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B" w:rsidRPr="00D60015" w:rsidRDefault="00CA65BB" w:rsidP="00F750D4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60015">
        <w:rPr>
          <w:rFonts w:ascii="Times New Roman" w:hAnsi="Times New Roman" w:cs="Times New Roman"/>
          <w:b/>
          <w:bCs/>
          <w:sz w:val="22"/>
          <w:szCs w:val="22"/>
          <w:lang w:val="uk-UA"/>
        </w:rPr>
        <w:t>ОБГРУНТУВАННЯ</w:t>
      </w:r>
    </w:p>
    <w:p w:rsidR="00CA65BB" w:rsidRPr="00D60015" w:rsidRDefault="002F468B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>
        <w:rPr>
          <w:rFonts w:ascii="Times New Roman" w:hAnsi="Times New Roman"/>
          <w:b/>
          <w:bCs/>
          <w:lang w:val="uk-UA" w:eastAsia="ru-RU"/>
        </w:rPr>
        <w:t>з</w:t>
      </w:r>
      <w:bookmarkStart w:id="0" w:name="_GoBack"/>
      <w:bookmarkEnd w:id="0"/>
      <w:r w:rsidR="00CA65BB" w:rsidRPr="00D60015">
        <w:rPr>
          <w:rFonts w:ascii="Times New Roman" w:hAnsi="Times New Roman"/>
          <w:b/>
          <w:bCs/>
          <w:lang w:val="uk-UA" w:eastAsia="ru-RU"/>
        </w:rPr>
        <w:t xml:space="preserve">астосування </w:t>
      </w:r>
      <w:r w:rsidR="001C6F68" w:rsidRPr="00D60015">
        <w:rPr>
          <w:rFonts w:ascii="Times New Roman" w:hAnsi="Times New Roman"/>
          <w:b/>
          <w:bCs/>
          <w:lang w:val="uk-UA" w:eastAsia="ru-RU"/>
        </w:rPr>
        <w:t xml:space="preserve">переговорної </w:t>
      </w:r>
      <w:r w:rsidR="00CA65BB" w:rsidRPr="00D60015">
        <w:rPr>
          <w:rFonts w:ascii="Times New Roman" w:hAnsi="Times New Roman"/>
          <w:b/>
          <w:bCs/>
          <w:lang w:val="uk-UA" w:eastAsia="ru-RU"/>
        </w:rPr>
        <w:t xml:space="preserve">процедури </w:t>
      </w:r>
      <w:r w:rsidR="00190674" w:rsidRPr="00D60015">
        <w:rPr>
          <w:rFonts w:ascii="Times New Roman" w:hAnsi="Times New Roman"/>
          <w:b/>
          <w:bCs/>
          <w:lang w:val="uk-UA" w:eastAsia="ru-RU"/>
        </w:rPr>
        <w:t>(скороченої)</w:t>
      </w:r>
      <w:r w:rsidR="00CA65BB" w:rsidRPr="00D60015">
        <w:rPr>
          <w:rFonts w:ascii="Times New Roman" w:hAnsi="Times New Roman"/>
          <w:b/>
          <w:bCs/>
          <w:lang w:val="uk-UA" w:eastAsia="ru-RU"/>
        </w:rPr>
        <w:t>:</w:t>
      </w:r>
    </w:p>
    <w:p w:rsidR="00F750D4" w:rsidRPr="00D60015" w:rsidRDefault="00F750D4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D60015">
        <w:rPr>
          <w:rFonts w:ascii="Times New Roman" w:hAnsi="Times New Roman"/>
        </w:rPr>
        <w:t>Послуги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</w:p>
    <w:p w:rsidR="00F750D4" w:rsidRPr="00D60015" w:rsidRDefault="00CA65BB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lang w:val="uk-UA"/>
        </w:rPr>
      </w:pPr>
      <w:r w:rsidRPr="00D60015">
        <w:rPr>
          <w:rFonts w:ascii="Times New Roman" w:hAnsi="Times New Roman"/>
          <w:lang w:val="uk-UA" w:eastAsia="ru-RU"/>
        </w:rPr>
        <w:t xml:space="preserve">ДК 021:2015 - </w:t>
      </w:r>
      <w:r w:rsidR="00F750D4" w:rsidRPr="00D60015">
        <w:rPr>
          <w:rFonts w:ascii="Times New Roman" w:hAnsi="Times New Roman"/>
        </w:rPr>
        <w:t xml:space="preserve">09320000-8 Пара, </w:t>
      </w:r>
      <w:proofErr w:type="spellStart"/>
      <w:r w:rsidR="00F750D4" w:rsidRPr="00D60015">
        <w:rPr>
          <w:rFonts w:ascii="Times New Roman" w:hAnsi="Times New Roman"/>
        </w:rPr>
        <w:t>гаряча</w:t>
      </w:r>
      <w:proofErr w:type="spellEnd"/>
      <w:r w:rsidR="00F750D4" w:rsidRPr="00D60015">
        <w:rPr>
          <w:rFonts w:ascii="Times New Roman" w:hAnsi="Times New Roman"/>
        </w:rPr>
        <w:t xml:space="preserve"> вода та </w:t>
      </w:r>
      <w:proofErr w:type="spellStart"/>
      <w:r w:rsidR="00F750D4" w:rsidRPr="00D60015">
        <w:rPr>
          <w:rFonts w:ascii="Times New Roman" w:hAnsi="Times New Roman"/>
        </w:rPr>
        <w:t>пов’язана</w:t>
      </w:r>
      <w:proofErr w:type="spellEnd"/>
      <w:r w:rsidR="00F750D4" w:rsidRPr="00D60015">
        <w:rPr>
          <w:rFonts w:ascii="Times New Roman" w:hAnsi="Times New Roman"/>
        </w:rPr>
        <w:t xml:space="preserve"> </w:t>
      </w:r>
      <w:proofErr w:type="spellStart"/>
      <w:r w:rsidR="00F750D4" w:rsidRPr="00D60015">
        <w:rPr>
          <w:rFonts w:ascii="Times New Roman" w:hAnsi="Times New Roman"/>
        </w:rPr>
        <w:t>продукція</w:t>
      </w:r>
      <w:proofErr w:type="spellEnd"/>
    </w:p>
    <w:p w:rsidR="00F750D4" w:rsidRPr="00D60015" w:rsidRDefault="00F750D4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lang w:val="uk-UA"/>
        </w:rPr>
      </w:pPr>
    </w:p>
    <w:p w:rsidR="00CA65BB" w:rsidRPr="00800F92" w:rsidRDefault="007B6C81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lang w:val="uk-UA"/>
        </w:rPr>
      </w:pPr>
      <w:r w:rsidRPr="00800F92">
        <w:rPr>
          <w:rFonts w:ascii="Times New Roman" w:hAnsi="Times New Roman"/>
          <w:b/>
          <w:bCs/>
          <w:spacing w:val="-3"/>
          <w:lang w:val="uk-UA"/>
        </w:rPr>
        <w:t>1. Замовник</w:t>
      </w:r>
    </w:p>
    <w:p w:rsidR="00CA65BB" w:rsidRPr="00800F92" w:rsidRDefault="00CA65BB" w:rsidP="007B6C81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800F92">
        <w:rPr>
          <w:rFonts w:ascii="Times New Roman" w:hAnsi="Times New Roman"/>
          <w:i/>
          <w:lang w:val="uk-UA" w:eastAsia="uk-UA"/>
        </w:rPr>
        <w:t>Найменування</w:t>
      </w:r>
      <w:r w:rsidRPr="00800F92">
        <w:rPr>
          <w:rFonts w:ascii="Times New Roman" w:hAnsi="Times New Roman"/>
          <w:lang w:val="uk-UA"/>
        </w:rPr>
        <w:t xml:space="preserve"> </w:t>
      </w:r>
      <w:r w:rsidR="00190674" w:rsidRPr="00800F92">
        <w:rPr>
          <w:rFonts w:ascii="Times New Roman" w:hAnsi="Times New Roman"/>
          <w:lang w:val="uk-UA"/>
        </w:rPr>
        <w:t xml:space="preserve">Дубенський </w:t>
      </w:r>
      <w:r w:rsidR="00800F92" w:rsidRPr="00800F92">
        <w:rPr>
          <w:rFonts w:ascii="Times New Roman" w:hAnsi="Times New Roman"/>
          <w:lang w:val="uk-UA"/>
        </w:rPr>
        <w:t>ліцей № 2</w:t>
      </w:r>
      <w:r w:rsidR="00190674" w:rsidRPr="00800F92">
        <w:rPr>
          <w:rFonts w:ascii="Times New Roman" w:hAnsi="Times New Roman"/>
          <w:lang w:val="uk-UA"/>
        </w:rPr>
        <w:t xml:space="preserve"> </w:t>
      </w:r>
      <w:proofErr w:type="spellStart"/>
      <w:r w:rsidR="00190674" w:rsidRPr="00800F92">
        <w:rPr>
          <w:rFonts w:ascii="Times New Roman" w:hAnsi="Times New Roman"/>
          <w:lang w:val="uk-UA"/>
        </w:rPr>
        <w:t>Дубенської</w:t>
      </w:r>
      <w:proofErr w:type="spellEnd"/>
      <w:r w:rsidR="00190674" w:rsidRPr="00800F92">
        <w:rPr>
          <w:rFonts w:ascii="Times New Roman" w:hAnsi="Times New Roman"/>
          <w:lang w:val="uk-UA"/>
        </w:rPr>
        <w:t xml:space="preserve"> міської ради Рівненської області </w:t>
      </w:r>
    </w:p>
    <w:p w:rsidR="00CA65BB" w:rsidRPr="00800F92" w:rsidRDefault="00190674" w:rsidP="007B6C81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800F92">
        <w:rPr>
          <w:rFonts w:ascii="Times New Roman" w:hAnsi="Times New Roman"/>
          <w:lang w:val="uk-UA"/>
        </w:rPr>
        <w:t>Код  ЄДРПОУ 22569953</w:t>
      </w:r>
    </w:p>
    <w:p w:rsidR="00CA65BB" w:rsidRPr="00800F92" w:rsidRDefault="007B6C81" w:rsidP="007B6C81">
      <w:pPr>
        <w:pStyle w:val="10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lang w:val="uk-UA"/>
        </w:rPr>
      </w:pPr>
      <w:r w:rsidRPr="00800F92">
        <w:rPr>
          <w:rFonts w:ascii="Times New Roman" w:hAnsi="Times New Roman" w:cs="Times New Roman"/>
          <w:i/>
          <w:color w:val="auto"/>
          <w:lang w:val="uk-UA"/>
        </w:rPr>
        <w:t>Місцезнаходження</w:t>
      </w:r>
      <w:r w:rsidR="00CA65BB" w:rsidRPr="00800F92">
        <w:rPr>
          <w:rFonts w:ascii="Times New Roman" w:hAnsi="Times New Roman" w:cs="Times New Roman"/>
          <w:color w:val="auto"/>
          <w:lang w:val="uk-UA"/>
        </w:rPr>
        <w:t xml:space="preserve"> </w:t>
      </w:r>
      <w:r w:rsidR="00190674" w:rsidRPr="00800F92">
        <w:rPr>
          <w:rFonts w:ascii="Times New Roman" w:hAnsi="Times New Roman" w:cs="Times New Roman"/>
          <w:color w:val="auto"/>
          <w:lang w:val="uk-UA"/>
        </w:rPr>
        <w:t>35600, Україна , Рівненська обл., мі</w:t>
      </w:r>
      <w:r w:rsidR="00800F92" w:rsidRPr="00800F92">
        <w:rPr>
          <w:rFonts w:ascii="Times New Roman" w:hAnsi="Times New Roman" w:cs="Times New Roman"/>
          <w:color w:val="auto"/>
          <w:lang w:val="uk-UA"/>
        </w:rPr>
        <w:t>сто Дубно, вулиця Пекарська, 16 А</w:t>
      </w:r>
    </w:p>
    <w:p w:rsidR="00CA65BB" w:rsidRPr="009021C1" w:rsidRDefault="00CA65BB" w:rsidP="007B6C81">
      <w:pPr>
        <w:pStyle w:val="headerlogin-profile-user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jc w:val="both"/>
        <w:rPr>
          <w:i/>
          <w:sz w:val="22"/>
          <w:szCs w:val="22"/>
          <w:lang w:val="uk-UA"/>
        </w:rPr>
      </w:pPr>
      <w:r w:rsidRPr="00800F92">
        <w:rPr>
          <w:i/>
          <w:sz w:val="22"/>
          <w:szCs w:val="22"/>
          <w:lang w:val="uk-UA" w:eastAsia="uk-UA"/>
        </w:rPr>
        <w:t>Посадова особа замовника, відповідальна за проведення закупівлі (прізвище, ім’я, по батькові, посада та адреса, номер телефону, електронна адреса)</w:t>
      </w:r>
      <w:r w:rsidRPr="00800F92">
        <w:rPr>
          <w:i/>
          <w:sz w:val="22"/>
          <w:szCs w:val="22"/>
          <w:lang w:val="uk-UA"/>
        </w:rPr>
        <w:t xml:space="preserve"> </w:t>
      </w:r>
      <w:r w:rsidR="00190674" w:rsidRPr="00800F92">
        <w:rPr>
          <w:sz w:val="22"/>
          <w:szCs w:val="22"/>
          <w:lang w:val="uk-UA"/>
        </w:rPr>
        <w:t>Бойчук Ольга Анатоліївна</w:t>
      </w:r>
      <w:r w:rsidRPr="00800F92">
        <w:rPr>
          <w:sz w:val="22"/>
          <w:szCs w:val="22"/>
          <w:lang w:val="uk-UA"/>
        </w:rPr>
        <w:t xml:space="preserve">, посада: </w:t>
      </w:r>
      <w:r w:rsidR="00190674" w:rsidRPr="00800F92">
        <w:rPr>
          <w:sz w:val="22"/>
          <w:szCs w:val="22"/>
          <w:lang w:val="uk-UA"/>
        </w:rPr>
        <w:t xml:space="preserve">головний </w:t>
      </w:r>
      <w:r w:rsidR="00190674" w:rsidRPr="009021C1">
        <w:rPr>
          <w:sz w:val="22"/>
          <w:szCs w:val="22"/>
          <w:lang w:val="uk-UA"/>
        </w:rPr>
        <w:t xml:space="preserve">бухгалтер, </w:t>
      </w:r>
      <w:proofErr w:type="spellStart"/>
      <w:r w:rsidR="00190674" w:rsidRPr="009021C1">
        <w:rPr>
          <w:sz w:val="22"/>
          <w:szCs w:val="22"/>
          <w:lang w:val="uk-UA"/>
        </w:rPr>
        <w:t>тел</w:t>
      </w:r>
      <w:proofErr w:type="spellEnd"/>
      <w:r w:rsidR="00190674" w:rsidRPr="009021C1">
        <w:rPr>
          <w:sz w:val="22"/>
          <w:szCs w:val="22"/>
          <w:lang w:val="uk-UA"/>
        </w:rPr>
        <w:t>. +380365642469</w:t>
      </w:r>
      <w:r w:rsidRPr="009021C1">
        <w:rPr>
          <w:sz w:val="22"/>
          <w:szCs w:val="22"/>
          <w:lang w:val="uk-UA"/>
        </w:rPr>
        <w:t>, e-</w:t>
      </w:r>
      <w:proofErr w:type="spellStart"/>
      <w:r w:rsidRPr="009021C1">
        <w:rPr>
          <w:sz w:val="22"/>
          <w:szCs w:val="22"/>
          <w:lang w:val="uk-UA"/>
        </w:rPr>
        <w:t>mail</w:t>
      </w:r>
      <w:proofErr w:type="spellEnd"/>
      <w:r w:rsidRPr="009021C1">
        <w:rPr>
          <w:sz w:val="22"/>
          <w:szCs w:val="22"/>
          <w:lang w:val="uk-UA"/>
        </w:rPr>
        <w:t xml:space="preserve">: </w:t>
      </w:r>
      <w:hyperlink r:id="rId5" w:history="1">
        <w:r w:rsidR="00190674" w:rsidRPr="009021C1">
          <w:rPr>
            <w:rStyle w:val="a3"/>
            <w:sz w:val="22"/>
            <w:szCs w:val="22"/>
            <w:lang w:val="en-US"/>
          </w:rPr>
          <w:t xml:space="preserve"> </w:t>
        </w:r>
        <w:r w:rsidR="00190674" w:rsidRPr="009021C1">
          <w:rPr>
            <w:rStyle w:val="a3"/>
            <w:sz w:val="22"/>
            <w:szCs w:val="22"/>
            <w:lang w:val="uk-UA"/>
          </w:rPr>
          <w:t xml:space="preserve">sekretar-gimnazia@ukr.net </w:t>
        </w:r>
      </w:hyperlink>
    </w:p>
    <w:p w:rsidR="00CA65BB" w:rsidRPr="009021C1" w:rsidRDefault="00CA65BB" w:rsidP="007B6C81">
      <w:pPr>
        <w:pStyle w:val="headerlogin-profile-user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jc w:val="both"/>
        <w:rPr>
          <w:sz w:val="22"/>
          <w:szCs w:val="22"/>
          <w:lang w:val="uk-UA"/>
        </w:rPr>
      </w:pPr>
      <w:r w:rsidRPr="009021C1">
        <w:rPr>
          <w:i/>
          <w:sz w:val="22"/>
          <w:szCs w:val="22"/>
          <w:lang w:val="uk-UA"/>
        </w:rPr>
        <w:t>Дата прийняття уповноваженою особою рішення про застосування</w:t>
      </w:r>
      <w:r w:rsidR="001C6F68" w:rsidRPr="009021C1">
        <w:rPr>
          <w:i/>
          <w:sz w:val="22"/>
          <w:szCs w:val="22"/>
          <w:lang w:val="uk-UA"/>
        </w:rPr>
        <w:t xml:space="preserve"> переговорної</w:t>
      </w:r>
      <w:r w:rsidRPr="009021C1">
        <w:rPr>
          <w:i/>
          <w:sz w:val="22"/>
          <w:szCs w:val="22"/>
          <w:lang w:val="uk-UA"/>
        </w:rPr>
        <w:t xml:space="preserve"> процедури </w:t>
      </w:r>
      <w:r w:rsidR="00190674" w:rsidRPr="009021C1">
        <w:rPr>
          <w:i/>
          <w:sz w:val="22"/>
          <w:szCs w:val="22"/>
          <w:lang w:val="uk-UA"/>
        </w:rPr>
        <w:t>(скороченої)</w:t>
      </w:r>
      <w:r w:rsidR="007B6C81" w:rsidRPr="009021C1">
        <w:rPr>
          <w:i/>
          <w:sz w:val="22"/>
          <w:szCs w:val="22"/>
          <w:lang w:val="uk-UA"/>
        </w:rPr>
        <w:t xml:space="preserve"> по закупівлі</w:t>
      </w:r>
      <w:r w:rsidRPr="009021C1">
        <w:rPr>
          <w:sz w:val="22"/>
          <w:szCs w:val="22"/>
          <w:lang w:val="uk-UA"/>
        </w:rPr>
        <w:t xml:space="preserve"> </w:t>
      </w:r>
      <w:r w:rsidR="009021C1" w:rsidRPr="009021C1">
        <w:rPr>
          <w:sz w:val="22"/>
          <w:szCs w:val="22"/>
          <w:lang w:val="uk-UA"/>
        </w:rPr>
        <w:t>15.11</w:t>
      </w:r>
      <w:r w:rsidR="00D60015" w:rsidRPr="009021C1">
        <w:rPr>
          <w:sz w:val="22"/>
          <w:szCs w:val="22"/>
          <w:lang w:val="uk-UA"/>
        </w:rPr>
        <w:t>.2021</w:t>
      </w:r>
    </w:p>
    <w:p w:rsidR="00D60015" w:rsidRPr="009021C1" w:rsidRDefault="00D60015" w:rsidP="00D60015">
      <w:pPr>
        <w:pStyle w:val="a5"/>
        <w:numPr>
          <w:ilvl w:val="1"/>
          <w:numId w:val="1"/>
        </w:numPr>
        <w:rPr>
          <w:rFonts w:ascii="Times New Roman" w:hAnsi="Times New Roman"/>
          <w:kern w:val="2"/>
          <w:lang w:val="uk-UA" w:eastAsia="ar-SA"/>
        </w:rPr>
      </w:pPr>
      <w:r w:rsidRPr="009021C1">
        <w:rPr>
          <w:rFonts w:ascii="Times New Roman" w:hAnsi="Times New Roman"/>
          <w:i/>
          <w:kern w:val="2"/>
          <w:lang w:val="uk-UA" w:eastAsia="ar-SA"/>
        </w:rPr>
        <w:t>Ідентифікатор закупівлі:</w:t>
      </w:r>
      <w:r w:rsidR="009021C1" w:rsidRPr="009021C1">
        <w:rPr>
          <w:rFonts w:ascii="Times New Roman" w:hAnsi="Times New Roman"/>
          <w:kern w:val="2"/>
          <w:lang w:val="uk-UA" w:eastAsia="ar-SA"/>
        </w:rPr>
        <w:t xml:space="preserve"> UA-2021-11</w:t>
      </w:r>
      <w:r w:rsidRPr="009021C1">
        <w:rPr>
          <w:rFonts w:ascii="Times New Roman" w:hAnsi="Times New Roman"/>
          <w:kern w:val="2"/>
          <w:lang w:val="uk-UA" w:eastAsia="ar-SA"/>
        </w:rPr>
        <w:t>-1</w:t>
      </w:r>
      <w:r w:rsidR="009021C1" w:rsidRPr="009021C1">
        <w:rPr>
          <w:rFonts w:ascii="Times New Roman" w:hAnsi="Times New Roman"/>
          <w:kern w:val="2"/>
          <w:lang w:val="uk-UA" w:eastAsia="ar-SA"/>
        </w:rPr>
        <w:t>5-001557</w:t>
      </w:r>
      <w:r w:rsidRPr="009021C1">
        <w:rPr>
          <w:rFonts w:ascii="Times New Roman" w:hAnsi="Times New Roman"/>
          <w:kern w:val="2"/>
          <w:lang w:val="uk-UA" w:eastAsia="ar-SA"/>
        </w:rPr>
        <w:t>-b.</w:t>
      </w:r>
    </w:p>
    <w:p w:rsidR="007B6C81" w:rsidRPr="009021C1" w:rsidRDefault="00CA65BB" w:rsidP="007B6C81">
      <w:pPr>
        <w:pStyle w:val="headerlogin-profile-user"/>
        <w:keepLines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before="0" w:after="0"/>
        <w:ind w:left="0" w:firstLine="0"/>
        <w:jc w:val="both"/>
        <w:rPr>
          <w:bCs/>
          <w:spacing w:val="-3"/>
          <w:sz w:val="22"/>
          <w:szCs w:val="22"/>
          <w:lang w:val="uk-UA"/>
        </w:rPr>
      </w:pPr>
      <w:r w:rsidRPr="009021C1">
        <w:rPr>
          <w:b/>
          <w:sz w:val="22"/>
          <w:szCs w:val="22"/>
          <w:lang w:val="uk-UA"/>
        </w:rPr>
        <w:t>І</w:t>
      </w:r>
      <w:r w:rsidR="007B6C81" w:rsidRPr="009021C1">
        <w:rPr>
          <w:b/>
          <w:sz w:val="22"/>
          <w:szCs w:val="22"/>
          <w:lang w:val="uk-UA"/>
        </w:rPr>
        <w:t>нформація про предмет закупівлі</w:t>
      </w:r>
    </w:p>
    <w:p w:rsidR="00F750D4" w:rsidRPr="009021C1" w:rsidRDefault="00CA65BB" w:rsidP="007B6C81">
      <w:pPr>
        <w:pStyle w:val="headerlogin-profile-user"/>
        <w:keepLines/>
        <w:numPr>
          <w:ilvl w:val="1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before="0" w:after="0"/>
        <w:jc w:val="both"/>
        <w:rPr>
          <w:bCs/>
          <w:spacing w:val="-3"/>
          <w:sz w:val="22"/>
          <w:szCs w:val="22"/>
          <w:lang w:val="uk-UA"/>
        </w:rPr>
      </w:pPr>
      <w:r w:rsidRPr="009021C1">
        <w:rPr>
          <w:bCs/>
          <w:i/>
          <w:spacing w:val="-3"/>
          <w:sz w:val="22"/>
          <w:szCs w:val="22"/>
          <w:lang w:val="uk-UA"/>
        </w:rPr>
        <w:t>Н</w:t>
      </w:r>
      <w:r w:rsidR="007B6C81" w:rsidRPr="009021C1">
        <w:rPr>
          <w:bCs/>
          <w:i/>
          <w:spacing w:val="-3"/>
          <w:sz w:val="22"/>
          <w:szCs w:val="22"/>
          <w:lang w:val="uk-UA"/>
        </w:rPr>
        <w:t xml:space="preserve">айменування предмета закупівлі </w:t>
      </w:r>
      <w:r w:rsidR="00F750D4" w:rsidRPr="009021C1">
        <w:rPr>
          <w:sz w:val="22"/>
          <w:szCs w:val="22"/>
          <w:lang w:val="uk-UA"/>
        </w:rPr>
        <w:t xml:space="preserve">Послуги з </w:t>
      </w:r>
      <w:proofErr w:type="spellStart"/>
      <w:r w:rsidR="00F750D4" w:rsidRPr="009021C1">
        <w:rPr>
          <w:sz w:val="22"/>
          <w:szCs w:val="22"/>
          <w:lang w:val="uk-UA"/>
        </w:rPr>
        <w:t>цен</w:t>
      </w:r>
      <w:r w:rsidR="00F750D4" w:rsidRPr="009021C1">
        <w:rPr>
          <w:sz w:val="22"/>
          <w:szCs w:val="22"/>
        </w:rPr>
        <w:t>тралізованого</w:t>
      </w:r>
      <w:proofErr w:type="spellEnd"/>
      <w:r w:rsidR="00F750D4" w:rsidRPr="009021C1">
        <w:rPr>
          <w:sz w:val="22"/>
          <w:szCs w:val="22"/>
        </w:rPr>
        <w:t xml:space="preserve"> </w:t>
      </w:r>
      <w:proofErr w:type="spellStart"/>
      <w:r w:rsidR="00F750D4" w:rsidRPr="009021C1">
        <w:rPr>
          <w:sz w:val="22"/>
          <w:szCs w:val="22"/>
        </w:rPr>
        <w:t>постачання</w:t>
      </w:r>
      <w:proofErr w:type="spellEnd"/>
      <w:r w:rsidR="00F750D4" w:rsidRPr="009021C1">
        <w:rPr>
          <w:sz w:val="22"/>
          <w:szCs w:val="22"/>
        </w:rPr>
        <w:t xml:space="preserve"> </w:t>
      </w:r>
      <w:proofErr w:type="spellStart"/>
      <w:r w:rsidR="00F750D4" w:rsidRPr="009021C1">
        <w:rPr>
          <w:sz w:val="22"/>
          <w:szCs w:val="22"/>
        </w:rPr>
        <w:t>теплової</w:t>
      </w:r>
      <w:proofErr w:type="spellEnd"/>
      <w:r w:rsidR="00F750D4" w:rsidRPr="009021C1">
        <w:rPr>
          <w:sz w:val="22"/>
          <w:szCs w:val="22"/>
        </w:rPr>
        <w:t xml:space="preserve"> </w:t>
      </w:r>
      <w:proofErr w:type="spellStart"/>
      <w:r w:rsidR="00F750D4" w:rsidRPr="009021C1">
        <w:rPr>
          <w:sz w:val="22"/>
          <w:szCs w:val="22"/>
        </w:rPr>
        <w:t>енергії</w:t>
      </w:r>
      <w:proofErr w:type="spellEnd"/>
      <w:r w:rsidR="00F750D4" w:rsidRPr="009021C1">
        <w:rPr>
          <w:sz w:val="22"/>
          <w:szCs w:val="22"/>
          <w:lang w:val="uk-UA"/>
        </w:rPr>
        <w:t>.</w:t>
      </w:r>
      <w:r w:rsidR="00F750D4" w:rsidRPr="009021C1">
        <w:rPr>
          <w:sz w:val="22"/>
          <w:szCs w:val="22"/>
        </w:rPr>
        <w:t xml:space="preserve"> </w:t>
      </w:r>
    </w:p>
    <w:p w:rsidR="00F750D4" w:rsidRPr="009021C1" w:rsidRDefault="00F750D4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  <w:r w:rsidRPr="009021C1">
        <w:rPr>
          <w:rFonts w:ascii="Times New Roman" w:hAnsi="Times New Roman"/>
          <w:lang w:val="uk-UA" w:eastAsia="ru-RU"/>
        </w:rPr>
        <w:t xml:space="preserve">ДК 021:2015 - </w:t>
      </w:r>
      <w:r w:rsidRPr="009021C1">
        <w:rPr>
          <w:rFonts w:ascii="Times New Roman" w:hAnsi="Times New Roman"/>
        </w:rPr>
        <w:t xml:space="preserve">09320000-8 Пара, </w:t>
      </w:r>
      <w:proofErr w:type="spellStart"/>
      <w:r w:rsidRPr="009021C1">
        <w:rPr>
          <w:rFonts w:ascii="Times New Roman" w:hAnsi="Times New Roman"/>
        </w:rPr>
        <w:t>гаряча</w:t>
      </w:r>
      <w:proofErr w:type="spellEnd"/>
      <w:r w:rsidRPr="009021C1">
        <w:rPr>
          <w:rFonts w:ascii="Times New Roman" w:hAnsi="Times New Roman"/>
        </w:rPr>
        <w:t xml:space="preserve"> вода та </w:t>
      </w:r>
      <w:proofErr w:type="spellStart"/>
      <w:r w:rsidRPr="009021C1">
        <w:rPr>
          <w:rFonts w:ascii="Times New Roman" w:hAnsi="Times New Roman"/>
        </w:rPr>
        <w:t>пов’язана</w:t>
      </w:r>
      <w:proofErr w:type="spellEnd"/>
      <w:r w:rsidRPr="009021C1">
        <w:rPr>
          <w:rFonts w:ascii="Times New Roman" w:hAnsi="Times New Roman"/>
        </w:rPr>
        <w:t xml:space="preserve"> </w:t>
      </w:r>
      <w:proofErr w:type="spellStart"/>
      <w:r w:rsidRPr="009021C1">
        <w:rPr>
          <w:rFonts w:ascii="Times New Roman" w:hAnsi="Times New Roman"/>
        </w:rPr>
        <w:t>продукція</w:t>
      </w:r>
      <w:proofErr w:type="spellEnd"/>
    </w:p>
    <w:p w:rsidR="00CA65BB" w:rsidRPr="00FB2C2C" w:rsidRDefault="007B6C81" w:rsidP="007B6C81">
      <w:pPr>
        <w:pStyle w:val="headerlogin-profile-user"/>
        <w:tabs>
          <w:tab w:val="left" w:pos="284"/>
          <w:tab w:val="left" w:pos="426"/>
        </w:tabs>
        <w:spacing w:before="0" w:after="0"/>
        <w:jc w:val="both"/>
        <w:rPr>
          <w:b/>
          <w:sz w:val="22"/>
          <w:szCs w:val="22"/>
          <w:lang w:val="uk-UA"/>
        </w:rPr>
      </w:pPr>
      <w:r w:rsidRPr="009021C1">
        <w:rPr>
          <w:b/>
          <w:sz w:val="22"/>
          <w:szCs w:val="22"/>
          <w:lang w:val="uk-UA"/>
        </w:rPr>
        <w:t>3.</w:t>
      </w:r>
      <w:r w:rsidR="00F750D4" w:rsidRPr="00FB2C2C">
        <w:rPr>
          <w:b/>
          <w:sz w:val="22"/>
          <w:szCs w:val="22"/>
          <w:lang w:val="uk-UA"/>
        </w:rPr>
        <w:t>Детальний опис закупівлі</w:t>
      </w:r>
    </w:p>
    <w:p w:rsidR="00CA65BB" w:rsidRPr="00FB2C2C" w:rsidRDefault="00CA65BB" w:rsidP="007B6C81">
      <w:pPr>
        <w:pStyle w:val="headerlogin-profile-user"/>
        <w:numPr>
          <w:ilvl w:val="1"/>
          <w:numId w:val="3"/>
        </w:numPr>
        <w:tabs>
          <w:tab w:val="left" w:pos="284"/>
          <w:tab w:val="left" w:pos="426"/>
        </w:tabs>
        <w:spacing w:before="0" w:after="0"/>
        <w:jc w:val="both"/>
        <w:rPr>
          <w:sz w:val="22"/>
          <w:szCs w:val="22"/>
          <w:lang w:val="uk-UA"/>
        </w:rPr>
      </w:pPr>
      <w:r w:rsidRPr="00FB2C2C">
        <w:rPr>
          <w:i/>
          <w:sz w:val="22"/>
          <w:szCs w:val="22"/>
          <w:lang w:val="uk-UA"/>
        </w:rPr>
        <w:t>Кількість товарів або обсяг виконання робіт чи надання послуг</w:t>
      </w:r>
      <w:r w:rsidR="001C6F68" w:rsidRPr="00FB2C2C">
        <w:rPr>
          <w:i/>
          <w:sz w:val="22"/>
          <w:szCs w:val="22"/>
          <w:lang w:val="uk-UA"/>
        </w:rPr>
        <w:t xml:space="preserve"> </w:t>
      </w:r>
      <w:r w:rsidR="009021C1" w:rsidRPr="00FB2C2C">
        <w:rPr>
          <w:sz w:val="22"/>
          <w:szCs w:val="22"/>
          <w:lang w:val="uk-UA"/>
        </w:rPr>
        <w:t>62</w:t>
      </w:r>
      <w:r w:rsidR="007B6C81" w:rsidRPr="00FB2C2C">
        <w:rPr>
          <w:sz w:val="22"/>
          <w:szCs w:val="22"/>
          <w:lang w:val="uk-UA"/>
        </w:rPr>
        <w:t xml:space="preserve"> </w:t>
      </w:r>
      <w:proofErr w:type="spellStart"/>
      <w:r w:rsidR="007B6C81" w:rsidRPr="00FB2C2C">
        <w:rPr>
          <w:sz w:val="22"/>
          <w:szCs w:val="22"/>
          <w:lang w:val="uk-UA"/>
        </w:rPr>
        <w:t>Гкал</w:t>
      </w:r>
      <w:proofErr w:type="spellEnd"/>
    </w:p>
    <w:p w:rsidR="00190674" w:rsidRPr="00FB2C2C" w:rsidRDefault="00CA65BB" w:rsidP="007B6C81">
      <w:pPr>
        <w:pStyle w:val="a5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lang w:val="uk-UA"/>
        </w:rPr>
      </w:pPr>
      <w:r w:rsidRPr="00FB2C2C">
        <w:rPr>
          <w:rFonts w:ascii="Times New Roman" w:hAnsi="Times New Roman"/>
          <w:i/>
          <w:lang w:val="uk-UA"/>
        </w:rPr>
        <w:t>Місце поставки товарів, виконання робіт чи надання послуг</w:t>
      </w:r>
      <w:r w:rsidRPr="00FB2C2C">
        <w:rPr>
          <w:rFonts w:ascii="Times New Roman" w:hAnsi="Times New Roman"/>
          <w:lang w:val="uk-UA"/>
        </w:rPr>
        <w:t xml:space="preserve"> </w:t>
      </w:r>
      <w:r w:rsidR="007B6C81" w:rsidRPr="00FB2C2C">
        <w:rPr>
          <w:rFonts w:ascii="Times New Roman" w:hAnsi="Times New Roman"/>
          <w:lang w:val="uk-UA"/>
        </w:rPr>
        <w:t>35600, Україна</w:t>
      </w:r>
      <w:r w:rsidR="00190674" w:rsidRPr="00FB2C2C">
        <w:rPr>
          <w:rFonts w:ascii="Times New Roman" w:hAnsi="Times New Roman"/>
          <w:lang w:val="uk-UA"/>
        </w:rPr>
        <w:t>, Рівненська обл., мі</w:t>
      </w:r>
      <w:r w:rsidR="00FB2C2C" w:rsidRPr="00FB2C2C">
        <w:rPr>
          <w:rFonts w:ascii="Times New Roman" w:hAnsi="Times New Roman"/>
          <w:lang w:val="uk-UA"/>
        </w:rPr>
        <w:t>сто Дубно, вулиця Пекарська, 16 А</w:t>
      </w:r>
      <w:r w:rsidR="00190674" w:rsidRPr="00FB2C2C">
        <w:rPr>
          <w:rFonts w:ascii="Times New Roman" w:hAnsi="Times New Roman"/>
          <w:lang w:val="uk-UA"/>
        </w:rPr>
        <w:t>.</w:t>
      </w:r>
    </w:p>
    <w:p w:rsidR="00CA65BB" w:rsidRPr="00FB2C2C" w:rsidRDefault="00CA65BB" w:rsidP="00FB2C2C">
      <w:pPr>
        <w:pStyle w:val="headerlogin-profile-user"/>
        <w:numPr>
          <w:ilvl w:val="1"/>
          <w:numId w:val="3"/>
        </w:numPr>
        <w:tabs>
          <w:tab w:val="left" w:pos="284"/>
          <w:tab w:val="left" w:pos="426"/>
        </w:tabs>
        <w:spacing w:before="0" w:after="0"/>
        <w:jc w:val="both"/>
        <w:rPr>
          <w:sz w:val="22"/>
          <w:szCs w:val="22"/>
          <w:lang w:val="uk-UA"/>
        </w:rPr>
      </w:pPr>
      <w:r w:rsidRPr="00FB2C2C">
        <w:rPr>
          <w:i/>
          <w:sz w:val="22"/>
          <w:szCs w:val="22"/>
          <w:lang w:val="uk-UA"/>
        </w:rPr>
        <w:t>Строк поставки товарів, ви</w:t>
      </w:r>
      <w:r w:rsidR="007B6C81" w:rsidRPr="00FB2C2C">
        <w:rPr>
          <w:i/>
          <w:sz w:val="22"/>
          <w:szCs w:val="22"/>
          <w:lang w:val="uk-UA"/>
        </w:rPr>
        <w:t>конання робіт чи надання послуг</w:t>
      </w:r>
      <w:r w:rsidRPr="00FB2C2C">
        <w:rPr>
          <w:sz w:val="22"/>
          <w:szCs w:val="22"/>
          <w:lang w:val="uk-UA"/>
        </w:rPr>
        <w:t xml:space="preserve"> </w:t>
      </w:r>
      <w:r w:rsidR="00FB2C2C" w:rsidRPr="00FB2C2C">
        <w:rPr>
          <w:sz w:val="22"/>
          <w:szCs w:val="22"/>
          <w:lang w:val="uk-UA"/>
        </w:rPr>
        <w:t>18 жовтня 2021  —  31 грудня 2021</w:t>
      </w:r>
    </w:p>
    <w:p w:rsidR="001C6F68" w:rsidRPr="00FB2C2C" w:rsidRDefault="007B6C81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FB2C2C">
        <w:rPr>
          <w:rFonts w:ascii="Times New Roman" w:hAnsi="Times New Roman"/>
          <w:b/>
          <w:bCs/>
          <w:lang w:val="uk-UA" w:eastAsia="uk-UA"/>
        </w:rPr>
        <w:t>4.</w:t>
      </w:r>
      <w:r w:rsidR="001C6F68" w:rsidRPr="00FB2C2C">
        <w:rPr>
          <w:rFonts w:ascii="Times New Roman" w:hAnsi="Times New Roman"/>
          <w:b/>
          <w:bCs/>
          <w:lang w:val="uk-UA" w:eastAsia="uk-UA"/>
        </w:rPr>
        <w:t>Обґрунтування</w:t>
      </w:r>
      <w:r w:rsidR="00D60015" w:rsidRPr="00FB2C2C">
        <w:rPr>
          <w:rFonts w:ascii="Times New Roman" w:hAnsi="Times New Roman"/>
          <w:b/>
          <w:bCs/>
          <w:lang w:val="uk-UA" w:eastAsia="uk-UA"/>
        </w:rPr>
        <w:t xml:space="preserve"> застосування процедури закупівлі</w:t>
      </w:r>
    </w:p>
    <w:p w:rsidR="00F750D4" w:rsidRPr="00FB2C2C" w:rsidRDefault="007B6C81" w:rsidP="007B6C81">
      <w:pPr>
        <w:spacing w:after="0"/>
        <w:jc w:val="both"/>
        <w:rPr>
          <w:rFonts w:ascii="Times New Roman" w:hAnsi="Times New Roman"/>
        </w:rPr>
      </w:pPr>
      <w:r w:rsidRPr="00FB2C2C">
        <w:rPr>
          <w:rStyle w:val="a6"/>
          <w:rFonts w:ascii="Times New Roman" w:hAnsi="Times New Roman"/>
          <w:lang w:val="uk-UA"/>
        </w:rPr>
        <w:t xml:space="preserve">         </w:t>
      </w:r>
      <w:r w:rsidR="00F750D4" w:rsidRPr="00FB2C2C">
        <w:rPr>
          <w:rStyle w:val="a6"/>
          <w:rFonts w:ascii="Times New Roman" w:hAnsi="Times New Roman"/>
        </w:rPr>
        <w:t>Пункт закону</w:t>
      </w:r>
    </w:p>
    <w:p w:rsidR="00F750D4" w:rsidRPr="00FB2C2C" w:rsidRDefault="00F750D4" w:rsidP="00F750D4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FB2C2C">
        <w:rPr>
          <w:rFonts w:ascii="Times New Roman" w:hAnsi="Times New Roman"/>
        </w:rPr>
        <w:t>Відсутність</w:t>
      </w:r>
      <w:proofErr w:type="spellEnd"/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конкуренції</w:t>
      </w:r>
      <w:proofErr w:type="spellEnd"/>
      <w:r w:rsidRPr="00FB2C2C">
        <w:rPr>
          <w:rFonts w:ascii="Times New Roman" w:hAnsi="Times New Roman"/>
        </w:rPr>
        <w:t xml:space="preserve"> з </w:t>
      </w:r>
      <w:proofErr w:type="spellStart"/>
      <w:r w:rsidRPr="00FB2C2C">
        <w:rPr>
          <w:rFonts w:ascii="Times New Roman" w:hAnsi="Times New Roman"/>
        </w:rPr>
        <w:t>технічних</w:t>
      </w:r>
      <w:proofErr w:type="spellEnd"/>
      <w:r w:rsidRPr="00FB2C2C">
        <w:rPr>
          <w:rFonts w:ascii="Times New Roman" w:hAnsi="Times New Roman"/>
        </w:rPr>
        <w:t xml:space="preserve"> причин</w:t>
      </w:r>
    </w:p>
    <w:p w:rsidR="00F750D4" w:rsidRPr="00D91585" w:rsidRDefault="00F750D4" w:rsidP="00F750D4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D91585">
        <w:rPr>
          <w:rStyle w:val="a6"/>
          <w:rFonts w:ascii="Times New Roman" w:hAnsi="Times New Roman"/>
        </w:rPr>
        <w:t>Обґрунтування</w:t>
      </w:r>
      <w:proofErr w:type="spellEnd"/>
    </w:p>
    <w:p w:rsidR="002F468B" w:rsidRDefault="002F468B" w:rsidP="002F468B">
      <w:pPr>
        <w:spacing w:after="0"/>
        <w:jc w:val="both"/>
        <w:rPr>
          <w:rFonts w:ascii="Times New Roman" w:hAnsi="Times New Roman"/>
        </w:rPr>
      </w:pPr>
      <w:proofErr w:type="spellStart"/>
      <w:r w:rsidRPr="002F468B">
        <w:rPr>
          <w:rFonts w:ascii="Times New Roman" w:hAnsi="Times New Roman"/>
        </w:rPr>
        <w:t>Дані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послуги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надає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Комунальне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підприємство</w:t>
      </w:r>
      <w:proofErr w:type="spellEnd"/>
      <w:r w:rsidRPr="002F468B">
        <w:rPr>
          <w:rFonts w:ascii="Times New Roman" w:hAnsi="Times New Roman"/>
        </w:rPr>
        <w:t xml:space="preserve">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 </w:t>
      </w:r>
      <w:proofErr w:type="spellStart"/>
      <w:r w:rsidRPr="002F468B">
        <w:rPr>
          <w:rFonts w:ascii="Times New Roman" w:hAnsi="Times New Roman"/>
        </w:rPr>
        <w:t>Дубенської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міської</w:t>
      </w:r>
      <w:proofErr w:type="spellEnd"/>
      <w:r w:rsidRPr="002F468B">
        <w:rPr>
          <w:rFonts w:ascii="Times New Roman" w:hAnsi="Times New Roman"/>
        </w:rPr>
        <w:t xml:space="preserve"> ради, яке на </w:t>
      </w:r>
      <w:proofErr w:type="spellStart"/>
      <w:r w:rsidRPr="002F468B">
        <w:rPr>
          <w:rFonts w:ascii="Times New Roman" w:hAnsi="Times New Roman"/>
        </w:rPr>
        <w:t>території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міста</w:t>
      </w:r>
      <w:proofErr w:type="spellEnd"/>
      <w:r w:rsidRPr="002F468B">
        <w:rPr>
          <w:rFonts w:ascii="Times New Roman" w:hAnsi="Times New Roman"/>
        </w:rPr>
        <w:t xml:space="preserve"> Дубно </w:t>
      </w:r>
      <w:proofErr w:type="spellStart"/>
      <w:r w:rsidRPr="002F468B">
        <w:rPr>
          <w:rFonts w:ascii="Times New Roman" w:hAnsi="Times New Roman"/>
        </w:rPr>
        <w:t>займає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монопольне</w:t>
      </w:r>
      <w:proofErr w:type="spellEnd"/>
      <w:r w:rsidRPr="002F468B">
        <w:rPr>
          <w:rFonts w:ascii="Times New Roman" w:hAnsi="Times New Roman"/>
        </w:rPr>
        <w:t xml:space="preserve"> (</w:t>
      </w:r>
      <w:proofErr w:type="spellStart"/>
      <w:r w:rsidRPr="002F468B">
        <w:rPr>
          <w:rFonts w:ascii="Times New Roman" w:hAnsi="Times New Roman"/>
        </w:rPr>
        <w:t>домінуюче</w:t>
      </w:r>
      <w:proofErr w:type="spellEnd"/>
      <w:r w:rsidRPr="002F468B">
        <w:rPr>
          <w:rFonts w:ascii="Times New Roman" w:hAnsi="Times New Roman"/>
        </w:rPr>
        <w:t xml:space="preserve">) становище </w:t>
      </w:r>
      <w:proofErr w:type="gramStart"/>
      <w:r w:rsidRPr="002F468B">
        <w:rPr>
          <w:rFonts w:ascii="Times New Roman" w:hAnsi="Times New Roman"/>
        </w:rPr>
        <w:t>на ринку</w:t>
      </w:r>
      <w:proofErr w:type="gram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транспортування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магістральними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місцевими</w:t>
      </w:r>
      <w:proofErr w:type="spellEnd"/>
      <w:r w:rsidRPr="002F468B">
        <w:rPr>
          <w:rFonts w:ascii="Times New Roman" w:hAnsi="Times New Roman"/>
        </w:rPr>
        <w:t xml:space="preserve"> (</w:t>
      </w:r>
      <w:proofErr w:type="spellStart"/>
      <w:r w:rsidRPr="002F468B">
        <w:rPr>
          <w:rFonts w:ascii="Times New Roman" w:hAnsi="Times New Roman"/>
        </w:rPr>
        <w:t>розподільчими</w:t>
      </w:r>
      <w:proofErr w:type="spellEnd"/>
      <w:r w:rsidRPr="002F468B">
        <w:rPr>
          <w:rFonts w:ascii="Times New Roman" w:hAnsi="Times New Roman"/>
        </w:rPr>
        <w:t xml:space="preserve">) </w:t>
      </w:r>
      <w:proofErr w:type="spellStart"/>
      <w:r w:rsidRPr="002F468B">
        <w:rPr>
          <w:rFonts w:ascii="Times New Roman" w:hAnsi="Times New Roman"/>
        </w:rPr>
        <w:t>тепловими</w:t>
      </w:r>
      <w:proofErr w:type="spellEnd"/>
      <w:r w:rsidRPr="002F468B">
        <w:rPr>
          <w:rFonts w:ascii="Times New Roman" w:hAnsi="Times New Roman"/>
        </w:rPr>
        <w:t xml:space="preserve"> мережами. Дана </w:t>
      </w:r>
      <w:proofErr w:type="spellStart"/>
      <w:r w:rsidRPr="002F468B">
        <w:rPr>
          <w:rFonts w:ascii="Times New Roman" w:hAnsi="Times New Roman"/>
        </w:rPr>
        <w:t>обставина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підтверджується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інформацією</w:t>
      </w:r>
      <w:proofErr w:type="spellEnd"/>
      <w:r w:rsidRPr="002F468B">
        <w:rPr>
          <w:rFonts w:ascii="Times New Roman" w:hAnsi="Times New Roman"/>
        </w:rPr>
        <w:t xml:space="preserve"> з </w:t>
      </w:r>
      <w:proofErr w:type="spellStart"/>
      <w:r w:rsidRPr="002F468B">
        <w:rPr>
          <w:rFonts w:ascii="Times New Roman" w:hAnsi="Times New Roman"/>
        </w:rPr>
        <w:t>офіційного</w:t>
      </w:r>
      <w:proofErr w:type="spellEnd"/>
      <w:r w:rsidRPr="002F468B">
        <w:rPr>
          <w:rFonts w:ascii="Times New Roman" w:hAnsi="Times New Roman"/>
        </w:rPr>
        <w:t xml:space="preserve"> веб-сайту Антимонопольного </w:t>
      </w:r>
      <w:proofErr w:type="spellStart"/>
      <w:r w:rsidRPr="002F468B">
        <w:rPr>
          <w:rFonts w:ascii="Times New Roman" w:hAnsi="Times New Roman"/>
        </w:rPr>
        <w:t>комітету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України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Національної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комісії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що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здійснює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державне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регулювання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gramStart"/>
      <w:r w:rsidRPr="002F468B">
        <w:rPr>
          <w:rFonts w:ascii="Times New Roman" w:hAnsi="Times New Roman"/>
        </w:rPr>
        <w:t>у сферах</w:t>
      </w:r>
      <w:proofErr w:type="gram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енергетики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комунальних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послуг</w:t>
      </w:r>
      <w:proofErr w:type="spellEnd"/>
      <w:r w:rsidRPr="002F468B">
        <w:rPr>
          <w:rFonts w:ascii="Times New Roman" w:hAnsi="Times New Roman"/>
        </w:rPr>
        <w:t xml:space="preserve"> (</w:t>
      </w:r>
      <w:proofErr w:type="spellStart"/>
      <w:r w:rsidRPr="002F468B">
        <w:rPr>
          <w:rFonts w:ascii="Times New Roman" w:hAnsi="Times New Roman"/>
        </w:rPr>
        <w:t>далі</w:t>
      </w:r>
      <w:proofErr w:type="spellEnd"/>
      <w:r w:rsidRPr="002F468B">
        <w:rPr>
          <w:rFonts w:ascii="Times New Roman" w:hAnsi="Times New Roman"/>
        </w:rPr>
        <w:t xml:space="preserve"> – НКРЕКП). </w:t>
      </w:r>
      <w:proofErr w:type="spellStart"/>
      <w:r w:rsidRPr="002F468B">
        <w:rPr>
          <w:rFonts w:ascii="Times New Roman" w:hAnsi="Times New Roman"/>
        </w:rPr>
        <w:t>Відповідно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Зведеного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Переліку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суб'єктів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природних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монополій</w:t>
      </w:r>
      <w:proofErr w:type="spellEnd"/>
      <w:r w:rsidRPr="002F468B">
        <w:rPr>
          <w:rFonts w:ascii="Times New Roman" w:hAnsi="Times New Roman"/>
        </w:rPr>
        <w:t xml:space="preserve"> станом на 30.09.2021 року, </w:t>
      </w:r>
      <w:proofErr w:type="spellStart"/>
      <w:r w:rsidRPr="002F468B">
        <w:rPr>
          <w:rFonts w:ascii="Times New Roman" w:hAnsi="Times New Roman"/>
        </w:rPr>
        <w:t>що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розміщений</w:t>
      </w:r>
      <w:proofErr w:type="spellEnd"/>
      <w:r w:rsidRPr="002F468B">
        <w:rPr>
          <w:rFonts w:ascii="Times New Roman" w:hAnsi="Times New Roman"/>
        </w:rPr>
        <w:t xml:space="preserve"> на </w:t>
      </w:r>
      <w:proofErr w:type="spellStart"/>
      <w:r w:rsidRPr="002F468B">
        <w:rPr>
          <w:rFonts w:ascii="Times New Roman" w:hAnsi="Times New Roman"/>
        </w:rPr>
        <w:t>офіційному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інтернет-сайті</w:t>
      </w:r>
      <w:proofErr w:type="spellEnd"/>
      <w:r w:rsidRPr="002F468B">
        <w:rPr>
          <w:rFonts w:ascii="Times New Roman" w:hAnsi="Times New Roman"/>
        </w:rPr>
        <w:t xml:space="preserve"> Антимонопольного </w:t>
      </w:r>
      <w:proofErr w:type="spellStart"/>
      <w:r w:rsidRPr="002F468B">
        <w:rPr>
          <w:rFonts w:ascii="Times New Roman" w:hAnsi="Times New Roman"/>
        </w:rPr>
        <w:t>комітету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України</w:t>
      </w:r>
      <w:proofErr w:type="spellEnd"/>
      <w:r w:rsidRPr="002F468B">
        <w:rPr>
          <w:rFonts w:ascii="Times New Roman" w:hAnsi="Times New Roman"/>
        </w:rPr>
        <w:t xml:space="preserve"> (режим доступу: https://amcu.gov.ua/storage/app/sites/1/uploadedfiles/September2021_perelik_monopoli.pdf ст. 29 №з/п 86), </w:t>
      </w:r>
      <w:proofErr w:type="spellStart"/>
      <w:r w:rsidRPr="002F468B">
        <w:rPr>
          <w:rFonts w:ascii="Times New Roman" w:hAnsi="Times New Roman"/>
        </w:rPr>
        <w:t>Комунальне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підприємство</w:t>
      </w:r>
      <w:proofErr w:type="spellEnd"/>
      <w:r w:rsidRPr="002F468B">
        <w:rPr>
          <w:rFonts w:ascii="Times New Roman" w:hAnsi="Times New Roman"/>
        </w:rPr>
        <w:t xml:space="preserve">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 (код 13971076) </w:t>
      </w:r>
      <w:proofErr w:type="spellStart"/>
      <w:r w:rsidRPr="002F468B">
        <w:rPr>
          <w:rFonts w:ascii="Times New Roman" w:hAnsi="Times New Roman"/>
        </w:rPr>
        <w:t>належить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суб’єктів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природних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монополій</w:t>
      </w:r>
      <w:proofErr w:type="spellEnd"/>
      <w:r w:rsidRPr="002F468B">
        <w:rPr>
          <w:rFonts w:ascii="Times New Roman" w:hAnsi="Times New Roman"/>
        </w:rPr>
        <w:t xml:space="preserve"> в </w:t>
      </w:r>
      <w:proofErr w:type="spellStart"/>
      <w:r w:rsidRPr="002F468B">
        <w:rPr>
          <w:rFonts w:ascii="Times New Roman" w:hAnsi="Times New Roman"/>
        </w:rPr>
        <w:t>галузі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транспортування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магістральними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місцевими</w:t>
      </w:r>
      <w:proofErr w:type="spellEnd"/>
      <w:r w:rsidRPr="002F468B">
        <w:rPr>
          <w:rFonts w:ascii="Times New Roman" w:hAnsi="Times New Roman"/>
        </w:rPr>
        <w:t xml:space="preserve"> (</w:t>
      </w:r>
      <w:proofErr w:type="spellStart"/>
      <w:r w:rsidRPr="002F468B">
        <w:rPr>
          <w:rFonts w:ascii="Times New Roman" w:hAnsi="Times New Roman"/>
        </w:rPr>
        <w:t>розподільчими</w:t>
      </w:r>
      <w:proofErr w:type="spellEnd"/>
      <w:r w:rsidRPr="002F468B">
        <w:rPr>
          <w:rFonts w:ascii="Times New Roman" w:hAnsi="Times New Roman"/>
        </w:rPr>
        <w:t xml:space="preserve">) </w:t>
      </w:r>
      <w:proofErr w:type="spellStart"/>
      <w:r w:rsidRPr="002F468B">
        <w:rPr>
          <w:rFonts w:ascii="Times New Roman" w:hAnsi="Times New Roman"/>
        </w:rPr>
        <w:t>тепловими</w:t>
      </w:r>
      <w:proofErr w:type="spellEnd"/>
      <w:r w:rsidRPr="002F468B">
        <w:rPr>
          <w:rFonts w:ascii="Times New Roman" w:hAnsi="Times New Roman"/>
        </w:rPr>
        <w:t xml:space="preserve"> мережами на </w:t>
      </w:r>
      <w:proofErr w:type="spellStart"/>
      <w:r w:rsidRPr="002F468B">
        <w:rPr>
          <w:rFonts w:ascii="Times New Roman" w:hAnsi="Times New Roman"/>
        </w:rPr>
        <w:t>території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міста</w:t>
      </w:r>
      <w:proofErr w:type="spellEnd"/>
      <w:r w:rsidRPr="002F468B">
        <w:rPr>
          <w:rFonts w:ascii="Times New Roman" w:hAnsi="Times New Roman"/>
        </w:rPr>
        <w:t xml:space="preserve"> Дубна. </w:t>
      </w:r>
      <w:proofErr w:type="spellStart"/>
      <w:r w:rsidRPr="002F468B">
        <w:rPr>
          <w:rFonts w:ascii="Times New Roman" w:hAnsi="Times New Roman"/>
        </w:rPr>
        <w:t>Рішенням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Виконавчого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комітету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Дубенської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міської</w:t>
      </w:r>
      <w:proofErr w:type="spellEnd"/>
      <w:r w:rsidRPr="002F468B">
        <w:rPr>
          <w:rFonts w:ascii="Times New Roman" w:hAnsi="Times New Roman"/>
        </w:rPr>
        <w:t xml:space="preserve"> ради </w:t>
      </w:r>
      <w:proofErr w:type="spellStart"/>
      <w:r w:rsidRPr="002F468B">
        <w:rPr>
          <w:rFonts w:ascii="Times New Roman" w:hAnsi="Times New Roman"/>
        </w:rPr>
        <w:t>від</w:t>
      </w:r>
      <w:proofErr w:type="spellEnd"/>
      <w:r w:rsidRPr="002F468B">
        <w:rPr>
          <w:rFonts w:ascii="Times New Roman" w:hAnsi="Times New Roman"/>
        </w:rPr>
        <w:t xml:space="preserve"> 07 </w:t>
      </w:r>
      <w:proofErr w:type="spellStart"/>
      <w:r w:rsidRPr="002F468B">
        <w:rPr>
          <w:rFonts w:ascii="Times New Roman" w:hAnsi="Times New Roman"/>
        </w:rPr>
        <w:t>жовтня</w:t>
      </w:r>
      <w:proofErr w:type="spellEnd"/>
      <w:r w:rsidRPr="002F468B">
        <w:rPr>
          <w:rFonts w:ascii="Times New Roman" w:hAnsi="Times New Roman"/>
        </w:rPr>
        <w:t xml:space="preserve"> 2021 року №434 «Про </w:t>
      </w:r>
      <w:proofErr w:type="spellStart"/>
      <w:r w:rsidRPr="002F468B">
        <w:rPr>
          <w:rFonts w:ascii="Times New Roman" w:hAnsi="Times New Roman"/>
        </w:rPr>
        <w:t>коригування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тарифів</w:t>
      </w:r>
      <w:proofErr w:type="spellEnd"/>
      <w:r w:rsidRPr="002F468B">
        <w:rPr>
          <w:rFonts w:ascii="Times New Roman" w:hAnsi="Times New Roman"/>
        </w:rPr>
        <w:t xml:space="preserve"> на </w:t>
      </w:r>
      <w:proofErr w:type="spellStart"/>
      <w:r w:rsidRPr="002F468B">
        <w:rPr>
          <w:rFonts w:ascii="Times New Roman" w:hAnsi="Times New Roman"/>
        </w:rPr>
        <w:t>теплову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енергію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її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виробництво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транспортування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постачання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послугу</w:t>
      </w:r>
      <w:proofErr w:type="spellEnd"/>
      <w:r w:rsidRPr="002F468B">
        <w:rPr>
          <w:rFonts w:ascii="Times New Roman" w:hAnsi="Times New Roman"/>
        </w:rPr>
        <w:t xml:space="preserve"> з </w:t>
      </w:r>
      <w:proofErr w:type="spellStart"/>
      <w:r w:rsidRPr="002F468B">
        <w:rPr>
          <w:rFonts w:ascii="Times New Roman" w:hAnsi="Times New Roman"/>
        </w:rPr>
        <w:t>постачання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для КП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 </w:t>
      </w:r>
      <w:proofErr w:type="spellStart"/>
      <w:r w:rsidRPr="002F468B">
        <w:rPr>
          <w:rFonts w:ascii="Times New Roman" w:hAnsi="Times New Roman"/>
        </w:rPr>
        <w:t>встановлено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відповідний</w:t>
      </w:r>
      <w:proofErr w:type="spellEnd"/>
      <w:r w:rsidRPr="002F468B">
        <w:rPr>
          <w:rFonts w:ascii="Times New Roman" w:hAnsi="Times New Roman"/>
        </w:rPr>
        <w:t xml:space="preserve"> тариф для </w:t>
      </w:r>
      <w:proofErr w:type="spellStart"/>
      <w:r w:rsidRPr="002F468B">
        <w:rPr>
          <w:rFonts w:ascii="Times New Roman" w:hAnsi="Times New Roman"/>
        </w:rPr>
        <w:t>бюджетних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установ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якою</w:t>
      </w:r>
      <w:proofErr w:type="spellEnd"/>
      <w:r w:rsidRPr="002F468B">
        <w:rPr>
          <w:rFonts w:ascii="Times New Roman" w:hAnsi="Times New Roman"/>
        </w:rPr>
        <w:t xml:space="preserve"> є </w:t>
      </w:r>
      <w:proofErr w:type="spellStart"/>
      <w:r w:rsidRPr="002F468B">
        <w:rPr>
          <w:rFonts w:ascii="Times New Roman" w:hAnsi="Times New Roman"/>
        </w:rPr>
        <w:t>Замовник</w:t>
      </w:r>
      <w:proofErr w:type="spellEnd"/>
      <w:r w:rsidRPr="002F468B">
        <w:rPr>
          <w:rFonts w:ascii="Times New Roman" w:hAnsi="Times New Roman"/>
        </w:rPr>
        <w:t xml:space="preserve">, на </w:t>
      </w:r>
      <w:proofErr w:type="spellStart"/>
      <w:r w:rsidRPr="002F468B">
        <w:rPr>
          <w:rFonts w:ascii="Times New Roman" w:hAnsi="Times New Roman"/>
        </w:rPr>
        <w:t>рівні</w:t>
      </w:r>
      <w:proofErr w:type="spellEnd"/>
      <w:r w:rsidRPr="002F468B">
        <w:rPr>
          <w:rFonts w:ascii="Times New Roman" w:hAnsi="Times New Roman"/>
        </w:rPr>
        <w:t xml:space="preserve"> 4083,87 грн. з ПДВ за 1 Гкал. Мережа </w:t>
      </w:r>
      <w:proofErr w:type="spellStart"/>
      <w:r w:rsidRPr="002F468B">
        <w:rPr>
          <w:rFonts w:ascii="Times New Roman" w:hAnsi="Times New Roman"/>
        </w:rPr>
        <w:t>теплопостачання</w:t>
      </w:r>
      <w:proofErr w:type="spellEnd"/>
      <w:r w:rsidRPr="002F468B">
        <w:rPr>
          <w:rFonts w:ascii="Times New Roman" w:hAnsi="Times New Roman"/>
        </w:rPr>
        <w:t xml:space="preserve">, яка </w:t>
      </w:r>
      <w:proofErr w:type="spellStart"/>
      <w:r w:rsidRPr="002F468B">
        <w:rPr>
          <w:rFonts w:ascii="Times New Roman" w:hAnsi="Times New Roman"/>
        </w:rPr>
        <w:t>знаходяться</w:t>
      </w:r>
      <w:proofErr w:type="spellEnd"/>
      <w:r w:rsidRPr="002F468B">
        <w:rPr>
          <w:rFonts w:ascii="Times New Roman" w:hAnsi="Times New Roman"/>
        </w:rPr>
        <w:t xml:space="preserve"> на </w:t>
      </w:r>
      <w:proofErr w:type="spellStart"/>
      <w:r w:rsidRPr="002F468B">
        <w:rPr>
          <w:rFonts w:ascii="Times New Roman" w:hAnsi="Times New Roman"/>
        </w:rPr>
        <w:t>території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Дубенський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ліцей</w:t>
      </w:r>
      <w:proofErr w:type="spellEnd"/>
      <w:r w:rsidRPr="002F468B">
        <w:rPr>
          <w:rFonts w:ascii="Times New Roman" w:hAnsi="Times New Roman"/>
        </w:rPr>
        <w:t xml:space="preserve"> № 2 </w:t>
      </w:r>
      <w:proofErr w:type="spellStart"/>
      <w:r w:rsidRPr="002F468B">
        <w:rPr>
          <w:rFonts w:ascii="Times New Roman" w:hAnsi="Times New Roman"/>
        </w:rPr>
        <w:t>Дубенської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міської</w:t>
      </w:r>
      <w:proofErr w:type="spellEnd"/>
      <w:r w:rsidRPr="002F468B">
        <w:rPr>
          <w:rFonts w:ascii="Times New Roman" w:hAnsi="Times New Roman"/>
        </w:rPr>
        <w:t xml:space="preserve"> ради </w:t>
      </w:r>
      <w:proofErr w:type="spellStart"/>
      <w:r w:rsidRPr="002F468B">
        <w:rPr>
          <w:rFonts w:ascii="Times New Roman" w:hAnsi="Times New Roman"/>
        </w:rPr>
        <w:t>Рівненської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області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розташована</w:t>
      </w:r>
      <w:proofErr w:type="spellEnd"/>
      <w:r w:rsidRPr="002F468B">
        <w:rPr>
          <w:rFonts w:ascii="Times New Roman" w:hAnsi="Times New Roman"/>
        </w:rPr>
        <w:t xml:space="preserve"> за </w:t>
      </w:r>
      <w:proofErr w:type="spellStart"/>
      <w:r w:rsidRPr="002F468B">
        <w:rPr>
          <w:rFonts w:ascii="Times New Roman" w:hAnsi="Times New Roman"/>
        </w:rPr>
        <w:t>адресою</w:t>
      </w:r>
      <w:proofErr w:type="spellEnd"/>
      <w:r w:rsidRPr="002F468B">
        <w:rPr>
          <w:rFonts w:ascii="Times New Roman" w:hAnsi="Times New Roman"/>
        </w:rPr>
        <w:t xml:space="preserve">: 35600, </w:t>
      </w:r>
      <w:proofErr w:type="spellStart"/>
      <w:r w:rsidRPr="002F468B">
        <w:rPr>
          <w:rFonts w:ascii="Times New Roman" w:hAnsi="Times New Roman"/>
        </w:rPr>
        <w:t>Рівненська</w:t>
      </w:r>
      <w:proofErr w:type="spellEnd"/>
      <w:r w:rsidRPr="002F468B">
        <w:rPr>
          <w:rFonts w:ascii="Times New Roman" w:hAnsi="Times New Roman"/>
        </w:rPr>
        <w:t xml:space="preserve"> область, </w:t>
      </w:r>
      <w:proofErr w:type="spellStart"/>
      <w:r w:rsidRPr="002F468B">
        <w:rPr>
          <w:rFonts w:ascii="Times New Roman" w:hAnsi="Times New Roman"/>
        </w:rPr>
        <w:t>місто</w:t>
      </w:r>
      <w:proofErr w:type="spellEnd"/>
      <w:r w:rsidRPr="002F468B">
        <w:rPr>
          <w:rFonts w:ascii="Times New Roman" w:hAnsi="Times New Roman"/>
        </w:rPr>
        <w:t xml:space="preserve"> Дубно, </w:t>
      </w:r>
      <w:proofErr w:type="spellStart"/>
      <w:r w:rsidRPr="002F468B">
        <w:rPr>
          <w:rFonts w:ascii="Times New Roman" w:hAnsi="Times New Roman"/>
        </w:rPr>
        <w:t>вулиця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Пекарська</w:t>
      </w:r>
      <w:proofErr w:type="spellEnd"/>
      <w:r w:rsidRPr="002F468B">
        <w:rPr>
          <w:rFonts w:ascii="Times New Roman" w:hAnsi="Times New Roman"/>
        </w:rPr>
        <w:t xml:space="preserve">, 16А та </w:t>
      </w:r>
      <w:proofErr w:type="spellStart"/>
      <w:r w:rsidRPr="002F468B">
        <w:rPr>
          <w:rFonts w:ascii="Times New Roman" w:hAnsi="Times New Roman"/>
        </w:rPr>
        <w:t>технічно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приєднана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мережі</w:t>
      </w:r>
      <w:proofErr w:type="spellEnd"/>
      <w:r w:rsidRPr="002F468B">
        <w:rPr>
          <w:rFonts w:ascii="Times New Roman" w:hAnsi="Times New Roman"/>
        </w:rPr>
        <w:t xml:space="preserve"> у </w:t>
      </w:r>
      <w:proofErr w:type="spellStart"/>
      <w:r w:rsidRPr="002F468B">
        <w:rPr>
          <w:rFonts w:ascii="Times New Roman" w:hAnsi="Times New Roman"/>
        </w:rPr>
        <w:t>приміщенні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обліковується</w:t>
      </w:r>
      <w:proofErr w:type="spellEnd"/>
      <w:r w:rsidRPr="002F468B">
        <w:rPr>
          <w:rFonts w:ascii="Times New Roman" w:hAnsi="Times New Roman"/>
        </w:rPr>
        <w:t xml:space="preserve"> на </w:t>
      </w:r>
      <w:proofErr w:type="spellStart"/>
      <w:r w:rsidRPr="002F468B">
        <w:rPr>
          <w:rFonts w:ascii="Times New Roman" w:hAnsi="Times New Roman"/>
        </w:rPr>
        <w:t>балансі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експлуатується</w:t>
      </w:r>
      <w:proofErr w:type="spellEnd"/>
      <w:r w:rsidRPr="002F468B">
        <w:rPr>
          <w:rFonts w:ascii="Times New Roman" w:hAnsi="Times New Roman"/>
        </w:rPr>
        <w:t xml:space="preserve"> і </w:t>
      </w:r>
      <w:proofErr w:type="spellStart"/>
      <w:r w:rsidRPr="002F468B">
        <w:rPr>
          <w:rFonts w:ascii="Times New Roman" w:hAnsi="Times New Roman"/>
        </w:rPr>
        <w:t>обслуговуються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тільки</w:t>
      </w:r>
      <w:proofErr w:type="spellEnd"/>
      <w:r w:rsidRPr="002F468B">
        <w:rPr>
          <w:rFonts w:ascii="Times New Roman" w:hAnsi="Times New Roman"/>
        </w:rPr>
        <w:t xml:space="preserve"> у КП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». Тому </w:t>
      </w:r>
      <w:proofErr w:type="spellStart"/>
      <w:r w:rsidRPr="002F468B">
        <w:rPr>
          <w:rFonts w:ascii="Times New Roman" w:hAnsi="Times New Roman"/>
        </w:rPr>
        <w:t>ніякий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інший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суб’єкт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господарювання</w:t>
      </w:r>
      <w:proofErr w:type="spellEnd"/>
      <w:r w:rsidRPr="002F468B">
        <w:rPr>
          <w:rFonts w:ascii="Times New Roman" w:hAnsi="Times New Roman"/>
        </w:rPr>
        <w:t xml:space="preserve"> не </w:t>
      </w:r>
      <w:proofErr w:type="spellStart"/>
      <w:r w:rsidRPr="002F468B">
        <w:rPr>
          <w:rFonts w:ascii="Times New Roman" w:hAnsi="Times New Roman"/>
        </w:rPr>
        <w:t>може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здійснити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постачання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Замовнику</w:t>
      </w:r>
      <w:proofErr w:type="spellEnd"/>
      <w:r w:rsidRPr="002F468B">
        <w:rPr>
          <w:rFonts w:ascii="Times New Roman" w:hAnsi="Times New Roman"/>
        </w:rPr>
        <w:t xml:space="preserve">. </w:t>
      </w:r>
      <w:proofErr w:type="spellStart"/>
      <w:r w:rsidRPr="002F468B">
        <w:rPr>
          <w:rFonts w:ascii="Times New Roman" w:hAnsi="Times New Roman"/>
        </w:rPr>
        <w:t>Враховуючи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зазначене</w:t>
      </w:r>
      <w:proofErr w:type="spellEnd"/>
      <w:r w:rsidRPr="002F468B">
        <w:rPr>
          <w:rFonts w:ascii="Times New Roman" w:hAnsi="Times New Roman"/>
        </w:rPr>
        <w:t xml:space="preserve"> КП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 є </w:t>
      </w:r>
      <w:proofErr w:type="spellStart"/>
      <w:r w:rsidRPr="002F468B">
        <w:rPr>
          <w:rFonts w:ascii="Times New Roman" w:hAnsi="Times New Roman"/>
        </w:rPr>
        <w:t>єдиним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постачальником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відповідно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наявності</w:t>
      </w:r>
      <w:proofErr w:type="spellEnd"/>
      <w:r w:rsidRPr="002F468B">
        <w:rPr>
          <w:rFonts w:ascii="Times New Roman" w:hAnsi="Times New Roman"/>
        </w:rPr>
        <w:t xml:space="preserve"> права доступу до </w:t>
      </w:r>
      <w:proofErr w:type="spellStart"/>
      <w:r w:rsidRPr="002F468B">
        <w:rPr>
          <w:rFonts w:ascii="Times New Roman" w:hAnsi="Times New Roman"/>
        </w:rPr>
        <w:t>мережі</w:t>
      </w:r>
      <w:proofErr w:type="spellEnd"/>
      <w:r w:rsidRPr="002F468B">
        <w:rPr>
          <w:rFonts w:ascii="Times New Roman" w:hAnsi="Times New Roman"/>
        </w:rPr>
        <w:t xml:space="preserve"> з </w:t>
      </w:r>
      <w:proofErr w:type="spellStart"/>
      <w:r w:rsidRPr="002F468B">
        <w:rPr>
          <w:rFonts w:ascii="Times New Roman" w:hAnsi="Times New Roman"/>
        </w:rPr>
        <w:t>технічних</w:t>
      </w:r>
      <w:proofErr w:type="spellEnd"/>
      <w:r w:rsidRPr="002F468B">
        <w:rPr>
          <w:rFonts w:ascii="Times New Roman" w:hAnsi="Times New Roman"/>
        </w:rPr>
        <w:t xml:space="preserve"> причин і тому </w:t>
      </w:r>
      <w:proofErr w:type="spellStart"/>
      <w:r w:rsidRPr="002F468B">
        <w:rPr>
          <w:rFonts w:ascii="Times New Roman" w:hAnsi="Times New Roman"/>
        </w:rPr>
        <w:t>конкуренція</w:t>
      </w:r>
      <w:proofErr w:type="spellEnd"/>
      <w:r w:rsidRPr="002F468B">
        <w:rPr>
          <w:rFonts w:ascii="Times New Roman" w:hAnsi="Times New Roman"/>
        </w:rPr>
        <w:t xml:space="preserve"> в </w:t>
      </w:r>
      <w:proofErr w:type="spellStart"/>
      <w:r w:rsidRPr="002F468B">
        <w:rPr>
          <w:rFonts w:ascii="Times New Roman" w:hAnsi="Times New Roman"/>
        </w:rPr>
        <w:t>даному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випадку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відсутня</w:t>
      </w:r>
      <w:proofErr w:type="spellEnd"/>
      <w:r w:rsidRPr="002F468B">
        <w:rPr>
          <w:rFonts w:ascii="Times New Roman" w:hAnsi="Times New Roman"/>
        </w:rPr>
        <w:t xml:space="preserve">. Для </w:t>
      </w:r>
      <w:proofErr w:type="spellStart"/>
      <w:r w:rsidRPr="002F468B">
        <w:rPr>
          <w:rFonts w:ascii="Times New Roman" w:hAnsi="Times New Roman"/>
        </w:rPr>
        <w:t>зміни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постачальника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необхідна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розробка</w:t>
      </w:r>
      <w:proofErr w:type="spellEnd"/>
      <w:r w:rsidRPr="002F468B">
        <w:rPr>
          <w:rFonts w:ascii="Times New Roman" w:hAnsi="Times New Roman"/>
        </w:rPr>
        <w:t xml:space="preserve"> нового проекту та </w:t>
      </w:r>
      <w:proofErr w:type="spellStart"/>
      <w:r w:rsidRPr="002F468B">
        <w:rPr>
          <w:rFonts w:ascii="Times New Roman" w:hAnsi="Times New Roman"/>
        </w:rPr>
        <w:t>побудова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нових</w:t>
      </w:r>
      <w:proofErr w:type="spellEnd"/>
      <w:r w:rsidRPr="002F468B">
        <w:rPr>
          <w:rFonts w:ascii="Times New Roman" w:hAnsi="Times New Roman"/>
        </w:rPr>
        <w:t xml:space="preserve"> мереж </w:t>
      </w:r>
      <w:proofErr w:type="spellStart"/>
      <w:r w:rsidRPr="002F468B">
        <w:rPr>
          <w:rFonts w:ascii="Times New Roman" w:hAnsi="Times New Roman"/>
        </w:rPr>
        <w:t>теплопостачання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або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побудова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котельні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що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вимагає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відповідних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фінансових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ресурсів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які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відсутні</w:t>
      </w:r>
      <w:proofErr w:type="spellEnd"/>
      <w:r w:rsidRPr="002F468B">
        <w:rPr>
          <w:rFonts w:ascii="Times New Roman" w:hAnsi="Times New Roman"/>
        </w:rPr>
        <w:t xml:space="preserve"> в </w:t>
      </w:r>
      <w:proofErr w:type="spellStart"/>
      <w:r w:rsidRPr="002F468B">
        <w:rPr>
          <w:rFonts w:ascii="Times New Roman" w:hAnsi="Times New Roman"/>
        </w:rPr>
        <w:t>Кошторисі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 на 2021 </w:t>
      </w:r>
      <w:proofErr w:type="spellStart"/>
      <w:r w:rsidRPr="002F468B">
        <w:rPr>
          <w:rFonts w:ascii="Times New Roman" w:hAnsi="Times New Roman"/>
        </w:rPr>
        <w:t>рік</w:t>
      </w:r>
      <w:proofErr w:type="spellEnd"/>
      <w:r w:rsidRPr="002F468B">
        <w:rPr>
          <w:rFonts w:ascii="Times New Roman" w:hAnsi="Times New Roman"/>
        </w:rPr>
        <w:t xml:space="preserve">. </w:t>
      </w:r>
      <w:proofErr w:type="spellStart"/>
      <w:r w:rsidRPr="002F468B">
        <w:rPr>
          <w:rFonts w:ascii="Times New Roman" w:hAnsi="Times New Roman"/>
        </w:rPr>
        <w:t>Вказані</w:t>
      </w:r>
      <w:proofErr w:type="spellEnd"/>
      <w:r w:rsidRPr="002F468B">
        <w:rPr>
          <w:rFonts w:ascii="Times New Roman" w:hAnsi="Times New Roman"/>
        </w:rPr>
        <w:t xml:space="preserve"> заходи </w:t>
      </w:r>
      <w:proofErr w:type="spellStart"/>
      <w:r w:rsidRPr="002F468B">
        <w:rPr>
          <w:rFonts w:ascii="Times New Roman" w:hAnsi="Times New Roman"/>
        </w:rPr>
        <w:t>передбачають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необхідність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внесення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змін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Кошторису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 на 2021 </w:t>
      </w:r>
      <w:proofErr w:type="spellStart"/>
      <w:r w:rsidRPr="002F468B">
        <w:rPr>
          <w:rFonts w:ascii="Times New Roman" w:hAnsi="Times New Roman"/>
        </w:rPr>
        <w:t>рік</w:t>
      </w:r>
      <w:proofErr w:type="spellEnd"/>
      <w:r w:rsidRPr="002F468B">
        <w:rPr>
          <w:rFonts w:ascii="Times New Roman" w:hAnsi="Times New Roman"/>
        </w:rPr>
        <w:t xml:space="preserve">, а заходи з </w:t>
      </w:r>
      <w:proofErr w:type="spellStart"/>
      <w:r w:rsidRPr="002F468B">
        <w:rPr>
          <w:rFonts w:ascii="Times New Roman" w:hAnsi="Times New Roman"/>
        </w:rPr>
        <w:t>розробки</w:t>
      </w:r>
      <w:proofErr w:type="spellEnd"/>
      <w:r w:rsidRPr="002F468B">
        <w:rPr>
          <w:rFonts w:ascii="Times New Roman" w:hAnsi="Times New Roman"/>
        </w:rPr>
        <w:t xml:space="preserve"> проекту та </w:t>
      </w:r>
      <w:proofErr w:type="spellStart"/>
      <w:r w:rsidRPr="002F468B">
        <w:rPr>
          <w:rFonts w:ascii="Times New Roman" w:hAnsi="Times New Roman"/>
        </w:rPr>
        <w:t>побудови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нових</w:t>
      </w:r>
      <w:proofErr w:type="spellEnd"/>
      <w:r w:rsidRPr="002F468B">
        <w:rPr>
          <w:rFonts w:ascii="Times New Roman" w:hAnsi="Times New Roman"/>
        </w:rPr>
        <w:t xml:space="preserve"> мереж </w:t>
      </w:r>
      <w:proofErr w:type="spellStart"/>
      <w:r w:rsidRPr="002F468B">
        <w:rPr>
          <w:rFonts w:ascii="Times New Roman" w:hAnsi="Times New Roman"/>
        </w:rPr>
        <w:t>теплопостачання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або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побудова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lastRenderedPageBreak/>
        <w:t>котельні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триватимуть</w:t>
      </w:r>
      <w:proofErr w:type="spellEnd"/>
      <w:r w:rsidRPr="002F468B">
        <w:rPr>
          <w:rFonts w:ascii="Times New Roman" w:hAnsi="Times New Roman"/>
        </w:rPr>
        <w:t xml:space="preserve"> в </w:t>
      </w:r>
      <w:proofErr w:type="spellStart"/>
      <w:r w:rsidRPr="002F468B">
        <w:rPr>
          <w:rFonts w:ascii="Times New Roman" w:hAnsi="Times New Roman"/>
        </w:rPr>
        <w:t>період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опалювального</w:t>
      </w:r>
      <w:proofErr w:type="spellEnd"/>
      <w:r w:rsidRPr="002F468B">
        <w:rPr>
          <w:rFonts w:ascii="Times New Roman" w:hAnsi="Times New Roman"/>
        </w:rPr>
        <w:t xml:space="preserve"> сезону поточного року і </w:t>
      </w:r>
      <w:proofErr w:type="spellStart"/>
      <w:r w:rsidRPr="002F468B">
        <w:rPr>
          <w:rFonts w:ascii="Times New Roman" w:hAnsi="Times New Roman"/>
        </w:rPr>
        <w:t>призведуть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припинення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централізованого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опалення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приміщень</w:t>
      </w:r>
      <w:proofErr w:type="spellEnd"/>
      <w:r w:rsidRPr="002F468B">
        <w:rPr>
          <w:rFonts w:ascii="Times New Roman" w:hAnsi="Times New Roman"/>
        </w:rPr>
        <w:t xml:space="preserve"> за </w:t>
      </w:r>
      <w:proofErr w:type="spellStart"/>
      <w:r w:rsidRPr="002F468B">
        <w:rPr>
          <w:rFonts w:ascii="Times New Roman" w:hAnsi="Times New Roman"/>
        </w:rPr>
        <w:t>адресою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. Не </w:t>
      </w:r>
      <w:proofErr w:type="spellStart"/>
      <w:r w:rsidRPr="002F468B">
        <w:rPr>
          <w:rFonts w:ascii="Times New Roman" w:hAnsi="Times New Roman"/>
        </w:rPr>
        <w:t>укладання</w:t>
      </w:r>
      <w:proofErr w:type="spellEnd"/>
      <w:r w:rsidRPr="002F468B">
        <w:rPr>
          <w:rFonts w:ascii="Times New Roman" w:hAnsi="Times New Roman"/>
        </w:rPr>
        <w:t xml:space="preserve"> договору з КП «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» </w:t>
      </w:r>
      <w:proofErr w:type="spellStart"/>
      <w:r w:rsidRPr="002F468B">
        <w:rPr>
          <w:rFonts w:ascii="Times New Roman" w:hAnsi="Times New Roman"/>
        </w:rPr>
        <w:t>призведе</w:t>
      </w:r>
      <w:proofErr w:type="spellEnd"/>
      <w:r w:rsidRPr="002F468B">
        <w:rPr>
          <w:rFonts w:ascii="Times New Roman" w:hAnsi="Times New Roman"/>
        </w:rPr>
        <w:t xml:space="preserve"> до </w:t>
      </w:r>
      <w:proofErr w:type="spellStart"/>
      <w:r w:rsidRPr="002F468B">
        <w:rPr>
          <w:rFonts w:ascii="Times New Roman" w:hAnsi="Times New Roman"/>
        </w:rPr>
        <w:t>припинення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постачання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припинення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централізованого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опалення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приміщення</w:t>
      </w:r>
      <w:proofErr w:type="spellEnd"/>
      <w:r w:rsidRPr="002F468B">
        <w:rPr>
          <w:rFonts w:ascii="Times New Roman" w:hAnsi="Times New Roman"/>
        </w:rPr>
        <w:t xml:space="preserve"> за </w:t>
      </w:r>
      <w:proofErr w:type="spellStart"/>
      <w:r w:rsidRPr="002F468B">
        <w:rPr>
          <w:rFonts w:ascii="Times New Roman" w:hAnsi="Times New Roman"/>
        </w:rPr>
        <w:t>адресою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повного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відключення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</w:t>
      </w:r>
      <w:proofErr w:type="spellEnd"/>
      <w:r w:rsidRPr="002F468B">
        <w:rPr>
          <w:rFonts w:ascii="Times New Roman" w:hAnsi="Times New Roman"/>
        </w:rPr>
        <w:t xml:space="preserve"> систем </w:t>
      </w:r>
      <w:proofErr w:type="spellStart"/>
      <w:r w:rsidRPr="002F468B">
        <w:rPr>
          <w:rFonts w:ascii="Times New Roman" w:hAnsi="Times New Roman"/>
        </w:rPr>
        <w:t>теплопостачання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. А </w:t>
      </w:r>
      <w:proofErr w:type="spellStart"/>
      <w:r w:rsidRPr="002F468B">
        <w:rPr>
          <w:rFonts w:ascii="Times New Roman" w:hAnsi="Times New Roman"/>
        </w:rPr>
        <w:t>отже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враховуючи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вищевикладене</w:t>
      </w:r>
      <w:proofErr w:type="spellEnd"/>
      <w:r w:rsidRPr="002F468B">
        <w:rPr>
          <w:rFonts w:ascii="Times New Roman" w:hAnsi="Times New Roman"/>
        </w:rPr>
        <w:t xml:space="preserve"> та з метою </w:t>
      </w:r>
      <w:proofErr w:type="spellStart"/>
      <w:r w:rsidRPr="002F468B">
        <w:rPr>
          <w:rFonts w:ascii="Times New Roman" w:hAnsi="Times New Roman"/>
        </w:rPr>
        <w:t>дотримання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вимог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діючого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законодавства</w:t>
      </w:r>
      <w:proofErr w:type="spellEnd"/>
      <w:r w:rsidRPr="002F468B">
        <w:rPr>
          <w:rFonts w:ascii="Times New Roman" w:hAnsi="Times New Roman"/>
        </w:rPr>
        <w:t xml:space="preserve">, </w:t>
      </w:r>
      <w:proofErr w:type="spellStart"/>
      <w:r w:rsidRPr="002F468B">
        <w:rPr>
          <w:rFonts w:ascii="Times New Roman" w:hAnsi="Times New Roman"/>
        </w:rPr>
        <w:t>вважаю</w:t>
      </w:r>
      <w:proofErr w:type="spellEnd"/>
      <w:r w:rsidRPr="002F468B">
        <w:rPr>
          <w:rFonts w:ascii="Times New Roman" w:hAnsi="Times New Roman"/>
        </w:rPr>
        <w:t xml:space="preserve"> за </w:t>
      </w:r>
      <w:proofErr w:type="spellStart"/>
      <w:r w:rsidRPr="002F468B">
        <w:rPr>
          <w:rFonts w:ascii="Times New Roman" w:hAnsi="Times New Roman"/>
        </w:rPr>
        <w:t>доцільне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здійснити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закупівлю</w:t>
      </w:r>
      <w:proofErr w:type="spellEnd"/>
      <w:r w:rsidRPr="002F468B">
        <w:rPr>
          <w:rFonts w:ascii="Times New Roman" w:hAnsi="Times New Roman"/>
        </w:rPr>
        <w:t xml:space="preserve">: </w:t>
      </w:r>
      <w:proofErr w:type="spellStart"/>
      <w:r w:rsidRPr="002F468B">
        <w:rPr>
          <w:rFonts w:ascii="Times New Roman" w:hAnsi="Times New Roman"/>
        </w:rPr>
        <w:t>Послуги</w:t>
      </w:r>
      <w:proofErr w:type="spellEnd"/>
      <w:r w:rsidRPr="002F468B">
        <w:rPr>
          <w:rFonts w:ascii="Times New Roman" w:hAnsi="Times New Roman"/>
        </w:rPr>
        <w:t xml:space="preserve"> з </w:t>
      </w:r>
      <w:proofErr w:type="spellStart"/>
      <w:r w:rsidRPr="002F468B">
        <w:rPr>
          <w:rFonts w:ascii="Times New Roman" w:hAnsi="Times New Roman"/>
        </w:rPr>
        <w:t>централізованого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постачання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теплової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енергії</w:t>
      </w:r>
      <w:proofErr w:type="spellEnd"/>
      <w:r w:rsidRPr="002F468B">
        <w:rPr>
          <w:rFonts w:ascii="Times New Roman" w:hAnsi="Times New Roman"/>
        </w:rPr>
        <w:t xml:space="preserve">, ДК 021:2015 -09320000-8 Пара, </w:t>
      </w:r>
      <w:proofErr w:type="spellStart"/>
      <w:r w:rsidRPr="002F468B">
        <w:rPr>
          <w:rFonts w:ascii="Times New Roman" w:hAnsi="Times New Roman"/>
        </w:rPr>
        <w:t>гаряча</w:t>
      </w:r>
      <w:proofErr w:type="spellEnd"/>
      <w:r w:rsidRPr="002F468B">
        <w:rPr>
          <w:rFonts w:ascii="Times New Roman" w:hAnsi="Times New Roman"/>
        </w:rPr>
        <w:t xml:space="preserve"> вода та </w:t>
      </w:r>
      <w:proofErr w:type="spellStart"/>
      <w:r w:rsidRPr="002F468B">
        <w:rPr>
          <w:rFonts w:ascii="Times New Roman" w:hAnsi="Times New Roman"/>
        </w:rPr>
        <w:t>пов’язана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продукція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джерело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фінансування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закупівлі</w:t>
      </w:r>
      <w:proofErr w:type="spellEnd"/>
      <w:r w:rsidRPr="002F468B">
        <w:rPr>
          <w:rFonts w:ascii="Times New Roman" w:hAnsi="Times New Roman"/>
        </w:rPr>
        <w:t xml:space="preserve"> - </w:t>
      </w:r>
      <w:proofErr w:type="spellStart"/>
      <w:r w:rsidRPr="002F468B">
        <w:rPr>
          <w:rFonts w:ascii="Times New Roman" w:hAnsi="Times New Roman"/>
        </w:rPr>
        <w:t>кошти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місцевого</w:t>
      </w:r>
      <w:proofErr w:type="spellEnd"/>
      <w:r w:rsidRPr="002F468B">
        <w:rPr>
          <w:rFonts w:ascii="Times New Roman" w:hAnsi="Times New Roman"/>
        </w:rPr>
        <w:t xml:space="preserve"> бюджету, шляхом </w:t>
      </w:r>
      <w:proofErr w:type="spellStart"/>
      <w:r w:rsidRPr="002F468B">
        <w:rPr>
          <w:rFonts w:ascii="Times New Roman" w:hAnsi="Times New Roman"/>
        </w:rPr>
        <w:t>застосування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переговорної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процедури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закупівлі</w:t>
      </w:r>
      <w:proofErr w:type="spellEnd"/>
      <w:r w:rsidRPr="002F468B">
        <w:rPr>
          <w:rFonts w:ascii="Times New Roman" w:hAnsi="Times New Roman"/>
        </w:rPr>
        <w:t xml:space="preserve"> (</w:t>
      </w:r>
      <w:proofErr w:type="spellStart"/>
      <w:r w:rsidRPr="002F468B">
        <w:rPr>
          <w:rFonts w:ascii="Times New Roman" w:hAnsi="Times New Roman"/>
        </w:rPr>
        <w:t>скороченої</w:t>
      </w:r>
      <w:proofErr w:type="spellEnd"/>
      <w:r w:rsidRPr="002F468B">
        <w:rPr>
          <w:rFonts w:ascii="Times New Roman" w:hAnsi="Times New Roman"/>
        </w:rPr>
        <w:t>) з КП "</w:t>
      </w:r>
      <w:proofErr w:type="spellStart"/>
      <w:r w:rsidRPr="002F468B">
        <w:rPr>
          <w:rFonts w:ascii="Times New Roman" w:hAnsi="Times New Roman"/>
        </w:rPr>
        <w:t>Дубнокомуненергія</w:t>
      </w:r>
      <w:proofErr w:type="spellEnd"/>
      <w:r w:rsidRPr="002F468B">
        <w:rPr>
          <w:rFonts w:ascii="Times New Roman" w:hAnsi="Times New Roman"/>
        </w:rPr>
        <w:t xml:space="preserve">", </w:t>
      </w:r>
      <w:proofErr w:type="spellStart"/>
      <w:r w:rsidRPr="002F468B">
        <w:rPr>
          <w:rFonts w:ascii="Times New Roman" w:hAnsi="Times New Roman"/>
        </w:rPr>
        <w:t>відповідно</w:t>
      </w:r>
      <w:proofErr w:type="spellEnd"/>
      <w:r w:rsidRPr="002F468B">
        <w:rPr>
          <w:rFonts w:ascii="Times New Roman" w:hAnsi="Times New Roman"/>
        </w:rPr>
        <w:t xml:space="preserve"> до пункту другого </w:t>
      </w:r>
      <w:proofErr w:type="spellStart"/>
      <w:r w:rsidRPr="002F468B">
        <w:rPr>
          <w:rFonts w:ascii="Times New Roman" w:hAnsi="Times New Roman"/>
        </w:rPr>
        <w:t>частини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другої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статті</w:t>
      </w:r>
      <w:proofErr w:type="spellEnd"/>
      <w:r w:rsidRPr="002F468B">
        <w:rPr>
          <w:rFonts w:ascii="Times New Roman" w:hAnsi="Times New Roman"/>
        </w:rPr>
        <w:t xml:space="preserve"> 40 Закону </w:t>
      </w:r>
      <w:proofErr w:type="spellStart"/>
      <w:r w:rsidRPr="002F468B">
        <w:rPr>
          <w:rFonts w:ascii="Times New Roman" w:hAnsi="Times New Roman"/>
        </w:rPr>
        <w:t>України</w:t>
      </w:r>
      <w:proofErr w:type="spellEnd"/>
      <w:r w:rsidRPr="002F468B">
        <w:rPr>
          <w:rFonts w:ascii="Times New Roman" w:hAnsi="Times New Roman"/>
        </w:rPr>
        <w:t xml:space="preserve"> "Про </w:t>
      </w:r>
      <w:proofErr w:type="spellStart"/>
      <w:r w:rsidRPr="002F468B">
        <w:rPr>
          <w:rFonts w:ascii="Times New Roman" w:hAnsi="Times New Roman"/>
        </w:rPr>
        <w:t>публічні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закупівлі</w:t>
      </w:r>
      <w:proofErr w:type="spellEnd"/>
      <w:r w:rsidRPr="002F468B">
        <w:rPr>
          <w:rFonts w:ascii="Times New Roman" w:hAnsi="Times New Roman"/>
        </w:rPr>
        <w:t xml:space="preserve">", а </w:t>
      </w:r>
      <w:proofErr w:type="spellStart"/>
      <w:r w:rsidRPr="002F468B">
        <w:rPr>
          <w:rFonts w:ascii="Times New Roman" w:hAnsi="Times New Roman"/>
        </w:rPr>
        <w:t>саме</w:t>
      </w:r>
      <w:proofErr w:type="spellEnd"/>
      <w:r w:rsidRPr="002F468B">
        <w:rPr>
          <w:rFonts w:ascii="Times New Roman" w:hAnsi="Times New Roman"/>
        </w:rPr>
        <w:t xml:space="preserve"> у </w:t>
      </w:r>
      <w:proofErr w:type="spellStart"/>
      <w:r w:rsidRPr="002F468B">
        <w:rPr>
          <w:rFonts w:ascii="Times New Roman" w:hAnsi="Times New Roman"/>
        </w:rPr>
        <w:t>зв’язку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із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відсутністю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конкуренції</w:t>
      </w:r>
      <w:proofErr w:type="spellEnd"/>
      <w:r w:rsidRPr="002F468B">
        <w:rPr>
          <w:rFonts w:ascii="Times New Roman" w:hAnsi="Times New Roman"/>
        </w:rPr>
        <w:t xml:space="preserve"> з </w:t>
      </w:r>
      <w:proofErr w:type="spellStart"/>
      <w:r w:rsidRPr="002F468B">
        <w:rPr>
          <w:rFonts w:ascii="Times New Roman" w:hAnsi="Times New Roman"/>
        </w:rPr>
        <w:t>технічних</w:t>
      </w:r>
      <w:proofErr w:type="spellEnd"/>
      <w:r w:rsidRPr="002F468B">
        <w:rPr>
          <w:rFonts w:ascii="Times New Roman" w:hAnsi="Times New Roman"/>
        </w:rPr>
        <w:t xml:space="preserve"> причин, яка </w:t>
      </w:r>
      <w:proofErr w:type="spellStart"/>
      <w:r w:rsidRPr="002F468B">
        <w:rPr>
          <w:rFonts w:ascii="Times New Roman" w:hAnsi="Times New Roman"/>
        </w:rPr>
        <w:t>має</w:t>
      </w:r>
      <w:proofErr w:type="spellEnd"/>
      <w:r w:rsidRPr="002F468B">
        <w:rPr>
          <w:rFonts w:ascii="Times New Roman" w:hAnsi="Times New Roman"/>
        </w:rPr>
        <w:t xml:space="preserve"> бути документально </w:t>
      </w:r>
      <w:proofErr w:type="spellStart"/>
      <w:r w:rsidRPr="002F468B">
        <w:rPr>
          <w:rFonts w:ascii="Times New Roman" w:hAnsi="Times New Roman"/>
        </w:rPr>
        <w:t>підтверджена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замовником</w:t>
      </w:r>
      <w:proofErr w:type="spellEnd"/>
      <w:r w:rsidRPr="002F468B">
        <w:rPr>
          <w:rFonts w:ascii="Times New Roman" w:hAnsi="Times New Roman"/>
        </w:rPr>
        <w:t xml:space="preserve"> на </w:t>
      </w:r>
      <w:proofErr w:type="spellStart"/>
      <w:r w:rsidRPr="002F468B">
        <w:rPr>
          <w:rFonts w:ascii="Times New Roman" w:hAnsi="Times New Roman"/>
        </w:rPr>
        <w:t>відповідному</w:t>
      </w:r>
      <w:proofErr w:type="spellEnd"/>
      <w:r w:rsidRPr="002F468B">
        <w:rPr>
          <w:rFonts w:ascii="Times New Roman" w:hAnsi="Times New Roman"/>
        </w:rPr>
        <w:t xml:space="preserve"> ринку, </w:t>
      </w:r>
      <w:proofErr w:type="spellStart"/>
      <w:r w:rsidRPr="002F468B">
        <w:rPr>
          <w:rFonts w:ascii="Times New Roman" w:hAnsi="Times New Roman"/>
        </w:rPr>
        <w:t>внаслідок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чого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договір</w:t>
      </w:r>
      <w:proofErr w:type="spellEnd"/>
      <w:r w:rsidRPr="002F468B">
        <w:rPr>
          <w:rFonts w:ascii="Times New Roman" w:hAnsi="Times New Roman"/>
        </w:rPr>
        <w:t xml:space="preserve"> про </w:t>
      </w:r>
      <w:proofErr w:type="spellStart"/>
      <w:r w:rsidRPr="002F468B">
        <w:rPr>
          <w:rFonts w:ascii="Times New Roman" w:hAnsi="Times New Roman"/>
        </w:rPr>
        <w:t>закупівлю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може</w:t>
      </w:r>
      <w:proofErr w:type="spellEnd"/>
      <w:r w:rsidRPr="002F468B">
        <w:rPr>
          <w:rFonts w:ascii="Times New Roman" w:hAnsi="Times New Roman"/>
        </w:rPr>
        <w:t xml:space="preserve"> бути </w:t>
      </w:r>
      <w:proofErr w:type="spellStart"/>
      <w:r w:rsidRPr="002F468B">
        <w:rPr>
          <w:rFonts w:ascii="Times New Roman" w:hAnsi="Times New Roman"/>
        </w:rPr>
        <w:t>укладено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лише</w:t>
      </w:r>
      <w:proofErr w:type="spellEnd"/>
      <w:r w:rsidRPr="002F468B">
        <w:rPr>
          <w:rFonts w:ascii="Times New Roman" w:hAnsi="Times New Roman"/>
        </w:rPr>
        <w:t xml:space="preserve"> з одним </w:t>
      </w:r>
      <w:proofErr w:type="spellStart"/>
      <w:r w:rsidRPr="002F468B">
        <w:rPr>
          <w:rFonts w:ascii="Times New Roman" w:hAnsi="Times New Roman"/>
        </w:rPr>
        <w:t>постачальником</w:t>
      </w:r>
      <w:proofErr w:type="spellEnd"/>
      <w:r w:rsidRPr="002F468B">
        <w:rPr>
          <w:rFonts w:ascii="Times New Roman" w:hAnsi="Times New Roman"/>
        </w:rPr>
        <w:t xml:space="preserve">, за </w:t>
      </w:r>
      <w:proofErr w:type="spellStart"/>
      <w:r w:rsidRPr="002F468B">
        <w:rPr>
          <w:rFonts w:ascii="Times New Roman" w:hAnsi="Times New Roman"/>
        </w:rPr>
        <w:t>відсутності</w:t>
      </w:r>
      <w:proofErr w:type="spellEnd"/>
      <w:r w:rsidRPr="002F468B">
        <w:rPr>
          <w:rFonts w:ascii="Times New Roman" w:hAnsi="Times New Roman"/>
        </w:rPr>
        <w:t xml:space="preserve"> при </w:t>
      </w:r>
      <w:proofErr w:type="spellStart"/>
      <w:r w:rsidRPr="002F468B">
        <w:rPr>
          <w:rFonts w:ascii="Times New Roman" w:hAnsi="Times New Roman"/>
        </w:rPr>
        <w:t>цьому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альтернативи</w:t>
      </w:r>
      <w:proofErr w:type="spellEnd"/>
      <w:r w:rsidRPr="002F468B">
        <w:rPr>
          <w:rFonts w:ascii="Times New Roman" w:hAnsi="Times New Roman"/>
        </w:rPr>
        <w:t>.</w:t>
      </w:r>
    </w:p>
    <w:p w:rsidR="001C6F68" w:rsidRPr="002F468B" w:rsidRDefault="00D60015" w:rsidP="002F468B">
      <w:pPr>
        <w:spacing w:after="0"/>
        <w:jc w:val="both"/>
        <w:rPr>
          <w:rFonts w:ascii="Times New Roman" w:hAnsi="Times New Roman"/>
        </w:rPr>
      </w:pPr>
      <w:r w:rsidRPr="002F468B">
        <w:rPr>
          <w:rFonts w:ascii="Times New Roman" w:hAnsi="Times New Roman"/>
          <w:b/>
          <w:lang w:val="uk-UA"/>
        </w:rPr>
        <w:t>5.</w:t>
      </w:r>
      <w:proofErr w:type="spellStart"/>
      <w:r w:rsidR="00CA65BB" w:rsidRPr="002F468B">
        <w:rPr>
          <w:rFonts w:ascii="Times New Roman" w:hAnsi="Times New Roman"/>
          <w:b/>
        </w:rPr>
        <w:t>Обгр</w:t>
      </w:r>
      <w:r w:rsidR="007B6C81" w:rsidRPr="002F468B">
        <w:rPr>
          <w:rFonts w:ascii="Times New Roman" w:hAnsi="Times New Roman"/>
          <w:b/>
        </w:rPr>
        <w:t>унтування</w:t>
      </w:r>
      <w:proofErr w:type="spellEnd"/>
      <w:r w:rsidR="007B6C81" w:rsidRPr="002F468B">
        <w:rPr>
          <w:rFonts w:ascii="Times New Roman" w:hAnsi="Times New Roman"/>
          <w:b/>
        </w:rPr>
        <w:t xml:space="preserve"> </w:t>
      </w:r>
      <w:proofErr w:type="spellStart"/>
      <w:r w:rsidR="007B6C81" w:rsidRPr="002F468B">
        <w:rPr>
          <w:rFonts w:ascii="Times New Roman" w:hAnsi="Times New Roman"/>
          <w:b/>
        </w:rPr>
        <w:t>доцільності</w:t>
      </w:r>
      <w:proofErr w:type="spellEnd"/>
      <w:r w:rsidR="007B6C81" w:rsidRPr="002F468B">
        <w:rPr>
          <w:rFonts w:ascii="Times New Roman" w:hAnsi="Times New Roman"/>
          <w:b/>
        </w:rPr>
        <w:t xml:space="preserve"> </w:t>
      </w:r>
      <w:proofErr w:type="spellStart"/>
      <w:r w:rsidR="007B6C81" w:rsidRPr="002F468B">
        <w:rPr>
          <w:rFonts w:ascii="Times New Roman" w:hAnsi="Times New Roman"/>
          <w:b/>
        </w:rPr>
        <w:t>закупівлі</w:t>
      </w:r>
      <w:proofErr w:type="spellEnd"/>
      <w:r w:rsidR="00CA65BB" w:rsidRPr="002F468B">
        <w:rPr>
          <w:rFonts w:ascii="Times New Roman" w:hAnsi="Times New Roman"/>
        </w:rPr>
        <w:t xml:space="preserve"> Потреба в </w:t>
      </w:r>
      <w:proofErr w:type="spellStart"/>
      <w:r w:rsidR="00CA65BB" w:rsidRPr="002F468B">
        <w:rPr>
          <w:rFonts w:ascii="Times New Roman" w:hAnsi="Times New Roman"/>
        </w:rPr>
        <w:t>закупівлі</w:t>
      </w:r>
      <w:proofErr w:type="spellEnd"/>
      <w:r w:rsidR="00CA65BB" w:rsidRPr="002F468B">
        <w:rPr>
          <w:rFonts w:ascii="Times New Roman" w:hAnsi="Times New Roman"/>
        </w:rPr>
        <w:t xml:space="preserve"> </w:t>
      </w:r>
      <w:proofErr w:type="spellStart"/>
      <w:r w:rsidR="00CA65BB" w:rsidRPr="002F468B">
        <w:rPr>
          <w:rFonts w:ascii="Times New Roman" w:hAnsi="Times New Roman"/>
        </w:rPr>
        <w:t>даного</w:t>
      </w:r>
      <w:proofErr w:type="spellEnd"/>
      <w:r w:rsidR="00CA65BB" w:rsidRPr="002F468B">
        <w:rPr>
          <w:rFonts w:ascii="Times New Roman" w:hAnsi="Times New Roman"/>
        </w:rPr>
        <w:t xml:space="preserve"> товару.</w:t>
      </w:r>
    </w:p>
    <w:p w:rsidR="00D60015" w:rsidRPr="002F468B" w:rsidRDefault="00D60015" w:rsidP="002F468B">
      <w:pPr>
        <w:jc w:val="both"/>
        <w:rPr>
          <w:rFonts w:ascii="Times New Roman" w:hAnsi="Times New Roman"/>
        </w:rPr>
      </w:pPr>
      <w:r w:rsidRPr="002F468B">
        <w:rPr>
          <w:rFonts w:ascii="Times New Roman" w:hAnsi="Times New Roman"/>
          <w:b/>
          <w:lang w:val="uk-UA"/>
        </w:rPr>
        <w:t>6.</w:t>
      </w:r>
      <w:proofErr w:type="spellStart"/>
      <w:r w:rsidRPr="002F468B">
        <w:rPr>
          <w:rFonts w:ascii="Times New Roman" w:hAnsi="Times New Roman"/>
          <w:b/>
        </w:rPr>
        <w:t>Обґрунтування</w:t>
      </w:r>
      <w:proofErr w:type="spellEnd"/>
      <w:r w:rsidRPr="002F468B">
        <w:rPr>
          <w:rFonts w:ascii="Times New Roman" w:hAnsi="Times New Roman"/>
          <w:b/>
        </w:rPr>
        <w:t xml:space="preserve"> </w:t>
      </w:r>
      <w:proofErr w:type="spellStart"/>
      <w:r w:rsidRPr="002F468B">
        <w:rPr>
          <w:rFonts w:ascii="Times New Roman" w:hAnsi="Times New Roman"/>
          <w:b/>
        </w:rPr>
        <w:t>технічних</w:t>
      </w:r>
      <w:proofErr w:type="spellEnd"/>
      <w:r w:rsidRPr="002F468B">
        <w:rPr>
          <w:rFonts w:ascii="Times New Roman" w:hAnsi="Times New Roman"/>
          <w:b/>
        </w:rPr>
        <w:t xml:space="preserve"> та </w:t>
      </w:r>
      <w:proofErr w:type="spellStart"/>
      <w:r w:rsidRPr="002F468B">
        <w:rPr>
          <w:rFonts w:ascii="Times New Roman" w:hAnsi="Times New Roman"/>
          <w:b/>
        </w:rPr>
        <w:t>якісних</w:t>
      </w:r>
      <w:proofErr w:type="spellEnd"/>
      <w:r w:rsidRPr="002F468B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2F468B">
        <w:rPr>
          <w:rFonts w:ascii="Times New Roman" w:hAnsi="Times New Roman"/>
          <w:b/>
        </w:rPr>
        <w:t>закупівлі</w:t>
      </w:r>
      <w:proofErr w:type="spellEnd"/>
      <w:r w:rsidRPr="002F468B">
        <w:rPr>
          <w:rFonts w:ascii="Times New Roman" w:hAnsi="Times New Roman"/>
          <w:b/>
        </w:rPr>
        <w:t>:</w:t>
      </w:r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технічні</w:t>
      </w:r>
      <w:proofErr w:type="spellEnd"/>
      <w:r w:rsidRPr="002F468B">
        <w:rPr>
          <w:rFonts w:ascii="Times New Roman" w:hAnsi="Times New Roman"/>
        </w:rPr>
        <w:t xml:space="preserve"> та </w:t>
      </w:r>
      <w:proofErr w:type="spellStart"/>
      <w:r w:rsidRPr="002F468B">
        <w:rPr>
          <w:rFonts w:ascii="Times New Roman" w:hAnsi="Times New Roman"/>
        </w:rPr>
        <w:t>якісні</w:t>
      </w:r>
      <w:proofErr w:type="spellEnd"/>
      <w:r w:rsidRPr="002F468B">
        <w:rPr>
          <w:rFonts w:ascii="Times New Roman" w:hAnsi="Times New Roman"/>
        </w:rPr>
        <w:t xml:space="preserve"> характеристики предмета </w:t>
      </w:r>
      <w:proofErr w:type="spellStart"/>
      <w:r w:rsidRPr="002F468B">
        <w:rPr>
          <w:rFonts w:ascii="Times New Roman" w:hAnsi="Times New Roman"/>
        </w:rPr>
        <w:t>закупівлі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визначені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відповідно</w:t>
      </w:r>
      <w:proofErr w:type="spellEnd"/>
      <w:r w:rsidRPr="002F468B">
        <w:rPr>
          <w:rFonts w:ascii="Times New Roman" w:hAnsi="Times New Roman"/>
        </w:rPr>
        <w:t xml:space="preserve"> до потреб </w:t>
      </w:r>
      <w:proofErr w:type="spellStart"/>
      <w:r w:rsidRPr="002F468B">
        <w:rPr>
          <w:rFonts w:ascii="Times New Roman" w:hAnsi="Times New Roman"/>
        </w:rPr>
        <w:t>замовника</w:t>
      </w:r>
      <w:proofErr w:type="spellEnd"/>
      <w:r w:rsidRPr="002F468B">
        <w:rPr>
          <w:rFonts w:ascii="Times New Roman" w:hAnsi="Times New Roman"/>
        </w:rPr>
        <w:t xml:space="preserve"> та з </w:t>
      </w:r>
      <w:proofErr w:type="spellStart"/>
      <w:r w:rsidRPr="002F468B">
        <w:rPr>
          <w:rFonts w:ascii="Times New Roman" w:hAnsi="Times New Roman"/>
        </w:rPr>
        <w:t>урахуванням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вимог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нормативних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документів</w:t>
      </w:r>
      <w:proofErr w:type="spellEnd"/>
      <w:r w:rsidRPr="002F468B">
        <w:rPr>
          <w:rFonts w:ascii="Times New Roman" w:hAnsi="Times New Roman"/>
        </w:rPr>
        <w:t xml:space="preserve"> у </w:t>
      </w:r>
      <w:proofErr w:type="spellStart"/>
      <w:r w:rsidRPr="002F468B">
        <w:rPr>
          <w:rFonts w:ascii="Times New Roman" w:hAnsi="Times New Roman"/>
        </w:rPr>
        <w:t>сфері</w:t>
      </w:r>
      <w:proofErr w:type="spellEnd"/>
      <w:r w:rsidRPr="002F468B">
        <w:rPr>
          <w:rFonts w:ascii="Times New Roman" w:hAnsi="Times New Roman"/>
        </w:rPr>
        <w:t xml:space="preserve"> </w:t>
      </w:r>
      <w:proofErr w:type="spellStart"/>
      <w:r w:rsidRPr="002F468B">
        <w:rPr>
          <w:rFonts w:ascii="Times New Roman" w:hAnsi="Times New Roman"/>
        </w:rPr>
        <w:t>стандартизації</w:t>
      </w:r>
      <w:proofErr w:type="spellEnd"/>
    </w:p>
    <w:p w:rsidR="00D60015" w:rsidRPr="00793A2E" w:rsidRDefault="00D60015" w:rsidP="00033466">
      <w:pPr>
        <w:jc w:val="both"/>
        <w:rPr>
          <w:rFonts w:ascii="Times New Roman" w:hAnsi="Times New Roman"/>
        </w:rPr>
      </w:pPr>
      <w:r w:rsidRPr="00793A2E">
        <w:rPr>
          <w:rFonts w:ascii="Times New Roman" w:hAnsi="Times New Roman"/>
          <w:b/>
          <w:lang w:val="uk-UA"/>
        </w:rPr>
        <w:t>7.</w:t>
      </w:r>
      <w:proofErr w:type="spellStart"/>
      <w:r w:rsidRPr="00793A2E">
        <w:rPr>
          <w:rFonts w:ascii="Times New Roman" w:hAnsi="Times New Roman"/>
          <w:b/>
        </w:rPr>
        <w:t>Обґрунтування</w:t>
      </w:r>
      <w:proofErr w:type="spellEnd"/>
      <w:r w:rsidRPr="00793A2E">
        <w:rPr>
          <w:rFonts w:ascii="Times New Roman" w:hAnsi="Times New Roman"/>
          <w:b/>
        </w:rPr>
        <w:t xml:space="preserve"> </w:t>
      </w:r>
      <w:proofErr w:type="spellStart"/>
      <w:r w:rsidRPr="00793A2E">
        <w:rPr>
          <w:rFonts w:ascii="Times New Roman" w:hAnsi="Times New Roman"/>
          <w:b/>
        </w:rPr>
        <w:t>розміру</w:t>
      </w:r>
      <w:proofErr w:type="spellEnd"/>
      <w:r w:rsidRPr="00793A2E">
        <w:rPr>
          <w:rFonts w:ascii="Times New Roman" w:hAnsi="Times New Roman"/>
          <w:b/>
        </w:rPr>
        <w:t xml:space="preserve"> бюджетного </w:t>
      </w:r>
      <w:proofErr w:type="spellStart"/>
      <w:r w:rsidRPr="00793A2E">
        <w:rPr>
          <w:rFonts w:ascii="Times New Roman" w:hAnsi="Times New Roman"/>
          <w:b/>
        </w:rPr>
        <w:t>призначення</w:t>
      </w:r>
      <w:proofErr w:type="spellEnd"/>
      <w:r w:rsidRPr="00793A2E">
        <w:rPr>
          <w:rFonts w:ascii="Times New Roman" w:hAnsi="Times New Roman"/>
          <w:b/>
        </w:rPr>
        <w:t>:</w:t>
      </w:r>
      <w:r w:rsidRPr="00793A2E">
        <w:rPr>
          <w:rFonts w:ascii="Times New Roman" w:hAnsi="Times New Roman"/>
        </w:rPr>
        <w:t xml:space="preserve"> </w:t>
      </w:r>
      <w:proofErr w:type="spellStart"/>
      <w:r w:rsidRPr="00793A2E">
        <w:rPr>
          <w:rFonts w:ascii="Times New Roman" w:hAnsi="Times New Roman"/>
        </w:rPr>
        <w:t>очікувана</w:t>
      </w:r>
      <w:proofErr w:type="spellEnd"/>
      <w:r w:rsidRPr="00793A2E">
        <w:rPr>
          <w:rFonts w:ascii="Times New Roman" w:hAnsi="Times New Roman"/>
        </w:rPr>
        <w:t xml:space="preserve"> </w:t>
      </w:r>
      <w:proofErr w:type="spellStart"/>
      <w:r w:rsidRPr="00793A2E">
        <w:rPr>
          <w:rFonts w:ascii="Times New Roman" w:hAnsi="Times New Roman"/>
        </w:rPr>
        <w:t>вартість</w:t>
      </w:r>
      <w:proofErr w:type="spellEnd"/>
      <w:r w:rsidRPr="00793A2E">
        <w:rPr>
          <w:rFonts w:ascii="Times New Roman" w:hAnsi="Times New Roman"/>
        </w:rPr>
        <w:t xml:space="preserve"> предмета </w:t>
      </w:r>
      <w:proofErr w:type="spellStart"/>
      <w:r w:rsidRPr="00793A2E">
        <w:rPr>
          <w:rFonts w:ascii="Times New Roman" w:hAnsi="Times New Roman"/>
        </w:rPr>
        <w:t>з</w:t>
      </w:r>
      <w:r w:rsidR="00033466" w:rsidRPr="00793A2E">
        <w:rPr>
          <w:rFonts w:ascii="Times New Roman" w:hAnsi="Times New Roman"/>
        </w:rPr>
        <w:t>акупівлі</w:t>
      </w:r>
      <w:proofErr w:type="spellEnd"/>
      <w:r w:rsidRPr="00793A2E">
        <w:rPr>
          <w:rFonts w:ascii="Times New Roman" w:hAnsi="Times New Roman"/>
        </w:rPr>
        <w:t xml:space="preserve"> </w:t>
      </w:r>
      <w:r w:rsidR="00033466" w:rsidRPr="00793A2E">
        <w:rPr>
          <w:rFonts w:ascii="Times New Roman" w:hAnsi="Times New Roman"/>
        </w:rPr>
        <w:t xml:space="preserve">на </w:t>
      </w:r>
      <w:proofErr w:type="spellStart"/>
      <w:r w:rsidR="00033466" w:rsidRPr="00793A2E">
        <w:rPr>
          <w:rFonts w:ascii="Times New Roman" w:hAnsi="Times New Roman"/>
        </w:rPr>
        <w:t>період</w:t>
      </w:r>
      <w:proofErr w:type="spellEnd"/>
      <w:r w:rsidR="00033466" w:rsidRPr="00793A2E">
        <w:rPr>
          <w:rFonts w:ascii="Times New Roman" w:hAnsi="Times New Roman"/>
        </w:rPr>
        <w:t xml:space="preserve"> </w:t>
      </w:r>
      <w:r w:rsidR="00793A2E" w:rsidRPr="00793A2E">
        <w:rPr>
          <w:rFonts w:ascii="Times New Roman" w:hAnsi="Times New Roman"/>
          <w:lang w:val="uk-UA"/>
        </w:rPr>
        <w:t>18 жовтня</w:t>
      </w:r>
      <w:r w:rsidR="00033466" w:rsidRPr="00793A2E">
        <w:rPr>
          <w:rFonts w:ascii="Times New Roman" w:hAnsi="Times New Roman"/>
        </w:rPr>
        <w:t xml:space="preserve"> 2021  —  31 </w:t>
      </w:r>
      <w:proofErr w:type="spellStart"/>
      <w:r w:rsidR="00033466" w:rsidRPr="00793A2E">
        <w:rPr>
          <w:rFonts w:ascii="Times New Roman" w:hAnsi="Times New Roman"/>
        </w:rPr>
        <w:t>грудня</w:t>
      </w:r>
      <w:proofErr w:type="spellEnd"/>
      <w:r w:rsidR="00033466" w:rsidRPr="00793A2E">
        <w:rPr>
          <w:rFonts w:ascii="Times New Roman" w:hAnsi="Times New Roman"/>
        </w:rPr>
        <w:t xml:space="preserve"> 2021</w:t>
      </w:r>
      <w:r w:rsidR="00033466" w:rsidRPr="00793A2E">
        <w:rPr>
          <w:rFonts w:ascii="Times New Roman" w:hAnsi="Times New Roman"/>
          <w:lang w:val="uk-UA"/>
        </w:rPr>
        <w:t xml:space="preserve"> </w:t>
      </w:r>
      <w:r w:rsidRPr="00793A2E">
        <w:rPr>
          <w:rFonts w:ascii="Times New Roman" w:hAnsi="Times New Roman"/>
        </w:rPr>
        <w:t xml:space="preserve">становить </w:t>
      </w:r>
      <w:r w:rsidR="00793A2E" w:rsidRPr="00793A2E">
        <w:rPr>
          <w:rFonts w:ascii="Times New Roman" w:hAnsi="Times New Roman"/>
          <w:lang w:val="uk-UA"/>
        </w:rPr>
        <w:t>253 199,94</w:t>
      </w:r>
      <w:r w:rsidRPr="00793A2E">
        <w:rPr>
          <w:rFonts w:ascii="Times New Roman" w:hAnsi="Times New Roman"/>
        </w:rPr>
        <w:t xml:space="preserve"> грн. (</w:t>
      </w:r>
      <w:r w:rsidR="00033466" w:rsidRPr="00793A2E">
        <w:rPr>
          <w:rFonts w:ascii="Times New Roman" w:hAnsi="Times New Roman"/>
          <w:lang w:val="uk-UA"/>
        </w:rPr>
        <w:t>Двісті</w:t>
      </w:r>
      <w:r w:rsidRPr="00793A2E">
        <w:rPr>
          <w:rFonts w:ascii="Times New Roman" w:hAnsi="Times New Roman"/>
        </w:rPr>
        <w:t xml:space="preserve"> </w:t>
      </w:r>
      <w:proofErr w:type="spellStart"/>
      <w:r w:rsidRPr="00793A2E">
        <w:rPr>
          <w:rFonts w:ascii="Times New Roman" w:hAnsi="Times New Roman"/>
        </w:rPr>
        <w:t>п’ят</w:t>
      </w:r>
      <w:r w:rsidR="00793A2E" w:rsidRPr="00793A2E">
        <w:rPr>
          <w:rFonts w:ascii="Times New Roman" w:hAnsi="Times New Roman"/>
          <w:lang w:val="uk-UA"/>
        </w:rPr>
        <w:t>десят</w:t>
      </w:r>
      <w:proofErr w:type="spellEnd"/>
      <w:r w:rsidR="00793A2E" w:rsidRPr="00793A2E">
        <w:rPr>
          <w:rFonts w:ascii="Times New Roman" w:hAnsi="Times New Roman"/>
          <w:lang w:val="uk-UA"/>
        </w:rPr>
        <w:t xml:space="preserve"> три</w:t>
      </w:r>
      <w:r w:rsidRPr="00793A2E">
        <w:rPr>
          <w:rFonts w:ascii="Times New Roman" w:hAnsi="Times New Roman"/>
        </w:rPr>
        <w:t xml:space="preserve"> </w:t>
      </w:r>
      <w:proofErr w:type="spellStart"/>
      <w:r w:rsidRPr="00793A2E">
        <w:rPr>
          <w:rFonts w:ascii="Times New Roman" w:hAnsi="Times New Roman"/>
        </w:rPr>
        <w:t>тисяч</w:t>
      </w:r>
      <w:proofErr w:type="spellEnd"/>
      <w:r w:rsidR="00793A2E" w:rsidRPr="00793A2E">
        <w:rPr>
          <w:rFonts w:ascii="Times New Roman" w:hAnsi="Times New Roman"/>
          <w:lang w:val="uk-UA"/>
        </w:rPr>
        <w:t>і</w:t>
      </w:r>
      <w:r w:rsidRPr="00793A2E">
        <w:rPr>
          <w:rFonts w:ascii="Times New Roman" w:hAnsi="Times New Roman"/>
        </w:rPr>
        <w:t xml:space="preserve"> </w:t>
      </w:r>
      <w:r w:rsidR="00793A2E" w:rsidRPr="00793A2E">
        <w:rPr>
          <w:rFonts w:ascii="Times New Roman" w:hAnsi="Times New Roman"/>
          <w:lang w:val="uk-UA"/>
        </w:rPr>
        <w:t>сто дев’яносто дев’ять</w:t>
      </w:r>
      <w:r w:rsidR="00033466" w:rsidRPr="00793A2E">
        <w:rPr>
          <w:rFonts w:ascii="Times New Roman" w:hAnsi="Times New Roman"/>
        </w:rPr>
        <w:t xml:space="preserve"> грн. </w:t>
      </w:r>
      <w:r w:rsidR="00793A2E" w:rsidRPr="00793A2E">
        <w:rPr>
          <w:rFonts w:ascii="Times New Roman" w:hAnsi="Times New Roman"/>
          <w:lang w:val="uk-UA"/>
        </w:rPr>
        <w:t>94</w:t>
      </w:r>
      <w:r w:rsidRPr="00793A2E">
        <w:rPr>
          <w:rFonts w:ascii="Times New Roman" w:hAnsi="Times New Roman"/>
        </w:rPr>
        <w:t xml:space="preserve"> коп.) з ПДВ. Тариф за 1 Гкал — </w:t>
      </w:r>
      <w:r w:rsidR="00793A2E" w:rsidRPr="00793A2E">
        <w:rPr>
          <w:rFonts w:ascii="Times New Roman" w:hAnsi="Times New Roman"/>
          <w:lang w:val="uk-UA"/>
        </w:rPr>
        <w:t>4083,87</w:t>
      </w:r>
      <w:r w:rsidRPr="00793A2E">
        <w:rPr>
          <w:rFonts w:ascii="Times New Roman" w:hAnsi="Times New Roman"/>
        </w:rPr>
        <w:t xml:space="preserve"> грн. з ПДВ. </w:t>
      </w:r>
      <w:proofErr w:type="spellStart"/>
      <w:r w:rsidRPr="00793A2E">
        <w:rPr>
          <w:rFonts w:ascii="Times New Roman" w:hAnsi="Times New Roman"/>
        </w:rPr>
        <w:t>Заплановано</w:t>
      </w:r>
      <w:proofErr w:type="spellEnd"/>
      <w:r w:rsidRPr="00793A2E">
        <w:rPr>
          <w:rFonts w:ascii="Times New Roman" w:hAnsi="Times New Roman"/>
        </w:rPr>
        <w:t xml:space="preserve"> — </w:t>
      </w:r>
      <w:r w:rsidR="00793A2E" w:rsidRPr="00793A2E">
        <w:rPr>
          <w:rFonts w:ascii="Times New Roman" w:hAnsi="Times New Roman"/>
          <w:lang w:val="uk-UA"/>
        </w:rPr>
        <w:t>62</w:t>
      </w:r>
      <w:r w:rsidRPr="00793A2E">
        <w:rPr>
          <w:rFonts w:ascii="Times New Roman" w:hAnsi="Times New Roman"/>
        </w:rPr>
        <w:t xml:space="preserve"> Гкал. </w:t>
      </w:r>
    </w:p>
    <w:p w:rsidR="00D60015" w:rsidRPr="00FB2C2C" w:rsidRDefault="00D60015" w:rsidP="00D60015">
      <w:pPr>
        <w:rPr>
          <w:rFonts w:ascii="Times New Roman" w:hAnsi="Times New Roman"/>
        </w:rPr>
      </w:pPr>
      <w:r w:rsidRPr="00FB2C2C">
        <w:rPr>
          <w:rFonts w:ascii="Times New Roman" w:hAnsi="Times New Roman"/>
          <w:b/>
          <w:lang w:val="uk-UA"/>
        </w:rPr>
        <w:t>8.</w:t>
      </w:r>
      <w:proofErr w:type="spellStart"/>
      <w:r w:rsidRPr="00FB2C2C">
        <w:rPr>
          <w:rFonts w:ascii="Times New Roman" w:hAnsi="Times New Roman"/>
          <w:b/>
        </w:rPr>
        <w:t>Очікувана</w:t>
      </w:r>
      <w:proofErr w:type="spellEnd"/>
      <w:r w:rsidRPr="00FB2C2C">
        <w:rPr>
          <w:rFonts w:ascii="Times New Roman" w:hAnsi="Times New Roman"/>
          <w:b/>
        </w:rPr>
        <w:t xml:space="preserve"> </w:t>
      </w:r>
      <w:proofErr w:type="spellStart"/>
      <w:r w:rsidRPr="00FB2C2C">
        <w:rPr>
          <w:rFonts w:ascii="Times New Roman" w:hAnsi="Times New Roman"/>
          <w:b/>
        </w:rPr>
        <w:t>вартість</w:t>
      </w:r>
      <w:proofErr w:type="spellEnd"/>
      <w:r w:rsidRPr="00FB2C2C">
        <w:rPr>
          <w:rFonts w:ascii="Times New Roman" w:hAnsi="Times New Roman"/>
          <w:b/>
        </w:rPr>
        <w:t xml:space="preserve"> предмета </w:t>
      </w:r>
      <w:proofErr w:type="spellStart"/>
      <w:r w:rsidRPr="00FB2C2C">
        <w:rPr>
          <w:rFonts w:ascii="Times New Roman" w:hAnsi="Times New Roman"/>
          <w:b/>
        </w:rPr>
        <w:t>закупівлі</w:t>
      </w:r>
      <w:proofErr w:type="spellEnd"/>
      <w:r w:rsidRPr="00FB2C2C">
        <w:rPr>
          <w:rFonts w:ascii="Times New Roman" w:hAnsi="Times New Roman"/>
        </w:rPr>
        <w:t xml:space="preserve">: </w:t>
      </w:r>
      <w:r w:rsidR="00FB2C2C" w:rsidRPr="00FB2C2C">
        <w:rPr>
          <w:rFonts w:ascii="Times New Roman" w:hAnsi="Times New Roman"/>
          <w:lang w:val="uk-UA"/>
        </w:rPr>
        <w:t>253 199,94</w:t>
      </w:r>
      <w:r w:rsidRPr="00FB2C2C">
        <w:rPr>
          <w:rFonts w:ascii="Times New Roman" w:hAnsi="Times New Roman"/>
        </w:rPr>
        <w:t xml:space="preserve"> грн. з ПДВ.</w:t>
      </w:r>
    </w:p>
    <w:p w:rsidR="00D60015" w:rsidRPr="00FB2C2C" w:rsidRDefault="00D60015" w:rsidP="00D60015">
      <w:pPr>
        <w:spacing w:after="0"/>
        <w:jc w:val="both"/>
        <w:rPr>
          <w:rFonts w:ascii="Times New Roman" w:hAnsi="Times New Roman"/>
        </w:rPr>
      </w:pPr>
      <w:r w:rsidRPr="00FB2C2C">
        <w:rPr>
          <w:rFonts w:ascii="Times New Roman" w:hAnsi="Times New Roman"/>
          <w:b/>
          <w:lang w:val="uk-UA"/>
        </w:rPr>
        <w:t>9.</w:t>
      </w:r>
      <w:proofErr w:type="spellStart"/>
      <w:r w:rsidRPr="00FB2C2C">
        <w:rPr>
          <w:rFonts w:ascii="Times New Roman" w:hAnsi="Times New Roman"/>
          <w:b/>
        </w:rPr>
        <w:t>Обґрунтування</w:t>
      </w:r>
      <w:proofErr w:type="spellEnd"/>
      <w:r w:rsidRPr="00FB2C2C">
        <w:rPr>
          <w:rFonts w:ascii="Times New Roman" w:hAnsi="Times New Roman"/>
          <w:b/>
        </w:rPr>
        <w:t xml:space="preserve"> </w:t>
      </w:r>
      <w:proofErr w:type="spellStart"/>
      <w:r w:rsidRPr="00FB2C2C">
        <w:rPr>
          <w:rFonts w:ascii="Times New Roman" w:hAnsi="Times New Roman"/>
          <w:b/>
        </w:rPr>
        <w:t>очікуваної</w:t>
      </w:r>
      <w:proofErr w:type="spellEnd"/>
      <w:r w:rsidRPr="00FB2C2C">
        <w:rPr>
          <w:rFonts w:ascii="Times New Roman" w:hAnsi="Times New Roman"/>
          <w:b/>
        </w:rPr>
        <w:t xml:space="preserve"> </w:t>
      </w:r>
      <w:proofErr w:type="spellStart"/>
      <w:r w:rsidRPr="00FB2C2C">
        <w:rPr>
          <w:rFonts w:ascii="Times New Roman" w:hAnsi="Times New Roman"/>
          <w:b/>
        </w:rPr>
        <w:t>вартості</w:t>
      </w:r>
      <w:proofErr w:type="spellEnd"/>
      <w:r w:rsidRPr="00FB2C2C">
        <w:rPr>
          <w:rFonts w:ascii="Times New Roman" w:hAnsi="Times New Roman"/>
          <w:b/>
        </w:rPr>
        <w:t xml:space="preserve"> предмета </w:t>
      </w:r>
      <w:proofErr w:type="spellStart"/>
      <w:r w:rsidRPr="00FB2C2C">
        <w:rPr>
          <w:rFonts w:ascii="Times New Roman" w:hAnsi="Times New Roman"/>
          <w:b/>
        </w:rPr>
        <w:t>закупівлі</w:t>
      </w:r>
      <w:proofErr w:type="spellEnd"/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Очікуване</w:t>
      </w:r>
      <w:proofErr w:type="spellEnd"/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споживання</w:t>
      </w:r>
      <w:proofErr w:type="spellEnd"/>
      <w:r w:rsidRPr="00FB2C2C">
        <w:rPr>
          <w:rFonts w:ascii="Times New Roman" w:hAnsi="Times New Roman"/>
        </w:rPr>
        <w:t xml:space="preserve"> на</w:t>
      </w:r>
      <w:r w:rsidR="00033466" w:rsidRPr="00FB2C2C">
        <w:rPr>
          <w:rFonts w:ascii="Times New Roman" w:hAnsi="Times New Roman"/>
          <w:lang w:val="uk-UA"/>
        </w:rPr>
        <w:t xml:space="preserve"> період           </w:t>
      </w:r>
      <w:r w:rsidRPr="00FB2C2C">
        <w:rPr>
          <w:rFonts w:ascii="Times New Roman" w:hAnsi="Times New Roman"/>
        </w:rPr>
        <w:t xml:space="preserve"> </w:t>
      </w:r>
      <w:r w:rsidR="00FB2C2C" w:rsidRPr="00FB2C2C">
        <w:rPr>
          <w:rFonts w:ascii="Times New Roman" w:hAnsi="Times New Roman"/>
          <w:lang w:val="uk-UA"/>
        </w:rPr>
        <w:t>18 жовтня</w:t>
      </w:r>
      <w:r w:rsidR="00033466" w:rsidRPr="00FB2C2C">
        <w:rPr>
          <w:rFonts w:ascii="Times New Roman" w:hAnsi="Times New Roman"/>
        </w:rPr>
        <w:t xml:space="preserve"> 2021  —  31 </w:t>
      </w:r>
      <w:proofErr w:type="spellStart"/>
      <w:r w:rsidR="00033466" w:rsidRPr="00FB2C2C">
        <w:rPr>
          <w:rFonts w:ascii="Times New Roman" w:hAnsi="Times New Roman"/>
        </w:rPr>
        <w:t>грудня</w:t>
      </w:r>
      <w:proofErr w:type="spellEnd"/>
      <w:r w:rsidR="00033466" w:rsidRPr="00FB2C2C">
        <w:rPr>
          <w:rFonts w:ascii="Times New Roman" w:hAnsi="Times New Roman"/>
        </w:rPr>
        <w:t xml:space="preserve"> 2021</w:t>
      </w:r>
      <w:r w:rsidRPr="00FB2C2C">
        <w:rPr>
          <w:rFonts w:ascii="Times New Roman" w:hAnsi="Times New Roman"/>
        </w:rPr>
        <w:t xml:space="preserve">– </w:t>
      </w:r>
      <w:r w:rsidR="00FB2C2C" w:rsidRPr="00FB2C2C">
        <w:rPr>
          <w:rFonts w:ascii="Times New Roman" w:hAnsi="Times New Roman"/>
          <w:lang w:val="uk-UA"/>
        </w:rPr>
        <w:t>62</w:t>
      </w:r>
      <w:r w:rsidRPr="00FB2C2C">
        <w:rPr>
          <w:rFonts w:ascii="Times New Roman" w:hAnsi="Times New Roman"/>
        </w:rPr>
        <w:t xml:space="preserve"> Гкал. Тариф на момент </w:t>
      </w:r>
      <w:proofErr w:type="spellStart"/>
      <w:r w:rsidRPr="00FB2C2C">
        <w:rPr>
          <w:rFonts w:ascii="Times New Roman" w:hAnsi="Times New Roman"/>
        </w:rPr>
        <w:t>проведення</w:t>
      </w:r>
      <w:proofErr w:type="spellEnd"/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переговорів</w:t>
      </w:r>
      <w:proofErr w:type="spellEnd"/>
      <w:r w:rsidRPr="00FB2C2C">
        <w:rPr>
          <w:rFonts w:ascii="Times New Roman" w:hAnsi="Times New Roman"/>
        </w:rPr>
        <w:t xml:space="preserve"> — </w:t>
      </w:r>
      <w:r w:rsidR="00FB2C2C" w:rsidRPr="00FB2C2C">
        <w:rPr>
          <w:rFonts w:ascii="Times New Roman" w:hAnsi="Times New Roman"/>
          <w:lang w:val="uk-UA"/>
        </w:rPr>
        <w:t>4083,87</w:t>
      </w:r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грн</w:t>
      </w:r>
      <w:proofErr w:type="spellEnd"/>
      <w:r w:rsidRPr="00FB2C2C">
        <w:rPr>
          <w:rFonts w:ascii="Times New Roman" w:hAnsi="Times New Roman"/>
        </w:rPr>
        <w:t xml:space="preserve"> з ПДВ. </w:t>
      </w:r>
      <w:proofErr w:type="spellStart"/>
      <w:r w:rsidRPr="00FB2C2C">
        <w:rPr>
          <w:rFonts w:ascii="Times New Roman" w:hAnsi="Times New Roman"/>
        </w:rPr>
        <w:t>Загальна</w:t>
      </w:r>
      <w:proofErr w:type="spellEnd"/>
      <w:r w:rsidRPr="00FB2C2C">
        <w:rPr>
          <w:rFonts w:ascii="Times New Roman" w:hAnsi="Times New Roman"/>
        </w:rPr>
        <w:t xml:space="preserve"> </w:t>
      </w:r>
      <w:proofErr w:type="spellStart"/>
      <w:r w:rsidRPr="00FB2C2C">
        <w:rPr>
          <w:rFonts w:ascii="Times New Roman" w:hAnsi="Times New Roman"/>
        </w:rPr>
        <w:t>вартіст</w:t>
      </w:r>
      <w:r w:rsidR="00033466" w:rsidRPr="00FB2C2C">
        <w:rPr>
          <w:rFonts w:ascii="Times New Roman" w:hAnsi="Times New Roman"/>
        </w:rPr>
        <w:t>ь</w:t>
      </w:r>
      <w:proofErr w:type="spellEnd"/>
      <w:r w:rsidR="00033466" w:rsidRPr="00FB2C2C">
        <w:rPr>
          <w:rFonts w:ascii="Times New Roman" w:hAnsi="Times New Roman"/>
        </w:rPr>
        <w:t xml:space="preserve"> предмета </w:t>
      </w:r>
      <w:proofErr w:type="spellStart"/>
      <w:r w:rsidR="00033466" w:rsidRPr="00FB2C2C">
        <w:rPr>
          <w:rFonts w:ascii="Times New Roman" w:hAnsi="Times New Roman"/>
        </w:rPr>
        <w:t>закупівлі</w:t>
      </w:r>
      <w:proofErr w:type="spellEnd"/>
      <w:r w:rsidRPr="00FB2C2C">
        <w:rPr>
          <w:rFonts w:ascii="Times New Roman" w:hAnsi="Times New Roman"/>
        </w:rPr>
        <w:t xml:space="preserve"> — </w:t>
      </w:r>
      <w:r w:rsidR="00FB2C2C" w:rsidRPr="00FB2C2C">
        <w:rPr>
          <w:rFonts w:ascii="Times New Roman" w:hAnsi="Times New Roman"/>
          <w:lang w:val="uk-UA"/>
        </w:rPr>
        <w:t>253 199,94</w:t>
      </w:r>
      <w:r w:rsidRPr="00FB2C2C">
        <w:rPr>
          <w:rFonts w:ascii="Times New Roman" w:hAnsi="Times New Roman"/>
        </w:rPr>
        <w:t xml:space="preserve"> грн. з П</w:t>
      </w:r>
      <w:r w:rsidR="00033466" w:rsidRPr="00FB2C2C">
        <w:rPr>
          <w:rFonts w:ascii="Times New Roman" w:hAnsi="Times New Roman"/>
        </w:rPr>
        <w:t>ДВ. (</w:t>
      </w:r>
      <w:r w:rsidR="00FB2C2C" w:rsidRPr="00FB2C2C">
        <w:rPr>
          <w:rFonts w:ascii="Times New Roman" w:hAnsi="Times New Roman"/>
          <w:lang w:val="uk-UA"/>
        </w:rPr>
        <w:t>62</w:t>
      </w:r>
      <w:r w:rsidR="00033466" w:rsidRPr="00FB2C2C">
        <w:rPr>
          <w:rFonts w:ascii="Times New Roman" w:hAnsi="Times New Roman"/>
        </w:rPr>
        <w:t xml:space="preserve"> х </w:t>
      </w:r>
      <w:r w:rsidR="009021C1" w:rsidRPr="00FB2C2C">
        <w:rPr>
          <w:rFonts w:ascii="Times New Roman" w:hAnsi="Times New Roman"/>
          <w:lang w:val="uk-UA"/>
        </w:rPr>
        <w:t>4083,87</w:t>
      </w:r>
      <w:r w:rsidR="00033466" w:rsidRPr="00FB2C2C">
        <w:rPr>
          <w:rFonts w:ascii="Times New Roman" w:hAnsi="Times New Roman"/>
        </w:rPr>
        <w:t xml:space="preserve">= </w:t>
      </w:r>
      <w:r w:rsidR="00FB2C2C" w:rsidRPr="00FB2C2C">
        <w:rPr>
          <w:rFonts w:ascii="Times New Roman" w:hAnsi="Times New Roman"/>
          <w:lang w:val="uk-UA"/>
        </w:rPr>
        <w:t>253 199,94</w:t>
      </w:r>
      <w:r w:rsidRPr="00FB2C2C">
        <w:rPr>
          <w:rFonts w:ascii="Times New Roman" w:hAnsi="Times New Roman"/>
        </w:rPr>
        <w:t>).</w:t>
      </w:r>
    </w:p>
    <w:p w:rsidR="00CA65BB" w:rsidRPr="00D60015" w:rsidRDefault="00D60015" w:rsidP="00D60015">
      <w:pPr>
        <w:spacing w:after="0"/>
        <w:jc w:val="both"/>
        <w:rPr>
          <w:rFonts w:ascii="Times New Roman" w:hAnsi="Times New Roman"/>
          <w:lang w:val="uk-UA"/>
        </w:rPr>
      </w:pPr>
      <w:r w:rsidRPr="00FB2C2C">
        <w:rPr>
          <w:rFonts w:ascii="Times New Roman" w:hAnsi="Times New Roman"/>
          <w:b/>
          <w:lang w:val="uk-UA"/>
        </w:rPr>
        <w:t>10</w:t>
      </w:r>
      <w:r w:rsidR="00F750D4" w:rsidRPr="00FB2C2C">
        <w:rPr>
          <w:rFonts w:ascii="Times New Roman" w:hAnsi="Times New Roman"/>
          <w:b/>
          <w:lang w:val="uk-UA"/>
        </w:rPr>
        <w:t xml:space="preserve">. </w:t>
      </w:r>
      <w:proofErr w:type="spellStart"/>
      <w:r w:rsidR="001C6F68" w:rsidRPr="00FB2C2C">
        <w:rPr>
          <w:rFonts w:ascii="Times New Roman" w:hAnsi="Times New Roman"/>
          <w:b/>
        </w:rPr>
        <w:t>Умова</w:t>
      </w:r>
      <w:proofErr w:type="spellEnd"/>
      <w:r w:rsidR="001C6F68" w:rsidRPr="00FB2C2C">
        <w:rPr>
          <w:rFonts w:ascii="Times New Roman" w:hAnsi="Times New Roman"/>
          <w:b/>
        </w:rPr>
        <w:t xml:space="preserve"> </w:t>
      </w:r>
      <w:proofErr w:type="spellStart"/>
      <w:r w:rsidR="001C6F68" w:rsidRPr="00FB2C2C">
        <w:rPr>
          <w:rFonts w:ascii="Times New Roman" w:hAnsi="Times New Roman"/>
          <w:b/>
        </w:rPr>
        <w:t>застосування</w:t>
      </w:r>
      <w:proofErr w:type="spellEnd"/>
      <w:r w:rsidR="001C6F68" w:rsidRPr="00FB2C2C">
        <w:rPr>
          <w:rFonts w:ascii="Times New Roman" w:hAnsi="Times New Roman"/>
          <w:b/>
        </w:rPr>
        <w:t xml:space="preserve"> </w:t>
      </w:r>
      <w:r w:rsidR="007B6C81" w:rsidRPr="00FB2C2C">
        <w:rPr>
          <w:rFonts w:ascii="Times New Roman" w:hAnsi="Times New Roman"/>
          <w:b/>
          <w:lang w:val="uk-UA"/>
        </w:rPr>
        <w:t xml:space="preserve">переговорної </w:t>
      </w:r>
      <w:proofErr w:type="spellStart"/>
      <w:r w:rsidR="001C6F68" w:rsidRPr="00FB2C2C">
        <w:rPr>
          <w:rFonts w:ascii="Times New Roman" w:hAnsi="Times New Roman"/>
          <w:b/>
        </w:rPr>
        <w:t>процедури</w:t>
      </w:r>
      <w:proofErr w:type="spellEnd"/>
      <w:r w:rsidR="001C6F68" w:rsidRPr="00FB2C2C">
        <w:rPr>
          <w:rFonts w:ascii="Times New Roman" w:hAnsi="Times New Roman"/>
          <w:b/>
        </w:rPr>
        <w:t xml:space="preserve"> </w:t>
      </w:r>
      <w:r w:rsidR="007B6C81" w:rsidRPr="00FB2C2C">
        <w:rPr>
          <w:rFonts w:ascii="Times New Roman" w:hAnsi="Times New Roman"/>
          <w:b/>
          <w:lang w:val="uk-UA"/>
        </w:rPr>
        <w:t>(скороченої)</w:t>
      </w:r>
      <w:r w:rsidR="001C6F68" w:rsidRPr="00FB2C2C">
        <w:rPr>
          <w:rFonts w:ascii="Times New Roman" w:hAnsi="Times New Roman"/>
        </w:rPr>
        <w:t xml:space="preserve"> </w:t>
      </w:r>
      <w:r w:rsidR="007B6C81" w:rsidRPr="00FB2C2C">
        <w:rPr>
          <w:rFonts w:ascii="Times New Roman" w:hAnsi="Times New Roman"/>
          <w:lang w:val="uk-UA"/>
        </w:rPr>
        <w:t>П</w:t>
      </w:r>
      <w:proofErr w:type="spellStart"/>
      <w:r w:rsidR="007B6C81" w:rsidRPr="00FB2C2C">
        <w:rPr>
          <w:rFonts w:ascii="Times New Roman" w:hAnsi="Times New Roman"/>
        </w:rPr>
        <w:t>ункт</w:t>
      </w:r>
      <w:proofErr w:type="spellEnd"/>
      <w:r w:rsidR="007B6C81" w:rsidRPr="00FB2C2C">
        <w:rPr>
          <w:rFonts w:ascii="Times New Roman" w:hAnsi="Times New Roman"/>
        </w:rPr>
        <w:t xml:space="preserve"> </w:t>
      </w:r>
      <w:proofErr w:type="spellStart"/>
      <w:r w:rsidR="007B6C81" w:rsidRPr="00FB2C2C">
        <w:rPr>
          <w:rFonts w:ascii="Times New Roman" w:hAnsi="Times New Roman"/>
        </w:rPr>
        <w:t>дру</w:t>
      </w:r>
      <w:r w:rsidR="007B6C81" w:rsidRPr="00FB2C2C">
        <w:rPr>
          <w:rFonts w:ascii="Times New Roman" w:hAnsi="Times New Roman"/>
          <w:lang w:val="uk-UA"/>
        </w:rPr>
        <w:t>гий</w:t>
      </w:r>
      <w:proofErr w:type="spellEnd"/>
      <w:r w:rsidR="007B6C81" w:rsidRPr="00FB2C2C">
        <w:rPr>
          <w:rFonts w:ascii="Times New Roman" w:hAnsi="Times New Roman"/>
        </w:rPr>
        <w:t xml:space="preserve"> </w:t>
      </w:r>
      <w:proofErr w:type="spellStart"/>
      <w:r w:rsidR="007B6C81" w:rsidRPr="00FB2C2C">
        <w:rPr>
          <w:rFonts w:ascii="Times New Roman" w:hAnsi="Times New Roman"/>
        </w:rPr>
        <w:t>частини</w:t>
      </w:r>
      <w:proofErr w:type="spellEnd"/>
      <w:r w:rsidR="007B6C81" w:rsidRPr="00FB2C2C">
        <w:rPr>
          <w:rFonts w:ascii="Times New Roman" w:hAnsi="Times New Roman"/>
        </w:rPr>
        <w:t xml:space="preserve"> </w:t>
      </w:r>
      <w:proofErr w:type="spellStart"/>
      <w:r w:rsidR="007B6C81" w:rsidRPr="00FB2C2C">
        <w:rPr>
          <w:rFonts w:ascii="Times New Roman" w:hAnsi="Times New Roman"/>
        </w:rPr>
        <w:t>другої</w:t>
      </w:r>
      <w:proofErr w:type="spellEnd"/>
      <w:r w:rsidR="007B6C81" w:rsidRPr="00FB2C2C">
        <w:rPr>
          <w:rFonts w:ascii="Times New Roman" w:hAnsi="Times New Roman"/>
        </w:rPr>
        <w:t xml:space="preserve"> </w:t>
      </w:r>
      <w:proofErr w:type="spellStart"/>
      <w:r w:rsidR="007B6C81" w:rsidRPr="00FB2C2C">
        <w:rPr>
          <w:rFonts w:ascii="Times New Roman" w:hAnsi="Times New Roman"/>
        </w:rPr>
        <w:t>статті</w:t>
      </w:r>
      <w:proofErr w:type="spellEnd"/>
      <w:r w:rsidR="007B6C81" w:rsidRPr="00FB2C2C">
        <w:rPr>
          <w:rFonts w:ascii="Times New Roman" w:hAnsi="Times New Roman"/>
        </w:rPr>
        <w:t xml:space="preserve"> 40 Закону </w:t>
      </w:r>
      <w:proofErr w:type="spellStart"/>
      <w:r w:rsidR="007B6C81" w:rsidRPr="00FB2C2C">
        <w:rPr>
          <w:rFonts w:ascii="Times New Roman" w:hAnsi="Times New Roman"/>
        </w:rPr>
        <w:t>України</w:t>
      </w:r>
      <w:proofErr w:type="spellEnd"/>
      <w:r w:rsidR="007B6C81" w:rsidRPr="00FB2C2C">
        <w:rPr>
          <w:rFonts w:ascii="Times New Roman" w:hAnsi="Times New Roman"/>
        </w:rPr>
        <w:t xml:space="preserve"> "Про </w:t>
      </w:r>
      <w:proofErr w:type="spellStart"/>
      <w:r w:rsidR="007B6C81" w:rsidRPr="00FB2C2C">
        <w:rPr>
          <w:rFonts w:ascii="Times New Roman" w:hAnsi="Times New Roman"/>
        </w:rPr>
        <w:t>публічні</w:t>
      </w:r>
      <w:proofErr w:type="spellEnd"/>
      <w:r w:rsidR="007B6C81" w:rsidRPr="00FB2C2C">
        <w:rPr>
          <w:rFonts w:ascii="Times New Roman" w:hAnsi="Times New Roman"/>
        </w:rPr>
        <w:t xml:space="preserve"> </w:t>
      </w:r>
      <w:proofErr w:type="spellStart"/>
      <w:r w:rsidR="007B6C81" w:rsidRPr="00FB2C2C">
        <w:rPr>
          <w:rFonts w:ascii="Times New Roman" w:hAnsi="Times New Roman"/>
        </w:rPr>
        <w:t>закупівлі</w:t>
      </w:r>
      <w:proofErr w:type="spellEnd"/>
      <w:r w:rsidR="007B6C81" w:rsidRPr="00FB2C2C">
        <w:rPr>
          <w:rFonts w:ascii="Times New Roman" w:hAnsi="Times New Roman"/>
        </w:rPr>
        <w:t>"</w:t>
      </w:r>
    </w:p>
    <w:sectPr w:rsidR="00CA65BB" w:rsidRPr="00D60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DC0"/>
    <w:multiLevelType w:val="multilevel"/>
    <w:tmpl w:val="11BEF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6E03B3"/>
    <w:multiLevelType w:val="hybridMultilevel"/>
    <w:tmpl w:val="85EEA1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202A"/>
    <w:multiLevelType w:val="multilevel"/>
    <w:tmpl w:val="7444C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0"/>
    <w:rsid w:val="00033466"/>
    <w:rsid w:val="00180416"/>
    <w:rsid w:val="00190674"/>
    <w:rsid w:val="001C6F68"/>
    <w:rsid w:val="002F468B"/>
    <w:rsid w:val="00563400"/>
    <w:rsid w:val="0060430E"/>
    <w:rsid w:val="00793A2E"/>
    <w:rsid w:val="007B6C81"/>
    <w:rsid w:val="007D1B5E"/>
    <w:rsid w:val="00800F92"/>
    <w:rsid w:val="009021C1"/>
    <w:rsid w:val="00945D56"/>
    <w:rsid w:val="00CA65BB"/>
    <w:rsid w:val="00D60015"/>
    <w:rsid w:val="00D91585"/>
    <w:rsid w:val="00F11203"/>
    <w:rsid w:val="00F40C10"/>
    <w:rsid w:val="00F750D4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3403-4CB5-4A18-A7FF-29BE868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B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CA65BB"/>
    <w:rPr>
      <w:rFonts w:ascii="Calibri" w:eastAsia="Times New Roman" w:hAnsi="Calibri" w:cs="Times New Roman"/>
      <w:lang w:val="ru-RU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4"/>
    <w:uiPriority w:val="34"/>
    <w:qFormat/>
    <w:rsid w:val="00CA65BB"/>
    <w:pPr>
      <w:ind w:left="720"/>
      <w:contextualSpacing/>
    </w:pPr>
  </w:style>
  <w:style w:type="paragraph" w:customStyle="1" w:styleId="1">
    <w:name w:val="Основной текст1"/>
    <w:basedOn w:val="a"/>
    <w:rsid w:val="00CA65BB"/>
    <w:pPr>
      <w:widowControl w:val="0"/>
      <w:suppressAutoHyphens/>
      <w:spacing w:after="0" w:line="240" w:lineRule="auto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10">
    <w:name w:val="Обычный1"/>
    <w:qFormat/>
    <w:rsid w:val="00CA65B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headerlogin-profile-user">
    <w:name w:val="header__login-profile-user"/>
    <w:basedOn w:val="a"/>
    <w:rsid w:val="00CA65BB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750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-gimnazia@ukr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3919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11</cp:revision>
  <cp:lastPrinted>2021-12-28T14:17:00Z</cp:lastPrinted>
  <dcterms:created xsi:type="dcterms:W3CDTF">2021-12-17T13:44:00Z</dcterms:created>
  <dcterms:modified xsi:type="dcterms:W3CDTF">2022-09-22T07:48:00Z</dcterms:modified>
</cp:coreProperties>
</file>