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Look w:val="04A0" w:firstRow="1" w:lastRow="0" w:firstColumn="1" w:lastColumn="0" w:noHBand="0" w:noVBand="1"/>
      </w:tblPr>
      <w:tblGrid>
        <w:gridCol w:w="2527"/>
        <w:gridCol w:w="6540"/>
        <w:gridCol w:w="1701"/>
        <w:gridCol w:w="1701"/>
        <w:gridCol w:w="1701"/>
        <w:gridCol w:w="1218"/>
      </w:tblGrid>
      <w:tr w:rsidR="006962B1" w:rsidTr="00271160">
        <w:tc>
          <w:tcPr>
            <w:tcW w:w="15388" w:type="dxa"/>
            <w:gridSpan w:val="6"/>
            <w:shd w:val="clear" w:color="auto" w:fill="00CCFF"/>
            <w:vAlign w:val="center"/>
          </w:tcPr>
          <w:p w:rsidR="006962B1" w:rsidRPr="00A562F4" w:rsidRDefault="006962B1" w:rsidP="006962B1">
            <w:pPr>
              <w:jc w:val="center"/>
              <w:rPr>
                <w:rFonts w:ascii="Times New Roman" w:hAnsi="Times New Roman" w:cs="Times New Roman"/>
                <w:sz w:val="40"/>
                <w:szCs w:val="40"/>
              </w:rPr>
            </w:pPr>
            <w:r w:rsidRPr="00A562F4">
              <w:rPr>
                <w:rFonts w:ascii="Times New Roman" w:hAnsi="Times New Roman" w:cs="Times New Roman"/>
                <w:b/>
                <w:sz w:val="40"/>
                <w:szCs w:val="40"/>
              </w:rPr>
              <w:t>Серпень 2023</w:t>
            </w:r>
          </w:p>
        </w:tc>
      </w:tr>
      <w:tr w:rsidR="00271160" w:rsidTr="00271160">
        <w:tc>
          <w:tcPr>
            <w:tcW w:w="2527" w:type="dxa"/>
          </w:tcPr>
          <w:p w:rsidR="006962B1" w:rsidRPr="006962B1" w:rsidRDefault="006962B1" w:rsidP="00271160">
            <w:pPr>
              <w:jc w:val="center"/>
              <w:rPr>
                <w:rFonts w:ascii="Times New Roman" w:hAnsi="Times New Roman" w:cs="Times New Roman"/>
                <w:b/>
                <w:sz w:val="28"/>
                <w:szCs w:val="28"/>
              </w:rPr>
            </w:pPr>
            <w:r w:rsidRPr="006962B1">
              <w:rPr>
                <w:rFonts w:ascii="Times New Roman" w:hAnsi="Times New Roman" w:cs="Times New Roman"/>
                <w:b/>
                <w:sz w:val="28"/>
                <w:szCs w:val="28"/>
              </w:rPr>
              <w:t>Розділи</w:t>
            </w:r>
          </w:p>
        </w:tc>
        <w:tc>
          <w:tcPr>
            <w:tcW w:w="6540" w:type="dxa"/>
          </w:tcPr>
          <w:p w:rsidR="006962B1" w:rsidRPr="006962B1" w:rsidRDefault="006962B1" w:rsidP="00271160">
            <w:pPr>
              <w:jc w:val="center"/>
              <w:rPr>
                <w:rFonts w:ascii="Times New Roman" w:hAnsi="Times New Roman" w:cs="Times New Roman"/>
                <w:b/>
                <w:sz w:val="28"/>
                <w:szCs w:val="28"/>
              </w:rPr>
            </w:pPr>
            <w:r w:rsidRPr="006962B1">
              <w:rPr>
                <w:rFonts w:ascii="Times New Roman" w:hAnsi="Times New Roman" w:cs="Times New Roman"/>
                <w:b/>
                <w:sz w:val="28"/>
                <w:szCs w:val="28"/>
              </w:rPr>
              <w:t>Зміст діяльності</w:t>
            </w:r>
          </w:p>
        </w:tc>
        <w:tc>
          <w:tcPr>
            <w:tcW w:w="1701" w:type="dxa"/>
          </w:tcPr>
          <w:p w:rsidR="006962B1" w:rsidRPr="006962B1" w:rsidRDefault="006962B1" w:rsidP="006962B1">
            <w:pPr>
              <w:rPr>
                <w:rFonts w:ascii="Times New Roman" w:hAnsi="Times New Roman" w:cs="Times New Roman"/>
                <w:b/>
                <w:sz w:val="28"/>
                <w:szCs w:val="28"/>
              </w:rPr>
            </w:pPr>
            <w:r w:rsidRPr="006962B1">
              <w:rPr>
                <w:rFonts w:ascii="Times New Roman" w:hAnsi="Times New Roman" w:cs="Times New Roman"/>
                <w:b/>
                <w:sz w:val="28"/>
                <w:szCs w:val="28"/>
              </w:rPr>
              <w:t xml:space="preserve">Термін виконання </w:t>
            </w:r>
          </w:p>
        </w:tc>
        <w:tc>
          <w:tcPr>
            <w:tcW w:w="1701" w:type="dxa"/>
          </w:tcPr>
          <w:p w:rsidR="006962B1" w:rsidRPr="006962B1" w:rsidRDefault="006962B1" w:rsidP="006962B1">
            <w:pPr>
              <w:rPr>
                <w:rFonts w:ascii="Times New Roman" w:hAnsi="Times New Roman" w:cs="Times New Roman"/>
                <w:b/>
                <w:sz w:val="28"/>
                <w:szCs w:val="28"/>
              </w:rPr>
            </w:pPr>
            <w:r w:rsidRPr="006962B1">
              <w:rPr>
                <w:rFonts w:ascii="Times New Roman" w:hAnsi="Times New Roman" w:cs="Times New Roman"/>
                <w:b/>
                <w:sz w:val="28"/>
                <w:szCs w:val="28"/>
              </w:rPr>
              <w:t xml:space="preserve">Форма контролю </w:t>
            </w:r>
          </w:p>
        </w:tc>
        <w:tc>
          <w:tcPr>
            <w:tcW w:w="1701" w:type="dxa"/>
          </w:tcPr>
          <w:p w:rsidR="006962B1" w:rsidRPr="006962B1" w:rsidRDefault="006962B1" w:rsidP="006962B1">
            <w:pPr>
              <w:rPr>
                <w:rFonts w:ascii="Times New Roman" w:hAnsi="Times New Roman" w:cs="Times New Roman"/>
                <w:b/>
                <w:sz w:val="28"/>
                <w:szCs w:val="28"/>
              </w:rPr>
            </w:pPr>
            <w:r w:rsidRPr="006962B1">
              <w:rPr>
                <w:rFonts w:ascii="Times New Roman" w:hAnsi="Times New Roman" w:cs="Times New Roman"/>
                <w:b/>
                <w:sz w:val="28"/>
                <w:szCs w:val="28"/>
              </w:rPr>
              <w:t xml:space="preserve">Виконавці </w:t>
            </w:r>
          </w:p>
        </w:tc>
        <w:tc>
          <w:tcPr>
            <w:tcW w:w="1218" w:type="dxa"/>
          </w:tcPr>
          <w:p w:rsidR="006962B1" w:rsidRPr="00271160" w:rsidRDefault="006962B1" w:rsidP="006962B1">
            <w:pPr>
              <w:rPr>
                <w:rFonts w:ascii="Times New Roman" w:hAnsi="Times New Roman" w:cs="Times New Roman"/>
                <w:b/>
                <w:sz w:val="24"/>
                <w:szCs w:val="24"/>
              </w:rPr>
            </w:pPr>
            <w:r w:rsidRPr="00271160">
              <w:rPr>
                <w:rFonts w:ascii="Times New Roman" w:hAnsi="Times New Roman" w:cs="Times New Roman"/>
                <w:b/>
                <w:sz w:val="24"/>
                <w:szCs w:val="24"/>
              </w:rPr>
              <w:t>Відмітка про виконання</w:t>
            </w:r>
          </w:p>
        </w:tc>
      </w:tr>
      <w:tr w:rsidR="006962B1" w:rsidTr="00271160">
        <w:tc>
          <w:tcPr>
            <w:tcW w:w="15388" w:type="dxa"/>
            <w:gridSpan w:val="6"/>
            <w:shd w:val="clear" w:color="auto" w:fill="FF9900"/>
            <w:vAlign w:val="center"/>
          </w:tcPr>
          <w:p w:rsidR="006962B1" w:rsidRPr="006962B1" w:rsidRDefault="006962B1" w:rsidP="006962B1">
            <w:pPr>
              <w:jc w:val="center"/>
              <w:rPr>
                <w:b/>
              </w:rPr>
            </w:pPr>
            <w:r w:rsidRPr="006962B1">
              <w:rPr>
                <w:rFonts w:ascii="Times New Roman" w:hAnsi="Times New Roman" w:cs="Times New Roman"/>
                <w:b/>
                <w:sz w:val="28"/>
                <w:szCs w:val="28"/>
              </w:rPr>
              <w:t>І. ОСВІТНЄ СЕРЕДОВИЩЕ ЗАКЛАДУ ОСВІТИ</w:t>
            </w:r>
          </w:p>
        </w:tc>
      </w:tr>
      <w:tr w:rsidR="006962B1" w:rsidTr="00271160">
        <w:tc>
          <w:tcPr>
            <w:tcW w:w="15388" w:type="dxa"/>
            <w:gridSpan w:val="6"/>
            <w:shd w:val="clear" w:color="auto" w:fill="FFCC00"/>
            <w:vAlign w:val="center"/>
          </w:tcPr>
          <w:p w:rsidR="006962B1" w:rsidRPr="006962B1" w:rsidRDefault="006962B1" w:rsidP="006962B1">
            <w:pPr>
              <w:jc w:val="center"/>
              <w:rPr>
                <w:rFonts w:ascii="Times New Roman" w:hAnsi="Times New Roman" w:cs="Times New Roman"/>
                <w:b/>
                <w:sz w:val="32"/>
                <w:szCs w:val="32"/>
              </w:rPr>
            </w:pPr>
            <w:r w:rsidRPr="006962B1">
              <w:rPr>
                <w:rFonts w:ascii="Times New Roman" w:hAnsi="Times New Roman" w:cs="Times New Roman"/>
                <w:b/>
                <w:sz w:val="32"/>
                <w:szCs w:val="32"/>
              </w:rPr>
              <w:t>1.1.Забезпечення комфортних і безпечних умов навчання та праці</w:t>
            </w:r>
          </w:p>
        </w:tc>
      </w:tr>
      <w:tr w:rsidR="004A6399" w:rsidTr="00271160">
        <w:tc>
          <w:tcPr>
            <w:tcW w:w="2527" w:type="dxa"/>
            <w:vMerge w:val="restart"/>
          </w:tcPr>
          <w:p w:rsidR="004A6399" w:rsidRPr="00B17D12" w:rsidRDefault="004A6399" w:rsidP="006962B1">
            <w:pPr>
              <w:rPr>
                <w:rFonts w:ascii="Times New Roman" w:hAnsi="Times New Roman" w:cs="Times New Roman"/>
                <w:b/>
                <w:sz w:val="24"/>
                <w:szCs w:val="24"/>
              </w:rPr>
            </w:pPr>
            <w:r w:rsidRPr="00B17D12">
              <w:rPr>
                <w:rFonts w:ascii="Times New Roman" w:hAnsi="Times New Roman" w:cs="Times New Roman"/>
                <w:b/>
                <w:sz w:val="24"/>
                <w:szCs w:val="24"/>
              </w:rPr>
              <w:t>1.1.1. Безпека життєдіяльності. Охорона праці</w:t>
            </w:r>
          </w:p>
        </w:tc>
        <w:tc>
          <w:tcPr>
            <w:tcW w:w="6540" w:type="dxa"/>
          </w:tcPr>
          <w:p w:rsidR="004A6399" w:rsidRPr="00967957" w:rsidRDefault="004A6399" w:rsidP="006962B1">
            <w:pPr>
              <w:rPr>
                <w:rFonts w:ascii="Times New Roman" w:hAnsi="Times New Roman" w:cs="Times New Roman"/>
                <w:sz w:val="24"/>
                <w:szCs w:val="24"/>
              </w:rPr>
            </w:pPr>
            <w:r w:rsidRPr="00967957">
              <w:rPr>
                <w:rFonts w:ascii="Times New Roman" w:hAnsi="Times New Roman" w:cs="Times New Roman"/>
                <w:sz w:val="24"/>
                <w:szCs w:val="24"/>
              </w:rPr>
              <w:t xml:space="preserve">Повірка вогнегасників </w:t>
            </w:r>
          </w:p>
        </w:tc>
        <w:tc>
          <w:tcPr>
            <w:tcW w:w="1701" w:type="dxa"/>
          </w:tcPr>
          <w:p w:rsidR="004A6399" w:rsidRPr="00967957" w:rsidRDefault="004A6399" w:rsidP="006962B1">
            <w:pPr>
              <w:rPr>
                <w:rFonts w:ascii="Times New Roman" w:hAnsi="Times New Roman" w:cs="Times New Roman"/>
                <w:sz w:val="24"/>
                <w:szCs w:val="24"/>
              </w:rPr>
            </w:pPr>
            <w:r w:rsidRPr="00967957">
              <w:rPr>
                <w:rFonts w:ascii="Times New Roman" w:hAnsi="Times New Roman" w:cs="Times New Roman"/>
                <w:sz w:val="24"/>
                <w:szCs w:val="24"/>
              </w:rPr>
              <w:t xml:space="preserve">3 тиждень </w:t>
            </w:r>
          </w:p>
        </w:tc>
        <w:tc>
          <w:tcPr>
            <w:tcW w:w="1701" w:type="dxa"/>
          </w:tcPr>
          <w:p w:rsidR="004A6399" w:rsidRPr="00967957" w:rsidRDefault="004A6399" w:rsidP="006962B1">
            <w:pPr>
              <w:rPr>
                <w:rFonts w:ascii="Times New Roman" w:hAnsi="Times New Roman" w:cs="Times New Roman"/>
                <w:sz w:val="24"/>
                <w:szCs w:val="24"/>
              </w:rPr>
            </w:pPr>
            <w:r w:rsidRPr="00967957">
              <w:rPr>
                <w:rFonts w:ascii="Times New Roman" w:hAnsi="Times New Roman" w:cs="Times New Roman"/>
                <w:sz w:val="24"/>
                <w:szCs w:val="24"/>
              </w:rPr>
              <w:t>Інформація</w:t>
            </w:r>
          </w:p>
        </w:tc>
        <w:tc>
          <w:tcPr>
            <w:tcW w:w="1701" w:type="dxa"/>
          </w:tcPr>
          <w:p w:rsidR="004A6399" w:rsidRPr="00967957" w:rsidRDefault="004A6399" w:rsidP="006962B1">
            <w:pPr>
              <w:rPr>
                <w:rFonts w:ascii="Times New Roman" w:hAnsi="Times New Roman" w:cs="Times New Roman"/>
                <w:sz w:val="24"/>
                <w:szCs w:val="24"/>
              </w:rPr>
            </w:pPr>
            <w:r w:rsidRPr="00967957">
              <w:rPr>
                <w:rFonts w:ascii="Times New Roman" w:hAnsi="Times New Roman" w:cs="Times New Roman"/>
                <w:sz w:val="24"/>
                <w:szCs w:val="24"/>
              </w:rPr>
              <w:t>Завгосп</w:t>
            </w:r>
          </w:p>
        </w:tc>
        <w:tc>
          <w:tcPr>
            <w:tcW w:w="1218" w:type="dxa"/>
          </w:tcPr>
          <w:p w:rsidR="004A6399" w:rsidRDefault="004A6399" w:rsidP="006962B1"/>
        </w:tc>
      </w:tr>
      <w:tr w:rsidR="004A6399" w:rsidTr="00271160">
        <w:tc>
          <w:tcPr>
            <w:tcW w:w="2527" w:type="dxa"/>
            <w:vMerge/>
          </w:tcPr>
          <w:p w:rsidR="004A6399" w:rsidRPr="00B17D12" w:rsidRDefault="004A6399" w:rsidP="00B37E97">
            <w:pPr>
              <w:rPr>
                <w:rFonts w:ascii="Times New Roman" w:hAnsi="Times New Roman" w:cs="Times New Roman"/>
                <w:sz w:val="24"/>
                <w:szCs w:val="24"/>
              </w:rPr>
            </w:pPr>
          </w:p>
        </w:tc>
        <w:tc>
          <w:tcPr>
            <w:tcW w:w="6540" w:type="dxa"/>
          </w:tcPr>
          <w:p w:rsidR="004A6399" w:rsidRPr="00967957" w:rsidRDefault="004A6399" w:rsidP="00B37E97">
            <w:pPr>
              <w:rPr>
                <w:rFonts w:ascii="Times New Roman" w:hAnsi="Times New Roman" w:cs="Times New Roman"/>
                <w:sz w:val="24"/>
                <w:szCs w:val="24"/>
              </w:rPr>
            </w:pPr>
            <w:r w:rsidRPr="00967957">
              <w:rPr>
                <w:rFonts w:ascii="Times New Roman" w:hAnsi="Times New Roman" w:cs="Times New Roman"/>
                <w:sz w:val="24"/>
                <w:szCs w:val="24"/>
              </w:rPr>
              <w:t>Облаштування захисної споруди цивільного захисту (найпростіше укриття) в закладі освіти</w:t>
            </w:r>
          </w:p>
        </w:tc>
        <w:tc>
          <w:tcPr>
            <w:tcW w:w="1701" w:type="dxa"/>
          </w:tcPr>
          <w:p w:rsidR="004A6399" w:rsidRPr="00B37E97" w:rsidRDefault="004A6399" w:rsidP="00B37E97">
            <w:pPr>
              <w:rPr>
                <w:rFonts w:ascii="Times New Roman" w:hAnsi="Times New Roman" w:cs="Times New Roman"/>
                <w:sz w:val="24"/>
                <w:szCs w:val="24"/>
              </w:rPr>
            </w:pPr>
            <w:r w:rsidRPr="00B37E97">
              <w:rPr>
                <w:rFonts w:ascii="Times New Roman" w:hAnsi="Times New Roman" w:cs="Times New Roman"/>
                <w:sz w:val="24"/>
                <w:szCs w:val="24"/>
              </w:rPr>
              <w:t xml:space="preserve">1-3 тиждень </w:t>
            </w:r>
          </w:p>
        </w:tc>
        <w:tc>
          <w:tcPr>
            <w:tcW w:w="1701" w:type="dxa"/>
          </w:tcPr>
          <w:p w:rsidR="004A6399" w:rsidRPr="00B37E97" w:rsidRDefault="004A6399" w:rsidP="00B37E97">
            <w:pPr>
              <w:rPr>
                <w:rFonts w:ascii="Times New Roman" w:hAnsi="Times New Roman" w:cs="Times New Roman"/>
                <w:sz w:val="24"/>
                <w:szCs w:val="24"/>
              </w:rPr>
            </w:pPr>
            <w:r w:rsidRPr="00B37E97">
              <w:rPr>
                <w:rFonts w:ascii="Times New Roman" w:hAnsi="Times New Roman" w:cs="Times New Roman"/>
                <w:sz w:val="24"/>
                <w:szCs w:val="24"/>
              </w:rPr>
              <w:t xml:space="preserve">Довідка </w:t>
            </w:r>
          </w:p>
        </w:tc>
        <w:tc>
          <w:tcPr>
            <w:tcW w:w="1701" w:type="dxa"/>
          </w:tcPr>
          <w:p w:rsidR="004A6399" w:rsidRPr="00B37E97" w:rsidRDefault="004A6399" w:rsidP="00B37E97">
            <w:pPr>
              <w:rPr>
                <w:rFonts w:ascii="Times New Roman" w:hAnsi="Times New Roman" w:cs="Times New Roman"/>
                <w:sz w:val="24"/>
                <w:szCs w:val="24"/>
              </w:rPr>
            </w:pPr>
            <w:r w:rsidRPr="00B37E97">
              <w:rPr>
                <w:rFonts w:ascii="Times New Roman" w:hAnsi="Times New Roman" w:cs="Times New Roman"/>
                <w:sz w:val="24"/>
                <w:szCs w:val="24"/>
              </w:rPr>
              <w:t xml:space="preserve">Завгосп </w:t>
            </w:r>
          </w:p>
        </w:tc>
        <w:tc>
          <w:tcPr>
            <w:tcW w:w="1218" w:type="dxa"/>
          </w:tcPr>
          <w:p w:rsidR="004A6399" w:rsidRDefault="004A6399" w:rsidP="00B37E97"/>
        </w:tc>
      </w:tr>
      <w:tr w:rsidR="00C501A3" w:rsidTr="00271160">
        <w:tc>
          <w:tcPr>
            <w:tcW w:w="2527" w:type="dxa"/>
            <w:vMerge/>
          </w:tcPr>
          <w:p w:rsidR="00C501A3" w:rsidRPr="00B17D12" w:rsidRDefault="00C501A3" w:rsidP="00B37E97">
            <w:pPr>
              <w:rPr>
                <w:rFonts w:ascii="Times New Roman" w:hAnsi="Times New Roman" w:cs="Times New Roman"/>
                <w:sz w:val="24"/>
                <w:szCs w:val="24"/>
              </w:rPr>
            </w:pPr>
          </w:p>
        </w:tc>
        <w:tc>
          <w:tcPr>
            <w:tcW w:w="6540" w:type="dxa"/>
          </w:tcPr>
          <w:p w:rsidR="00C501A3" w:rsidRPr="00967957" w:rsidRDefault="00C501A3" w:rsidP="00C501A3">
            <w:pPr>
              <w:rPr>
                <w:rFonts w:ascii="Times New Roman" w:hAnsi="Times New Roman" w:cs="Times New Roman"/>
                <w:sz w:val="24"/>
                <w:szCs w:val="24"/>
              </w:rPr>
            </w:pPr>
            <w:r w:rsidRPr="00C501A3">
              <w:rPr>
                <w:rFonts w:ascii="Times New Roman" w:hAnsi="Times New Roman" w:cs="Times New Roman"/>
                <w:sz w:val="24"/>
                <w:szCs w:val="24"/>
              </w:rPr>
              <w:t xml:space="preserve">Організація комісії для оформлення дозволу на експлуатацію учбових кабінетів, майстерень, лабораторій.  Підписання акту прийняття </w:t>
            </w:r>
            <w:r>
              <w:rPr>
                <w:rFonts w:ascii="Times New Roman" w:hAnsi="Times New Roman" w:cs="Times New Roman"/>
                <w:sz w:val="24"/>
                <w:szCs w:val="24"/>
              </w:rPr>
              <w:t>ліцею</w:t>
            </w:r>
            <w:r w:rsidRPr="00C501A3">
              <w:rPr>
                <w:rFonts w:ascii="Times New Roman" w:hAnsi="Times New Roman" w:cs="Times New Roman"/>
                <w:sz w:val="24"/>
                <w:szCs w:val="24"/>
              </w:rPr>
              <w:t xml:space="preserve"> до нового 202</w:t>
            </w:r>
            <w:r>
              <w:rPr>
                <w:rFonts w:ascii="Times New Roman" w:hAnsi="Times New Roman" w:cs="Times New Roman"/>
                <w:sz w:val="24"/>
                <w:szCs w:val="24"/>
              </w:rPr>
              <w:t>3</w:t>
            </w:r>
            <w:r w:rsidRPr="00C501A3">
              <w:rPr>
                <w:rFonts w:ascii="Times New Roman" w:hAnsi="Times New Roman" w:cs="Times New Roman"/>
                <w:sz w:val="24"/>
                <w:szCs w:val="24"/>
              </w:rPr>
              <w:t>-202</w:t>
            </w:r>
            <w:r>
              <w:rPr>
                <w:rFonts w:ascii="Times New Roman" w:hAnsi="Times New Roman" w:cs="Times New Roman"/>
                <w:sz w:val="24"/>
                <w:szCs w:val="24"/>
              </w:rPr>
              <w:t>4</w:t>
            </w:r>
            <w:r w:rsidRPr="00C501A3">
              <w:rPr>
                <w:rFonts w:ascii="Times New Roman" w:hAnsi="Times New Roman" w:cs="Times New Roman"/>
                <w:sz w:val="24"/>
                <w:szCs w:val="24"/>
              </w:rPr>
              <w:t> навчального року.</w:t>
            </w:r>
          </w:p>
        </w:tc>
        <w:tc>
          <w:tcPr>
            <w:tcW w:w="1701" w:type="dxa"/>
          </w:tcPr>
          <w:p w:rsidR="00C501A3" w:rsidRPr="00B37E97" w:rsidRDefault="00C501A3" w:rsidP="00B37E97">
            <w:pPr>
              <w:rPr>
                <w:rFonts w:ascii="Times New Roman" w:hAnsi="Times New Roman" w:cs="Times New Roman"/>
                <w:sz w:val="24"/>
                <w:szCs w:val="24"/>
              </w:rPr>
            </w:pPr>
            <w:r>
              <w:rPr>
                <w:rFonts w:ascii="Times New Roman" w:hAnsi="Times New Roman" w:cs="Times New Roman"/>
                <w:sz w:val="24"/>
                <w:szCs w:val="24"/>
              </w:rPr>
              <w:t>4</w:t>
            </w:r>
            <w:r w:rsidRPr="00967957">
              <w:rPr>
                <w:rFonts w:ascii="Times New Roman" w:hAnsi="Times New Roman" w:cs="Times New Roman"/>
                <w:sz w:val="24"/>
                <w:szCs w:val="24"/>
              </w:rPr>
              <w:t xml:space="preserve"> тиждень</w:t>
            </w:r>
          </w:p>
        </w:tc>
        <w:tc>
          <w:tcPr>
            <w:tcW w:w="1701" w:type="dxa"/>
          </w:tcPr>
          <w:p w:rsidR="00C501A3" w:rsidRPr="00B37E97" w:rsidRDefault="00C501A3" w:rsidP="00B37E97">
            <w:pPr>
              <w:rPr>
                <w:rFonts w:ascii="Times New Roman" w:hAnsi="Times New Roman" w:cs="Times New Roman"/>
                <w:sz w:val="24"/>
                <w:szCs w:val="24"/>
              </w:rPr>
            </w:pPr>
            <w:r>
              <w:rPr>
                <w:rFonts w:ascii="Times New Roman" w:hAnsi="Times New Roman" w:cs="Times New Roman"/>
                <w:sz w:val="24"/>
                <w:szCs w:val="24"/>
              </w:rPr>
              <w:t>Наказ</w:t>
            </w:r>
          </w:p>
        </w:tc>
        <w:tc>
          <w:tcPr>
            <w:tcW w:w="1701" w:type="dxa"/>
          </w:tcPr>
          <w:p w:rsidR="00C501A3" w:rsidRPr="00B37E97" w:rsidRDefault="00C501A3" w:rsidP="00B37E97">
            <w:pPr>
              <w:rPr>
                <w:rFonts w:ascii="Times New Roman" w:hAnsi="Times New Roman" w:cs="Times New Roman"/>
                <w:sz w:val="24"/>
                <w:szCs w:val="24"/>
              </w:rPr>
            </w:pPr>
            <w:r>
              <w:rPr>
                <w:rFonts w:ascii="Times New Roman" w:hAnsi="Times New Roman" w:cs="Times New Roman"/>
                <w:sz w:val="24"/>
                <w:szCs w:val="24"/>
              </w:rPr>
              <w:t>Директор</w:t>
            </w:r>
          </w:p>
        </w:tc>
        <w:tc>
          <w:tcPr>
            <w:tcW w:w="1218" w:type="dxa"/>
          </w:tcPr>
          <w:p w:rsidR="00C501A3" w:rsidRDefault="00C501A3" w:rsidP="00B37E97"/>
        </w:tc>
      </w:tr>
      <w:tr w:rsidR="004A6399" w:rsidTr="00271160">
        <w:tc>
          <w:tcPr>
            <w:tcW w:w="2527" w:type="dxa"/>
            <w:vMerge/>
          </w:tcPr>
          <w:p w:rsidR="004A6399" w:rsidRPr="00B17D12" w:rsidRDefault="004A6399" w:rsidP="00B37E97">
            <w:pPr>
              <w:rPr>
                <w:rFonts w:ascii="Times New Roman" w:hAnsi="Times New Roman" w:cs="Times New Roman"/>
                <w:sz w:val="24"/>
                <w:szCs w:val="24"/>
              </w:rPr>
            </w:pPr>
          </w:p>
        </w:tc>
        <w:tc>
          <w:tcPr>
            <w:tcW w:w="6540" w:type="dxa"/>
          </w:tcPr>
          <w:p w:rsidR="004A6399" w:rsidRPr="00B37E97" w:rsidRDefault="004A6399" w:rsidP="00B37E97">
            <w:pPr>
              <w:rPr>
                <w:rFonts w:ascii="Times New Roman" w:hAnsi="Times New Roman" w:cs="Times New Roman"/>
                <w:sz w:val="24"/>
                <w:szCs w:val="24"/>
              </w:rPr>
            </w:pPr>
            <w:r w:rsidRPr="00B37E97">
              <w:rPr>
                <w:rFonts w:ascii="Times New Roman" w:hAnsi="Times New Roman" w:cs="Times New Roman"/>
                <w:sz w:val="24"/>
                <w:szCs w:val="24"/>
              </w:rPr>
              <w:t xml:space="preserve">Складання актів-дозволів на кабінети хімії, інформатики, </w:t>
            </w:r>
          </w:p>
          <w:p w:rsidR="004A6399" w:rsidRPr="00EC4577" w:rsidRDefault="004A6399" w:rsidP="00B37E97">
            <w:pPr>
              <w:rPr>
                <w:rFonts w:ascii="Times New Roman" w:hAnsi="Times New Roman" w:cs="Times New Roman"/>
                <w:sz w:val="24"/>
                <w:szCs w:val="24"/>
                <w:lang w:val="en-US"/>
              </w:rPr>
            </w:pPr>
            <w:r w:rsidRPr="00B37E97">
              <w:rPr>
                <w:rFonts w:ascii="Times New Roman" w:hAnsi="Times New Roman" w:cs="Times New Roman"/>
                <w:sz w:val="24"/>
                <w:szCs w:val="24"/>
              </w:rPr>
              <w:t>майстерні, спортзалу, спортмайданчику</w:t>
            </w:r>
            <w:r>
              <w:rPr>
                <w:rFonts w:ascii="Times New Roman" w:hAnsi="Times New Roman" w:cs="Times New Roman"/>
                <w:sz w:val="24"/>
                <w:szCs w:val="24"/>
              </w:rPr>
              <w:t>, тиру</w:t>
            </w:r>
          </w:p>
        </w:tc>
        <w:tc>
          <w:tcPr>
            <w:tcW w:w="1701" w:type="dxa"/>
          </w:tcPr>
          <w:p w:rsidR="004A6399" w:rsidRPr="00B37E97" w:rsidRDefault="004A6399" w:rsidP="00B37E97">
            <w:pPr>
              <w:rPr>
                <w:rFonts w:ascii="Times New Roman" w:hAnsi="Times New Roman" w:cs="Times New Roman"/>
                <w:sz w:val="24"/>
                <w:szCs w:val="24"/>
              </w:rPr>
            </w:pPr>
            <w:r w:rsidRPr="00B37E97">
              <w:rPr>
                <w:rFonts w:ascii="Times New Roman" w:hAnsi="Times New Roman" w:cs="Times New Roman"/>
                <w:sz w:val="24"/>
                <w:szCs w:val="24"/>
              </w:rPr>
              <w:t xml:space="preserve">3 тиждень </w:t>
            </w:r>
          </w:p>
        </w:tc>
        <w:tc>
          <w:tcPr>
            <w:tcW w:w="1701" w:type="dxa"/>
          </w:tcPr>
          <w:p w:rsidR="004A6399" w:rsidRPr="00B37E97" w:rsidRDefault="004A6399" w:rsidP="00B37E97">
            <w:pPr>
              <w:rPr>
                <w:rFonts w:ascii="Times New Roman" w:hAnsi="Times New Roman" w:cs="Times New Roman"/>
                <w:sz w:val="24"/>
                <w:szCs w:val="24"/>
              </w:rPr>
            </w:pPr>
            <w:r w:rsidRPr="00B37E97">
              <w:rPr>
                <w:rFonts w:ascii="Times New Roman" w:hAnsi="Times New Roman" w:cs="Times New Roman"/>
                <w:sz w:val="24"/>
                <w:szCs w:val="24"/>
              </w:rPr>
              <w:t xml:space="preserve">Акт </w:t>
            </w:r>
          </w:p>
        </w:tc>
        <w:tc>
          <w:tcPr>
            <w:tcW w:w="1701" w:type="dxa"/>
          </w:tcPr>
          <w:p w:rsidR="004A6399" w:rsidRPr="00B37E97" w:rsidRDefault="004A6399" w:rsidP="00B37E97">
            <w:pPr>
              <w:rPr>
                <w:rFonts w:ascii="Times New Roman" w:hAnsi="Times New Roman" w:cs="Times New Roman"/>
                <w:sz w:val="24"/>
                <w:szCs w:val="24"/>
              </w:rPr>
            </w:pPr>
            <w:r w:rsidRPr="00B37E97">
              <w:rPr>
                <w:rFonts w:ascii="Times New Roman" w:hAnsi="Times New Roman" w:cs="Times New Roman"/>
                <w:sz w:val="24"/>
                <w:szCs w:val="24"/>
              </w:rPr>
              <w:t>Голова комісії з ОП</w:t>
            </w:r>
          </w:p>
        </w:tc>
        <w:tc>
          <w:tcPr>
            <w:tcW w:w="1218" w:type="dxa"/>
          </w:tcPr>
          <w:p w:rsidR="004A6399" w:rsidRDefault="004A6399" w:rsidP="00B37E97"/>
        </w:tc>
      </w:tr>
      <w:tr w:rsidR="004A6399" w:rsidTr="00271160">
        <w:tc>
          <w:tcPr>
            <w:tcW w:w="2527" w:type="dxa"/>
            <w:vMerge/>
          </w:tcPr>
          <w:p w:rsidR="004A6399" w:rsidRPr="00B17D12" w:rsidRDefault="004A6399" w:rsidP="008419E9">
            <w:pPr>
              <w:rPr>
                <w:rFonts w:ascii="Times New Roman" w:hAnsi="Times New Roman" w:cs="Times New Roman"/>
                <w:sz w:val="24"/>
                <w:szCs w:val="24"/>
              </w:rPr>
            </w:pPr>
          </w:p>
        </w:tc>
        <w:tc>
          <w:tcPr>
            <w:tcW w:w="6540" w:type="dxa"/>
          </w:tcPr>
          <w:p w:rsidR="004A6399" w:rsidRPr="00B37E97" w:rsidRDefault="004A6399" w:rsidP="008419E9">
            <w:pPr>
              <w:rPr>
                <w:rFonts w:ascii="Times New Roman" w:hAnsi="Times New Roman" w:cs="Times New Roman"/>
                <w:sz w:val="24"/>
                <w:szCs w:val="24"/>
              </w:rPr>
            </w:pPr>
            <w:r w:rsidRPr="008419E9">
              <w:rPr>
                <w:rFonts w:ascii="Times New Roman" w:hAnsi="Times New Roman" w:cs="Times New Roman"/>
                <w:sz w:val="24"/>
                <w:szCs w:val="24"/>
              </w:rPr>
              <w:t>Організація медичного огляду вчителів та техперсоналу</w:t>
            </w:r>
          </w:p>
        </w:tc>
        <w:tc>
          <w:tcPr>
            <w:tcW w:w="1701" w:type="dxa"/>
          </w:tcPr>
          <w:p w:rsidR="004A6399" w:rsidRPr="008419E9" w:rsidRDefault="004A6399" w:rsidP="008419E9">
            <w:pPr>
              <w:rPr>
                <w:rFonts w:ascii="Times New Roman" w:hAnsi="Times New Roman" w:cs="Times New Roman"/>
                <w:sz w:val="24"/>
                <w:szCs w:val="24"/>
              </w:rPr>
            </w:pPr>
            <w:r w:rsidRPr="008419E9">
              <w:rPr>
                <w:rFonts w:ascii="Times New Roman" w:hAnsi="Times New Roman" w:cs="Times New Roman"/>
                <w:sz w:val="24"/>
                <w:szCs w:val="24"/>
              </w:rPr>
              <w:t xml:space="preserve">3 тиждень </w:t>
            </w:r>
          </w:p>
        </w:tc>
        <w:tc>
          <w:tcPr>
            <w:tcW w:w="1701" w:type="dxa"/>
          </w:tcPr>
          <w:p w:rsidR="004A6399" w:rsidRPr="008419E9" w:rsidRDefault="004A6399" w:rsidP="008419E9">
            <w:pPr>
              <w:rPr>
                <w:rFonts w:ascii="Times New Roman" w:hAnsi="Times New Roman" w:cs="Times New Roman"/>
                <w:sz w:val="24"/>
                <w:szCs w:val="24"/>
              </w:rPr>
            </w:pPr>
            <w:r w:rsidRPr="008419E9">
              <w:rPr>
                <w:rFonts w:ascii="Times New Roman" w:hAnsi="Times New Roman" w:cs="Times New Roman"/>
                <w:sz w:val="24"/>
                <w:szCs w:val="24"/>
              </w:rPr>
              <w:t xml:space="preserve">Санітарні книжки </w:t>
            </w:r>
          </w:p>
        </w:tc>
        <w:tc>
          <w:tcPr>
            <w:tcW w:w="1701" w:type="dxa"/>
          </w:tcPr>
          <w:p w:rsidR="004A6399" w:rsidRPr="008419E9" w:rsidRDefault="004A6399" w:rsidP="008419E9">
            <w:pPr>
              <w:rPr>
                <w:rFonts w:ascii="Times New Roman" w:hAnsi="Times New Roman" w:cs="Times New Roman"/>
                <w:sz w:val="24"/>
                <w:szCs w:val="24"/>
              </w:rPr>
            </w:pPr>
            <w:r w:rsidRPr="008419E9">
              <w:rPr>
                <w:rFonts w:ascii="Times New Roman" w:hAnsi="Times New Roman" w:cs="Times New Roman"/>
                <w:sz w:val="24"/>
                <w:szCs w:val="24"/>
              </w:rPr>
              <w:t>Медсестра</w:t>
            </w:r>
          </w:p>
        </w:tc>
        <w:tc>
          <w:tcPr>
            <w:tcW w:w="1218" w:type="dxa"/>
          </w:tcPr>
          <w:p w:rsidR="004A6399" w:rsidRDefault="004A6399" w:rsidP="008419E9"/>
        </w:tc>
      </w:tr>
      <w:tr w:rsidR="004A6399" w:rsidTr="00271160">
        <w:tc>
          <w:tcPr>
            <w:tcW w:w="2527" w:type="dxa"/>
            <w:vMerge/>
          </w:tcPr>
          <w:p w:rsidR="004A6399" w:rsidRPr="00B17D12" w:rsidRDefault="004A6399" w:rsidP="00D563A2">
            <w:pPr>
              <w:rPr>
                <w:rFonts w:ascii="Times New Roman" w:hAnsi="Times New Roman" w:cs="Times New Roman"/>
                <w:sz w:val="24"/>
                <w:szCs w:val="24"/>
              </w:rPr>
            </w:pPr>
          </w:p>
        </w:tc>
        <w:tc>
          <w:tcPr>
            <w:tcW w:w="6540" w:type="dxa"/>
          </w:tcPr>
          <w:p w:rsidR="004A6399" w:rsidRPr="00D563A2" w:rsidRDefault="004A6399" w:rsidP="00D563A2">
            <w:pPr>
              <w:rPr>
                <w:rFonts w:ascii="Times New Roman" w:hAnsi="Times New Roman" w:cs="Times New Roman"/>
                <w:sz w:val="24"/>
                <w:szCs w:val="24"/>
              </w:rPr>
            </w:pPr>
            <w:r w:rsidRPr="00D563A2">
              <w:rPr>
                <w:rFonts w:ascii="Times New Roman" w:hAnsi="Times New Roman" w:cs="Times New Roman"/>
                <w:sz w:val="24"/>
                <w:szCs w:val="24"/>
              </w:rPr>
              <w:t xml:space="preserve">Розробити план заходів щодо профілактики побутового </w:t>
            </w:r>
          </w:p>
          <w:p w:rsidR="004A6399" w:rsidRPr="00B37E97" w:rsidRDefault="004A6399" w:rsidP="00D563A2">
            <w:pPr>
              <w:rPr>
                <w:rFonts w:ascii="Times New Roman" w:hAnsi="Times New Roman" w:cs="Times New Roman"/>
                <w:sz w:val="24"/>
                <w:szCs w:val="24"/>
              </w:rPr>
            </w:pPr>
            <w:r w:rsidRPr="00D563A2">
              <w:rPr>
                <w:rFonts w:ascii="Times New Roman" w:hAnsi="Times New Roman" w:cs="Times New Roman"/>
                <w:sz w:val="24"/>
                <w:szCs w:val="24"/>
              </w:rPr>
              <w:t>травматизму серед педагогічного та учнівського колективів</w:t>
            </w:r>
          </w:p>
        </w:tc>
        <w:tc>
          <w:tcPr>
            <w:tcW w:w="1701" w:type="dxa"/>
          </w:tcPr>
          <w:p w:rsidR="004A6399" w:rsidRPr="00D563A2" w:rsidRDefault="004A6399" w:rsidP="00D563A2">
            <w:pPr>
              <w:rPr>
                <w:rFonts w:ascii="Times New Roman" w:hAnsi="Times New Roman" w:cs="Times New Roman"/>
                <w:sz w:val="24"/>
                <w:szCs w:val="24"/>
              </w:rPr>
            </w:pPr>
            <w:r w:rsidRPr="00D563A2">
              <w:rPr>
                <w:rFonts w:ascii="Times New Roman" w:hAnsi="Times New Roman" w:cs="Times New Roman"/>
                <w:sz w:val="24"/>
                <w:szCs w:val="24"/>
              </w:rPr>
              <w:t xml:space="preserve">3 тиждень </w:t>
            </w:r>
          </w:p>
        </w:tc>
        <w:tc>
          <w:tcPr>
            <w:tcW w:w="1701" w:type="dxa"/>
          </w:tcPr>
          <w:p w:rsidR="004A6399" w:rsidRPr="00D563A2" w:rsidRDefault="004A6399" w:rsidP="00D563A2">
            <w:pPr>
              <w:rPr>
                <w:rFonts w:ascii="Times New Roman" w:hAnsi="Times New Roman" w:cs="Times New Roman"/>
                <w:sz w:val="24"/>
                <w:szCs w:val="24"/>
              </w:rPr>
            </w:pPr>
            <w:r w:rsidRPr="00D563A2">
              <w:rPr>
                <w:rFonts w:ascii="Times New Roman" w:hAnsi="Times New Roman" w:cs="Times New Roman"/>
                <w:sz w:val="24"/>
                <w:szCs w:val="24"/>
              </w:rPr>
              <w:t xml:space="preserve">План </w:t>
            </w:r>
          </w:p>
        </w:tc>
        <w:tc>
          <w:tcPr>
            <w:tcW w:w="1701" w:type="dxa"/>
          </w:tcPr>
          <w:p w:rsidR="004A6399" w:rsidRPr="00D563A2" w:rsidRDefault="004A6399" w:rsidP="00D563A2">
            <w:pPr>
              <w:rPr>
                <w:rFonts w:ascii="Times New Roman" w:hAnsi="Times New Roman" w:cs="Times New Roman"/>
                <w:sz w:val="24"/>
                <w:szCs w:val="24"/>
              </w:rPr>
            </w:pPr>
            <w:r w:rsidRPr="00D563A2">
              <w:rPr>
                <w:rFonts w:ascii="Times New Roman" w:hAnsi="Times New Roman" w:cs="Times New Roman"/>
                <w:sz w:val="24"/>
                <w:szCs w:val="24"/>
              </w:rPr>
              <w:t>ЗНВР</w:t>
            </w:r>
          </w:p>
        </w:tc>
        <w:tc>
          <w:tcPr>
            <w:tcW w:w="1218" w:type="dxa"/>
          </w:tcPr>
          <w:p w:rsidR="004A6399" w:rsidRDefault="004A6399" w:rsidP="00D563A2"/>
        </w:tc>
      </w:tr>
      <w:tr w:rsidR="004A6399" w:rsidTr="00271160">
        <w:tc>
          <w:tcPr>
            <w:tcW w:w="2527" w:type="dxa"/>
            <w:vMerge/>
          </w:tcPr>
          <w:p w:rsidR="004A6399" w:rsidRPr="00B17D12" w:rsidRDefault="004A6399" w:rsidP="0078785A">
            <w:pPr>
              <w:rPr>
                <w:rFonts w:ascii="Times New Roman" w:hAnsi="Times New Roman" w:cs="Times New Roman"/>
                <w:sz w:val="24"/>
                <w:szCs w:val="24"/>
              </w:rPr>
            </w:pPr>
          </w:p>
        </w:tc>
        <w:tc>
          <w:tcPr>
            <w:tcW w:w="6540" w:type="dxa"/>
          </w:tcPr>
          <w:p w:rsidR="004A6399" w:rsidRPr="00B37E97" w:rsidRDefault="004A6399" w:rsidP="0078785A">
            <w:pPr>
              <w:rPr>
                <w:rFonts w:ascii="Times New Roman" w:hAnsi="Times New Roman" w:cs="Times New Roman"/>
                <w:sz w:val="24"/>
                <w:szCs w:val="24"/>
              </w:rPr>
            </w:pPr>
            <w:r w:rsidRPr="0078785A">
              <w:rPr>
                <w:rFonts w:ascii="Times New Roman" w:hAnsi="Times New Roman" w:cs="Times New Roman"/>
                <w:sz w:val="24"/>
                <w:szCs w:val="24"/>
              </w:rPr>
              <w:t>Погодження перспективного двотижневого меню</w:t>
            </w:r>
          </w:p>
        </w:tc>
        <w:tc>
          <w:tcPr>
            <w:tcW w:w="1701" w:type="dxa"/>
          </w:tcPr>
          <w:p w:rsidR="004A6399" w:rsidRDefault="004A6399" w:rsidP="0078785A">
            <w:r w:rsidRPr="007D7E8C">
              <w:rPr>
                <w:rFonts w:ascii="Times New Roman" w:hAnsi="Times New Roman" w:cs="Times New Roman"/>
                <w:sz w:val="24"/>
                <w:szCs w:val="24"/>
              </w:rPr>
              <w:t xml:space="preserve">3 тиждень </w:t>
            </w:r>
          </w:p>
        </w:tc>
        <w:tc>
          <w:tcPr>
            <w:tcW w:w="1701" w:type="dxa"/>
          </w:tcPr>
          <w:p w:rsidR="004A6399" w:rsidRPr="00B37E97" w:rsidRDefault="004A6399" w:rsidP="0078785A">
            <w:pPr>
              <w:rPr>
                <w:rFonts w:ascii="Times New Roman" w:hAnsi="Times New Roman" w:cs="Times New Roman"/>
                <w:sz w:val="24"/>
                <w:szCs w:val="24"/>
              </w:rPr>
            </w:pPr>
            <w:r>
              <w:rPr>
                <w:rFonts w:ascii="Times New Roman" w:hAnsi="Times New Roman" w:cs="Times New Roman"/>
                <w:sz w:val="24"/>
                <w:szCs w:val="24"/>
              </w:rPr>
              <w:t>Меню</w:t>
            </w:r>
          </w:p>
        </w:tc>
        <w:tc>
          <w:tcPr>
            <w:tcW w:w="1701" w:type="dxa"/>
          </w:tcPr>
          <w:p w:rsidR="004A6399" w:rsidRPr="00B37E97" w:rsidRDefault="004A6399" w:rsidP="0078785A">
            <w:pPr>
              <w:rPr>
                <w:rFonts w:ascii="Times New Roman" w:hAnsi="Times New Roman" w:cs="Times New Roman"/>
                <w:sz w:val="24"/>
                <w:szCs w:val="24"/>
              </w:rPr>
            </w:pPr>
            <w:r>
              <w:rPr>
                <w:rFonts w:ascii="Times New Roman" w:hAnsi="Times New Roman" w:cs="Times New Roman"/>
                <w:sz w:val="24"/>
                <w:szCs w:val="24"/>
              </w:rPr>
              <w:t>Підприємець, що харчує</w:t>
            </w:r>
          </w:p>
        </w:tc>
        <w:tc>
          <w:tcPr>
            <w:tcW w:w="1218" w:type="dxa"/>
          </w:tcPr>
          <w:p w:rsidR="004A6399" w:rsidRDefault="004A6399" w:rsidP="0078785A"/>
        </w:tc>
      </w:tr>
      <w:tr w:rsidR="004A6399" w:rsidTr="00271160">
        <w:tc>
          <w:tcPr>
            <w:tcW w:w="2527" w:type="dxa"/>
            <w:vMerge/>
          </w:tcPr>
          <w:p w:rsidR="004A6399" w:rsidRPr="00B17D12" w:rsidRDefault="004A6399" w:rsidP="0078785A">
            <w:pPr>
              <w:rPr>
                <w:rFonts w:ascii="Times New Roman" w:hAnsi="Times New Roman" w:cs="Times New Roman"/>
                <w:sz w:val="24"/>
                <w:szCs w:val="24"/>
              </w:rPr>
            </w:pPr>
          </w:p>
        </w:tc>
        <w:tc>
          <w:tcPr>
            <w:tcW w:w="6540" w:type="dxa"/>
          </w:tcPr>
          <w:p w:rsidR="004A6399" w:rsidRPr="00B37E97" w:rsidRDefault="004A6399" w:rsidP="0078785A">
            <w:pPr>
              <w:rPr>
                <w:rFonts w:ascii="Times New Roman" w:hAnsi="Times New Roman" w:cs="Times New Roman"/>
                <w:sz w:val="24"/>
                <w:szCs w:val="24"/>
              </w:rPr>
            </w:pPr>
            <w:r w:rsidRPr="0078785A">
              <w:rPr>
                <w:rFonts w:ascii="Times New Roman" w:hAnsi="Times New Roman" w:cs="Times New Roman"/>
                <w:sz w:val="24"/>
                <w:szCs w:val="24"/>
              </w:rPr>
              <w:t>Розробити план заходів щодо запобігання дитячого дорожньо</w:t>
            </w:r>
            <w:r>
              <w:rPr>
                <w:rFonts w:ascii="Times New Roman" w:hAnsi="Times New Roman" w:cs="Times New Roman"/>
                <w:sz w:val="24"/>
                <w:szCs w:val="24"/>
              </w:rPr>
              <w:t>-</w:t>
            </w:r>
            <w:r w:rsidRPr="0078785A">
              <w:rPr>
                <w:rFonts w:ascii="Times New Roman" w:hAnsi="Times New Roman" w:cs="Times New Roman"/>
                <w:sz w:val="24"/>
                <w:szCs w:val="24"/>
              </w:rPr>
              <w:t>транспортного травматизму</w:t>
            </w:r>
          </w:p>
        </w:tc>
        <w:tc>
          <w:tcPr>
            <w:tcW w:w="1701" w:type="dxa"/>
          </w:tcPr>
          <w:p w:rsidR="004A6399" w:rsidRDefault="004A6399" w:rsidP="0078785A">
            <w:r w:rsidRPr="007D7E8C">
              <w:rPr>
                <w:rFonts w:ascii="Times New Roman" w:hAnsi="Times New Roman" w:cs="Times New Roman"/>
                <w:sz w:val="24"/>
                <w:szCs w:val="24"/>
              </w:rPr>
              <w:t xml:space="preserve">3 тиждень </w:t>
            </w:r>
          </w:p>
        </w:tc>
        <w:tc>
          <w:tcPr>
            <w:tcW w:w="1701" w:type="dxa"/>
          </w:tcPr>
          <w:p w:rsidR="004A6399" w:rsidRPr="00B37E97" w:rsidRDefault="004A6399" w:rsidP="0078785A">
            <w:pPr>
              <w:rPr>
                <w:rFonts w:ascii="Times New Roman" w:hAnsi="Times New Roman" w:cs="Times New Roman"/>
                <w:sz w:val="24"/>
                <w:szCs w:val="24"/>
              </w:rPr>
            </w:pPr>
            <w:r w:rsidRPr="00D563A2">
              <w:rPr>
                <w:rFonts w:ascii="Times New Roman" w:hAnsi="Times New Roman" w:cs="Times New Roman"/>
                <w:sz w:val="24"/>
                <w:szCs w:val="24"/>
              </w:rPr>
              <w:t>План</w:t>
            </w:r>
          </w:p>
        </w:tc>
        <w:tc>
          <w:tcPr>
            <w:tcW w:w="1701" w:type="dxa"/>
          </w:tcPr>
          <w:p w:rsidR="004A6399" w:rsidRPr="0078785A" w:rsidRDefault="004A6399" w:rsidP="0078785A">
            <w:pPr>
              <w:rPr>
                <w:rFonts w:ascii="Times New Roman" w:hAnsi="Times New Roman" w:cs="Times New Roman"/>
                <w:sz w:val="24"/>
                <w:szCs w:val="24"/>
              </w:rPr>
            </w:pPr>
            <w:r w:rsidRPr="0078785A">
              <w:rPr>
                <w:rFonts w:ascii="Times New Roman" w:hAnsi="Times New Roman" w:cs="Times New Roman"/>
                <w:sz w:val="24"/>
                <w:szCs w:val="24"/>
              </w:rPr>
              <w:t>Педагог-організатор</w:t>
            </w:r>
          </w:p>
        </w:tc>
        <w:tc>
          <w:tcPr>
            <w:tcW w:w="1218" w:type="dxa"/>
          </w:tcPr>
          <w:p w:rsidR="004A6399" w:rsidRDefault="004A6399" w:rsidP="0078785A"/>
        </w:tc>
      </w:tr>
      <w:tr w:rsidR="004A6399" w:rsidTr="00271160">
        <w:tc>
          <w:tcPr>
            <w:tcW w:w="2527" w:type="dxa"/>
            <w:vMerge/>
          </w:tcPr>
          <w:p w:rsidR="004A6399" w:rsidRPr="00B17D12" w:rsidRDefault="004A6399" w:rsidP="00EC4577">
            <w:pPr>
              <w:rPr>
                <w:rFonts w:ascii="Times New Roman" w:hAnsi="Times New Roman" w:cs="Times New Roman"/>
                <w:sz w:val="24"/>
                <w:szCs w:val="24"/>
              </w:rPr>
            </w:pPr>
          </w:p>
        </w:tc>
        <w:tc>
          <w:tcPr>
            <w:tcW w:w="6540" w:type="dxa"/>
          </w:tcPr>
          <w:p w:rsidR="004A6399" w:rsidRPr="00EC4577" w:rsidRDefault="004A6399" w:rsidP="00EC4577">
            <w:pPr>
              <w:rPr>
                <w:rFonts w:ascii="Times New Roman" w:hAnsi="Times New Roman" w:cs="Times New Roman"/>
                <w:sz w:val="24"/>
                <w:szCs w:val="24"/>
              </w:rPr>
            </w:pPr>
            <w:r w:rsidRPr="00EC4577">
              <w:rPr>
                <w:rFonts w:ascii="Times New Roman" w:hAnsi="Times New Roman" w:cs="Times New Roman"/>
                <w:sz w:val="24"/>
                <w:szCs w:val="24"/>
              </w:rPr>
              <w:t>Перевірка комплектності пожежного щита</w:t>
            </w:r>
          </w:p>
        </w:tc>
        <w:tc>
          <w:tcPr>
            <w:tcW w:w="1701" w:type="dxa"/>
          </w:tcPr>
          <w:p w:rsidR="004A6399" w:rsidRDefault="004A6399" w:rsidP="00EC4577">
            <w:r w:rsidRPr="007D7E8C">
              <w:rPr>
                <w:rFonts w:ascii="Times New Roman" w:hAnsi="Times New Roman" w:cs="Times New Roman"/>
                <w:sz w:val="24"/>
                <w:szCs w:val="24"/>
              </w:rPr>
              <w:t xml:space="preserve">3 тиждень </w:t>
            </w:r>
          </w:p>
        </w:tc>
        <w:tc>
          <w:tcPr>
            <w:tcW w:w="1701" w:type="dxa"/>
          </w:tcPr>
          <w:p w:rsidR="004A6399" w:rsidRPr="00EC4577" w:rsidRDefault="004A6399" w:rsidP="00EC4577">
            <w:pPr>
              <w:rPr>
                <w:rFonts w:ascii="Times New Roman" w:hAnsi="Times New Roman" w:cs="Times New Roman"/>
                <w:sz w:val="24"/>
                <w:szCs w:val="24"/>
              </w:rPr>
            </w:pPr>
            <w:r w:rsidRPr="00EC4577">
              <w:rPr>
                <w:rFonts w:ascii="Times New Roman" w:hAnsi="Times New Roman" w:cs="Times New Roman"/>
                <w:sz w:val="24"/>
                <w:szCs w:val="24"/>
              </w:rPr>
              <w:t xml:space="preserve">Довідка </w:t>
            </w:r>
          </w:p>
        </w:tc>
        <w:tc>
          <w:tcPr>
            <w:tcW w:w="1701" w:type="dxa"/>
          </w:tcPr>
          <w:p w:rsidR="004A6399" w:rsidRPr="00EC4577" w:rsidRDefault="004A6399" w:rsidP="00EC4577">
            <w:pPr>
              <w:rPr>
                <w:rFonts w:ascii="Times New Roman" w:hAnsi="Times New Roman" w:cs="Times New Roman"/>
                <w:sz w:val="24"/>
                <w:szCs w:val="24"/>
              </w:rPr>
            </w:pPr>
            <w:r w:rsidRPr="00EC4577">
              <w:rPr>
                <w:rFonts w:ascii="Times New Roman" w:hAnsi="Times New Roman" w:cs="Times New Roman"/>
                <w:sz w:val="24"/>
                <w:szCs w:val="24"/>
              </w:rPr>
              <w:t xml:space="preserve">Завгосп </w:t>
            </w:r>
          </w:p>
        </w:tc>
        <w:tc>
          <w:tcPr>
            <w:tcW w:w="1218" w:type="dxa"/>
          </w:tcPr>
          <w:p w:rsidR="004A6399" w:rsidRDefault="004A6399" w:rsidP="00EC4577"/>
        </w:tc>
      </w:tr>
      <w:tr w:rsidR="004A6399" w:rsidTr="00271160">
        <w:tc>
          <w:tcPr>
            <w:tcW w:w="2527" w:type="dxa"/>
            <w:vMerge/>
          </w:tcPr>
          <w:p w:rsidR="004A6399" w:rsidRPr="00B17D12" w:rsidRDefault="004A6399" w:rsidP="0078785A">
            <w:pPr>
              <w:rPr>
                <w:rFonts w:ascii="Times New Roman" w:hAnsi="Times New Roman" w:cs="Times New Roman"/>
                <w:sz w:val="24"/>
                <w:szCs w:val="24"/>
              </w:rPr>
            </w:pPr>
          </w:p>
        </w:tc>
        <w:tc>
          <w:tcPr>
            <w:tcW w:w="6540" w:type="dxa"/>
          </w:tcPr>
          <w:p w:rsidR="004A6399" w:rsidRPr="00EC4577" w:rsidRDefault="004A6399" w:rsidP="0078785A">
            <w:pPr>
              <w:rPr>
                <w:rFonts w:ascii="Times New Roman" w:hAnsi="Times New Roman" w:cs="Times New Roman"/>
                <w:sz w:val="24"/>
                <w:szCs w:val="24"/>
              </w:rPr>
            </w:pPr>
            <w:r w:rsidRPr="00EC4577">
              <w:rPr>
                <w:rFonts w:ascii="Times New Roman" w:hAnsi="Times New Roman" w:cs="Times New Roman"/>
                <w:sz w:val="24"/>
                <w:szCs w:val="24"/>
              </w:rPr>
              <w:t>Проведення вступного інструктажу з педпрацівниками</w:t>
            </w:r>
          </w:p>
        </w:tc>
        <w:tc>
          <w:tcPr>
            <w:tcW w:w="1701" w:type="dxa"/>
          </w:tcPr>
          <w:p w:rsidR="004A6399" w:rsidRPr="00EC4577" w:rsidRDefault="004A6399" w:rsidP="0078785A">
            <w:pPr>
              <w:rPr>
                <w:rFonts w:ascii="Times New Roman" w:hAnsi="Times New Roman" w:cs="Times New Roman"/>
                <w:sz w:val="24"/>
                <w:szCs w:val="24"/>
              </w:rPr>
            </w:pPr>
            <w:r w:rsidRPr="00EC4577">
              <w:rPr>
                <w:rFonts w:ascii="Times New Roman" w:hAnsi="Times New Roman" w:cs="Times New Roman"/>
                <w:sz w:val="24"/>
                <w:szCs w:val="24"/>
              </w:rPr>
              <w:t xml:space="preserve">3 тиждень </w:t>
            </w:r>
          </w:p>
        </w:tc>
        <w:tc>
          <w:tcPr>
            <w:tcW w:w="1701" w:type="dxa"/>
          </w:tcPr>
          <w:p w:rsidR="004A6399" w:rsidRPr="00EC4577" w:rsidRDefault="004A6399" w:rsidP="0078785A">
            <w:pPr>
              <w:rPr>
                <w:rFonts w:ascii="Times New Roman" w:hAnsi="Times New Roman" w:cs="Times New Roman"/>
                <w:sz w:val="24"/>
                <w:szCs w:val="24"/>
              </w:rPr>
            </w:pPr>
            <w:r w:rsidRPr="00EC4577">
              <w:rPr>
                <w:rFonts w:ascii="Times New Roman" w:hAnsi="Times New Roman" w:cs="Times New Roman"/>
                <w:sz w:val="24"/>
                <w:szCs w:val="24"/>
              </w:rPr>
              <w:t>Відмітки у журналі</w:t>
            </w:r>
          </w:p>
        </w:tc>
        <w:tc>
          <w:tcPr>
            <w:tcW w:w="1701" w:type="dxa"/>
          </w:tcPr>
          <w:p w:rsidR="004A6399" w:rsidRPr="00EC4577" w:rsidRDefault="004A6399" w:rsidP="0078785A">
            <w:pPr>
              <w:rPr>
                <w:rFonts w:ascii="Times New Roman" w:hAnsi="Times New Roman" w:cs="Times New Roman"/>
                <w:sz w:val="24"/>
                <w:szCs w:val="24"/>
              </w:rPr>
            </w:pPr>
            <w:r w:rsidRPr="00EC4577">
              <w:rPr>
                <w:rFonts w:ascii="Times New Roman" w:hAnsi="Times New Roman" w:cs="Times New Roman"/>
                <w:sz w:val="24"/>
                <w:szCs w:val="24"/>
              </w:rPr>
              <w:t>Відповідальний з ОП</w:t>
            </w:r>
          </w:p>
        </w:tc>
        <w:tc>
          <w:tcPr>
            <w:tcW w:w="1218" w:type="dxa"/>
          </w:tcPr>
          <w:p w:rsidR="004A6399" w:rsidRDefault="004A6399" w:rsidP="0078785A"/>
        </w:tc>
      </w:tr>
      <w:tr w:rsidR="004A6399" w:rsidTr="00271160">
        <w:tc>
          <w:tcPr>
            <w:tcW w:w="2527" w:type="dxa"/>
            <w:vMerge/>
          </w:tcPr>
          <w:p w:rsidR="004A6399" w:rsidRPr="00B17D12" w:rsidRDefault="004A6399" w:rsidP="00EC4577">
            <w:pPr>
              <w:rPr>
                <w:rFonts w:ascii="Times New Roman" w:hAnsi="Times New Roman" w:cs="Times New Roman"/>
                <w:sz w:val="24"/>
                <w:szCs w:val="24"/>
              </w:rPr>
            </w:pPr>
          </w:p>
        </w:tc>
        <w:tc>
          <w:tcPr>
            <w:tcW w:w="6540" w:type="dxa"/>
          </w:tcPr>
          <w:p w:rsidR="004A6399" w:rsidRPr="00EC4577" w:rsidRDefault="004A6399" w:rsidP="00EC4577">
            <w:pPr>
              <w:rPr>
                <w:rFonts w:ascii="Times New Roman" w:hAnsi="Times New Roman" w:cs="Times New Roman"/>
                <w:sz w:val="24"/>
                <w:szCs w:val="24"/>
              </w:rPr>
            </w:pPr>
            <w:r w:rsidRPr="00EC4577">
              <w:rPr>
                <w:rFonts w:ascii="Times New Roman" w:hAnsi="Times New Roman" w:cs="Times New Roman"/>
                <w:sz w:val="24"/>
                <w:szCs w:val="24"/>
              </w:rPr>
              <w:t>Проведення первинного інструктажу з педпрацівниками на робочому місці</w:t>
            </w:r>
          </w:p>
        </w:tc>
        <w:tc>
          <w:tcPr>
            <w:tcW w:w="1701" w:type="dxa"/>
          </w:tcPr>
          <w:p w:rsidR="004A6399" w:rsidRDefault="004A6399" w:rsidP="00EC4577">
            <w:r w:rsidRPr="007D7E8C">
              <w:rPr>
                <w:rFonts w:ascii="Times New Roman" w:hAnsi="Times New Roman" w:cs="Times New Roman"/>
                <w:sz w:val="24"/>
                <w:szCs w:val="24"/>
              </w:rPr>
              <w:t xml:space="preserve">3 тиждень </w:t>
            </w:r>
          </w:p>
        </w:tc>
        <w:tc>
          <w:tcPr>
            <w:tcW w:w="1701" w:type="dxa"/>
          </w:tcPr>
          <w:p w:rsidR="004A6399" w:rsidRPr="00EC4577" w:rsidRDefault="004A6399" w:rsidP="00EC4577">
            <w:pPr>
              <w:rPr>
                <w:rFonts w:ascii="Times New Roman" w:hAnsi="Times New Roman" w:cs="Times New Roman"/>
                <w:sz w:val="24"/>
                <w:szCs w:val="24"/>
              </w:rPr>
            </w:pPr>
            <w:r w:rsidRPr="00EC4577">
              <w:rPr>
                <w:rFonts w:ascii="Times New Roman" w:hAnsi="Times New Roman" w:cs="Times New Roman"/>
                <w:sz w:val="24"/>
                <w:szCs w:val="24"/>
              </w:rPr>
              <w:t>Відмітки у журналі</w:t>
            </w:r>
          </w:p>
        </w:tc>
        <w:tc>
          <w:tcPr>
            <w:tcW w:w="1701" w:type="dxa"/>
          </w:tcPr>
          <w:p w:rsidR="004A6399" w:rsidRPr="00EC4577" w:rsidRDefault="004A6399" w:rsidP="00EC4577">
            <w:pPr>
              <w:rPr>
                <w:rFonts w:ascii="Times New Roman" w:hAnsi="Times New Roman" w:cs="Times New Roman"/>
                <w:sz w:val="24"/>
                <w:szCs w:val="24"/>
              </w:rPr>
            </w:pPr>
            <w:r w:rsidRPr="00EC4577">
              <w:rPr>
                <w:rFonts w:ascii="Times New Roman" w:hAnsi="Times New Roman" w:cs="Times New Roman"/>
                <w:sz w:val="24"/>
                <w:szCs w:val="24"/>
              </w:rPr>
              <w:t>Відповідальний з ОП</w:t>
            </w:r>
          </w:p>
        </w:tc>
        <w:tc>
          <w:tcPr>
            <w:tcW w:w="1218" w:type="dxa"/>
          </w:tcPr>
          <w:p w:rsidR="004A6399" w:rsidRDefault="004A6399" w:rsidP="00EC4577"/>
        </w:tc>
      </w:tr>
      <w:tr w:rsidR="004A6399" w:rsidTr="00271160">
        <w:tc>
          <w:tcPr>
            <w:tcW w:w="2527" w:type="dxa"/>
            <w:vMerge/>
          </w:tcPr>
          <w:p w:rsidR="004A6399" w:rsidRPr="00B17D12" w:rsidRDefault="004A6399" w:rsidP="00E65D38">
            <w:pPr>
              <w:rPr>
                <w:rFonts w:ascii="Times New Roman" w:hAnsi="Times New Roman" w:cs="Times New Roman"/>
                <w:sz w:val="24"/>
                <w:szCs w:val="24"/>
              </w:rPr>
            </w:pPr>
          </w:p>
        </w:tc>
        <w:tc>
          <w:tcPr>
            <w:tcW w:w="6540" w:type="dxa"/>
          </w:tcPr>
          <w:p w:rsidR="004A6399" w:rsidRPr="00E65D38" w:rsidRDefault="004A6399" w:rsidP="00E65D38">
            <w:pPr>
              <w:rPr>
                <w:rFonts w:ascii="Times New Roman" w:hAnsi="Times New Roman" w:cs="Times New Roman"/>
                <w:sz w:val="24"/>
                <w:szCs w:val="24"/>
              </w:rPr>
            </w:pPr>
            <w:r w:rsidRPr="00E65D38">
              <w:rPr>
                <w:rFonts w:ascii="Times New Roman" w:hAnsi="Times New Roman" w:cs="Times New Roman"/>
                <w:sz w:val="24"/>
                <w:szCs w:val="24"/>
              </w:rPr>
              <w:t>Про порядок організації освітнього процесу у новому навчальному році</w:t>
            </w:r>
          </w:p>
        </w:tc>
        <w:tc>
          <w:tcPr>
            <w:tcW w:w="1701" w:type="dxa"/>
          </w:tcPr>
          <w:p w:rsidR="004A6399" w:rsidRPr="00E65D38" w:rsidRDefault="004A6399" w:rsidP="00E65D38">
            <w:pPr>
              <w:rPr>
                <w:rFonts w:ascii="Times New Roman" w:hAnsi="Times New Roman" w:cs="Times New Roman"/>
                <w:sz w:val="24"/>
                <w:szCs w:val="24"/>
              </w:rPr>
            </w:pPr>
            <w:r w:rsidRPr="00E65D38">
              <w:rPr>
                <w:rFonts w:ascii="Times New Roman" w:hAnsi="Times New Roman" w:cs="Times New Roman"/>
                <w:sz w:val="24"/>
                <w:szCs w:val="24"/>
              </w:rPr>
              <w:t xml:space="preserve">2 тиждень </w:t>
            </w:r>
          </w:p>
        </w:tc>
        <w:tc>
          <w:tcPr>
            <w:tcW w:w="1701" w:type="dxa"/>
          </w:tcPr>
          <w:p w:rsidR="004A6399" w:rsidRPr="00E65D38" w:rsidRDefault="004A6399" w:rsidP="00E65D38">
            <w:pPr>
              <w:rPr>
                <w:rFonts w:ascii="Times New Roman" w:hAnsi="Times New Roman" w:cs="Times New Roman"/>
                <w:sz w:val="24"/>
                <w:szCs w:val="24"/>
              </w:rPr>
            </w:pPr>
            <w:r w:rsidRPr="00E65D38">
              <w:rPr>
                <w:rFonts w:ascii="Times New Roman" w:hAnsi="Times New Roman" w:cs="Times New Roman"/>
                <w:sz w:val="24"/>
                <w:szCs w:val="24"/>
              </w:rPr>
              <w:t xml:space="preserve">Наказ </w:t>
            </w:r>
          </w:p>
        </w:tc>
        <w:tc>
          <w:tcPr>
            <w:tcW w:w="1701" w:type="dxa"/>
          </w:tcPr>
          <w:p w:rsidR="004A6399" w:rsidRPr="00E65D38" w:rsidRDefault="004A6399" w:rsidP="00E65D38">
            <w:pPr>
              <w:rPr>
                <w:rFonts w:ascii="Times New Roman" w:hAnsi="Times New Roman" w:cs="Times New Roman"/>
                <w:sz w:val="24"/>
                <w:szCs w:val="24"/>
              </w:rPr>
            </w:pPr>
            <w:r w:rsidRPr="00E65D38">
              <w:rPr>
                <w:rFonts w:ascii="Times New Roman" w:hAnsi="Times New Roman" w:cs="Times New Roman"/>
                <w:sz w:val="24"/>
                <w:szCs w:val="24"/>
              </w:rPr>
              <w:t xml:space="preserve">Директор </w:t>
            </w:r>
          </w:p>
        </w:tc>
        <w:tc>
          <w:tcPr>
            <w:tcW w:w="1218" w:type="dxa"/>
          </w:tcPr>
          <w:p w:rsidR="004A6399" w:rsidRDefault="004A6399" w:rsidP="00E65D38"/>
        </w:tc>
      </w:tr>
      <w:tr w:rsidR="004A6399" w:rsidTr="00271160">
        <w:tc>
          <w:tcPr>
            <w:tcW w:w="2527" w:type="dxa"/>
            <w:vMerge/>
          </w:tcPr>
          <w:p w:rsidR="004A6399" w:rsidRPr="00B17D12" w:rsidRDefault="004A6399" w:rsidP="00E65D38">
            <w:pPr>
              <w:rPr>
                <w:rFonts w:ascii="Times New Roman" w:hAnsi="Times New Roman" w:cs="Times New Roman"/>
                <w:sz w:val="24"/>
                <w:szCs w:val="24"/>
              </w:rPr>
            </w:pPr>
          </w:p>
        </w:tc>
        <w:tc>
          <w:tcPr>
            <w:tcW w:w="6540" w:type="dxa"/>
          </w:tcPr>
          <w:p w:rsidR="004A6399" w:rsidRPr="00E65D38" w:rsidRDefault="004A6399" w:rsidP="00E65D38">
            <w:pPr>
              <w:rPr>
                <w:rFonts w:ascii="Times New Roman" w:hAnsi="Times New Roman" w:cs="Times New Roman"/>
                <w:sz w:val="24"/>
                <w:szCs w:val="24"/>
              </w:rPr>
            </w:pPr>
            <w:r w:rsidRPr="00E65D38">
              <w:rPr>
                <w:rFonts w:ascii="Times New Roman" w:hAnsi="Times New Roman" w:cs="Times New Roman"/>
                <w:sz w:val="24"/>
                <w:szCs w:val="24"/>
              </w:rPr>
              <w:t>Розробити план заходів щодо запобігання травматизму під час освітнього процесу</w:t>
            </w:r>
          </w:p>
        </w:tc>
        <w:tc>
          <w:tcPr>
            <w:tcW w:w="1701" w:type="dxa"/>
          </w:tcPr>
          <w:p w:rsidR="004A6399" w:rsidRPr="00E65D38" w:rsidRDefault="004A6399" w:rsidP="00E65D38">
            <w:pPr>
              <w:rPr>
                <w:rFonts w:ascii="Times New Roman" w:hAnsi="Times New Roman" w:cs="Times New Roman"/>
                <w:sz w:val="24"/>
                <w:szCs w:val="24"/>
              </w:rPr>
            </w:pPr>
            <w:r w:rsidRPr="00E65D38">
              <w:rPr>
                <w:rFonts w:ascii="Times New Roman" w:hAnsi="Times New Roman" w:cs="Times New Roman"/>
                <w:sz w:val="24"/>
                <w:szCs w:val="24"/>
              </w:rPr>
              <w:t xml:space="preserve">3 тиждень </w:t>
            </w:r>
          </w:p>
        </w:tc>
        <w:tc>
          <w:tcPr>
            <w:tcW w:w="1701" w:type="dxa"/>
          </w:tcPr>
          <w:p w:rsidR="004A6399" w:rsidRPr="00E65D38" w:rsidRDefault="004A6399" w:rsidP="00E65D38">
            <w:pPr>
              <w:rPr>
                <w:rFonts w:ascii="Times New Roman" w:hAnsi="Times New Roman" w:cs="Times New Roman"/>
                <w:sz w:val="24"/>
                <w:szCs w:val="24"/>
              </w:rPr>
            </w:pPr>
            <w:r w:rsidRPr="00E65D38">
              <w:rPr>
                <w:rFonts w:ascii="Times New Roman" w:hAnsi="Times New Roman" w:cs="Times New Roman"/>
                <w:sz w:val="24"/>
                <w:szCs w:val="24"/>
              </w:rPr>
              <w:t xml:space="preserve">План </w:t>
            </w:r>
          </w:p>
        </w:tc>
        <w:tc>
          <w:tcPr>
            <w:tcW w:w="1701" w:type="dxa"/>
          </w:tcPr>
          <w:p w:rsidR="004A6399" w:rsidRPr="00E65D38" w:rsidRDefault="004A6399" w:rsidP="00E65D38">
            <w:pPr>
              <w:rPr>
                <w:rFonts w:ascii="Times New Roman" w:hAnsi="Times New Roman" w:cs="Times New Roman"/>
                <w:sz w:val="24"/>
                <w:szCs w:val="24"/>
              </w:rPr>
            </w:pPr>
            <w:r w:rsidRPr="00E65D38">
              <w:rPr>
                <w:rFonts w:ascii="Times New Roman" w:hAnsi="Times New Roman" w:cs="Times New Roman"/>
                <w:sz w:val="24"/>
                <w:szCs w:val="24"/>
              </w:rPr>
              <w:t xml:space="preserve">ЗДНВР </w:t>
            </w:r>
          </w:p>
        </w:tc>
        <w:tc>
          <w:tcPr>
            <w:tcW w:w="1218" w:type="dxa"/>
          </w:tcPr>
          <w:p w:rsidR="004A6399" w:rsidRDefault="004A6399" w:rsidP="00E65D38"/>
        </w:tc>
      </w:tr>
      <w:tr w:rsidR="004A6399" w:rsidTr="00271160">
        <w:tc>
          <w:tcPr>
            <w:tcW w:w="2527" w:type="dxa"/>
            <w:vMerge/>
          </w:tcPr>
          <w:p w:rsidR="004A6399" w:rsidRPr="00B17D12" w:rsidRDefault="004A6399" w:rsidP="007E4FAE">
            <w:pPr>
              <w:rPr>
                <w:rFonts w:ascii="Times New Roman" w:hAnsi="Times New Roman" w:cs="Times New Roman"/>
                <w:sz w:val="24"/>
                <w:szCs w:val="24"/>
              </w:rPr>
            </w:pPr>
          </w:p>
        </w:tc>
        <w:tc>
          <w:tcPr>
            <w:tcW w:w="6540" w:type="dxa"/>
          </w:tcPr>
          <w:p w:rsidR="004A6399" w:rsidRPr="007E4FAE" w:rsidRDefault="004A6399" w:rsidP="00586F94">
            <w:pPr>
              <w:jc w:val="both"/>
              <w:rPr>
                <w:rFonts w:ascii="Times New Roman" w:hAnsi="Times New Roman" w:cs="Times New Roman"/>
                <w:sz w:val="24"/>
                <w:szCs w:val="24"/>
              </w:rPr>
            </w:pPr>
            <w:r w:rsidRPr="007E4FAE">
              <w:rPr>
                <w:rFonts w:ascii="Times New Roman" w:hAnsi="Times New Roman" w:cs="Times New Roman"/>
                <w:sz w:val="24"/>
                <w:szCs w:val="24"/>
              </w:rPr>
              <w:t>Про заборону застосування відкритого вогню та особливості використання побутових електронагрівальних приладів</w:t>
            </w:r>
          </w:p>
        </w:tc>
        <w:tc>
          <w:tcPr>
            <w:tcW w:w="1701" w:type="dxa"/>
          </w:tcPr>
          <w:p w:rsidR="004A6399" w:rsidRPr="00E65D38" w:rsidRDefault="004A6399" w:rsidP="007E4FAE">
            <w:pPr>
              <w:rPr>
                <w:rFonts w:ascii="Times New Roman" w:hAnsi="Times New Roman" w:cs="Times New Roman"/>
                <w:sz w:val="24"/>
                <w:szCs w:val="24"/>
              </w:rPr>
            </w:pPr>
            <w:r>
              <w:rPr>
                <w:rFonts w:ascii="Times New Roman" w:hAnsi="Times New Roman" w:cs="Times New Roman"/>
                <w:sz w:val="24"/>
                <w:szCs w:val="24"/>
              </w:rPr>
              <w:t>3</w:t>
            </w:r>
            <w:r w:rsidRPr="00E65D38">
              <w:rPr>
                <w:rFonts w:ascii="Times New Roman" w:hAnsi="Times New Roman" w:cs="Times New Roman"/>
                <w:sz w:val="24"/>
                <w:szCs w:val="24"/>
              </w:rPr>
              <w:t xml:space="preserve"> тиждень </w:t>
            </w:r>
          </w:p>
        </w:tc>
        <w:tc>
          <w:tcPr>
            <w:tcW w:w="1701" w:type="dxa"/>
          </w:tcPr>
          <w:p w:rsidR="004A6399" w:rsidRPr="00E65D38" w:rsidRDefault="004A6399" w:rsidP="007E4FAE">
            <w:pPr>
              <w:rPr>
                <w:rFonts w:ascii="Times New Roman" w:hAnsi="Times New Roman" w:cs="Times New Roman"/>
                <w:sz w:val="24"/>
                <w:szCs w:val="24"/>
              </w:rPr>
            </w:pPr>
            <w:r w:rsidRPr="00E65D38">
              <w:rPr>
                <w:rFonts w:ascii="Times New Roman" w:hAnsi="Times New Roman" w:cs="Times New Roman"/>
                <w:sz w:val="24"/>
                <w:szCs w:val="24"/>
              </w:rPr>
              <w:t xml:space="preserve">Наказ </w:t>
            </w:r>
          </w:p>
        </w:tc>
        <w:tc>
          <w:tcPr>
            <w:tcW w:w="1701" w:type="dxa"/>
          </w:tcPr>
          <w:p w:rsidR="004A6399" w:rsidRPr="00E65D38" w:rsidRDefault="004A6399" w:rsidP="007E4FAE">
            <w:pPr>
              <w:rPr>
                <w:rFonts w:ascii="Times New Roman" w:hAnsi="Times New Roman" w:cs="Times New Roman"/>
                <w:sz w:val="24"/>
                <w:szCs w:val="24"/>
              </w:rPr>
            </w:pPr>
            <w:r w:rsidRPr="00E65D38">
              <w:rPr>
                <w:rFonts w:ascii="Times New Roman" w:hAnsi="Times New Roman" w:cs="Times New Roman"/>
                <w:sz w:val="24"/>
                <w:szCs w:val="24"/>
              </w:rPr>
              <w:t xml:space="preserve">Директор </w:t>
            </w:r>
          </w:p>
        </w:tc>
        <w:tc>
          <w:tcPr>
            <w:tcW w:w="1218" w:type="dxa"/>
          </w:tcPr>
          <w:p w:rsidR="004A6399" w:rsidRDefault="004A6399" w:rsidP="007E4FAE"/>
        </w:tc>
      </w:tr>
      <w:tr w:rsidR="004A6399" w:rsidTr="00271160">
        <w:tc>
          <w:tcPr>
            <w:tcW w:w="2527" w:type="dxa"/>
            <w:vMerge/>
          </w:tcPr>
          <w:p w:rsidR="004A6399" w:rsidRPr="00B17D12" w:rsidRDefault="004A6399" w:rsidP="007E4FAE">
            <w:pPr>
              <w:rPr>
                <w:rFonts w:ascii="Times New Roman" w:hAnsi="Times New Roman" w:cs="Times New Roman"/>
                <w:sz w:val="24"/>
                <w:szCs w:val="24"/>
              </w:rPr>
            </w:pPr>
          </w:p>
        </w:tc>
        <w:tc>
          <w:tcPr>
            <w:tcW w:w="6540" w:type="dxa"/>
          </w:tcPr>
          <w:p w:rsidR="004A6399" w:rsidRPr="007E4FAE" w:rsidRDefault="004A6399" w:rsidP="00586F94">
            <w:pPr>
              <w:jc w:val="both"/>
              <w:rPr>
                <w:rFonts w:ascii="Times New Roman" w:hAnsi="Times New Roman" w:cs="Times New Roman"/>
                <w:sz w:val="24"/>
                <w:szCs w:val="24"/>
              </w:rPr>
            </w:pPr>
            <w:r w:rsidRPr="007E4FAE">
              <w:rPr>
                <w:rFonts w:ascii="Times New Roman" w:hAnsi="Times New Roman" w:cs="Times New Roman"/>
                <w:sz w:val="24"/>
                <w:szCs w:val="24"/>
              </w:rPr>
              <w:t>Про порядок закриття приміщень після закінчення робочого дня</w:t>
            </w:r>
          </w:p>
        </w:tc>
        <w:tc>
          <w:tcPr>
            <w:tcW w:w="1701" w:type="dxa"/>
          </w:tcPr>
          <w:p w:rsidR="004A6399" w:rsidRPr="00E65D38" w:rsidRDefault="004A6399" w:rsidP="007E4FAE">
            <w:pPr>
              <w:rPr>
                <w:rFonts w:ascii="Times New Roman" w:hAnsi="Times New Roman" w:cs="Times New Roman"/>
                <w:sz w:val="24"/>
                <w:szCs w:val="24"/>
              </w:rPr>
            </w:pPr>
            <w:r>
              <w:rPr>
                <w:rFonts w:ascii="Times New Roman" w:hAnsi="Times New Roman" w:cs="Times New Roman"/>
                <w:sz w:val="24"/>
                <w:szCs w:val="24"/>
              </w:rPr>
              <w:t>3</w:t>
            </w:r>
            <w:r w:rsidRPr="00E65D38">
              <w:rPr>
                <w:rFonts w:ascii="Times New Roman" w:hAnsi="Times New Roman" w:cs="Times New Roman"/>
                <w:sz w:val="24"/>
                <w:szCs w:val="24"/>
              </w:rPr>
              <w:t xml:space="preserve"> тиждень </w:t>
            </w:r>
          </w:p>
        </w:tc>
        <w:tc>
          <w:tcPr>
            <w:tcW w:w="1701" w:type="dxa"/>
          </w:tcPr>
          <w:p w:rsidR="004A6399" w:rsidRPr="00E65D38" w:rsidRDefault="004A6399" w:rsidP="007E4FAE">
            <w:pPr>
              <w:rPr>
                <w:rFonts w:ascii="Times New Roman" w:hAnsi="Times New Roman" w:cs="Times New Roman"/>
                <w:sz w:val="24"/>
                <w:szCs w:val="24"/>
              </w:rPr>
            </w:pPr>
            <w:r w:rsidRPr="00E65D38">
              <w:rPr>
                <w:rFonts w:ascii="Times New Roman" w:hAnsi="Times New Roman" w:cs="Times New Roman"/>
                <w:sz w:val="24"/>
                <w:szCs w:val="24"/>
              </w:rPr>
              <w:t xml:space="preserve">Наказ </w:t>
            </w:r>
          </w:p>
        </w:tc>
        <w:tc>
          <w:tcPr>
            <w:tcW w:w="1701" w:type="dxa"/>
          </w:tcPr>
          <w:p w:rsidR="004A6399" w:rsidRPr="00E65D38" w:rsidRDefault="004A6399" w:rsidP="007E4FAE">
            <w:pPr>
              <w:rPr>
                <w:rFonts w:ascii="Times New Roman" w:hAnsi="Times New Roman" w:cs="Times New Roman"/>
                <w:sz w:val="24"/>
                <w:szCs w:val="24"/>
              </w:rPr>
            </w:pPr>
            <w:r w:rsidRPr="00E65D38">
              <w:rPr>
                <w:rFonts w:ascii="Times New Roman" w:hAnsi="Times New Roman" w:cs="Times New Roman"/>
                <w:sz w:val="24"/>
                <w:szCs w:val="24"/>
              </w:rPr>
              <w:t xml:space="preserve">Директор </w:t>
            </w:r>
          </w:p>
        </w:tc>
        <w:tc>
          <w:tcPr>
            <w:tcW w:w="1218" w:type="dxa"/>
          </w:tcPr>
          <w:p w:rsidR="004A6399" w:rsidRDefault="004A6399" w:rsidP="007E4FAE"/>
        </w:tc>
      </w:tr>
      <w:tr w:rsidR="004A6399" w:rsidTr="00271160">
        <w:tc>
          <w:tcPr>
            <w:tcW w:w="2527" w:type="dxa"/>
            <w:vMerge/>
          </w:tcPr>
          <w:p w:rsidR="004A6399" w:rsidRPr="00B17D12" w:rsidRDefault="004A6399" w:rsidP="007E4FAE">
            <w:pPr>
              <w:rPr>
                <w:rFonts w:ascii="Times New Roman" w:hAnsi="Times New Roman" w:cs="Times New Roman"/>
                <w:sz w:val="24"/>
                <w:szCs w:val="24"/>
              </w:rPr>
            </w:pPr>
          </w:p>
        </w:tc>
        <w:tc>
          <w:tcPr>
            <w:tcW w:w="6540" w:type="dxa"/>
          </w:tcPr>
          <w:p w:rsidR="004A6399" w:rsidRPr="007E4FAE" w:rsidRDefault="004A6399" w:rsidP="00586F94">
            <w:pPr>
              <w:jc w:val="both"/>
              <w:rPr>
                <w:rFonts w:ascii="Times New Roman" w:hAnsi="Times New Roman" w:cs="Times New Roman"/>
                <w:sz w:val="24"/>
                <w:szCs w:val="24"/>
              </w:rPr>
            </w:pPr>
            <w:r w:rsidRPr="007E4FAE">
              <w:rPr>
                <w:rFonts w:ascii="Times New Roman" w:hAnsi="Times New Roman" w:cs="Times New Roman"/>
                <w:sz w:val="24"/>
                <w:szCs w:val="24"/>
              </w:rPr>
              <w:t>Про протипожежний режим навчального закладу</w:t>
            </w:r>
          </w:p>
        </w:tc>
        <w:tc>
          <w:tcPr>
            <w:tcW w:w="1701" w:type="dxa"/>
          </w:tcPr>
          <w:p w:rsidR="004A6399" w:rsidRPr="00E65D38" w:rsidRDefault="004A6399" w:rsidP="007E4FAE">
            <w:pPr>
              <w:rPr>
                <w:rFonts w:ascii="Times New Roman" w:hAnsi="Times New Roman" w:cs="Times New Roman"/>
                <w:sz w:val="24"/>
                <w:szCs w:val="24"/>
              </w:rPr>
            </w:pPr>
            <w:r>
              <w:rPr>
                <w:rFonts w:ascii="Times New Roman" w:hAnsi="Times New Roman" w:cs="Times New Roman"/>
                <w:sz w:val="24"/>
                <w:szCs w:val="24"/>
              </w:rPr>
              <w:t>3</w:t>
            </w:r>
            <w:r w:rsidRPr="00E65D38">
              <w:rPr>
                <w:rFonts w:ascii="Times New Roman" w:hAnsi="Times New Roman" w:cs="Times New Roman"/>
                <w:sz w:val="24"/>
                <w:szCs w:val="24"/>
              </w:rPr>
              <w:t xml:space="preserve"> тиждень </w:t>
            </w:r>
          </w:p>
        </w:tc>
        <w:tc>
          <w:tcPr>
            <w:tcW w:w="1701" w:type="dxa"/>
          </w:tcPr>
          <w:p w:rsidR="004A6399" w:rsidRPr="00E65D38" w:rsidRDefault="004A6399" w:rsidP="007E4FAE">
            <w:pPr>
              <w:rPr>
                <w:rFonts w:ascii="Times New Roman" w:hAnsi="Times New Roman" w:cs="Times New Roman"/>
                <w:sz w:val="24"/>
                <w:szCs w:val="24"/>
              </w:rPr>
            </w:pPr>
            <w:r w:rsidRPr="00E65D38">
              <w:rPr>
                <w:rFonts w:ascii="Times New Roman" w:hAnsi="Times New Roman" w:cs="Times New Roman"/>
                <w:sz w:val="24"/>
                <w:szCs w:val="24"/>
              </w:rPr>
              <w:t xml:space="preserve">Наказ </w:t>
            </w:r>
          </w:p>
        </w:tc>
        <w:tc>
          <w:tcPr>
            <w:tcW w:w="1701" w:type="dxa"/>
          </w:tcPr>
          <w:p w:rsidR="004A6399" w:rsidRPr="00E65D38" w:rsidRDefault="004A6399" w:rsidP="007E4FAE">
            <w:pPr>
              <w:rPr>
                <w:rFonts w:ascii="Times New Roman" w:hAnsi="Times New Roman" w:cs="Times New Roman"/>
                <w:sz w:val="24"/>
                <w:szCs w:val="24"/>
              </w:rPr>
            </w:pPr>
            <w:r w:rsidRPr="00E65D38">
              <w:rPr>
                <w:rFonts w:ascii="Times New Roman" w:hAnsi="Times New Roman" w:cs="Times New Roman"/>
                <w:sz w:val="24"/>
                <w:szCs w:val="24"/>
              </w:rPr>
              <w:t xml:space="preserve">Директор </w:t>
            </w:r>
          </w:p>
        </w:tc>
        <w:tc>
          <w:tcPr>
            <w:tcW w:w="1218" w:type="dxa"/>
          </w:tcPr>
          <w:p w:rsidR="004A6399" w:rsidRDefault="004A6399" w:rsidP="007E4FAE"/>
        </w:tc>
      </w:tr>
      <w:tr w:rsidR="004A6399" w:rsidTr="00271160">
        <w:tc>
          <w:tcPr>
            <w:tcW w:w="2527" w:type="dxa"/>
            <w:vMerge/>
          </w:tcPr>
          <w:p w:rsidR="004A6399" w:rsidRPr="00B17D12" w:rsidRDefault="004A6399" w:rsidP="007E4FAE">
            <w:pPr>
              <w:rPr>
                <w:rFonts w:ascii="Times New Roman" w:hAnsi="Times New Roman" w:cs="Times New Roman"/>
                <w:sz w:val="24"/>
                <w:szCs w:val="24"/>
              </w:rPr>
            </w:pPr>
          </w:p>
        </w:tc>
        <w:tc>
          <w:tcPr>
            <w:tcW w:w="6540" w:type="dxa"/>
          </w:tcPr>
          <w:p w:rsidR="004A6399" w:rsidRPr="007E4FAE" w:rsidRDefault="004A6399" w:rsidP="00586F94">
            <w:pPr>
              <w:jc w:val="both"/>
              <w:rPr>
                <w:rFonts w:ascii="Times New Roman" w:hAnsi="Times New Roman" w:cs="Times New Roman"/>
                <w:sz w:val="24"/>
                <w:szCs w:val="24"/>
              </w:rPr>
            </w:pPr>
            <w:r w:rsidRPr="007E4FAE">
              <w:rPr>
                <w:rFonts w:ascii="Times New Roman" w:hAnsi="Times New Roman" w:cs="Times New Roman"/>
                <w:sz w:val="24"/>
                <w:szCs w:val="24"/>
              </w:rPr>
              <w:t>Про призначення відповідального за організацію роботи з протипожежної безпеки</w:t>
            </w:r>
          </w:p>
        </w:tc>
        <w:tc>
          <w:tcPr>
            <w:tcW w:w="1701" w:type="dxa"/>
          </w:tcPr>
          <w:p w:rsidR="004A6399" w:rsidRPr="00E65D38" w:rsidRDefault="004A6399" w:rsidP="007E4FAE">
            <w:pPr>
              <w:rPr>
                <w:rFonts w:ascii="Times New Roman" w:hAnsi="Times New Roman" w:cs="Times New Roman"/>
                <w:sz w:val="24"/>
                <w:szCs w:val="24"/>
              </w:rPr>
            </w:pPr>
            <w:r>
              <w:rPr>
                <w:rFonts w:ascii="Times New Roman" w:hAnsi="Times New Roman" w:cs="Times New Roman"/>
                <w:sz w:val="24"/>
                <w:szCs w:val="24"/>
              </w:rPr>
              <w:t>3</w:t>
            </w:r>
            <w:r w:rsidRPr="00E65D38">
              <w:rPr>
                <w:rFonts w:ascii="Times New Roman" w:hAnsi="Times New Roman" w:cs="Times New Roman"/>
                <w:sz w:val="24"/>
                <w:szCs w:val="24"/>
              </w:rPr>
              <w:t xml:space="preserve"> тиждень </w:t>
            </w:r>
          </w:p>
        </w:tc>
        <w:tc>
          <w:tcPr>
            <w:tcW w:w="1701" w:type="dxa"/>
          </w:tcPr>
          <w:p w:rsidR="004A6399" w:rsidRPr="00E65D38" w:rsidRDefault="004A6399" w:rsidP="007E4FAE">
            <w:pPr>
              <w:rPr>
                <w:rFonts w:ascii="Times New Roman" w:hAnsi="Times New Roman" w:cs="Times New Roman"/>
                <w:sz w:val="24"/>
                <w:szCs w:val="24"/>
              </w:rPr>
            </w:pPr>
            <w:r w:rsidRPr="00E65D38">
              <w:rPr>
                <w:rFonts w:ascii="Times New Roman" w:hAnsi="Times New Roman" w:cs="Times New Roman"/>
                <w:sz w:val="24"/>
                <w:szCs w:val="24"/>
              </w:rPr>
              <w:t xml:space="preserve">Наказ </w:t>
            </w:r>
          </w:p>
        </w:tc>
        <w:tc>
          <w:tcPr>
            <w:tcW w:w="1701" w:type="dxa"/>
          </w:tcPr>
          <w:p w:rsidR="004A6399" w:rsidRPr="00E65D38" w:rsidRDefault="004A6399" w:rsidP="007E4FAE">
            <w:pPr>
              <w:rPr>
                <w:rFonts w:ascii="Times New Roman" w:hAnsi="Times New Roman" w:cs="Times New Roman"/>
                <w:sz w:val="24"/>
                <w:szCs w:val="24"/>
              </w:rPr>
            </w:pPr>
            <w:r w:rsidRPr="00E65D38">
              <w:rPr>
                <w:rFonts w:ascii="Times New Roman" w:hAnsi="Times New Roman" w:cs="Times New Roman"/>
                <w:sz w:val="24"/>
                <w:szCs w:val="24"/>
              </w:rPr>
              <w:t xml:space="preserve">Директор </w:t>
            </w:r>
          </w:p>
        </w:tc>
        <w:tc>
          <w:tcPr>
            <w:tcW w:w="1218" w:type="dxa"/>
          </w:tcPr>
          <w:p w:rsidR="004A6399" w:rsidRDefault="004A6399" w:rsidP="007E4FAE"/>
        </w:tc>
      </w:tr>
      <w:tr w:rsidR="004A6399" w:rsidTr="00271160">
        <w:tc>
          <w:tcPr>
            <w:tcW w:w="2527" w:type="dxa"/>
            <w:vMerge/>
          </w:tcPr>
          <w:p w:rsidR="004A6399" w:rsidRPr="00B17D12" w:rsidRDefault="004A6399" w:rsidP="00671606">
            <w:pPr>
              <w:rPr>
                <w:rFonts w:ascii="Times New Roman" w:hAnsi="Times New Roman" w:cs="Times New Roman"/>
                <w:sz w:val="24"/>
                <w:szCs w:val="24"/>
              </w:rPr>
            </w:pPr>
          </w:p>
        </w:tc>
        <w:tc>
          <w:tcPr>
            <w:tcW w:w="6540" w:type="dxa"/>
          </w:tcPr>
          <w:p w:rsidR="004A6399" w:rsidRPr="00671606" w:rsidRDefault="004A6399" w:rsidP="00671606">
            <w:pPr>
              <w:rPr>
                <w:rFonts w:ascii="Times New Roman" w:hAnsi="Times New Roman" w:cs="Times New Roman"/>
                <w:sz w:val="24"/>
                <w:szCs w:val="24"/>
              </w:rPr>
            </w:pPr>
            <w:r w:rsidRPr="00671606">
              <w:rPr>
                <w:rFonts w:ascii="Times New Roman" w:hAnsi="Times New Roman" w:cs="Times New Roman"/>
                <w:sz w:val="24"/>
                <w:szCs w:val="24"/>
              </w:rPr>
              <w:t>Про призначення відповідальних за охорону праці, пожежну безпеку, експлуатацію котлів, за електрогосподарство</w:t>
            </w:r>
          </w:p>
        </w:tc>
        <w:tc>
          <w:tcPr>
            <w:tcW w:w="1701" w:type="dxa"/>
          </w:tcPr>
          <w:p w:rsidR="004A6399" w:rsidRPr="00E65D38" w:rsidRDefault="004A6399" w:rsidP="00671606">
            <w:pPr>
              <w:rPr>
                <w:rFonts w:ascii="Times New Roman" w:hAnsi="Times New Roman" w:cs="Times New Roman"/>
                <w:sz w:val="24"/>
                <w:szCs w:val="24"/>
              </w:rPr>
            </w:pPr>
            <w:r>
              <w:rPr>
                <w:rFonts w:ascii="Times New Roman" w:hAnsi="Times New Roman" w:cs="Times New Roman"/>
                <w:sz w:val="24"/>
                <w:szCs w:val="24"/>
              </w:rPr>
              <w:t>3</w:t>
            </w:r>
            <w:r w:rsidRPr="00E65D38">
              <w:rPr>
                <w:rFonts w:ascii="Times New Roman" w:hAnsi="Times New Roman" w:cs="Times New Roman"/>
                <w:sz w:val="24"/>
                <w:szCs w:val="24"/>
              </w:rPr>
              <w:t xml:space="preserve"> тиждень </w:t>
            </w:r>
          </w:p>
        </w:tc>
        <w:tc>
          <w:tcPr>
            <w:tcW w:w="1701" w:type="dxa"/>
          </w:tcPr>
          <w:p w:rsidR="004A6399" w:rsidRPr="00E65D38" w:rsidRDefault="004A6399" w:rsidP="00671606">
            <w:pPr>
              <w:rPr>
                <w:rFonts w:ascii="Times New Roman" w:hAnsi="Times New Roman" w:cs="Times New Roman"/>
                <w:sz w:val="24"/>
                <w:szCs w:val="24"/>
              </w:rPr>
            </w:pPr>
            <w:r w:rsidRPr="00E65D38">
              <w:rPr>
                <w:rFonts w:ascii="Times New Roman" w:hAnsi="Times New Roman" w:cs="Times New Roman"/>
                <w:sz w:val="24"/>
                <w:szCs w:val="24"/>
              </w:rPr>
              <w:t xml:space="preserve">Наказ </w:t>
            </w:r>
          </w:p>
        </w:tc>
        <w:tc>
          <w:tcPr>
            <w:tcW w:w="1701" w:type="dxa"/>
          </w:tcPr>
          <w:p w:rsidR="004A6399" w:rsidRPr="00E65D38" w:rsidRDefault="004A6399" w:rsidP="00671606">
            <w:pPr>
              <w:rPr>
                <w:rFonts w:ascii="Times New Roman" w:hAnsi="Times New Roman" w:cs="Times New Roman"/>
                <w:sz w:val="24"/>
                <w:szCs w:val="24"/>
              </w:rPr>
            </w:pPr>
            <w:r w:rsidRPr="00E65D38">
              <w:rPr>
                <w:rFonts w:ascii="Times New Roman" w:hAnsi="Times New Roman" w:cs="Times New Roman"/>
                <w:sz w:val="24"/>
                <w:szCs w:val="24"/>
              </w:rPr>
              <w:t xml:space="preserve">Директор </w:t>
            </w:r>
          </w:p>
        </w:tc>
        <w:tc>
          <w:tcPr>
            <w:tcW w:w="1218" w:type="dxa"/>
          </w:tcPr>
          <w:p w:rsidR="004A6399" w:rsidRDefault="004A6399" w:rsidP="00671606"/>
        </w:tc>
      </w:tr>
      <w:tr w:rsidR="004A6399" w:rsidTr="00271160">
        <w:tc>
          <w:tcPr>
            <w:tcW w:w="2527" w:type="dxa"/>
            <w:vMerge/>
          </w:tcPr>
          <w:p w:rsidR="004A6399" w:rsidRPr="00B17D12" w:rsidRDefault="004A6399" w:rsidP="00671606">
            <w:pPr>
              <w:rPr>
                <w:rFonts w:ascii="Times New Roman" w:hAnsi="Times New Roman" w:cs="Times New Roman"/>
                <w:sz w:val="24"/>
                <w:szCs w:val="24"/>
              </w:rPr>
            </w:pPr>
          </w:p>
        </w:tc>
        <w:tc>
          <w:tcPr>
            <w:tcW w:w="6540" w:type="dxa"/>
          </w:tcPr>
          <w:p w:rsidR="004A6399" w:rsidRPr="00671606" w:rsidRDefault="004A6399" w:rsidP="00671606">
            <w:pPr>
              <w:rPr>
                <w:rFonts w:ascii="Times New Roman" w:hAnsi="Times New Roman" w:cs="Times New Roman"/>
                <w:sz w:val="24"/>
                <w:szCs w:val="24"/>
              </w:rPr>
            </w:pPr>
            <w:r w:rsidRPr="00671606">
              <w:rPr>
                <w:rFonts w:ascii="Times New Roman" w:hAnsi="Times New Roman" w:cs="Times New Roman"/>
                <w:sz w:val="24"/>
                <w:szCs w:val="24"/>
              </w:rPr>
              <w:t>Розробити графік прибирання та провітрювання місць спільного користування</w:t>
            </w:r>
          </w:p>
        </w:tc>
        <w:tc>
          <w:tcPr>
            <w:tcW w:w="1701" w:type="dxa"/>
          </w:tcPr>
          <w:p w:rsidR="004A6399" w:rsidRDefault="004A6399" w:rsidP="00671606">
            <w:r w:rsidRPr="007D7E8C">
              <w:rPr>
                <w:rFonts w:ascii="Times New Roman" w:hAnsi="Times New Roman" w:cs="Times New Roman"/>
                <w:sz w:val="24"/>
                <w:szCs w:val="24"/>
              </w:rPr>
              <w:t xml:space="preserve">3 тиждень </w:t>
            </w:r>
          </w:p>
        </w:tc>
        <w:tc>
          <w:tcPr>
            <w:tcW w:w="1701" w:type="dxa"/>
          </w:tcPr>
          <w:p w:rsidR="004A6399" w:rsidRPr="00EC4577" w:rsidRDefault="004A6399" w:rsidP="00671606">
            <w:pPr>
              <w:rPr>
                <w:rFonts w:ascii="Times New Roman" w:hAnsi="Times New Roman" w:cs="Times New Roman"/>
                <w:sz w:val="24"/>
                <w:szCs w:val="24"/>
              </w:rPr>
            </w:pPr>
            <w:r>
              <w:rPr>
                <w:rFonts w:ascii="Times New Roman" w:hAnsi="Times New Roman" w:cs="Times New Roman"/>
                <w:sz w:val="24"/>
                <w:szCs w:val="24"/>
              </w:rPr>
              <w:t>Графік</w:t>
            </w:r>
          </w:p>
        </w:tc>
        <w:tc>
          <w:tcPr>
            <w:tcW w:w="1701" w:type="dxa"/>
          </w:tcPr>
          <w:p w:rsidR="004A6399" w:rsidRPr="00EC4577" w:rsidRDefault="004A6399" w:rsidP="00671606">
            <w:pPr>
              <w:rPr>
                <w:rFonts w:ascii="Times New Roman" w:hAnsi="Times New Roman" w:cs="Times New Roman"/>
                <w:sz w:val="24"/>
                <w:szCs w:val="24"/>
              </w:rPr>
            </w:pPr>
            <w:r w:rsidRPr="00EC4577">
              <w:rPr>
                <w:rFonts w:ascii="Times New Roman" w:hAnsi="Times New Roman" w:cs="Times New Roman"/>
                <w:sz w:val="24"/>
                <w:szCs w:val="24"/>
              </w:rPr>
              <w:t xml:space="preserve">Завгосп </w:t>
            </w:r>
          </w:p>
        </w:tc>
        <w:tc>
          <w:tcPr>
            <w:tcW w:w="1218" w:type="dxa"/>
          </w:tcPr>
          <w:p w:rsidR="004A6399" w:rsidRDefault="004A6399" w:rsidP="00671606"/>
        </w:tc>
      </w:tr>
      <w:tr w:rsidR="004A6399" w:rsidTr="00271160">
        <w:tc>
          <w:tcPr>
            <w:tcW w:w="2527" w:type="dxa"/>
            <w:vMerge/>
          </w:tcPr>
          <w:p w:rsidR="004A6399" w:rsidRPr="00B17D12" w:rsidRDefault="004A6399" w:rsidP="00537455">
            <w:pPr>
              <w:rPr>
                <w:rFonts w:ascii="Times New Roman" w:hAnsi="Times New Roman" w:cs="Times New Roman"/>
                <w:sz w:val="24"/>
                <w:szCs w:val="24"/>
              </w:rPr>
            </w:pPr>
          </w:p>
        </w:tc>
        <w:tc>
          <w:tcPr>
            <w:tcW w:w="6540" w:type="dxa"/>
          </w:tcPr>
          <w:p w:rsidR="004A6399" w:rsidRPr="00537455"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Розробити алгоритм дій працівників закладу освіти у разі нещасного випадку</w:t>
            </w:r>
          </w:p>
        </w:tc>
        <w:tc>
          <w:tcPr>
            <w:tcW w:w="1701" w:type="dxa"/>
          </w:tcPr>
          <w:p w:rsidR="004A6399" w:rsidRPr="00537455"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 xml:space="preserve">3 тиждень </w:t>
            </w:r>
          </w:p>
        </w:tc>
        <w:tc>
          <w:tcPr>
            <w:tcW w:w="1701" w:type="dxa"/>
          </w:tcPr>
          <w:p w:rsidR="004A6399" w:rsidRPr="00537455"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 xml:space="preserve">Алгоритм </w:t>
            </w:r>
          </w:p>
        </w:tc>
        <w:tc>
          <w:tcPr>
            <w:tcW w:w="1701" w:type="dxa"/>
          </w:tcPr>
          <w:p w:rsidR="004A6399" w:rsidRPr="00537455"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Педагог-організатор</w:t>
            </w:r>
          </w:p>
        </w:tc>
        <w:tc>
          <w:tcPr>
            <w:tcW w:w="1218" w:type="dxa"/>
          </w:tcPr>
          <w:p w:rsidR="004A6399" w:rsidRDefault="004A6399" w:rsidP="00537455"/>
        </w:tc>
      </w:tr>
      <w:tr w:rsidR="004A6399" w:rsidTr="00271160">
        <w:tc>
          <w:tcPr>
            <w:tcW w:w="2527" w:type="dxa"/>
            <w:vMerge/>
          </w:tcPr>
          <w:p w:rsidR="004A6399" w:rsidRPr="00B17D12" w:rsidRDefault="004A6399" w:rsidP="00537455">
            <w:pPr>
              <w:rPr>
                <w:rFonts w:ascii="Times New Roman" w:hAnsi="Times New Roman" w:cs="Times New Roman"/>
                <w:sz w:val="24"/>
                <w:szCs w:val="24"/>
              </w:rPr>
            </w:pPr>
          </w:p>
        </w:tc>
        <w:tc>
          <w:tcPr>
            <w:tcW w:w="6540" w:type="dxa"/>
          </w:tcPr>
          <w:p w:rsidR="004A6399" w:rsidRPr="00B37E97"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Розробити алгоритм реагування та поведінки учасників освітнього процесу у надзвичайних ситуації</w:t>
            </w:r>
          </w:p>
        </w:tc>
        <w:tc>
          <w:tcPr>
            <w:tcW w:w="1701" w:type="dxa"/>
          </w:tcPr>
          <w:p w:rsidR="004A6399" w:rsidRPr="00537455"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 xml:space="preserve">3 тиждень </w:t>
            </w:r>
          </w:p>
        </w:tc>
        <w:tc>
          <w:tcPr>
            <w:tcW w:w="1701" w:type="dxa"/>
          </w:tcPr>
          <w:p w:rsidR="004A6399" w:rsidRPr="00537455"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Протоколи безпеки</w:t>
            </w:r>
          </w:p>
        </w:tc>
        <w:tc>
          <w:tcPr>
            <w:tcW w:w="1701" w:type="dxa"/>
          </w:tcPr>
          <w:p w:rsidR="004A6399" w:rsidRPr="00537455"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 xml:space="preserve">ЗДНВР </w:t>
            </w:r>
          </w:p>
        </w:tc>
        <w:tc>
          <w:tcPr>
            <w:tcW w:w="1218" w:type="dxa"/>
          </w:tcPr>
          <w:p w:rsidR="004A6399" w:rsidRDefault="004A6399" w:rsidP="00537455"/>
        </w:tc>
      </w:tr>
      <w:tr w:rsidR="004A6399" w:rsidTr="00271160">
        <w:tc>
          <w:tcPr>
            <w:tcW w:w="2527" w:type="dxa"/>
            <w:vMerge/>
          </w:tcPr>
          <w:p w:rsidR="004A6399" w:rsidRPr="00B17D12" w:rsidRDefault="004A6399" w:rsidP="00537455">
            <w:pPr>
              <w:rPr>
                <w:rFonts w:ascii="Times New Roman" w:hAnsi="Times New Roman" w:cs="Times New Roman"/>
                <w:sz w:val="24"/>
                <w:szCs w:val="24"/>
              </w:rPr>
            </w:pPr>
          </w:p>
        </w:tc>
        <w:tc>
          <w:tcPr>
            <w:tcW w:w="6540" w:type="dxa"/>
          </w:tcPr>
          <w:p w:rsidR="004A6399" w:rsidRPr="00B37E97"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Оновити мотиваційні куточки з безпеки, санітарно-гігієнічних норм у навчальних приміщеннях</w:t>
            </w:r>
          </w:p>
        </w:tc>
        <w:tc>
          <w:tcPr>
            <w:tcW w:w="1701" w:type="dxa"/>
          </w:tcPr>
          <w:p w:rsidR="004A6399" w:rsidRPr="00537455"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 xml:space="preserve">3 тиждень </w:t>
            </w:r>
          </w:p>
        </w:tc>
        <w:tc>
          <w:tcPr>
            <w:tcW w:w="1701" w:type="dxa"/>
          </w:tcPr>
          <w:p w:rsidR="004A6399" w:rsidRPr="00537455"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 xml:space="preserve">Довідка </w:t>
            </w:r>
          </w:p>
        </w:tc>
        <w:tc>
          <w:tcPr>
            <w:tcW w:w="1701" w:type="dxa"/>
          </w:tcPr>
          <w:p w:rsidR="004A6399" w:rsidRPr="00537455" w:rsidRDefault="004A6399" w:rsidP="00537455">
            <w:pPr>
              <w:rPr>
                <w:rFonts w:ascii="Times New Roman" w:hAnsi="Times New Roman" w:cs="Times New Roman"/>
                <w:sz w:val="24"/>
                <w:szCs w:val="24"/>
              </w:rPr>
            </w:pPr>
            <w:r w:rsidRPr="00537455">
              <w:rPr>
                <w:rFonts w:ascii="Times New Roman" w:hAnsi="Times New Roman" w:cs="Times New Roman"/>
                <w:sz w:val="24"/>
                <w:szCs w:val="24"/>
              </w:rPr>
              <w:t>Зав. кабінетами</w:t>
            </w:r>
          </w:p>
        </w:tc>
        <w:tc>
          <w:tcPr>
            <w:tcW w:w="1218" w:type="dxa"/>
          </w:tcPr>
          <w:p w:rsidR="004A6399" w:rsidRDefault="004A6399" w:rsidP="00537455"/>
        </w:tc>
      </w:tr>
      <w:tr w:rsidR="004A6399" w:rsidTr="00271160">
        <w:tc>
          <w:tcPr>
            <w:tcW w:w="2527" w:type="dxa"/>
            <w:vMerge/>
          </w:tcPr>
          <w:p w:rsidR="004A6399" w:rsidRPr="00B17D12" w:rsidRDefault="004A6399" w:rsidP="00534E97">
            <w:pPr>
              <w:rPr>
                <w:rFonts w:ascii="Times New Roman" w:hAnsi="Times New Roman" w:cs="Times New Roman"/>
                <w:sz w:val="24"/>
                <w:szCs w:val="24"/>
              </w:rPr>
            </w:pPr>
          </w:p>
        </w:tc>
        <w:tc>
          <w:tcPr>
            <w:tcW w:w="6540" w:type="dxa"/>
          </w:tcPr>
          <w:p w:rsidR="004A6399" w:rsidRPr="00B37E97" w:rsidRDefault="004A6399" w:rsidP="00534E97">
            <w:pPr>
              <w:rPr>
                <w:rFonts w:ascii="Times New Roman" w:hAnsi="Times New Roman" w:cs="Times New Roman"/>
                <w:sz w:val="24"/>
                <w:szCs w:val="24"/>
              </w:rPr>
            </w:pPr>
            <w:r w:rsidRPr="00534E97">
              <w:rPr>
                <w:rFonts w:ascii="Times New Roman" w:hAnsi="Times New Roman" w:cs="Times New Roman"/>
                <w:sz w:val="24"/>
                <w:szCs w:val="24"/>
              </w:rPr>
              <w:t>Про організацію роботи ОП</w:t>
            </w:r>
          </w:p>
        </w:tc>
        <w:tc>
          <w:tcPr>
            <w:tcW w:w="1701" w:type="dxa"/>
          </w:tcPr>
          <w:p w:rsidR="004A6399" w:rsidRPr="00E65D38" w:rsidRDefault="004A6399" w:rsidP="00534E97">
            <w:pPr>
              <w:rPr>
                <w:rFonts w:ascii="Times New Roman" w:hAnsi="Times New Roman" w:cs="Times New Roman"/>
                <w:sz w:val="24"/>
                <w:szCs w:val="24"/>
              </w:rPr>
            </w:pPr>
            <w:r>
              <w:rPr>
                <w:rFonts w:ascii="Times New Roman" w:hAnsi="Times New Roman" w:cs="Times New Roman"/>
                <w:sz w:val="24"/>
                <w:szCs w:val="24"/>
              </w:rPr>
              <w:t>3</w:t>
            </w:r>
            <w:r w:rsidRPr="00E65D38">
              <w:rPr>
                <w:rFonts w:ascii="Times New Roman" w:hAnsi="Times New Roman" w:cs="Times New Roman"/>
                <w:sz w:val="24"/>
                <w:szCs w:val="24"/>
              </w:rPr>
              <w:t xml:space="preserve"> тиждень </w:t>
            </w:r>
          </w:p>
        </w:tc>
        <w:tc>
          <w:tcPr>
            <w:tcW w:w="1701" w:type="dxa"/>
          </w:tcPr>
          <w:p w:rsidR="004A6399" w:rsidRPr="00E65D38" w:rsidRDefault="004A6399" w:rsidP="00534E97">
            <w:pPr>
              <w:rPr>
                <w:rFonts w:ascii="Times New Roman" w:hAnsi="Times New Roman" w:cs="Times New Roman"/>
                <w:sz w:val="24"/>
                <w:szCs w:val="24"/>
              </w:rPr>
            </w:pPr>
            <w:r w:rsidRPr="00E65D38">
              <w:rPr>
                <w:rFonts w:ascii="Times New Roman" w:hAnsi="Times New Roman" w:cs="Times New Roman"/>
                <w:sz w:val="24"/>
                <w:szCs w:val="24"/>
              </w:rPr>
              <w:t xml:space="preserve">Наказ </w:t>
            </w:r>
          </w:p>
        </w:tc>
        <w:tc>
          <w:tcPr>
            <w:tcW w:w="1701" w:type="dxa"/>
          </w:tcPr>
          <w:p w:rsidR="004A6399" w:rsidRPr="00E65D38" w:rsidRDefault="004A6399" w:rsidP="00534E97">
            <w:pPr>
              <w:rPr>
                <w:rFonts w:ascii="Times New Roman" w:hAnsi="Times New Roman" w:cs="Times New Roman"/>
                <w:sz w:val="24"/>
                <w:szCs w:val="24"/>
              </w:rPr>
            </w:pPr>
            <w:r w:rsidRPr="00E65D38">
              <w:rPr>
                <w:rFonts w:ascii="Times New Roman" w:hAnsi="Times New Roman" w:cs="Times New Roman"/>
                <w:sz w:val="24"/>
                <w:szCs w:val="24"/>
              </w:rPr>
              <w:t xml:space="preserve">Директор </w:t>
            </w:r>
          </w:p>
        </w:tc>
        <w:tc>
          <w:tcPr>
            <w:tcW w:w="1218" w:type="dxa"/>
          </w:tcPr>
          <w:p w:rsidR="004A6399" w:rsidRDefault="004A6399" w:rsidP="00534E97"/>
        </w:tc>
      </w:tr>
      <w:tr w:rsidR="004A6399" w:rsidTr="00271160">
        <w:tc>
          <w:tcPr>
            <w:tcW w:w="2527" w:type="dxa"/>
            <w:vMerge/>
          </w:tcPr>
          <w:p w:rsidR="004A6399" w:rsidRPr="00B17D12" w:rsidRDefault="004A6399" w:rsidP="00534E97">
            <w:pPr>
              <w:rPr>
                <w:rFonts w:ascii="Times New Roman" w:hAnsi="Times New Roman" w:cs="Times New Roman"/>
                <w:sz w:val="24"/>
                <w:szCs w:val="24"/>
              </w:rPr>
            </w:pPr>
          </w:p>
        </w:tc>
        <w:tc>
          <w:tcPr>
            <w:tcW w:w="6540" w:type="dxa"/>
          </w:tcPr>
          <w:p w:rsidR="004A6399" w:rsidRPr="00B37E97" w:rsidRDefault="004A6399" w:rsidP="00534E97">
            <w:pPr>
              <w:rPr>
                <w:rFonts w:ascii="Times New Roman" w:hAnsi="Times New Roman" w:cs="Times New Roman"/>
                <w:sz w:val="24"/>
                <w:szCs w:val="24"/>
              </w:rPr>
            </w:pPr>
            <w:r w:rsidRPr="00534E97">
              <w:rPr>
                <w:rFonts w:ascii="Times New Roman" w:hAnsi="Times New Roman" w:cs="Times New Roman"/>
                <w:sz w:val="24"/>
                <w:szCs w:val="24"/>
              </w:rPr>
              <w:t>Розробити план заходів щодо пожежної безпеки</w:t>
            </w:r>
          </w:p>
        </w:tc>
        <w:tc>
          <w:tcPr>
            <w:tcW w:w="1701" w:type="dxa"/>
          </w:tcPr>
          <w:p w:rsidR="004A6399" w:rsidRPr="00537455" w:rsidRDefault="004A6399" w:rsidP="00534E97">
            <w:pPr>
              <w:rPr>
                <w:rFonts w:ascii="Times New Roman" w:hAnsi="Times New Roman" w:cs="Times New Roman"/>
                <w:sz w:val="24"/>
                <w:szCs w:val="24"/>
              </w:rPr>
            </w:pPr>
            <w:r w:rsidRPr="00537455">
              <w:rPr>
                <w:rFonts w:ascii="Times New Roman" w:hAnsi="Times New Roman" w:cs="Times New Roman"/>
                <w:sz w:val="24"/>
                <w:szCs w:val="24"/>
              </w:rPr>
              <w:t xml:space="preserve">3 тиждень </w:t>
            </w:r>
          </w:p>
        </w:tc>
        <w:tc>
          <w:tcPr>
            <w:tcW w:w="1701" w:type="dxa"/>
          </w:tcPr>
          <w:p w:rsidR="004A6399" w:rsidRPr="00537455" w:rsidRDefault="004A6399" w:rsidP="00534E97">
            <w:pPr>
              <w:rPr>
                <w:rFonts w:ascii="Times New Roman" w:hAnsi="Times New Roman" w:cs="Times New Roman"/>
                <w:sz w:val="24"/>
                <w:szCs w:val="24"/>
              </w:rPr>
            </w:pPr>
            <w:r>
              <w:rPr>
                <w:rFonts w:ascii="Times New Roman" w:hAnsi="Times New Roman" w:cs="Times New Roman"/>
                <w:sz w:val="24"/>
                <w:szCs w:val="24"/>
              </w:rPr>
              <w:t>План</w:t>
            </w:r>
          </w:p>
        </w:tc>
        <w:tc>
          <w:tcPr>
            <w:tcW w:w="1701" w:type="dxa"/>
          </w:tcPr>
          <w:p w:rsidR="004A6399" w:rsidRPr="00537455" w:rsidRDefault="004A6399" w:rsidP="00534E97">
            <w:pPr>
              <w:rPr>
                <w:rFonts w:ascii="Times New Roman" w:hAnsi="Times New Roman" w:cs="Times New Roman"/>
                <w:sz w:val="24"/>
                <w:szCs w:val="24"/>
              </w:rPr>
            </w:pPr>
            <w:r w:rsidRPr="00537455">
              <w:rPr>
                <w:rFonts w:ascii="Times New Roman" w:hAnsi="Times New Roman" w:cs="Times New Roman"/>
                <w:sz w:val="24"/>
                <w:szCs w:val="24"/>
              </w:rPr>
              <w:t xml:space="preserve">ЗДНВР </w:t>
            </w:r>
          </w:p>
        </w:tc>
        <w:tc>
          <w:tcPr>
            <w:tcW w:w="1218" w:type="dxa"/>
          </w:tcPr>
          <w:p w:rsidR="004A6399" w:rsidRDefault="004A6399" w:rsidP="00534E97"/>
        </w:tc>
      </w:tr>
      <w:tr w:rsidR="004A6399" w:rsidTr="00271160">
        <w:tc>
          <w:tcPr>
            <w:tcW w:w="2527" w:type="dxa"/>
            <w:vMerge/>
          </w:tcPr>
          <w:p w:rsidR="004A6399" w:rsidRPr="00B17D12" w:rsidRDefault="004A6399" w:rsidP="00E437A3">
            <w:pPr>
              <w:rPr>
                <w:rFonts w:ascii="Times New Roman" w:hAnsi="Times New Roman" w:cs="Times New Roman"/>
                <w:sz w:val="24"/>
                <w:szCs w:val="24"/>
              </w:rPr>
            </w:pPr>
          </w:p>
        </w:tc>
        <w:tc>
          <w:tcPr>
            <w:tcW w:w="6540" w:type="dxa"/>
          </w:tcPr>
          <w:p w:rsidR="004A6399" w:rsidRPr="00E437A3" w:rsidRDefault="004A6399" w:rsidP="00E437A3">
            <w:pPr>
              <w:jc w:val="both"/>
              <w:rPr>
                <w:rFonts w:ascii="Times New Roman" w:hAnsi="Times New Roman" w:cs="Times New Roman"/>
                <w:sz w:val="24"/>
                <w:szCs w:val="24"/>
              </w:rPr>
            </w:pPr>
            <w:r w:rsidRPr="00E437A3">
              <w:rPr>
                <w:rFonts w:ascii="Times New Roman" w:hAnsi="Times New Roman" w:cs="Times New Roman"/>
                <w:sz w:val="24"/>
                <w:szCs w:val="24"/>
              </w:rPr>
              <w:t>Контроль за наявністю планів евакуації з класів, коридорів, інструкцій з пожежної безпеки, охорони праці в класах, кабінетах хімії, інформатики, майстерні, спортзалі</w:t>
            </w:r>
          </w:p>
        </w:tc>
        <w:tc>
          <w:tcPr>
            <w:tcW w:w="1701" w:type="dxa"/>
          </w:tcPr>
          <w:p w:rsidR="004A6399" w:rsidRPr="00537455" w:rsidRDefault="004A6399" w:rsidP="00E437A3">
            <w:pPr>
              <w:rPr>
                <w:rFonts w:ascii="Times New Roman" w:hAnsi="Times New Roman" w:cs="Times New Roman"/>
                <w:sz w:val="24"/>
                <w:szCs w:val="24"/>
              </w:rPr>
            </w:pPr>
            <w:r w:rsidRPr="00537455">
              <w:rPr>
                <w:rFonts w:ascii="Times New Roman" w:hAnsi="Times New Roman" w:cs="Times New Roman"/>
                <w:sz w:val="24"/>
                <w:szCs w:val="24"/>
              </w:rPr>
              <w:t xml:space="preserve">3 тиждень </w:t>
            </w:r>
          </w:p>
        </w:tc>
        <w:tc>
          <w:tcPr>
            <w:tcW w:w="1701" w:type="dxa"/>
          </w:tcPr>
          <w:p w:rsidR="004A6399" w:rsidRPr="00537455" w:rsidRDefault="004A6399" w:rsidP="00E437A3">
            <w:pPr>
              <w:rPr>
                <w:rFonts w:ascii="Times New Roman" w:hAnsi="Times New Roman" w:cs="Times New Roman"/>
                <w:sz w:val="24"/>
                <w:szCs w:val="24"/>
              </w:rPr>
            </w:pPr>
            <w:r w:rsidRPr="00537455">
              <w:rPr>
                <w:rFonts w:ascii="Times New Roman" w:hAnsi="Times New Roman" w:cs="Times New Roman"/>
                <w:sz w:val="24"/>
                <w:szCs w:val="24"/>
              </w:rPr>
              <w:t xml:space="preserve">Довідка </w:t>
            </w:r>
          </w:p>
        </w:tc>
        <w:tc>
          <w:tcPr>
            <w:tcW w:w="1701" w:type="dxa"/>
          </w:tcPr>
          <w:p w:rsidR="004A6399" w:rsidRPr="00B37E97" w:rsidRDefault="004A6399" w:rsidP="00E437A3">
            <w:pPr>
              <w:rPr>
                <w:rFonts w:ascii="Times New Roman" w:hAnsi="Times New Roman" w:cs="Times New Roman"/>
                <w:sz w:val="24"/>
                <w:szCs w:val="24"/>
              </w:rPr>
            </w:pPr>
            <w:r w:rsidRPr="00537455">
              <w:rPr>
                <w:rFonts w:ascii="Times New Roman" w:hAnsi="Times New Roman" w:cs="Times New Roman"/>
                <w:sz w:val="24"/>
                <w:szCs w:val="24"/>
              </w:rPr>
              <w:t>ЗДНВР</w:t>
            </w:r>
          </w:p>
        </w:tc>
        <w:tc>
          <w:tcPr>
            <w:tcW w:w="1218" w:type="dxa"/>
          </w:tcPr>
          <w:p w:rsidR="004A6399" w:rsidRDefault="004A6399" w:rsidP="00E437A3"/>
        </w:tc>
      </w:tr>
      <w:tr w:rsidR="004A6399" w:rsidTr="00271160">
        <w:tc>
          <w:tcPr>
            <w:tcW w:w="2527" w:type="dxa"/>
            <w:vMerge/>
          </w:tcPr>
          <w:p w:rsidR="004A6399" w:rsidRPr="00B17D12" w:rsidRDefault="004A6399" w:rsidP="00E437A3">
            <w:pPr>
              <w:rPr>
                <w:rFonts w:ascii="Times New Roman" w:hAnsi="Times New Roman" w:cs="Times New Roman"/>
                <w:sz w:val="24"/>
                <w:szCs w:val="24"/>
              </w:rPr>
            </w:pPr>
          </w:p>
        </w:tc>
        <w:tc>
          <w:tcPr>
            <w:tcW w:w="6540" w:type="dxa"/>
          </w:tcPr>
          <w:p w:rsidR="004A6399" w:rsidRPr="00B37E97" w:rsidRDefault="004A6399" w:rsidP="00E437A3">
            <w:pPr>
              <w:rPr>
                <w:rFonts w:ascii="Times New Roman" w:hAnsi="Times New Roman" w:cs="Times New Roman"/>
                <w:sz w:val="24"/>
                <w:szCs w:val="24"/>
              </w:rPr>
            </w:pPr>
            <w:r w:rsidRPr="00E437A3">
              <w:rPr>
                <w:rFonts w:ascii="Times New Roman" w:hAnsi="Times New Roman" w:cs="Times New Roman"/>
                <w:sz w:val="24"/>
                <w:szCs w:val="24"/>
              </w:rPr>
              <w:t>Проведення навчання та перевірки знань з питань безпеки життєдіяльності та цивільного захисту</w:t>
            </w:r>
          </w:p>
        </w:tc>
        <w:tc>
          <w:tcPr>
            <w:tcW w:w="1701" w:type="dxa"/>
          </w:tcPr>
          <w:p w:rsidR="004A6399" w:rsidRPr="00E437A3" w:rsidRDefault="004A6399" w:rsidP="00E437A3">
            <w:pPr>
              <w:rPr>
                <w:rFonts w:ascii="Times New Roman" w:hAnsi="Times New Roman" w:cs="Times New Roman"/>
                <w:sz w:val="24"/>
                <w:szCs w:val="24"/>
              </w:rPr>
            </w:pPr>
            <w:r w:rsidRPr="00E437A3">
              <w:rPr>
                <w:rFonts w:ascii="Times New Roman" w:hAnsi="Times New Roman" w:cs="Times New Roman"/>
                <w:sz w:val="24"/>
                <w:szCs w:val="24"/>
              </w:rPr>
              <w:t xml:space="preserve">4 тиждень </w:t>
            </w:r>
          </w:p>
        </w:tc>
        <w:tc>
          <w:tcPr>
            <w:tcW w:w="1701" w:type="dxa"/>
          </w:tcPr>
          <w:p w:rsidR="004A6399" w:rsidRPr="00E437A3" w:rsidRDefault="004A6399" w:rsidP="00E437A3">
            <w:pPr>
              <w:rPr>
                <w:rFonts w:ascii="Times New Roman" w:hAnsi="Times New Roman" w:cs="Times New Roman"/>
                <w:sz w:val="24"/>
                <w:szCs w:val="24"/>
              </w:rPr>
            </w:pPr>
            <w:r w:rsidRPr="00E437A3">
              <w:rPr>
                <w:rFonts w:ascii="Times New Roman" w:hAnsi="Times New Roman" w:cs="Times New Roman"/>
                <w:sz w:val="24"/>
                <w:szCs w:val="24"/>
              </w:rPr>
              <w:t xml:space="preserve">Журнал </w:t>
            </w:r>
          </w:p>
        </w:tc>
        <w:tc>
          <w:tcPr>
            <w:tcW w:w="1701" w:type="dxa"/>
          </w:tcPr>
          <w:p w:rsidR="004A6399" w:rsidRPr="00E437A3" w:rsidRDefault="004A6399" w:rsidP="00E437A3">
            <w:pPr>
              <w:rPr>
                <w:rFonts w:ascii="Times New Roman" w:hAnsi="Times New Roman" w:cs="Times New Roman"/>
                <w:sz w:val="24"/>
                <w:szCs w:val="24"/>
              </w:rPr>
            </w:pPr>
            <w:r w:rsidRPr="00E437A3">
              <w:rPr>
                <w:rFonts w:ascii="Times New Roman" w:hAnsi="Times New Roman" w:cs="Times New Roman"/>
                <w:sz w:val="24"/>
                <w:szCs w:val="24"/>
              </w:rPr>
              <w:t xml:space="preserve">ЗДНВР </w:t>
            </w:r>
          </w:p>
        </w:tc>
        <w:tc>
          <w:tcPr>
            <w:tcW w:w="1218" w:type="dxa"/>
          </w:tcPr>
          <w:p w:rsidR="004A6399" w:rsidRDefault="004A6399" w:rsidP="00E437A3"/>
        </w:tc>
      </w:tr>
      <w:tr w:rsidR="004A6399" w:rsidTr="00271160">
        <w:tc>
          <w:tcPr>
            <w:tcW w:w="2527" w:type="dxa"/>
            <w:vMerge/>
          </w:tcPr>
          <w:p w:rsidR="004A6399" w:rsidRPr="00B17D12" w:rsidRDefault="004A6399" w:rsidP="00CD5C17">
            <w:pPr>
              <w:rPr>
                <w:rFonts w:ascii="Times New Roman" w:hAnsi="Times New Roman" w:cs="Times New Roman"/>
                <w:sz w:val="24"/>
                <w:szCs w:val="24"/>
              </w:rPr>
            </w:pPr>
          </w:p>
        </w:tc>
        <w:tc>
          <w:tcPr>
            <w:tcW w:w="6540" w:type="dxa"/>
          </w:tcPr>
          <w:p w:rsidR="004A6399" w:rsidRDefault="004A6399" w:rsidP="00CD5C17">
            <w:pPr>
              <w:rPr>
                <w:rFonts w:ascii="Times New Roman" w:hAnsi="Times New Roman" w:cs="Times New Roman"/>
                <w:sz w:val="24"/>
                <w:szCs w:val="24"/>
              </w:rPr>
            </w:pPr>
            <w:r w:rsidRPr="00CD5C17">
              <w:rPr>
                <w:rFonts w:ascii="Times New Roman" w:hAnsi="Times New Roman" w:cs="Times New Roman"/>
                <w:sz w:val="24"/>
                <w:szCs w:val="24"/>
              </w:rPr>
              <w:t>Контроль за дотриманням:</w:t>
            </w:r>
          </w:p>
          <w:p w:rsidR="004A6399" w:rsidRDefault="004A6399" w:rsidP="00CD5C17">
            <w:pPr>
              <w:rPr>
                <w:rFonts w:ascii="Times New Roman" w:hAnsi="Times New Roman" w:cs="Times New Roman"/>
                <w:sz w:val="24"/>
                <w:szCs w:val="24"/>
              </w:rPr>
            </w:pPr>
            <w:r w:rsidRPr="00CD5C17">
              <w:rPr>
                <w:rFonts w:ascii="Times New Roman" w:hAnsi="Times New Roman" w:cs="Times New Roman"/>
                <w:sz w:val="24"/>
                <w:szCs w:val="24"/>
              </w:rPr>
              <w:t xml:space="preserve"> - матеріально-технічного стану харчоблоку та їдальні; </w:t>
            </w:r>
          </w:p>
          <w:p w:rsidR="004A6399" w:rsidRPr="00CD5C17" w:rsidRDefault="004A6399" w:rsidP="00CD5C17">
            <w:pPr>
              <w:rPr>
                <w:rFonts w:ascii="Times New Roman" w:hAnsi="Times New Roman" w:cs="Times New Roman"/>
                <w:sz w:val="24"/>
                <w:szCs w:val="24"/>
              </w:rPr>
            </w:pPr>
            <w:r w:rsidRPr="00CD5C17">
              <w:rPr>
                <w:rFonts w:ascii="Times New Roman" w:hAnsi="Times New Roman" w:cs="Times New Roman"/>
                <w:sz w:val="24"/>
                <w:szCs w:val="24"/>
              </w:rPr>
              <w:t>-дотримання санітарно-гігієнічних вимог у приміщеннях, де готується їжа, та їдальні</w:t>
            </w:r>
          </w:p>
        </w:tc>
        <w:tc>
          <w:tcPr>
            <w:tcW w:w="1701" w:type="dxa"/>
          </w:tcPr>
          <w:p w:rsidR="004A6399" w:rsidRPr="00CD5C17" w:rsidRDefault="004A6399" w:rsidP="00CD5C17">
            <w:pPr>
              <w:rPr>
                <w:rFonts w:ascii="Times New Roman" w:hAnsi="Times New Roman" w:cs="Times New Roman"/>
                <w:sz w:val="24"/>
                <w:szCs w:val="24"/>
              </w:rPr>
            </w:pPr>
            <w:r w:rsidRPr="00CD5C17">
              <w:rPr>
                <w:rFonts w:ascii="Times New Roman" w:hAnsi="Times New Roman" w:cs="Times New Roman"/>
                <w:sz w:val="24"/>
                <w:szCs w:val="24"/>
              </w:rPr>
              <w:t xml:space="preserve">Постійно </w:t>
            </w:r>
          </w:p>
        </w:tc>
        <w:tc>
          <w:tcPr>
            <w:tcW w:w="1701" w:type="dxa"/>
          </w:tcPr>
          <w:p w:rsidR="004A6399" w:rsidRPr="00CD5C17" w:rsidRDefault="004A6399" w:rsidP="00CD5C17">
            <w:pPr>
              <w:rPr>
                <w:rFonts w:ascii="Times New Roman" w:hAnsi="Times New Roman" w:cs="Times New Roman"/>
                <w:sz w:val="24"/>
                <w:szCs w:val="24"/>
              </w:rPr>
            </w:pPr>
            <w:r>
              <w:rPr>
                <w:rFonts w:ascii="Times New Roman" w:hAnsi="Times New Roman" w:cs="Times New Roman"/>
                <w:sz w:val="24"/>
                <w:szCs w:val="24"/>
              </w:rPr>
              <w:t>Спостереже</w:t>
            </w:r>
            <w:r w:rsidRPr="00CD5C17">
              <w:rPr>
                <w:rFonts w:ascii="Times New Roman" w:hAnsi="Times New Roman" w:cs="Times New Roman"/>
                <w:sz w:val="24"/>
                <w:szCs w:val="24"/>
              </w:rPr>
              <w:t xml:space="preserve">ння </w:t>
            </w:r>
          </w:p>
        </w:tc>
        <w:tc>
          <w:tcPr>
            <w:tcW w:w="1701" w:type="dxa"/>
          </w:tcPr>
          <w:p w:rsidR="004A6399" w:rsidRPr="00CD5C17" w:rsidRDefault="004A6399" w:rsidP="00CD5C17">
            <w:pPr>
              <w:rPr>
                <w:rFonts w:ascii="Times New Roman" w:hAnsi="Times New Roman" w:cs="Times New Roman"/>
                <w:sz w:val="24"/>
                <w:szCs w:val="24"/>
              </w:rPr>
            </w:pPr>
            <w:r w:rsidRPr="00CD5C17">
              <w:rPr>
                <w:rFonts w:ascii="Times New Roman" w:hAnsi="Times New Roman" w:cs="Times New Roman"/>
                <w:sz w:val="24"/>
                <w:szCs w:val="24"/>
              </w:rPr>
              <w:t xml:space="preserve">Медична сестра </w:t>
            </w:r>
          </w:p>
        </w:tc>
        <w:tc>
          <w:tcPr>
            <w:tcW w:w="1218" w:type="dxa"/>
          </w:tcPr>
          <w:p w:rsidR="004A6399" w:rsidRDefault="004A6399" w:rsidP="00CD5C17"/>
        </w:tc>
      </w:tr>
      <w:tr w:rsidR="004A6399" w:rsidTr="0042538F">
        <w:tc>
          <w:tcPr>
            <w:tcW w:w="2527" w:type="dxa"/>
            <w:vMerge/>
          </w:tcPr>
          <w:p w:rsidR="004A6399" w:rsidRPr="00B17D12" w:rsidRDefault="004A6399" w:rsidP="00CD5C17">
            <w:pPr>
              <w:rPr>
                <w:rFonts w:ascii="Times New Roman" w:hAnsi="Times New Roman" w:cs="Times New Roman"/>
                <w:sz w:val="24"/>
                <w:szCs w:val="24"/>
              </w:rPr>
            </w:pPr>
          </w:p>
        </w:tc>
        <w:tc>
          <w:tcPr>
            <w:tcW w:w="6540" w:type="dxa"/>
          </w:tcPr>
          <w:p w:rsidR="004A6399" w:rsidRPr="00CD5C17" w:rsidRDefault="004A6399" w:rsidP="00CD5C17">
            <w:pPr>
              <w:rPr>
                <w:rFonts w:ascii="Times New Roman" w:hAnsi="Times New Roman" w:cs="Times New Roman"/>
                <w:sz w:val="24"/>
                <w:szCs w:val="24"/>
              </w:rPr>
            </w:pPr>
            <w:r w:rsidRPr="004A6399">
              <w:rPr>
                <w:rFonts w:ascii="Times New Roman" w:hAnsi="Times New Roman" w:cs="Times New Roman"/>
                <w:sz w:val="24"/>
                <w:szCs w:val="24"/>
              </w:rPr>
              <w:t>Контроль за наявністю планів евакуації на кожному поверсі</w:t>
            </w:r>
          </w:p>
        </w:tc>
        <w:tc>
          <w:tcPr>
            <w:tcW w:w="1701" w:type="dxa"/>
          </w:tcPr>
          <w:p w:rsidR="004A6399" w:rsidRPr="00CD5C17" w:rsidRDefault="004A6399" w:rsidP="00CD5C17">
            <w:pPr>
              <w:rPr>
                <w:rFonts w:ascii="Times New Roman" w:hAnsi="Times New Roman" w:cs="Times New Roman"/>
                <w:sz w:val="24"/>
                <w:szCs w:val="24"/>
              </w:rPr>
            </w:pPr>
            <w:r w:rsidRPr="00E437A3">
              <w:rPr>
                <w:rFonts w:ascii="Times New Roman" w:hAnsi="Times New Roman" w:cs="Times New Roman"/>
                <w:sz w:val="24"/>
                <w:szCs w:val="24"/>
              </w:rPr>
              <w:t>4 тиждень</w:t>
            </w:r>
          </w:p>
        </w:tc>
        <w:tc>
          <w:tcPr>
            <w:tcW w:w="1701" w:type="dxa"/>
          </w:tcPr>
          <w:p w:rsidR="004A6399" w:rsidRPr="004A6399" w:rsidRDefault="004A6399" w:rsidP="00CD5C17">
            <w:pPr>
              <w:rPr>
                <w:rFonts w:ascii="Times New Roman" w:hAnsi="Times New Roman" w:cs="Times New Roman"/>
              </w:rPr>
            </w:pPr>
            <w:r w:rsidRPr="004A6399">
              <w:rPr>
                <w:rFonts w:ascii="Times New Roman" w:hAnsi="Times New Roman" w:cs="Times New Roman"/>
              </w:rPr>
              <w:t>Спостереження</w:t>
            </w:r>
          </w:p>
        </w:tc>
        <w:tc>
          <w:tcPr>
            <w:tcW w:w="1701" w:type="dxa"/>
          </w:tcPr>
          <w:p w:rsidR="004A6399" w:rsidRPr="00CD5C17" w:rsidRDefault="004A6399" w:rsidP="00CD5C17">
            <w:pPr>
              <w:rPr>
                <w:rFonts w:ascii="Times New Roman" w:hAnsi="Times New Roman" w:cs="Times New Roman"/>
                <w:sz w:val="24"/>
                <w:szCs w:val="24"/>
              </w:rPr>
            </w:pPr>
            <w:r w:rsidRPr="00EC4577">
              <w:rPr>
                <w:rFonts w:ascii="Times New Roman" w:hAnsi="Times New Roman" w:cs="Times New Roman"/>
                <w:sz w:val="24"/>
                <w:szCs w:val="24"/>
              </w:rPr>
              <w:t>Завгосп</w:t>
            </w:r>
          </w:p>
        </w:tc>
        <w:tc>
          <w:tcPr>
            <w:tcW w:w="1218" w:type="dxa"/>
          </w:tcPr>
          <w:p w:rsidR="004A6399" w:rsidRDefault="004A6399" w:rsidP="00CD5C17"/>
        </w:tc>
      </w:tr>
      <w:tr w:rsidR="004A6399" w:rsidTr="0042538F">
        <w:tc>
          <w:tcPr>
            <w:tcW w:w="2527" w:type="dxa"/>
            <w:vMerge/>
          </w:tcPr>
          <w:p w:rsidR="004A6399" w:rsidRPr="00B17D12" w:rsidRDefault="004A6399" w:rsidP="004A6399">
            <w:pPr>
              <w:rPr>
                <w:rFonts w:ascii="Times New Roman" w:hAnsi="Times New Roman" w:cs="Times New Roman"/>
                <w:sz w:val="24"/>
                <w:szCs w:val="24"/>
              </w:rPr>
            </w:pPr>
          </w:p>
        </w:tc>
        <w:tc>
          <w:tcPr>
            <w:tcW w:w="6540" w:type="dxa"/>
          </w:tcPr>
          <w:p w:rsidR="004A6399" w:rsidRPr="004A6399" w:rsidRDefault="004A6399" w:rsidP="004A6399">
            <w:pPr>
              <w:rPr>
                <w:rFonts w:ascii="Times New Roman" w:hAnsi="Times New Roman" w:cs="Times New Roman"/>
                <w:sz w:val="24"/>
                <w:szCs w:val="24"/>
              </w:rPr>
            </w:pPr>
            <w:r w:rsidRPr="004A6399">
              <w:rPr>
                <w:rFonts w:ascii="Times New Roman" w:hAnsi="Times New Roman" w:cs="Times New Roman"/>
                <w:sz w:val="24"/>
                <w:szCs w:val="24"/>
              </w:rPr>
              <w:t>Контроль за наявністю інструкцій з  охорони праці, техніки безпеки в кабінетах хімії, фізики, біології, інформатики, майстернях, спортзалі.</w:t>
            </w:r>
          </w:p>
        </w:tc>
        <w:tc>
          <w:tcPr>
            <w:tcW w:w="1701" w:type="dxa"/>
          </w:tcPr>
          <w:p w:rsidR="004A6399" w:rsidRPr="00CD5C17" w:rsidRDefault="004A6399" w:rsidP="004A6399">
            <w:pPr>
              <w:rPr>
                <w:rFonts w:ascii="Times New Roman" w:hAnsi="Times New Roman" w:cs="Times New Roman"/>
                <w:sz w:val="24"/>
                <w:szCs w:val="24"/>
              </w:rPr>
            </w:pPr>
            <w:r w:rsidRPr="00E437A3">
              <w:rPr>
                <w:rFonts w:ascii="Times New Roman" w:hAnsi="Times New Roman" w:cs="Times New Roman"/>
                <w:sz w:val="24"/>
                <w:szCs w:val="24"/>
              </w:rPr>
              <w:t>4 тиждень</w:t>
            </w:r>
          </w:p>
        </w:tc>
        <w:tc>
          <w:tcPr>
            <w:tcW w:w="1701" w:type="dxa"/>
          </w:tcPr>
          <w:p w:rsidR="004A6399" w:rsidRPr="004A6399" w:rsidRDefault="004A6399" w:rsidP="004A6399">
            <w:pPr>
              <w:rPr>
                <w:rFonts w:ascii="Times New Roman" w:hAnsi="Times New Roman" w:cs="Times New Roman"/>
              </w:rPr>
            </w:pPr>
            <w:r w:rsidRPr="004A6399">
              <w:rPr>
                <w:rFonts w:ascii="Times New Roman" w:hAnsi="Times New Roman" w:cs="Times New Roman"/>
              </w:rPr>
              <w:t>Спостереження</w:t>
            </w:r>
          </w:p>
        </w:tc>
        <w:tc>
          <w:tcPr>
            <w:tcW w:w="1701" w:type="dxa"/>
          </w:tcPr>
          <w:p w:rsidR="004A6399" w:rsidRPr="00CD5C17" w:rsidRDefault="004A6399" w:rsidP="004A6399">
            <w:pPr>
              <w:rPr>
                <w:rFonts w:ascii="Times New Roman" w:hAnsi="Times New Roman" w:cs="Times New Roman"/>
                <w:sz w:val="24"/>
                <w:szCs w:val="24"/>
              </w:rPr>
            </w:pPr>
            <w:r>
              <w:rPr>
                <w:rFonts w:ascii="Times New Roman" w:hAnsi="Times New Roman" w:cs="Times New Roman"/>
                <w:sz w:val="24"/>
                <w:szCs w:val="24"/>
              </w:rPr>
              <w:t>Відповідальний з ОП</w:t>
            </w:r>
          </w:p>
        </w:tc>
        <w:tc>
          <w:tcPr>
            <w:tcW w:w="1218" w:type="dxa"/>
          </w:tcPr>
          <w:p w:rsidR="004A6399" w:rsidRDefault="004A6399" w:rsidP="004A6399"/>
        </w:tc>
      </w:tr>
      <w:tr w:rsidR="00271160" w:rsidTr="00271160">
        <w:tc>
          <w:tcPr>
            <w:tcW w:w="2527" w:type="dxa"/>
          </w:tcPr>
          <w:p w:rsidR="00271160" w:rsidRPr="00B17D12" w:rsidRDefault="00271160" w:rsidP="00271160">
            <w:pPr>
              <w:rPr>
                <w:rFonts w:ascii="Times New Roman" w:hAnsi="Times New Roman" w:cs="Times New Roman"/>
                <w:b/>
                <w:sz w:val="24"/>
                <w:szCs w:val="24"/>
              </w:rPr>
            </w:pPr>
            <w:r w:rsidRPr="00B17D12">
              <w:rPr>
                <w:rFonts w:ascii="Times New Roman" w:hAnsi="Times New Roman" w:cs="Times New Roman"/>
                <w:b/>
                <w:sz w:val="24"/>
                <w:szCs w:val="24"/>
              </w:rPr>
              <w:t>1.1.2. Цивільний захист</w:t>
            </w:r>
          </w:p>
        </w:tc>
        <w:tc>
          <w:tcPr>
            <w:tcW w:w="6540" w:type="dxa"/>
          </w:tcPr>
          <w:p w:rsidR="00271160" w:rsidRPr="00B37E97" w:rsidRDefault="00271160" w:rsidP="00271160">
            <w:pPr>
              <w:rPr>
                <w:rFonts w:ascii="Times New Roman" w:hAnsi="Times New Roman" w:cs="Times New Roman"/>
                <w:sz w:val="24"/>
                <w:szCs w:val="24"/>
              </w:rPr>
            </w:pPr>
            <w:r w:rsidRPr="00271160">
              <w:rPr>
                <w:rFonts w:ascii="Times New Roman" w:hAnsi="Times New Roman" w:cs="Times New Roman"/>
                <w:sz w:val="24"/>
                <w:szCs w:val="24"/>
              </w:rPr>
              <w:t>Організація заходів з Цивільного захисту</w:t>
            </w:r>
          </w:p>
        </w:tc>
        <w:tc>
          <w:tcPr>
            <w:tcW w:w="1701" w:type="dxa"/>
          </w:tcPr>
          <w:p w:rsidR="00271160" w:rsidRPr="00E65D38" w:rsidRDefault="00271160" w:rsidP="00271160">
            <w:pPr>
              <w:rPr>
                <w:rFonts w:ascii="Times New Roman" w:hAnsi="Times New Roman" w:cs="Times New Roman"/>
                <w:sz w:val="24"/>
                <w:szCs w:val="24"/>
              </w:rPr>
            </w:pPr>
            <w:r>
              <w:rPr>
                <w:rFonts w:ascii="Times New Roman" w:hAnsi="Times New Roman" w:cs="Times New Roman"/>
                <w:sz w:val="24"/>
                <w:szCs w:val="24"/>
              </w:rPr>
              <w:t>3</w:t>
            </w:r>
            <w:r w:rsidRPr="00E65D38">
              <w:rPr>
                <w:rFonts w:ascii="Times New Roman" w:hAnsi="Times New Roman" w:cs="Times New Roman"/>
                <w:sz w:val="24"/>
                <w:szCs w:val="24"/>
              </w:rPr>
              <w:t xml:space="preserve"> тиждень </w:t>
            </w:r>
          </w:p>
        </w:tc>
        <w:tc>
          <w:tcPr>
            <w:tcW w:w="1701" w:type="dxa"/>
          </w:tcPr>
          <w:p w:rsidR="00271160" w:rsidRPr="00E65D38" w:rsidRDefault="00271160" w:rsidP="00271160">
            <w:pPr>
              <w:rPr>
                <w:rFonts w:ascii="Times New Roman" w:hAnsi="Times New Roman" w:cs="Times New Roman"/>
                <w:sz w:val="24"/>
                <w:szCs w:val="24"/>
              </w:rPr>
            </w:pPr>
            <w:r w:rsidRPr="00E65D38">
              <w:rPr>
                <w:rFonts w:ascii="Times New Roman" w:hAnsi="Times New Roman" w:cs="Times New Roman"/>
                <w:sz w:val="24"/>
                <w:szCs w:val="24"/>
              </w:rPr>
              <w:t xml:space="preserve">Наказ </w:t>
            </w:r>
          </w:p>
        </w:tc>
        <w:tc>
          <w:tcPr>
            <w:tcW w:w="1701" w:type="dxa"/>
          </w:tcPr>
          <w:p w:rsidR="00271160" w:rsidRPr="00B37E97" w:rsidRDefault="00271160" w:rsidP="00271160">
            <w:pPr>
              <w:rPr>
                <w:rFonts w:ascii="Times New Roman" w:hAnsi="Times New Roman" w:cs="Times New Roman"/>
                <w:sz w:val="24"/>
                <w:szCs w:val="24"/>
              </w:rPr>
            </w:pPr>
            <w:r w:rsidRPr="00E437A3">
              <w:rPr>
                <w:rFonts w:ascii="Times New Roman" w:hAnsi="Times New Roman" w:cs="Times New Roman"/>
                <w:sz w:val="24"/>
                <w:szCs w:val="24"/>
              </w:rPr>
              <w:t>ЗДНВР</w:t>
            </w:r>
          </w:p>
        </w:tc>
        <w:tc>
          <w:tcPr>
            <w:tcW w:w="1218" w:type="dxa"/>
          </w:tcPr>
          <w:p w:rsidR="00271160" w:rsidRDefault="00271160" w:rsidP="00271160"/>
        </w:tc>
      </w:tr>
      <w:tr w:rsidR="00631225" w:rsidTr="00271160">
        <w:tc>
          <w:tcPr>
            <w:tcW w:w="2527" w:type="dxa"/>
            <w:vMerge w:val="restart"/>
          </w:tcPr>
          <w:p w:rsidR="00631225" w:rsidRPr="00B17D12" w:rsidRDefault="00631225" w:rsidP="00631225">
            <w:pPr>
              <w:rPr>
                <w:rFonts w:ascii="Times New Roman" w:hAnsi="Times New Roman" w:cs="Times New Roman"/>
                <w:b/>
                <w:sz w:val="24"/>
                <w:szCs w:val="24"/>
              </w:rPr>
            </w:pPr>
            <w:r w:rsidRPr="00B17D12">
              <w:rPr>
                <w:rFonts w:ascii="Times New Roman" w:hAnsi="Times New Roman" w:cs="Times New Roman"/>
                <w:b/>
                <w:sz w:val="24"/>
                <w:szCs w:val="24"/>
              </w:rPr>
              <w:t>1.1.3. Додержання вимог санітарного законодавства</w:t>
            </w:r>
          </w:p>
        </w:tc>
        <w:tc>
          <w:tcPr>
            <w:tcW w:w="6540" w:type="dxa"/>
          </w:tcPr>
          <w:p w:rsidR="00631225" w:rsidRPr="00271160"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Щоденний контроль за якістю продуктів, що надходять до їдальні, умовами їх зберігання, дотримання термінів реалізації і технології виготовлення страв;</w:t>
            </w:r>
          </w:p>
        </w:tc>
        <w:tc>
          <w:tcPr>
            <w:tcW w:w="1701" w:type="dxa"/>
          </w:tcPr>
          <w:p w:rsidR="00631225" w:rsidRPr="00631225"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 xml:space="preserve">Постійно </w:t>
            </w:r>
          </w:p>
        </w:tc>
        <w:tc>
          <w:tcPr>
            <w:tcW w:w="1701" w:type="dxa"/>
          </w:tcPr>
          <w:p w:rsidR="00631225" w:rsidRPr="00631225"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 xml:space="preserve">Журнали обліку </w:t>
            </w:r>
          </w:p>
        </w:tc>
        <w:tc>
          <w:tcPr>
            <w:tcW w:w="1701" w:type="dxa"/>
          </w:tcPr>
          <w:p w:rsidR="00631225" w:rsidRPr="00631225"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 xml:space="preserve">Медична сестра </w:t>
            </w:r>
          </w:p>
        </w:tc>
        <w:tc>
          <w:tcPr>
            <w:tcW w:w="1218" w:type="dxa"/>
          </w:tcPr>
          <w:p w:rsidR="00631225" w:rsidRDefault="00631225" w:rsidP="00631225"/>
        </w:tc>
      </w:tr>
      <w:tr w:rsidR="00631225" w:rsidTr="00271160">
        <w:tc>
          <w:tcPr>
            <w:tcW w:w="2527" w:type="dxa"/>
            <w:vMerge/>
          </w:tcPr>
          <w:p w:rsidR="00631225" w:rsidRPr="00B17D12" w:rsidRDefault="00631225" w:rsidP="00631225">
            <w:pPr>
              <w:rPr>
                <w:rFonts w:ascii="Times New Roman" w:hAnsi="Times New Roman" w:cs="Times New Roman"/>
                <w:b/>
                <w:sz w:val="24"/>
                <w:szCs w:val="24"/>
              </w:rPr>
            </w:pPr>
          </w:p>
        </w:tc>
        <w:tc>
          <w:tcPr>
            <w:tcW w:w="6540" w:type="dxa"/>
          </w:tcPr>
          <w:p w:rsidR="00631225" w:rsidRPr="00271160"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Перевірка наявності контент-фільтрів, антивірусних програм та їх оновлення.</w:t>
            </w:r>
          </w:p>
        </w:tc>
        <w:tc>
          <w:tcPr>
            <w:tcW w:w="1701" w:type="dxa"/>
          </w:tcPr>
          <w:p w:rsidR="00631225" w:rsidRPr="00631225"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 xml:space="preserve">4 тиждень </w:t>
            </w:r>
          </w:p>
        </w:tc>
        <w:tc>
          <w:tcPr>
            <w:tcW w:w="1701" w:type="dxa"/>
          </w:tcPr>
          <w:p w:rsidR="00631225" w:rsidRPr="00631225"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 xml:space="preserve">Довідка </w:t>
            </w:r>
          </w:p>
        </w:tc>
        <w:tc>
          <w:tcPr>
            <w:tcW w:w="1701" w:type="dxa"/>
          </w:tcPr>
          <w:p w:rsidR="00631225" w:rsidRPr="00631225"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Вчитель інформатики</w:t>
            </w:r>
          </w:p>
        </w:tc>
        <w:tc>
          <w:tcPr>
            <w:tcW w:w="1218" w:type="dxa"/>
          </w:tcPr>
          <w:p w:rsidR="00631225" w:rsidRDefault="00631225" w:rsidP="00631225"/>
        </w:tc>
      </w:tr>
      <w:tr w:rsidR="00631225" w:rsidTr="00271160">
        <w:tc>
          <w:tcPr>
            <w:tcW w:w="2527" w:type="dxa"/>
            <w:vMerge/>
          </w:tcPr>
          <w:p w:rsidR="00631225" w:rsidRPr="00B17D12" w:rsidRDefault="00631225" w:rsidP="00631225">
            <w:pPr>
              <w:rPr>
                <w:rFonts w:ascii="Times New Roman" w:hAnsi="Times New Roman" w:cs="Times New Roman"/>
                <w:b/>
                <w:sz w:val="24"/>
                <w:szCs w:val="24"/>
              </w:rPr>
            </w:pPr>
          </w:p>
        </w:tc>
        <w:tc>
          <w:tcPr>
            <w:tcW w:w="6540" w:type="dxa"/>
          </w:tcPr>
          <w:p w:rsidR="00631225" w:rsidRPr="00271160"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Про призначення відповідального за інформатизацію навчального закладу</w:t>
            </w:r>
          </w:p>
        </w:tc>
        <w:tc>
          <w:tcPr>
            <w:tcW w:w="1701" w:type="dxa"/>
          </w:tcPr>
          <w:p w:rsidR="00631225" w:rsidRPr="00E65D38" w:rsidRDefault="00631225" w:rsidP="00631225">
            <w:pPr>
              <w:rPr>
                <w:rFonts w:ascii="Times New Roman" w:hAnsi="Times New Roman" w:cs="Times New Roman"/>
                <w:sz w:val="24"/>
                <w:szCs w:val="24"/>
              </w:rPr>
            </w:pPr>
            <w:r>
              <w:rPr>
                <w:rFonts w:ascii="Times New Roman" w:hAnsi="Times New Roman" w:cs="Times New Roman"/>
                <w:sz w:val="24"/>
                <w:szCs w:val="24"/>
              </w:rPr>
              <w:t>3</w:t>
            </w:r>
            <w:r w:rsidRPr="00E65D38">
              <w:rPr>
                <w:rFonts w:ascii="Times New Roman" w:hAnsi="Times New Roman" w:cs="Times New Roman"/>
                <w:sz w:val="24"/>
                <w:szCs w:val="24"/>
              </w:rPr>
              <w:t xml:space="preserve"> тиждень </w:t>
            </w:r>
          </w:p>
        </w:tc>
        <w:tc>
          <w:tcPr>
            <w:tcW w:w="1701" w:type="dxa"/>
          </w:tcPr>
          <w:p w:rsidR="00631225" w:rsidRPr="00E65D38" w:rsidRDefault="00631225" w:rsidP="00631225">
            <w:pPr>
              <w:rPr>
                <w:rFonts w:ascii="Times New Roman" w:hAnsi="Times New Roman" w:cs="Times New Roman"/>
                <w:sz w:val="24"/>
                <w:szCs w:val="24"/>
              </w:rPr>
            </w:pPr>
            <w:r w:rsidRPr="00E65D38">
              <w:rPr>
                <w:rFonts w:ascii="Times New Roman" w:hAnsi="Times New Roman" w:cs="Times New Roman"/>
                <w:sz w:val="24"/>
                <w:szCs w:val="24"/>
              </w:rPr>
              <w:t xml:space="preserve">Наказ </w:t>
            </w:r>
          </w:p>
        </w:tc>
        <w:tc>
          <w:tcPr>
            <w:tcW w:w="1701" w:type="dxa"/>
          </w:tcPr>
          <w:p w:rsidR="00631225" w:rsidRPr="00B37E97" w:rsidRDefault="00631225" w:rsidP="00631225">
            <w:pPr>
              <w:rPr>
                <w:rFonts w:ascii="Times New Roman" w:hAnsi="Times New Roman" w:cs="Times New Roman"/>
                <w:sz w:val="24"/>
                <w:szCs w:val="24"/>
              </w:rPr>
            </w:pPr>
            <w:r w:rsidRPr="00E437A3">
              <w:rPr>
                <w:rFonts w:ascii="Times New Roman" w:hAnsi="Times New Roman" w:cs="Times New Roman"/>
                <w:sz w:val="24"/>
                <w:szCs w:val="24"/>
              </w:rPr>
              <w:t>ЗДНВР</w:t>
            </w:r>
          </w:p>
        </w:tc>
        <w:tc>
          <w:tcPr>
            <w:tcW w:w="1218" w:type="dxa"/>
          </w:tcPr>
          <w:p w:rsidR="00631225" w:rsidRDefault="00631225" w:rsidP="00631225"/>
        </w:tc>
      </w:tr>
      <w:tr w:rsidR="00631225" w:rsidTr="00271160">
        <w:tc>
          <w:tcPr>
            <w:tcW w:w="2527" w:type="dxa"/>
            <w:vMerge/>
          </w:tcPr>
          <w:p w:rsidR="00631225" w:rsidRPr="00B17D12" w:rsidRDefault="00631225" w:rsidP="00631225">
            <w:pPr>
              <w:rPr>
                <w:rFonts w:ascii="Times New Roman" w:hAnsi="Times New Roman" w:cs="Times New Roman"/>
                <w:b/>
                <w:sz w:val="24"/>
                <w:szCs w:val="24"/>
              </w:rPr>
            </w:pPr>
          </w:p>
        </w:tc>
        <w:tc>
          <w:tcPr>
            <w:tcW w:w="6540" w:type="dxa"/>
          </w:tcPr>
          <w:p w:rsidR="00631225" w:rsidRPr="00271160"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Про призначення відповідального за роботу шкільного веб-сайту</w:t>
            </w:r>
          </w:p>
        </w:tc>
        <w:tc>
          <w:tcPr>
            <w:tcW w:w="1701" w:type="dxa"/>
          </w:tcPr>
          <w:p w:rsidR="00631225" w:rsidRPr="00E65D38" w:rsidRDefault="00631225" w:rsidP="00631225">
            <w:pPr>
              <w:rPr>
                <w:rFonts w:ascii="Times New Roman" w:hAnsi="Times New Roman" w:cs="Times New Roman"/>
                <w:sz w:val="24"/>
                <w:szCs w:val="24"/>
              </w:rPr>
            </w:pPr>
            <w:r>
              <w:rPr>
                <w:rFonts w:ascii="Times New Roman" w:hAnsi="Times New Roman" w:cs="Times New Roman"/>
                <w:sz w:val="24"/>
                <w:szCs w:val="24"/>
              </w:rPr>
              <w:t>3</w:t>
            </w:r>
            <w:r w:rsidRPr="00E65D38">
              <w:rPr>
                <w:rFonts w:ascii="Times New Roman" w:hAnsi="Times New Roman" w:cs="Times New Roman"/>
                <w:sz w:val="24"/>
                <w:szCs w:val="24"/>
              </w:rPr>
              <w:t xml:space="preserve"> тиждень </w:t>
            </w:r>
          </w:p>
        </w:tc>
        <w:tc>
          <w:tcPr>
            <w:tcW w:w="1701" w:type="dxa"/>
          </w:tcPr>
          <w:p w:rsidR="00631225" w:rsidRPr="00E65D38" w:rsidRDefault="00631225" w:rsidP="00631225">
            <w:pPr>
              <w:rPr>
                <w:rFonts w:ascii="Times New Roman" w:hAnsi="Times New Roman" w:cs="Times New Roman"/>
                <w:sz w:val="24"/>
                <w:szCs w:val="24"/>
              </w:rPr>
            </w:pPr>
            <w:r w:rsidRPr="00E65D38">
              <w:rPr>
                <w:rFonts w:ascii="Times New Roman" w:hAnsi="Times New Roman" w:cs="Times New Roman"/>
                <w:sz w:val="24"/>
                <w:szCs w:val="24"/>
              </w:rPr>
              <w:t xml:space="preserve">Наказ </w:t>
            </w:r>
          </w:p>
        </w:tc>
        <w:tc>
          <w:tcPr>
            <w:tcW w:w="1701" w:type="dxa"/>
          </w:tcPr>
          <w:p w:rsidR="00631225" w:rsidRPr="00E65D38" w:rsidRDefault="00631225" w:rsidP="00631225">
            <w:pPr>
              <w:rPr>
                <w:rFonts w:ascii="Times New Roman" w:hAnsi="Times New Roman" w:cs="Times New Roman"/>
                <w:sz w:val="24"/>
                <w:szCs w:val="24"/>
              </w:rPr>
            </w:pPr>
            <w:r w:rsidRPr="00E65D38">
              <w:rPr>
                <w:rFonts w:ascii="Times New Roman" w:hAnsi="Times New Roman" w:cs="Times New Roman"/>
                <w:sz w:val="24"/>
                <w:szCs w:val="24"/>
              </w:rPr>
              <w:t xml:space="preserve">Директор </w:t>
            </w:r>
          </w:p>
        </w:tc>
        <w:tc>
          <w:tcPr>
            <w:tcW w:w="1218" w:type="dxa"/>
          </w:tcPr>
          <w:p w:rsidR="00631225" w:rsidRDefault="00631225" w:rsidP="00631225"/>
        </w:tc>
      </w:tr>
      <w:tr w:rsidR="00631225" w:rsidTr="00271160">
        <w:tc>
          <w:tcPr>
            <w:tcW w:w="2527" w:type="dxa"/>
            <w:vMerge/>
          </w:tcPr>
          <w:p w:rsidR="00631225" w:rsidRPr="00B17D12" w:rsidRDefault="00631225" w:rsidP="00631225">
            <w:pPr>
              <w:rPr>
                <w:rFonts w:ascii="Times New Roman" w:hAnsi="Times New Roman" w:cs="Times New Roman"/>
                <w:b/>
                <w:sz w:val="24"/>
                <w:szCs w:val="24"/>
              </w:rPr>
            </w:pPr>
          </w:p>
        </w:tc>
        <w:tc>
          <w:tcPr>
            <w:tcW w:w="6540" w:type="dxa"/>
          </w:tcPr>
          <w:p w:rsidR="00631225" w:rsidRPr="00271160"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Навчання педагогів щодо безпечного користування мережею Інтернет</w:t>
            </w:r>
          </w:p>
        </w:tc>
        <w:tc>
          <w:tcPr>
            <w:tcW w:w="1701" w:type="dxa"/>
          </w:tcPr>
          <w:p w:rsidR="00631225" w:rsidRPr="00631225"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 xml:space="preserve">4 тиждень </w:t>
            </w:r>
          </w:p>
        </w:tc>
        <w:tc>
          <w:tcPr>
            <w:tcW w:w="1701" w:type="dxa"/>
          </w:tcPr>
          <w:p w:rsidR="00631225" w:rsidRPr="00631225" w:rsidRDefault="00631225" w:rsidP="00631225">
            <w:pPr>
              <w:rPr>
                <w:rFonts w:ascii="Times New Roman" w:hAnsi="Times New Roman" w:cs="Times New Roman"/>
                <w:sz w:val="24"/>
                <w:szCs w:val="24"/>
              </w:rPr>
            </w:pPr>
            <w:r>
              <w:rPr>
                <w:rFonts w:ascii="Times New Roman" w:hAnsi="Times New Roman" w:cs="Times New Roman"/>
                <w:sz w:val="24"/>
                <w:szCs w:val="24"/>
              </w:rPr>
              <w:t>Інформація</w:t>
            </w:r>
          </w:p>
        </w:tc>
        <w:tc>
          <w:tcPr>
            <w:tcW w:w="1701" w:type="dxa"/>
          </w:tcPr>
          <w:p w:rsidR="00631225" w:rsidRPr="00631225" w:rsidRDefault="00631225" w:rsidP="00631225">
            <w:pPr>
              <w:rPr>
                <w:rFonts w:ascii="Times New Roman" w:hAnsi="Times New Roman" w:cs="Times New Roman"/>
                <w:sz w:val="24"/>
                <w:szCs w:val="24"/>
              </w:rPr>
            </w:pPr>
            <w:r w:rsidRPr="00631225">
              <w:rPr>
                <w:rFonts w:ascii="Times New Roman" w:hAnsi="Times New Roman" w:cs="Times New Roman"/>
                <w:sz w:val="24"/>
                <w:szCs w:val="24"/>
              </w:rPr>
              <w:t>Вчитель інформатики</w:t>
            </w:r>
          </w:p>
        </w:tc>
        <w:tc>
          <w:tcPr>
            <w:tcW w:w="1218" w:type="dxa"/>
          </w:tcPr>
          <w:p w:rsidR="00631225" w:rsidRDefault="00631225" w:rsidP="00631225"/>
        </w:tc>
      </w:tr>
      <w:tr w:rsidR="002C1020" w:rsidTr="00271160">
        <w:tc>
          <w:tcPr>
            <w:tcW w:w="2527" w:type="dxa"/>
            <w:vMerge w:val="restart"/>
          </w:tcPr>
          <w:p w:rsidR="002C1020" w:rsidRPr="00B17D12" w:rsidRDefault="002C1020" w:rsidP="002C1020">
            <w:pPr>
              <w:rPr>
                <w:rFonts w:ascii="Times New Roman" w:hAnsi="Times New Roman" w:cs="Times New Roman"/>
                <w:b/>
                <w:sz w:val="24"/>
                <w:szCs w:val="24"/>
              </w:rPr>
            </w:pPr>
            <w:r w:rsidRPr="00B17D12">
              <w:rPr>
                <w:rFonts w:ascii="Times New Roman" w:hAnsi="Times New Roman" w:cs="Times New Roman"/>
                <w:b/>
                <w:sz w:val="24"/>
                <w:szCs w:val="24"/>
              </w:rPr>
              <w:t>1.1.4. Створення умов для безпечного використання мережі Інтернет</w:t>
            </w:r>
          </w:p>
        </w:tc>
        <w:tc>
          <w:tcPr>
            <w:tcW w:w="6540" w:type="dxa"/>
          </w:tcPr>
          <w:p w:rsidR="002C1020" w:rsidRPr="00271160" w:rsidRDefault="002C1020" w:rsidP="002C1020">
            <w:pPr>
              <w:rPr>
                <w:rFonts w:ascii="Times New Roman" w:hAnsi="Times New Roman" w:cs="Times New Roman"/>
                <w:sz w:val="24"/>
                <w:szCs w:val="24"/>
              </w:rPr>
            </w:pPr>
            <w:r w:rsidRPr="00292A29">
              <w:rPr>
                <w:rFonts w:ascii="Times New Roman" w:hAnsi="Times New Roman" w:cs="Times New Roman"/>
                <w:sz w:val="24"/>
                <w:szCs w:val="24"/>
              </w:rPr>
              <w:t>Перевірка наявності письмових дозволів від батьків чи інших законних представників дитини на право здійснення зйомки та розміщенням фото- чи відеоматеріалів закладом освіти на своєму веб-сайті, соціальних мережах.</w:t>
            </w:r>
          </w:p>
        </w:tc>
        <w:tc>
          <w:tcPr>
            <w:tcW w:w="1701" w:type="dxa"/>
          </w:tcPr>
          <w:p w:rsidR="002C1020" w:rsidRPr="002C1020" w:rsidRDefault="002C1020" w:rsidP="002C1020">
            <w:pPr>
              <w:rPr>
                <w:rFonts w:ascii="Times New Roman" w:hAnsi="Times New Roman" w:cs="Times New Roman"/>
                <w:sz w:val="24"/>
                <w:szCs w:val="24"/>
              </w:rPr>
            </w:pPr>
            <w:r w:rsidRPr="002C1020">
              <w:rPr>
                <w:rFonts w:ascii="Times New Roman" w:hAnsi="Times New Roman" w:cs="Times New Roman"/>
                <w:sz w:val="24"/>
                <w:szCs w:val="24"/>
              </w:rPr>
              <w:t xml:space="preserve">4 тиждень </w:t>
            </w:r>
          </w:p>
        </w:tc>
        <w:tc>
          <w:tcPr>
            <w:tcW w:w="1701" w:type="dxa"/>
          </w:tcPr>
          <w:p w:rsidR="002C1020" w:rsidRPr="002C1020" w:rsidRDefault="002C1020" w:rsidP="002C1020">
            <w:pPr>
              <w:rPr>
                <w:rFonts w:ascii="Times New Roman" w:hAnsi="Times New Roman" w:cs="Times New Roman"/>
                <w:sz w:val="24"/>
                <w:szCs w:val="24"/>
              </w:rPr>
            </w:pPr>
            <w:r w:rsidRPr="002C1020">
              <w:rPr>
                <w:rFonts w:ascii="Times New Roman" w:hAnsi="Times New Roman" w:cs="Times New Roman"/>
                <w:sz w:val="24"/>
                <w:szCs w:val="24"/>
              </w:rPr>
              <w:t xml:space="preserve">Довідка </w:t>
            </w:r>
          </w:p>
        </w:tc>
        <w:tc>
          <w:tcPr>
            <w:tcW w:w="1701" w:type="dxa"/>
          </w:tcPr>
          <w:p w:rsidR="002C1020" w:rsidRPr="002C1020" w:rsidRDefault="002C1020" w:rsidP="002C1020">
            <w:pPr>
              <w:rPr>
                <w:rFonts w:ascii="Times New Roman" w:hAnsi="Times New Roman" w:cs="Times New Roman"/>
                <w:sz w:val="24"/>
                <w:szCs w:val="24"/>
              </w:rPr>
            </w:pPr>
            <w:r w:rsidRPr="002C1020">
              <w:rPr>
                <w:rFonts w:ascii="Times New Roman" w:hAnsi="Times New Roman" w:cs="Times New Roman"/>
                <w:sz w:val="24"/>
                <w:szCs w:val="24"/>
              </w:rPr>
              <w:t>Класні керівники 1-11 класів</w:t>
            </w:r>
          </w:p>
        </w:tc>
        <w:tc>
          <w:tcPr>
            <w:tcW w:w="1218" w:type="dxa"/>
          </w:tcPr>
          <w:p w:rsidR="002C1020" w:rsidRDefault="002C1020" w:rsidP="002C1020"/>
        </w:tc>
      </w:tr>
      <w:tr w:rsidR="00292A29" w:rsidTr="00271160">
        <w:tc>
          <w:tcPr>
            <w:tcW w:w="2527" w:type="dxa"/>
            <w:vMerge/>
          </w:tcPr>
          <w:p w:rsidR="00292A29" w:rsidRPr="00B17D12" w:rsidRDefault="00292A29" w:rsidP="00271160">
            <w:pPr>
              <w:rPr>
                <w:rFonts w:ascii="Times New Roman" w:hAnsi="Times New Roman" w:cs="Times New Roman"/>
                <w:b/>
                <w:sz w:val="24"/>
                <w:szCs w:val="24"/>
              </w:rPr>
            </w:pPr>
          </w:p>
        </w:tc>
        <w:tc>
          <w:tcPr>
            <w:tcW w:w="6540" w:type="dxa"/>
          </w:tcPr>
          <w:p w:rsidR="00292A29" w:rsidRPr="001D15D5" w:rsidRDefault="002C1020" w:rsidP="00271160">
            <w:pPr>
              <w:rPr>
                <w:rFonts w:ascii="Times New Roman" w:hAnsi="Times New Roman" w:cs="Times New Roman"/>
                <w:sz w:val="24"/>
                <w:szCs w:val="24"/>
              </w:rPr>
            </w:pPr>
            <w:r w:rsidRPr="001D15D5">
              <w:rPr>
                <w:rFonts w:ascii="Times New Roman" w:hAnsi="Times New Roman" w:cs="Times New Roman"/>
                <w:sz w:val="24"/>
                <w:szCs w:val="24"/>
              </w:rPr>
              <w:t>Розглянути питання «Правила безпеки користування мережею Інтернет» на батьківських зборах</w:t>
            </w:r>
          </w:p>
        </w:tc>
        <w:tc>
          <w:tcPr>
            <w:tcW w:w="1701" w:type="dxa"/>
          </w:tcPr>
          <w:p w:rsidR="00292A29" w:rsidRDefault="002C1020" w:rsidP="00271160">
            <w:pPr>
              <w:rPr>
                <w:rFonts w:ascii="Times New Roman" w:hAnsi="Times New Roman" w:cs="Times New Roman"/>
                <w:sz w:val="24"/>
                <w:szCs w:val="24"/>
              </w:rPr>
            </w:pPr>
            <w:r w:rsidRPr="002C1020">
              <w:rPr>
                <w:rFonts w:ascii="Times New Roman" w:hAnsi="Times New Roman" w:cs="Times New Roman"/>
                <w:sz w:val="24"/>
                <w:szCs w:val="24"/>
              </w:rPr>
              <w:t>4 тиждень</w:t>
            </w:r>
          </w:p>
        </w:tc>
        <w:tc>
          <w:tcPr>
            <w:tcW w:w="1701" w:type="dxa"/>
          </w:tcPr>
          <w:p w:rsidR="00292A29" w:rsidRPr="00E65D38" w:rsidRDefault="002C1020" w:rsidP="00271160">
            <w:pPr>
              <w:rPr>
                <w:rFonts w:ascii="Times New Roman" w:hAnsi="Times New Roman" w:cs="Times New Roman"/>
                <w:sz w:val="24"/>
                <w:szCs w:val="24"/>
              </w:rPr>
            </w:pPr>
            <w:r w:rsidRPr="002C1020">
              <w:rPr>
                <w:rFonts w:ascii="Times New Roman" w:hAnsi="Times New Roman" w:cs="Times New Roman"/>
                <w:sz w:val="24"/>
                <w:szCs w:val="24"/>
              </w:rPr>
              <w:t>Протоколи батьківських зборів</w:t>
            </w:r>
          </w:p>
        </w:tc>
        <w:tc>
          <w:tcPr>
            <w:tcW w:w="1701" w:type="dxa"/>
          </w:tcPr>
          <w:p w:rsidR="00292A29" w:rsidRPr="00E437A3" w:rsidRDefault="002C1020" w:rsidP="00271160">
            <w:pPr>
              <w:rPr>
                <w:rFonts w:ascii="Times New Roman" w:hAnsi="Times New Roman" w:cs="Times New Roman"/>
                <w:sz w:val="24"/>
                <w:szCs w:val="24"/>
              </w:rPr>
            </w:pPr>
            <w:r w:rsidRPr="002C1020">
              <w:rPr>
                <w:rFonts w:ascii="Times New Roman" w:hAnsi="Times New Roman" w:cs="Times New Roman"/>
                <w:sz w:val="24"/>
                <w:szCs w:val="24"/>
              </w:rPr>
              <w:t>Класні керівники 1-11 класів</w:t>
            </w:r>
          </w:p>
        </w:tc>
        <w:tc>
          <w:tcPr>
            <w:tcW w:w="1218" w:type="dxa"/>
          </w:tcPr>
          <w:p w:rsidR="00292A29" w:rsidRDefault="00292A29" w:rsidP="00271160"/>
        </w:tc>
      </w:tr>
      <w:tr w:rsidR="001D15D5" w:rsidTr="00271160">
        <w:tc>
          <w:tcPr>
            <w:tcW w:w="2527" w:type="dxa"/>
            <w:vMerge w:val="restart"/>
          </w:tcPr>
          <w:p w:rsidR="001D15D5" w:rsidRPr="00B17D12" w:rsidRDefault="001D15D5" w:rsidP="00271160">
            <w:pPr>
              <w:rPr>
                <w:rFonts w:ascii="Times New Roman" w:hAnsi="Times New Roman" w:cs="Times New Roman"/>
                <w:b/>
                <w:sz w:val="24"/>
                <w:szCs w:val="24"/>
              </w:rPr>
            </w:pPr>
            <w:r w:rsidRPr="00B17D12">
              <w:rPr>
                <w:rFonts w:ascii="Times New Roman" w:hAnsi="Times New Roman" w:cs="Times New Roman"/>
                <w:b/>
                <w:sz w:val="24"/>
                <w:szCs w:val="24"/>
              </w:rPr>
              <w:t>1.1.5.Створення умов для харчування здобувачів освіти і працівників</w:t>
            </w:r>
          </w:p>
        </w:tc>
        <w:tc>
          <w:tcPr>
            <w:tcW w:w="6540" w:type="dxa"/>
          </w:tcPr>
          <w:p w:rsidR="001D15D5" w:rsidRPr="001D15D5" w:rsidRDefault="001D15D5" w:rsidP="00271160">
            <w:pPr>
              <w:rPr>
                <w:rFonts w:ascii="Times New Roman" w:hAnsi="Times New Roman" w:cs="Times New Roman"/>
                <w:sz w:val="24"/>
                <w:szCs w:val="24"/>
              </w:rPr>
            </w:pPr>
            <w:r w:rsidRPr="001D15D5">
              <w:rPr>
                <w:rFonts w:ascii="Times New Roman" w:hAnsi="Times New Roman" w:cs="Times New Roman"/>
                <w:sz w:val="24"/>
                <w:szCs w:val="24"/>
              </w:rPr>
              <w:t>Складання графіку харчування</w:t>
            </w:r>
          </w:p>
        </w:tc>
        <w:tc>
          <w:tcPr>
            <w:tcW w:w="1701" w:type="dxa"/>
          </w:tcPr>
          <w:p w:rsidR="001D15D5" w:rsidRDefault="001D15D5" w:rsidP="00271160">
            <w:pPr>
              <w:rPr>
                <w:rFonts w:ascii="Times New Roman" w:hAnsi="Times New Roman" w:cs="Times New Roman"/>
                <w:sz w:val="24"/>
                <w:szCs w:val="24"/>
              </w:rPr>
            </w:pPr>
            <w:r w:rsidRPr="002C1020">
              <w:rPr>
                <w:rFonts w:ascii="Times New Roman" w:hAnsi="Times New Roman" w:cs="Times New Roman"/>
                <w:sz w:val="24"/>
                <w:szCs w:val="24"/>
              </w:rPr>
              <w:t>4 тиждень</w:t>
            </w:r>
          </w:p>
        </w:tc>
        <w:tc>
          <w:tcPr>
            <w:tcW w:w="1701" w:type="dxa"/>
          </w:tcPr>
          <w:p w:rsidR="001D15D5" w:rsidRPr="00E65D38" w:rsidRDefault="001D15D5" w:rsidP="00271160">
            <w:pPr>
              <w:rPr>
                <w:rFonts w:ascii="Times New Roman" w:hAnsi="Times New Roman" w:cs="Times New Roman"/>
                <w:sz w:val="24"/>
                <w:szCs w:val="24"/>
              </w:rPr>
            </w:pPr>
            <w:r>
              <w:rPr>
                <w:rFonts w:ascii="Times New Roman" w:hAnsi="Times New Roman" w:cs="Times New Roman"/>
                <w:sz w:val="24"/>
                <w:szCs w:val="24"/>
              </w:rPr>
              <w:t>Графік</w:t>
            </w:r>
          </w:p>
        </w:tc>
        <w:tc>
          <w:tcPr>
            <w:tcW w:w="1701" w:type="dxa"/>
          </w:tcPr>
          <w:p w:rsidR="001D15D5" w:rsidRPr="00E437A3" w:rsidRDefault="001D15D5" w:rsidP="00271160">
            <w:pPr>
              <w:rPr>
                <w:rFonts w:ascii="Times New Roman" w:hAnsi="Times New Roman" w:cs="Times New Roman"/>
                <w:sz w:val="24"/>
                <w:szCs w:val="24"/>
              </w:rPr>
            </w:pPr>
            <w:r w:rsidRPr="00E437A3">
              <w:rPr>
                <w:rFonts w:ascii="Times New Roman" w:hAnsi="Times New Roman" w:cs="Times New Roman"/>
                <w:sz w:val="24"/>
                <w:szCs w:val="24"/>
              </w:rPr>
              <w:t>ЗДНВР</w:t>
            </w:r>
          </w:p>
        </w:tc>
        <w:tc>
          <w:tcPr>
            <w:tcW w:w="1218" w:type="dxa"/>
          </w:tcPr>
          <w:p w:rsidR="001D15D5" w:rsidRDefault="001D15D5" w:rsidP="00271160"/>
        </w:tc>
      </w:tr>
      <w:tr w:rsidR="00C70DB9" w:rsidTr="00271160">
        <w:tc>
          <w:tcPr>
            <w:tcW w:w="2527" w:type="dxa"/>
            <w:vMerge/>
          </w:tcPr>
          <w:p w:rsidR="00C70DB9" w:rsidRPr="001D15D5" w:rsidRDefault="00C70DB9" w:rsidP="00271160">
            <w:pPr>
              <w:rPr>
                <w:rFonts w:ascii="Times New Roman" w:hAnsi="Times New Roman" w:cs="Times New Roman"/>
                <w:b/>
                <w:sz w:val="28"/>
                <w:szCs w:val="28"/>
              </w:rPr>
            </w:pPr>
          </w:p>
        </w:tc>
        <w:tc>
          <w:tcPr>
            <w:tcW w:w="6540" w:type="dxa"/>
          </w:tcPr>
          <w:p w:rsidR="00C70DB9" w:rsidRPr="001D15D5" w:rsidRDefault="00C70DB9" w:rsidP="00C70DB9">
            <w:pPr>
              <w:rPr>
                <w:rFonts w:ascii="Times New Roman" w:hAnsi="Times New Roman" w:cs="Times New Roman"/>
                <w:sz w:val="24"/>
                <w:szCs w:val="24"/>
              </w:rPr>
            </w:pPr>
            <w:r w:rsidRPr="00C70DB9">
              <w:rPr>
                <w:rFonts w:ascii="Times New Roman" w:hAnsi="Times New Roman" w:cs="Times New Roman"/>
                <w:sz w:val="24"/>
                <w:szCs w:val="24"/>
              </w:rPr>
              <w:t>Підготовка їдальні до початку 202</w:t>
            </w:r>
            <w:r>
              <w:rPr>
                <w:rFonts w:ascii="Times New Roman" w:hAnsi="Times New Roman" w:cs="Times New Roman"/>
                <w:sz w:val="24"/>
                <w:szCs w:val="24"/>
              </w:rPr>
              <w:t>3</w:t>
            </w:r>
            <w:r w:rsidRPr="00C70DB9">
              <w:rPr>
                <w:rFonts w:ascii="Times New Roman" w:hAnsi="Times New Roman" w:cs="Times New Roman"/>
                <w:sz w:val="24"/>
                <w:szCs w:val="24"/>
              </w:rPr>
              <w:t>-202</w:t>
            </w:r>
            <w:r>
              <w:rPr>
                <w:rFonts w:ascii="Times New Roman" w:hAnsi="Times New Roman" w:cs="Times New Roman"/>
                <w:sz w:val="24"/>
                <w:szCs w:val="24"/>
              </w:rPr>
              <w:t>4</w:t>
            </w:r>
            <w:r w:rsidRPr="00C70DB9">
              <w:rPr>
                <w:rFonts w:ascii="Times New Roman" w:hAnsi="Times New Roman" w:cs="Times New Roman"/>
                <w:sz w:val="24"/>
                <w:szCs w:val="24"/>
              </w:rPr>
              <w:t xml:space="preserve"> навчального року.</w:t>
            </w:r>
          </w:p>
        </w:tc>
        <w:tc>
          <w:tcPr>
            <w:tcW w:w="1701" w:type="dxa"/>
          </w:tcPr>
          <w:p w:rsidR="00C70DB9" w:rsidRPr="002C1020" w:rsidRDefault="00C70DB9" w:rsidP="00271160">
            <w:pPr>
              <w:rPr>
                <w:rFonts w:ascii="Times New Roman" w:hAnsi="Times New Roman" w:cs="Times New Roman"/>
                <w:sz w:val="24"/>
                <w:szCs w:val="24"/>
              </w:rPr>
            </w:pPr>
            <w:r w:rsidRPr="00C70DB9">
              <w:rPr>
                <w:rFonts w:ascii="Times New Roman" w:hAnsi="Times New Roman" w:cs="Times New Roman"/>
                <w:sz w:val="24"/>
                <w:szCs w:val="24"/>
              </w:rPr>
              <w:t>4 тиждень</w:t>
            </w:r>
          </w:p>
        </w:tc>
        <w:tc>
          <w:tcPr>
            <w:tcW w:w="1701" w:type="dxa"/>
          </w:tcPr>
          <w:p w:rsidR="00C70DB9" w:rsidRDefault="00C70DB9" w:rsidP="00271160">
            <w:pPr>
              <w:rPr>
                <w:rFonts w:ascii="Times New Roman" w:hAnsi="Times New Roman" w:cs="Times New Roman"/>
                <w:sz w:val="24"/>
                <w:szCs w:val="24"/>
              </w:rPr>
            </w:pPr>
          </w:p>
        </w:tc>
        <w:tc>
          <w:tcPr>
            <w:tcW w:w="1701" w:type="dxa"/>
          </w:tcPr>
          <w:p w:rsidR="00C70DB9" w:rsidRPr="00E437A3" w:rsidRDefault="00C70DB9" w:rsidP="00271160">
            <w:pPr>
              <w:rPr>
                <w:rFonts w:ascii="Times New Roman" w:hAnsi="Times New Roman" w:cs="Times New Roman"/>
                <w:sz w:val="24"/>
                <w:szCs w:val="24"/>
              </w:rPr>
            </w:pPr>
            <w:r>
              <w:rPr>
                <w:rFonts w:ascii="Times New Roman" w:hAnsi="Times New Roman" w:cs="Times New Roman"/>
                <w:sz w:val="24"/>
                <w:szCs w:val="24"/>
              </w:rPr>
              <w:t xml:space="preserve">Директор, підприємець </w:t>
            </w:r>
          </w:p>
        </w:tc>
        <w:tc>
          <w:tcPr>
            <w:tcW w:w="1218" w:type="dxa"/>
          </w:tcPr>
          <w:p w:rsidR="00C70DB9" w:rsidRDefault="00C70DB9" w:rsidP="00271160"/>
        </w:tc>
      </w:tr>
      <w:tr w:rsidR="001D15D5" w:rsidTr="00271160">
        <w:tc>
          <w:tcPr>
            <w:tcW w:w="2527" w:type="dxa"/>
            <w:vMerge/>
          </w:tcPr>
          <w:p w:rsidR="001D15D5" w:rsidRPr="001D15D5" w:rsidRDefault="001D15D5" w:rsidP="001D15D5">
            <w:pPr>
              <w:rPr>
                <w:rFonts w:ascii="Times New Roman" w:hAnsi="Times New Roman" w:cs="Times New Roman"/>
                <w:b/>
                <w:sz w:val="28"/>
                <w:szCs w:val="28"/>
              </w:rPr>
            </w:pPr>
          </w:p>
        </w:tc>
        <w:tc>
          <w:tcPr>
            <w:tcW w:w="6540" w:type="dxa"/>
          </w:tcPr>
          <w:p w:rsidR="001D15D5" w:rsidRPr="00271160" w:rsidRDefault="001D15D5" w:rsidP="001D15D5">
            <w:pPr>
              <w:rPr>
                <w:rFonts w:ascii="Times New Roman" w:hAnsi="Times New Roman" w:cs="Times New Roman"/>
                <w:sz w:val="24"/>
                <w:szCs w:val="24"/>
              </w:rPr>
            </w:pPr>
            <w:r w:rsidRPr="001D15D5">
              <w:rPr>
                <w:rFonts w:ascii="Times New Roman" w:hAnsi="Times New Roman" w:cs="Times New Roman"/>
                <w:sz w:val="24"/>
                <w:szCs w:val="24"/>
              </w:rPr>
              <w:t>Затвердження примірного 2-тижневого меню</w:t>
            </w:r>
          </w:p>
        </w:tc>
        <w:tc>
          <w:tcPr>
            <w:tcW w:w="1701" w:type="dxa"/>
          </w:tcPr>
          <w:p w:rsidR="001D15D5" w:rsidRPr="001D15D5" w:rsidRDefault="001D15D5" w:rsidP="001D15D5">
            <w:pPr>
              <w:rPr>
                <w:rFonts w:ascii="Times New Roman" w:hAnsi="Times New Roman" w:cs="Times New Roman"/>
                <w:sz w:val="24"/>
                <w:szCs w:val="24"/>
              </w:rPr>
            </w:pPr>
            <w:r w:rsidRPr="001D15D5">
              <w:rPr>
                <w:rFonts w:ascii="Times New Roman" w:hAnsi="Times New Roman" w:cs="Times New Roman"/>
                <w:sz w:val="24"/>
                <w:szCs w:val="24"/>
              </w:rPr>
              <w:t>3 тиждень</w:t>
            </w:r>
          </w:p>
        </w:tc>
        <w:tc>
          <w:tcPr>
            <w:tcW w:w="1701" w:type="dxa"/>
          </w:tcPr>
          <w:p w:rsidR="001D15D5" w:rsidRPr="001D15D5" w:rsidRDefault="001D15D5" w:rsidP="001D15D5">
            <w:pPr>
              <w:rPr>
                <w:rFonts w:ascii="Times New Roman" w:hAnsi="Times New Roman" w:cs="Times New Roman"/>
                <w:sz w:val="24"/>
                <w:szCs w:val="24"/>
              </w:rPr>
            </w:pPr>
            <w:r w:rsidRPr="001D15D5">
              <w:rPr>
                <w:rFonts w:ascii="Times New Roman" w:hAnsi="Times New Roman" w:cs="Times New Roman"/>
                <w:sz w:val="24"/>
                <w:szCs w:val="24"/>
              </w:rPr>
              <w:t xml:space="preserve">Меню </w:t>
            </w:r>
          </w:p>
        </w:tc>
        <w:tc>
          <w:tcPr>
            <w:tcW w:w="1701" w:type="dxa"/>
          </w:tcPr>
          <w:p w:rsidR="001D15D5" w:rsidRPr="001D15D5" w:rsidRDefault="001D15D5" w:rsidP="001D15D5">
            <w:pPr>
              <w:rPr>
                <w:rFonts w:ascii="Times New Roman" w:hAnsi="Times New Roman" w:cs="Times New Roman"/>
                <w:sz w:val="24"/>
                <w:szCs w:val="24"/>
              </w:rPr>
            </w:pPr>
            <w:r w:rsidRPr="001D15D5">
              <w:rPr>
                <w:rFonts w:ascii="Times New Roman" w:hAnsi="Times New Roman" w:cs="Times New Roman"/>
                <w:sz w:val="24"/>
                <w:szCs w:val="24"/>
              </w:rPr>
              <w:t xml:space="preserve">Кухар </w:t>
            </w:r>
          </w:p>
        </w:tc>
        <w:tc>
          <w:tcPr>
            <w:tcW w:w="1218" w:type="dxa"/>
          </w:tcPr>
          <w:p w:rsidR="001D15D5" w:rsidRDefault="001D15D5" w:rsidP="001D15D5"/>
        </w:tc>
      </w:tr>
      <w:tr w:rsidR="00797F83" w:rsidTr="00271160">
        <w:tc>
          <w:tcPr>
            <w:tcW w:w="2527" w:type="dxa"/>
            <w:vMerge/>
          </w:tcPr>
          <w:p w:rsidR="00797F83" w:rsidRPr="001D15D5" w:rsidRDefault="00797F83" w:rsidP="00797F83">
            <w:pPr>
              <w:rPr>
                <w:rFonts w:ascii="Times New Roman" w:hAnsi="Times New Roman" w:cs="Times New Roman"/>
                <w:b/>
                <w:sz w:val="28"/>
                <w:szCs w:val="28"/>
              </w:rPr>
            </w:pPr>
          </w:p>
        </w:tc>
        <w:tc>
          <w:tcPr>
            <w:tcW w:w="6540" w:type="dxa"/>
          </w:tcPr>
          <w:p w:rsidR="00797F83" w:rsidRPr="00797F83" w:rsidRDefault="00797F83" w:rsidP="00797F83">
            <w:pPr>
              <w:rPr>
                <w:rFonts w:ascii="Times New Roman" w:hAnsi="Times New Roman" w:cs="Times New Roman"/>
                <w:sz w:val="24"/>
                <w:szCs w:val="24"/>
              </w:rPr>
            </w:pPr>
            <w:r w:rsidRPr="00797F83">
              <w:rPr>
                <w:rFonts w:ascii="Times New Roman" w:hAnsi="Times New Roman" w:cs="Times New Roman"/>
                <w:sz w:val="24"/>
                <w:szCs w:val="24"/>
              </w:rPr>
              <w:t>Складання списку учнів пільгових категорій</w:t>
            </w:r>
          </w:p>
        </w:tc>
        <w:tc>
          <w:tcPr>
            <w:tcW w:w="1701" w:type="dxa"/>
          </w:tcPr>
          <w:p w:rsidR="00797F83" w:rsidRPr="00797F83" w:rsidRDefault="00797F83" w:rsidP="00797F83">
            <w:pPr>
              <w:rPr>
                <w:rFonts w:ascii="Times New Roman" w:hAnsi="Times New Roman" w:cs="Times New Roman"/>
                <w:sz w:val="24"/>
                <w:szCs w:val="24"/>
              </w:rPr>
            </w:pPr>
            <w:r w:rsidRPr="00797F83">
              <w:rPr>
                <w:rFonts w:ascii="Times New Roman" w:hAnsi="Times New Roman" w:cs="Times New Roman"/>
                <w:sz w:val="24"/>
                <w:szCs w:val="24"/>
              </w:rPr>
              <w:t xml:space="preserve">4 тиждень </w:t>
            </w:r>
          </w:p>
        </w:tc>
        <w:tc>
          <w:tcPr>
            <w:tcW w:w="1701" w:type="dxa"/>
          </w:tcPr>
          <w:p w:rsidR="00797F83" w:rsidRPr="00797F83" w:rsidRDefault="00797F83" w:rsidP="00797F83">
            <w:pPr>
              <w:rPr>
                <w:rFonts w:ascii="Times New Roman" w:hAnsi="Times New Roman" w:cs="Times New Roman"/>
                <w:sz w:val="24"/>
                <w:szCs w:val="24"/>
              </w:rPr>
            </w:pPr>
            <w:r w:rsidRPr="00797F83">
              <w:rPr>
                <w:rFonts w:ascii="Times New Roman" w:hAnsi="Times New Roman" w:cs="Times New Roman"/>
                <w:sz w:val="24"/>
                <w:szCs w:val="24"/>
              </w:rPr>
              <w:t xml:space="preserve">Список з довідками </w:t>
            </w:r>
          </w:p>
        </w:tc>
        <w:tc>
          <w:tcPr>
            <w:tcW w:w="1701" w:type="dxa"/>
          </w:tcPr>
          <w:p w:rsidR="00797F83" w:rsidRPr="00797F83" w:rsidRDefault="00797F83" w:rsidP="00797F83">
            <w:pPr>
              <w:rPr>
                <w:rFonts w:ascii="Times New Roman" w:hAnsi="Times New Roman" w:cs="Times New Roman"/>
                <w:sz w:val="24"/>
                <w:szCs w:val="24"/>
              </w:rPr>
            </w:pPr>
            <w:r w:rsidRPr="00797F83">
              <w:rPr>
                <w:rFonts w:ascii="Times New Roman" w:hAnsi="Times New Roman" w:cs="Times New Roman"/>
                <w:sz w:val="24"/>
                <w:szCs w:val="24"/>
              </w:rPr>
              <w:t>Практичний психолог</w:t>
            </w:r>
          </w:p>
        </w:tc>
        <w:tc>
          <w:tcPr>
            <w:tcW w:w="1218" w:type="dxa"/>
          </w:tcPr>
          <w:p w:rsidR="00797F83" w:rsidRDefault="00797F83" w:rsidP="00797F83"/>
        </w:tc>
      </w:tr>
      <w:tr w:rsidR="00797F83" w:rsidTr="00271160">
        <w:tc>
          <w:tcPr>
            <w:tcW w:w="2527" w:type="dxa"/>
            <w:vMerge/>
          </w:tcPr>
          <w:p w:rsidR="00797F83" w:rsidRPr="001D15D5" w:rsidRDefault="00797F83" w:rsidP="00797F83">
            <w:pPr>
              <w:rPr>
                <w:rFonts w:ascii="Times New Roman" w:hAnsi="Times New Roman" w:cs="Times New Roman"/>
                <w:b/>
                <w:sz w:val="28"/>
                <w:szCs w:val="28"/>
              </w:rPr>
            </w:pPr>
          </w:p>
        </w:tc>
        <w:tc>
          <w:tcPr>
            <w:tcW w:w="6540" w:type="dxa"/>
          </w:tcPr>
          <w:p w:rsidR="00797F83" w:rsidRPr="00797F83" w:rsidRDefault="00797F83" w:rsidP="00797F83">
            <w:pPr>
              <w:rPr>
                <w:rFonts w:ascii="Times New Roman" w:hAnsi="Times New Roman" w:cs="Times New Roman"/>
                <w:sz w:val="24"/>
                <w:szCs w:val="24"/>
              </w:rPr>
            </w:pPr>
            <w:r w:rsidRPr="00797F83">
              <w:rPr>
                <w:rFonts w:ascii="Times New Roman" w:hAnsi="Times New Roman" w:cs="Times New Roman"/>
                <w:sz w:val="24"/>
                <w:szCs w:val="24"/>
              </w:rPr>
              <w:t>Складання списку дітей-алергетиків</w:t>
            </w:r>
          </w:p>
        </w:tc>
        <w:tc>
          <w:tcPr>
            <w:tcW w:w="1701" w:type="dxa"/>
          </w:tcPr>
          <w:p w:rsidR="00797F83" w:rsidRPr="00797F83" w:rsidRDefault="00797F83" w:rsidP="00797F83">
            <w:pPr>
              <w:rPr>
                <w:rFonts w:ascii="Times New Roman" w:hAnsi="Times New Roman" w:cs="Times New Roman"/>
                <w:sz w:val="24"/>
                <w:szCs w:val="24"/>
              </w:rPr>
            </w:pPr>
            <w:r w:rsidRPr="00797F83">
              <w:rPr>
                <w:rFonts w:ascii="Times New Roman" w:hAnsi="Times New Roman" w:cs="Times New Roman"/>
                <w:sz w:val="24"/>
                <w:szCs w:val="24"/>
              </w:rPr>
              <w:t xml:space="preserve">4 тиждень </w:t>
            </w:r>
          </w:p>
        </w:tc>
        <w:tc>
          <w:tcPr>
            <w:tcW w:w="1701" w:type="dxa"/>
          </w:tcPr>
          <w:p w:rsidR="00797F83" w:rsidRPr="00797F83" w:rsidRDefault="00797F83" w:rsidP="00797F83">
            <w:pPr>
              <w:rPr>
                <w:rFonts w:ascii="Times New Roman" w:hAnsi="Times New Roman" w:cs="Times New Roman"/>
                <w:sz w:val="24"/>
                <w:szCs w:val="24"/>
              </w:rPr>
            </w:pPr>
            <w:r w:rsidRPr="00797F83">
              <w:rPr>
                <w:rFonts w:ascii="Times New Roman" w:hAnsi="Times New Roman" w:cs="Times New Roman"/>
                <w:sz w:val="24"/>
                <w:szCs w:val="24"/>
              </w:rPr>
              <w:t xml:space="preserve">Список з довідками </w:t>
            </w:r>
          </w:p>
        </w:tc>
        <w:tc>
          <w:tcPr>
            <w:tcW w:w="1701" w:type="dxa"/>
          </w:tcPr>
          <w:p w:rsidR="00797F83" w:rsidRPr="00E437A3" w:rsidRDefault="00797F83" w:rsidP="00797F83">
            <w:pPr>
              <w:rPr>
                <w:rFonts w:ascii="Times New Roman" w:hAnsi="Times New Roman" w:cs="Times New Roman"/>
                <w:sz w:val="24"/>
                <w:szCs w:val="24"/>
              </w:rPr>
            </w:pPr>
            <w:r>
              <w:rPr>
                <w:rFonts w:ascii="Times New Roman" w:hAnsi="Times New Roman" w:cs="Times New Roman"/>
                <w:sz w:val="24"/>
                <w:szCs w:val="24"/>
              </w:rPr>
              <w:t>Медична сестра</w:t>
            </w:r>
          </w:p>
        </w:tc>
        <w:tc>
          <w:tcPr>
            <w:tcW w:w="1218" w:type="dxa"/>
          </w:tcPr>
          <w:p w:rsidR="00797F83" w:rsidRDefault="00797F83" w:rsidP="00797F83"/>
        </w:tc>
      </w:tr>
      <w:tr w:rsidR="00797F83" w:rsidTr="00797F83">
        <w:tc>
          <w:tcPr>
            <w:tcW w:w="15388" w:type="dxa"/>
            <w:gridSpan w:val="6"/>
            <w:shd w:val="clear" w:color="auto" w:fill="FFFF00"/>
            <w:vAlign w:val="center"/>
          </w:tcPr>
          <w:p w:rsidR="00797F83" w:rsidRDefault="00797F83" w:rsidP="00797F83">
            <w:pPr>
              <w:jc w:val="center"/>
            </w:pPr>
            <w:r w:rsidRPr="000A2698">
              <w:rPr>
                <w:rFonts w:ascii="Times New Roman" w:hAnsi="Times New Roman" w:cs="Times New Roman"/>
                <w:b/>
                <w:sz w:val="24"/>
                <w:szCs w:val="24"/>
              </w:rPr>
              <w:t>1</w:t>
            </w:r>
            <w:r w:rsidRPr="00797F83">
              <w:rPr>
                <w:rFonts w:ascii="Times New Roman" w:hAnsi="Times New Roman" w:cs="Times New Roman"/>
                <w:b/>
                <w:sz w:val="24"/>
                <w:szCs w:val="24"/>
              </w:rPr>
              <w:t>.2. Адаптація та інтеграція здобувачів освіти до освітнього процесу, професійна адаптація працівників</w:t>
            </w:r>
          </w:p>
        </w:tc>
      </w:tr>
      <w:tr w:rsidR="00CA7B8F" w:rsidTr="00FC7112">
        <w:tc>
          <w:tcPr>
            <w:tcW w:w="2527" w:type="dxa"/>
            <w:vMerge w:val="restart"/>
            <w:tcBorders>
              <w:bottom w:val="nil"/>
            </w:tcBorders>
          </w:tcPr>
          <w:p w:rsidR="00CA7B8F" w:rsidRPr="00B17D12" w:rsidRDefault="00CA7B8F" w:rsidP="00797F83">
            <w:pPr>
              <w:rPr>
                <w:rFonts w:ascii="Times New Roman" w:hAnsi="Times New Roman" w:cs="Times New Roman"/>
                <w:b/>
                <w:sz w:val="24"/>
                <w:szCs w:val="24"/>
              </w:rPr>
            </w:pPr>
            <w:r w:rsidRPr="00B17D12">
              <w:rPr>
                <w:rFonts w:ascii="Times New Roman" w:hAnsi="Times New Roman" w:cs="Times New Roman"/>
                <w:b/>
                <w:sz w:val="24"/>
                <w:szCs w:val="24"/>
              </w:rPr>
              <w:t>1.2.1. Працівники</w:t>
            </w:r>
          </w:p>
        </w:tc>
        <w:tc>
          <w:tcPr>
            <w:tcW w:w="6540" w:type="dxa"/>
          </w:tcPr>
          <w:p w:rsidR="00CA7B8F" w:rsidRPr="00797F83" w:rsidRDefault="00CA7B8F" w:rsidP="00797F83">
            <w:pPr>
              <w:rPr>
                <w:rFonts w:ascii="Times New Roman" w:hAnsi="Times New Roman" w:cs="Times New Roman"/>
                <w:sz w:val="24"/>
                <w:szCs w:val="24"/>
              </w:rPr>
            </w:pPr>
            <w:r w:rsidRPr="00797F83">
              <w:rPr>
                <w:rFonts w:ascii="Times New Roman" w:hAnsi="Times New Roman" w:cs="Times New Roman"/>
                <w:sz w:val="24"/>
                <w:szCs w:val="24"/>
              </w:rPr>
              <w:t>Ознайомлення новопризначених працівників та молодих спеціалістів з режимом роботи закладу та основними освітніми нормативними документами</w:t>
            </w:r>
          </w:p>
        </w:tc>
        <w:tc>
          <w:tcPr>
            <w:tcW w:w="1701" w:type="dxa"/>
          </w:tcPr>
          <w:p w:rsidR="00CA7B8F" w:rsidRPr="005E3AB2" w:rsidRDefault="00CA7B8F" w:rsidP="00797F83">
            <w:pPr>
              <w:rPr>
                <w:rFonts w:ascii="Times New Roman" w:hAnsi="Times New Roman" w:cs="Times New Roman"/>
                <w:sz w:val="24"/>
                <w:szCs w:val="24"/>
              </w:rPr>
            </w:pPr>
            <w:r w:rsidRPr="005E3AB2">
              <w:rPr>
                <w:rFonts w:ascii="Times New Roman" w:hAnsi="Times New Roman" w:cs="Times New Roman"/>
                <w:sz w:val="24"/>
                <w:szCs w:val="24"/>
              </w:rPr>
              <w:t xml:space="preserve">4 тиждень </w:t>
            </w:r>
          </w:p>
        </w:tc>
        <w:tc>
          <w:tcPr>
            <w:tcW w:w="1701" w:type="dxa"/>
          </w:tcPr>
          <w:p w:rsidR="00CA7B8F" w:rsidRPr="005E3AB2" w:rsidRDefault="00CA7B8F" w:rsidP="00797F83">
            <w:pPr>
              <w:rPr>
                <w:rFonts w:ascii="Times New Roman" w:hAnsi="Times New Roman" w:cs="Times New Roman"/>
                <w:sz w:val="24"/>
                <w:szCs w:val="24"/>
              </w:rPr>
            </w:pPr>
            <w:r w:rsidRPr="005E3AB2">
              <w:rPr>
                <w:rFonts w:ascii="Times New Roman" w:hAnsi="Times New Roman" w:cs="Times New Roman"/>
                <w:sz w:val="24"/>
                <w:szCs w:val="24"/>
              </w:rPr>
              <w:t xml:space="preserve">Протокол </w:t>
            </w:r>
          </w:p>
        </w:tc>
        <w:tc>
          <w:tcPr>
            <w:tcW w:w="1701" w:type="dxa"/>
          </w:tcPr>
          <w:p w:rsidR="00CA7B8F" w:rsidRPr="005E3AB2" w:rsidRDefault="00CA7B8F" w:rsidP="005E3AB2">
            <w:pPr>
              <w:rPr>
                <w:rFonts w:ascii="Times New Roman" w:hAnsi="Times New Roman" w:cs="Times New Roman"/>
                <w:sz w:val="24"/>
                <w:szCs w:val="24"/>
              </w:rPr>
            </w:pPr>
            <w:r>
              <w:rPr>
                <w:rFonts w:ascii="Times New Roman" w:hAnsi="Times New Roman" w:cs="Times New Roman"/>
                <w:sz w:val="24"/>
                <w:szCs w:val="24"/>
              </w:rPr>
              <w:t>Директор або ЗДНВР</w:t>
            </w:r>
            <w:r w:rsidRPr="005E3AB2">
              <w:rPr>
                <w:rFonts w:ascii="Times New Roman" w:hAnsi="Times New Roman" w:cs="Times New Roman"/>
                <w:sz w:val="24"/>
                <w:szCs w:val="24"/>
              </w:rPr>
              <w:t xml:space="preserve"> </w:t>
            </w:r>
          </w:p>
        </w:tc>
        <w:tc>
          <w:tcPr>
            <w:tcW w:w="1218" w:type="dxa"/>
          </w:tcPr>
          <w:p w:rsidR="00CA7B8F" w:rsidRDefault="00CA7B8F" w:rsidP="00797F83"/>
        </w:tc>
      </w:tr>
      <w:tr w:rsidR="00CA7B8F" w:rsidTr="00FC7112">
        <w:tc>
          <w:tcPr>
            <w:tcW w:w="2527" w:type="dxa"/>
            <w:vMerge/>
            <w:tcBorders>
              <w:bottom w:val="nil"/>
            </w:tcBorders>
          </w:tcPr>
          <w:p w:rsidR="00CA7B8F" w:rsidRPr="00B17D12" w:rsidRDefault="00CA7B8F" w:rsidP="00B917D1">
            <w:pPr>
              <w:rPr>
                <w:rFonts w:ascii="Times New Roman" w:hAnsi="Times New Roman" w:cs="Times New Roman"/>
                <w:b/>
                <w:sz w:val="24"/>
                <w:szCs w:val="24"/>
              </w:rPr>
            </w:pPr>
          </w:p>
        </w:tc>
        <w:tc>
          <w:tcPr>
            <w:tcW w:w="6540" w:type="dxa"/>
          </w:tcPr>
          <w:p w:rsidR="00CA7B8F" w:rsidRPr="00797F83" w:rsidRDefault="00CA7B8F" w:rsidP="00B917D1">
            <w:pPr>
              <w:rPr>
                <w:rFonts w:ascii="Times New Roman" w:hAnsi="Times New Roman" w:cs="Times New Roman"/>
                <w:sz w:val="24"/>
                <w:szCs w:val="24"/>
              </w:rPr>
            </w:pPr>
            <w:r w:rsidRPr="00B917D1">
              <w:rPr>
                <w:rFonts w:ascii="Times New Roman" w:hAnsi="Times New Roman" w:cs="Times New Roman"/>
                <w:sz w:val="24"/>
                <w:szCs w:val="24"/>
              </w:rPr>
              <w:t>Моніторинг наявності підходів (методик) для адаптації та інтеграції працівників в освітній процес закладу</w:t>
            </w:r>
          </w:p>
        </w:tc>
        <w:tc>
          <w:tcPr>
            <w:tcW w:w="1701" w:type="dxa"/>
          </w:tcPr>
          <w:p w:rsidR="00CA7B8F" w:rsidRPr="002C1020" w:rsidRDefault="00CA7B8F" w:rsidP="00B917D1">
            <w:pPr>
              <w:rPr>
                <w:rFonts w:ascii="Times New Roman" w:hAnsi="Times New Roman" w:cs="Times New Roman"/>
                <w:sz w:val="24"/>
                <w:szCs w:val="24"/>
              </w:rPr>
            </w:pPr>
            <w:r w:rsidRPr="002C1020">
              <w:rPr>
                <w:rFonts w:ascii="Times New Roman" w:hAnsi="Times New Roman" w:cs="Times New Roman"/>
                <w:sz w:val="24"/>
                <w:szCs w:val="24"/>
              </w:rPr>
              <w:t xml:space="preserve">4 тиждень </w:t>
            </w:r>
          </w:p>
        </w:tc>
        <w:tc>
          <w:tcPr>
            <w:tcW w:w="1701" w:type="dxa"/>
          </w:tcPr>
          <w:p w:rsidR="00CA7B8F" w:rsidRPr="002C1020" w:rsidRDefault="00CA7B8F" w:rsidP="00B917D1">
            <w:pPr>
              <w:rPr>
                <w:rFonts w:ascii="Times New Roman" w:hAnsi="Times New Roman" w:cs="Times New Roman"/>
                <w:sz w:val="24"/>
                <w:szCs w:val="24"/>
              </w:rPr>
            </w:pPr>
            <w:r w:rsidRPr="002C1020">
              <w:rPr>
                <w:rFonts w:ascii="Times New Roman" w:hAnsi="Times New Roman" w:cs="Times New Roman"/>
                <w:sz w:val="24"/>
                <w:szCs w:val="24"/>
              </w:rPr>
              <w:t xml:space="preserve">Довідка </w:t>
            </w:r>
          </w:p>
        </w:tc>
        <w:tc>
          <w:tcPr>
            <w:tcW w:w="1701" w:type="dxa"/>
          </w:tcPr>
          <w:p w:rsidR="00CA7B8F" w:rsidRPr="005E3AB2" w:rsidRDefault="00CA7B8F" w:rsidP="00B917D1">
            <w:pPr>
              <w:rPr>
                <w:rFonts w:ascii="Times New Roman" w:hAnsi="Times New Roman" w:cs="Times New Roman"/>
                <w:sz w:val="24"/>
                <w:szCs w:val="24"/>
              </w:rPr>
            </w:pPr>
            <w:r w:rsidRPr="00797F83">
              <w:rPr>
                <w:rFonts w:ascii="Times New Roman" w:hAnsi="Times New Roman" w:cs="Times New Roman"/>
                <w:sz w:val="24"/>
                <w:szCs w:val="24"/>
              </w:rPr>
              <w:t>Практичний психолог</w:t>
            </w:r>
          </w:p>
        </w:tc>
        <w:tc>
          <w:tcPr>
            <w:tcW w:w="1218" w:type="dxa"/>
          </w:tcPr>
          <w:p w:rsidR="00CA7B8F" w:rsidRDefault="00CA7B8F" w:rsidP="00B917D1"/>
        </w:tc>
      </w:tr>
      <w:tr w:rsidR="00CA7B8F" w:rsidTr="00FC7112">
        <w:tc>
          <w:tcPr>
            <w:tcW w:w="2527" w:type="dxa"/>
            <w:vMerge/>
            <w:tcBorders>
              <w:bottom w:val="nil"/>
            </w:tcBorders>
          </w:tcPr>
          <w:p w:rsidR="00CA7B8F" w:rsidRPr="00B17D12" w:rsidRDefault="00CA7B8F" w:rsidP="00B917D1">
            <w:pPr>
              <w:rPr>
                <w:rFonts w:ascii="Times New Roman" w:hAnsi="Times New Roman" w:cs="Times New Roman"/>
                <w:b/>
                <w:sz w:val="24"/>
                <w:szCs w:val="24"/>
              </w:rPr>
            </w:pPr>
          </w:p>
        </w:tc>
        <w:tc>
          <w:tcPr>
            <w:tcW w:w="6540" w:type="dxa"/>
          </w:tcPr>
          <w:p w:rsidR="00CA7B8F" w:rsidRPr="00B917D1" w:rsidRDefault="00CA7B8F" w:rsidP="00B917D1">
            <w:pPr>
              <w:rPr>
                <w:rFonts w:ascii="Times New Roman" w:hAnsi="Times New Roman" w:cs="Times New Roman"/>
                <w:sz w:val="24"/>
                <w:szCs w:val="24"/>
              </w:rPr>
            </w:pPr>
            <w:r w:rsidRPr="00B917D1">
              <w:rPr>
                <w:rFonts w:ascii="Times New Roman" w:hAnsi="Times New Roman" w:cs="Times New Roman"/>
                <w:sz w:val="24"/>
                <w:szCs w:val="24"/>
              </w:rPr>
              <w:t xml:space="preserve">Засідання шкільних </w:t>
            </w:r>
            <w:r>
              <w:rPr>
                <w:rFonts w:ascii="Times New Roman" w:hAnsi="Times New Roman" w:cs="Times New Roman"/>
                <w:sz w:val="24"/>
                <w:szCs w:val="24"/>
              </w:rPr>
              <w:t>предметних кафедр</w:t>
            </w:r>
          </w:p>
        </w:tc>
        <w:tc>
          <w:tcPr>
            <w:tcW w:w="1701" w:type="dxa"/>
          </w:tcPr>
          <w:p w:rsidR="00CA7B8F" w:rsidRPr="00B917D1" w:rsidRDefault="00CA7B8F" w:rsidP="00B917D1">
            <w:pPr>
              <w:rPr>
                <w:rFonts w:ascii="Times New Roman" w:hAnsi="Times New Roman" w:cs="Times New Roman"/>
                <w:sz w:val="24"/>
                <w:szCs w:val="24"/>
              </w:rPr>
            </w:pPr>
            <w:r w:rsidRPr="00B917D1">
              <w:rPr>
                <w:rFonts w:ascii="Times New Roman" w:hAnsi="Times New Roman" w:cs="Times New Roman"/>
                <w:sz w:val="24"/>
                <w:szCs w:val="24"/>
              </w:rPr>
              <w:t xml:space="preserve">4 тиждень </w:t>
            </w:r>
          </w:p>
        </w:tc>
        <w:tc>
          <w:tcPr>
            <w:tcW w:w="1701" w:type="dxa"/>
          </w:tcPr>
          <w:p w:rsidR="00CA7B8F" w:rsidRPr="00B917D1" w:rsidRDefault="00CA7B8F" w:rsidP="00B917D1">
            <w:pPr>
              <w:rPr>
                <w:rFonts w:ascii="Times New Roman" w:hAnsi="Times New Roman" w:cs="Times New Roman"/>
                <w:sz w:val="24"/>
                <w:szCs w:val="24"/>
              </w:rPr>
            </w:pPr>
            <w:r w:rsidRPr="00B917D1">
              <w:rPr>
                <w:rFonts w:ascii="Times New Roman" w:hAnsi="Times New Roman" w:cs="Times New Roman"/>
                <w:sz w:val="24"/>
                <w:szCs w:val="24"/>
              </w:rPr>
              <w:t xml:space="preserve">Протоколи </w:t>
            </w:r>
          </w:p>
        </w:tc>
        <w:tc>
          <w:tcPr>
            <w:tcW w:w="1701" w:type="dxa"/>
          </w:tcPr>
          <w:p w:rsidR="00CA7B8F" w:rsidRPr="00B917D1" w:rsidRDefault="00CA7B8F" w:rsidP="00B917D1">
            <w:pPr>
              <w:rPr>
                <w:rFonts w:ascii="Times New Roman" w:hAnsi="Times New Roman" w:cs="Times New Roman"/>
                <w:sz w:val="24"/>
                <w:szCs w:val="24"/>
              </w:rPr>
            </w:pPr>
            <w:r w:rsidRPr="00B917D1">
              <w:rPr>
                <w:rFonts w:ascii="Times New Roman" w:hAnsi="Times New Roman" w:cs="Times New Roman"/>
                <w:sz w:val="24"/>
                <w:szCs w:val="24"/>
              </w:rPr>
              <w:t>Керівники предметних кафедр</w:t>
            </w:r>
          </w:p>
        </w:tc>
        <w:tc>
          <w:tcPr>
            <w:tcW w:w="1218" w:type="dxa"/>
          </w:tcPr>
          <w:p w:rsidR="00CA7B8F" w:rsidRDefault="00CA7B8F" w:rsidP="00B917D1"/>
        </w:tc>
      </w:tr>
      <w:tr w:rsidR="00CA7B8F" w:rsidTr="00FC7112">
        <w:tc>
          <w:tcPr>
            <w:tcW w:w="2527" w:type="dxa"/>
            <w:vMerge/>
            <w:tcBorders>
              <w:bottom w:val="nil"/>
            </w:tcBorders>
          </w:tcPr>
          <w:p w:rsidR="00CA7B8F" w:rsidRPr="00B17D12" w:rsidRDefault="00CA7B8F" w:rsidP="00B917D1">
            <w:pPr>
              <w:rPr>
                <w:rFonts w:ascii="Times New Roman" w:hAnsi="Times New Roman" w:cs="Times New Roman"/>
                <w:b/>
                <w:sz w:val="24"/>
                <w:szCs w:val="24"/>
              </w:rPr>
            </w:pPr>
          </w:p>
        </w:tc>
        <w:tc>
          <w:tcPr>
            <w:tcW w:w="6540" w:type="dxa"/>
          </w:tcPr>
          <w:p w:rsidR="00CA7B8F" w:rsidRPr="00B917D1" w:rsidRDefault="00CA7B8F" w:rsidP="00B917D1">
            <w:pPr>
              <w:rPr>
                <w:rFonts w:ascii="Times New Roman" w:hAnsi="Times New Roman" w:cs="Times New Roman"/>
                <w:sz w:val="24"/>
                <w:szCs w:val="24"/>
              </w:rPr>
            </w:pPr>
            <w:r w:rsidRPr="00B917D1">
              <w:rPr>
                <w:rFonts w:ascii="Times New Roman" w:hAnsi="Times New Roman" w:cs="Times New Roman"/>
                <w:sz w:val="24"/>
                <w:szCs w:val="24"/>
              </w:rPr>
              <w:t>Забезпечення участі учителів у роботі серпневої конференції педпрацівникі</w:t>
            </w:r>
            <w:r>
              <w:rPr>
                <w:rFonts w:ascii="Times New Roman" w:hAnsi="Times New Roman" w:cs="Times New Roman"/>
                <w:sz w:val="24"/>
                <w:szCs w:val="24"/>
              </w:rPr>
              <w:t>в</w:t>
            </w:r>
          </w:p>
        </w:tc>
        <w:tc>
          <w:tcPr>
            <w:tcW w:w="1701" w:type="dxa"/>
          </w:tcPr>
          <w:p w:rsidR="00CA7B8F" w:rsidRPr="00B917D1" w:rsidRDefault="00CA7B8F" w:rsidP="00B917D1">
            <w:pPr>
              <w:rPr>
                <w:rFonts w:ascii="Times New Roman" w:hAnsi="Times New Roman" w:cs="Times New Roman"/>
                <w:sz w:val="24"/>
                <w:szCs w:val="24"/>
              </w:rPr>
            </w:pPr>
            <w:r w:rsidRPr="00B917D1">
              <w:rPr>
                <w:rFonts w:ascii="Times New Roman" w:hAnsi="Times New Roman" w:cs="Times New Roman"/>
                <w:sz w:val="24"/>
                <w:szCs w:val="24"/>
              </w:rPr>
              <w:t xml:space="preserve">4 тиждень </w:t>
            </w:r>
          </w:p>
        </w:tc>
        <w:tc>
          <w:tcPr>
            <w:tcW w:w="1701" w:type="dxa"/>
          </w:tcPr>
          <w:p w:rsidR="00CA7B8F" w:rsidRPr="00B917D1" w:rsidRDefault="00CA7B8F" w:rsidP="00B917D1">
            <w:pPr>
              <w:rPr>
                <w:rFonts w:ascii="Times New Roman" w:hAnsi="Times New Roman" w:cs="Times New Roman"/>
                <w:sz w:val="24"/>
                <w:szCs w:val="24"/>
              </w:rPr>
            </w:pPr>
            <w:r w:rsidRPr="00B917D1">
              <w:rPr>
                <w:rFonts w:ascii="Times New Roman" w:hAnsi="Times New Roman" w:cs="Times New Roman"/>
                <w:sz w:val="24"/>
                <w:szCs w:val="24"/>
              </w:rPr>
              <w:t xml:space="preserve">Інформація </w:t>
            </w:r>
          </w:p>
        </w:tc>
        <w:tc>
          <w:tcPr>
            <w:tcW w:w="1701" w:type="dxa"/>
          </w:tcPr>
          <w:p w:rsidR="00CA7B8F" w:rsidRPr="00B917D1" w:rsidRDefault="00CA7B8F" w:rsidP="00B917D1">
            <w:pPr>
              <w:rPr>
                <w:rFonts w:ascii="Times New Roman" w:hAnsi="Times New Roman" w:cs="Times New Roman"/>
                <w:sz w:val="24"/>
                <w:szCs w:val="24"/>
              </w:rPr>
            </w:pPr>
            <w:r w:rsidRPr="00B917D1">
              <w:rPr>
                <w:rFonts w:ascii="Times New Roman" w:hAnsi="Times New Roman" w:cs="Times New Roman"/>
                <w:sz w:val="24"/>
                <w:szCs w:val="24"/>
              </w:rPr>
              <w:t xml:space="preserve">ЗДНВР </w:t>
            </w:r>
          </w:p>
        </w:tc>
        <w:tc>
          <w:tcPr>
            <w:tcW w:w="1218" w:type="dxa"/>
          </w:tcPr>
          <w:p w:rsidR="00CA7B8F" w:rsidRDefault="00CA7B8F" w:rsidP="00B917D1"/>
        </w:tc>
      </w:tr>
      <w:tr w:rsidR="00FC7112" w:rsidTr="00FC7112">
        <w:tc>
          <w:tcPr>
            <w:tcW w:w="2527" w:type="dxa"/>
            <w:vMerge/>
            <w:tcBorders>
              <w:bottom w:val="nil"/>
            </w:tcBorders>
          </w:tcPr>
          <w:p w:rsidR="00FC7112" w:rsidRPr="00B17D12" w:rsidRDefault="00FC7112" w:rsidP="00FC7112">
            <w:pPr>
              <w:rPr>
                <w:rFonts w:ascii="Times New Roman" w:hAnsi="Times New Roman" w:cs="Times New Roman"/>
                <w:b/>
                <w:sz w:val="24"/>
                <w:szCs w:val="24"/>
              </w:rPr>
            </w:pPr>
          </w:p>
        </w:tc>
        <w:tc>
          <w:tcPr>
            <w:tcW w:w="6540" w:type="dxa"/>
          </w:tcPr>
          <w:p w:rsidR="00FC7112" w:rsidRPr="00B917D1" w:rsidRDefault="00FC7112" w:rsidP="00FC7112">
            <w:pPr>
              <w:rPr>
                <w:rFonts w:ascii="Times New Roman" w:hAnsi="Times New Roman" w:cs="Times New Roman"/>
                <w:sz w:val="24"/>
                <w:szCs w:val="24"/>
              </w:rPr>
            </w:pPr>
            <w:r w:rsidRPr="00FC7112">
              <w:rPr>
                <w:rFonts w:ascii="Times New Roman" w:hAnsi="Times New Roman" w:cs="Times New Roman"/>
                <w:sz w:val="24"/>
                <w:szCs w:val="24"/>
              </w:rPr>
              <w:t>Промоніторити  груп</w:t>
            </w:r>
            <w:r>
              <w:rPr>
                <w:rFonts w:ascii="Times New Roman" w:hAnsi="Times New Roman" w:cs="Times New Roman"/>
                <w:sz w:val="24"/>
                <w:szCs w:val="24"/>
              </w:rPr>
              <w:t>и</w:t>
            </w:r>
            <w:r w:rsidRPr="00FC7112">
              <w:rPr>
                <w:rFonts w:ascii="Times New Roman" w:hAnsi="Times New Roman" w:cs="Times New Roman"/>
                <w:sz w:val="24"/>
                <w:szCs w:val="24"/>
              </w:rPr>
              <w:t xml:space="preserve"> здоров’я, стан здоров’я  та розподілити </w:t>
            </w:r>
            <w:r>
              <w:rPr>
                <w:rFonts w:ascii="Times New Roman" w:hAnsi="Times New Roman" w:cs="Times New Roman"/>
                <w:sz w:val="24"/>
                <w:szCs w:val="24"/>
              </w:rPr>
              <w:t>ліцеїст</w:t>
            </w:r>
            <w:r w:rsidRPr="00FC7112">
              <w:rPr>
                <w:rFonts w:ascii="Times New Roman" w:hAnsi="Times New Roman" w:cs="Times New Roman"/>
                <w:sz w:val="24"/>
                <w:szCs w:val="24"/>
              </w:rPr>
              <w:t xml:space="preserve">ів на групи </w:t>
            </w:r>
            <w:r>
              <w:rPr>
                <w:rFonts w:ascii="Times New Roman" w:hAnsi="Times New Roman" w:cs="Times New Roman"/>
                <w:sz w:val="24"/>
                <w:szCs w:val="24"/>
              </w:rPr>
              <w:t xml:space="preserve">з </w:t>
            </w:r>
            <w:r w:rsidRPr="00FC7112">
              <w:rPr>
                <w:rFonts w:ascii="Times New Roman" w:hAnsi="Times New Roman" w:cs="Times New Roman"/>
                <w:sz w:val="24"/>
                <w:szCs w:val="24"/>
              </w:rPr>
              <w:t>фіз</w:t>
            </w:r>
            <w:r>
              <w:rPr>
                <w:rFonts w:ascii="Times New Roman" w:hAnsi="Times New Roman" w:cs="Times New Roman"/>
                <w:sz w:val="24"/>
                <w:szCs w:val="24"/>
              </w:rPr>
              <w:t>ичної культури</w:t>
            </w:r>
          </w:p>
        </w:tc>
        <w:tc>
          <w:tcPr>
            <w:tcW w:w="1701" w:type="dxa"/>
          </w:tcPr>
          <w:p w:rsidR="00FC7112" w:rsidRPr="00B917D1" w:rsidRDefault="00FC7112" w:rsidP="00FC7112">
            <w:pPr>
              <w:rPr>
                <w:rFonts w:ascii="Times New Roman" w:hAnsi="Times New Roman" w:cs="Times New Roman"/>
                <w:sz w:val="24"/>
                <w:szCs w:val="24"/>
              </w:rPr>
            </w:pPr>
            <w:r w:rsidRPr="00B917D1">
              <w:rPr>
                <w:rFonts w:ascii="Times New Roman" w:hAnsi="Times New Roman" w:cs="Times New Roman"/>
                <w:sz w:val="24"/>
                <w:szCs w:val="24"/>
              </w:rPr>
              <w:t xml:space="preserve">4 тиждень </w:t>
            </w:r>
          </w:p>
        </w:tc>
        <w:tc>
          <w:tcPr>
            <w:tcW w:w="1701" w:type="dxa"/>
          </w:tcPr>
          <w:p w:rsidR="00FC7112" w:rsidRPr="00B917D1" w:rsidRDefault="00FC7112" w:rsidP="00FC7112">
            <w:pPr>
              <w:rPr>
                <w:rFonts w:ascii="Times New Roman" w:hAnsi="Times New Roman" w:cs="Times New Roman"/>
                <w:sz w:val="24"/>
                <w:szCs w:val="24"/>
              </w:rPr>
            </w:pPr>
            <w:r>
              <w:rPr>
                <w:rFonts w:ascii="Times New Roman" w:hAnsi="Times New Roman" w:cs="Times New Roman"/>
                <w:sz w:val="24"/>
                <w:szCs w:val="24"/>
              </w:rPr>
              <w:t xml:space="preserve">Списки </w:t>
            </w:r>
          </w:p>
        </w:tc>
        <w:tc>
          <w:tcPr>
            <w:tcW w:w="1701" w:type="dxa"/>
          </w:tcPr>
          <w:p w:rsidR="00FC7112" w:rsidRPr="00B917D1" w:rsidRDefault="00FC7112" w:rsidP="00FC7112">
            <w:pPr>
              <w:rPr>
                <w:rFonts w:ascii="Times New Roman" w:hAnsi="Times New Roman" w:cs="Times New Roman"/>
                <w:sz w:val="24"/>
                <w:szCs w:val="24"/>
              </w:rPr>
            </w:pPr>
            <w:r>
              <w:rPr>
                <w:rFonts w:ascii="Times New Roman" w:hAnsi="Times New Roman" w:cs="Times New Roman"/>
                <w:sz w:val="24"/>
                <w:szCs w:val="24"/>
              </w:rPr>
              <w:t>Медична сестра</w:t>
            </w:r>
          </w:p>
        </w:tc>
        <w:tc>
          <w:tcPr>
            <w:tcW w:w="1218" w:type="dxa"/>
          </w:tcPr>
          <w:p w:rsidR="00FC7112" w:rsidRDefault="00FC7112" w:rsidP="00FC7112"/>
        </w:tc>
      </w:tr>
      <w:tr w:rsidR="00FC7112" w:rsidTr="00FC7112">
        <w:tc>
          <w:tcPr>
            <w:tcW w:w="2527" w:type="dxa"/>
            <w:vMerge/>
            <w:tcBorders>
              <w:bottom w:val="nil"/>
            </w:tcBorders>
          </w:tcPr>
          <w:p w:rsidR="00FC7112" w:rsidRPr="00B17D12" w:rsidRDefault="00FC7112" w:rsidP="00FC7112">
            <w:pPr>
              <w:rPr>
                <w:rFonts w:ascii="Times New Roman" w:hAnsi="Times New Roman" w:cs="Times New Roman"/>
                <w:b/>
                <w:sz w:val="24"/>
                <w:szCs w:val="24"/>
              </w:rPr>
            </w:pPr>
          </w:p>
        </w:tc>
        <w:tc>
          <w:tcPr>
            <w:tcW w:w="6540"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Моніторинг звернень, що надходять до практичного психолога, керівника закладу</w:t>
            </w:r>
          </w:p>
        </w:tc>
        <w:tc>
          <w:tcPr>
            <w:tcW w:w="1701" w:type="dxa"/>
          </w:tcPr>
          <w:p w:rsidR="00FC7112" w:rsidRPr="002C1020" w:rsidRDefault="00FC7112" w:rsidP="00FC7112">
            <w:pPr>
              <w:rPr>
                <w:rFonts w:ascii="Times New Roman" w:hAnsi="Times New Roman" w:cs="Times New Roman"/>
                <w:sz w:val="24"/>
                <w:szCs w:val="24"/>
              </w:rPr>
            </w:pPr>
            <w:r w:rsidRPr="002C1020">
              <w:rPr>
                <w:rFonts w:ascii="Times New Roman" w:hAnsi="Times New Roman" w:cs="Times New Roman"/>
                <w:sz w:val="24"/>
                <w:szCs w:val="24"/>
              </w:rPr>
              <w:t xml:space="preserve">4 тиждень </w:t>
            </w:r>
          </w:p>
        </w:tc>
        <w:tc>
          <w:tcPr>
            <w:tcW w:w="1701" w:type="dxa"/>
          </w:tcPr>
          <w:p w:rsidR="00FC7112" w:rsidRPr="002C1020" w:rsidRDefault="00FC7112" w:rsidP="00FC7112">
            <w:pPr>
              <w:rPr>
                <w:rFonts w:ascii="Times New Roman" w:hAnsi="Times New Roman" w:cs="Times New Roman"/>
                <w:sz w:val="24"/>
                <w:szCs w:val="24"/>
              </w:rPr>
            </w:pPr>
            <w:r w:rsidRPr="002C1020">
              <w:rPr>
                <w:rFonts w:ascii="Times New Roman" w:hAnsi="Times New Roman" w:cs="Times New Roman"/>
                <w:sz w:val="24"/>
                <w:szCs w:val="24"/>
              </w:rPr>
              <w:t xml:space="preserve">Довідка </w:t>
            </w:r>
          </w:p>
        </w:tc>
        <w:tc>
          <w:tcPr>
            <w:tcW w:w="1701" w:type="dxa"/>
          </w:tcPr>
          <w:p w:rsidR="00FC7112" w:rsidRPr="005E3AB2" w:rsidRDefault="00FC7112" w:rsidP="00FC7112">
            <w:pPr>
              <w:rPr>
                <w:rFonts w:ascii="Times New Roman" w:hAnsi="Times New Roman" w:cs="Times New Roman"/>
                <w:sz w:val="24"/>
                <w:szCs w:val="24"/>
              </w:rPr>
            </w:pPr>
            <w:r w:rsidRPr="00797F83">
              <w:rPr>
                <w:rFonts w:ascii="Times New Roman" w:hAnsi="Times New Roman" w:cs="Times New Roman"/>
                <w:sz w:val="24"/>
                <w:szCs w:val="24"/>
              </w:rPr>
              <w:t>Практичний психолог</w:t>
            </w:r>
          </w:p>
        </w:tc>
        <w:tc>
          <w:tcPr>
            <w:tcW w:w="1218" w:type="dxa"/>
          </w:tcPr>
          <w:p w:rsidR="00FC7112" w:rsidRDefault="00FC7112" w:rsidP="00FC7112"/>
        </w:tc>
      </w:tr>
      <w:tr w:rsidR="00FC7112" w:rsidTr="00271160">
        <w:tc>
          <w:tcPr>
            <w:tcW w:w="2527" w:type="dxa"/>
            <w:vMerge w:val="restart"/>
          </w:tcPr>
          <w:p w:rsidR="00FC7112" w:rsidRPr="00B17D12" w:rsidRDefault="00FC7112" w:rsidP="00FC7112">
            <w:pPr>
              <w:rPr>
                <w:rFonts w:ascii="Times New Roman" w:hAnsi="Times New Roman" w:cs="Times New Roman"/>
                <w:b/>
                <w:sz w:val="24"/>
                <w:szCs w:val="24"/>
              </w:rPr>
            </w:pPr>
            <w:r w:rsidRPr="00B17D12">
              <w:rPr>
                <w:rFonts w:ascii="Times New Roman" w:hAnsi="Times New Roman" w:cs="Times New Roman"/>
                <w:b/>
                <w:sz w:val="24"/>
                <w:szCs w:val="24"/>
              </w:rPr>
              <w:t>1.2.2. Здобувачі освіти</w:t>
            </w:r>
          </w:p>
        </w:tc>
        <w:tc>
          <w:tcPr>
            <w:tcW w:w="6540"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Про призначення відповідального за організацію та управління системою адаптаційних заходів</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4 тиждень </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Наказ </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Директор </w:t>
            </w:r>
          </w:p>
        </w:tc>
        <w:tc>
          <w:tcPr>
            <w:tcW w:w="1218" w:type="dxa"/>
          </w:tcPr>
          <w:p w:rsidR="00FC7112" w:rsidRDefault="00FC7112" w:rsidP="00FC7112"/>
        </w:tc>
      </w:tr>
      <w:tr w:rsidR="00FC7112" w:rsidTr="00271160">
        <w:tc>
          <w:tcPr>
            <w:tcW w:w="2527" w:type="dxa"/>
            <w:vMerge/>
          </w:tcPr>
          <w:p w:rsidR="00FC7112" w:rsidRPr="00015A89" w:rsidRDefault="00FC7112" w:rsidP="00FC7112">
            <w:pPr>
              <w:rPr>
                <w:rFonts w:ascii="Times New Roman" w:hAnsi="Times New Roman" w:cs="Times New Roman"/>
                <w:b/>
                <w:sz w:val="28"/>
                <w:szCs w:val="28"/>
              </w:rPr>
            </w:pPr>
          </w:p>
        </w:tc>
        <w:tc>
          <w:tcPr>
            <w:tcW w:w="6540" w:type="dxa"/>
          </w:tcPr>
          <w:p w:rsidR="00FC7112" w:rsidRPr="00015A89" w:rsidRDefault="00FC7112" w:rsidP="00FC7112">
            <w:pPr>
              <w:rPr>
                <w:rFonts w:ascii="Times New Roman" w:hAnsi="Times New Roman" w:cs="Times New Roman"/>
                <w:sz w:val="24"/>
                <w:szCs w:val="24"/>
              </w:rPr>
            </w:pPr>
            <w:r w:rsidRPr="00FC7112">
              <w:rPr>
                <w:rFonts w:ascii="Times New Roman" w:hAnsi="Times New Roman" w:cs="Times New Roman"/>
                <w:sz w:val="24"/>
                <w:szCs w:val="24"/>
              </w:rPr>
              <w:t>Перевірити та здати працевлаштування випускників 9,11 класів</w:t>
            </w:r>
          </w:p>
        </w:tc>
        <w:tc>
          <w:tcPr>
            <w:tcW w:w="1701" w:type="dxa"/>
          </w:tcPr>
          <w:p w:rsidR="00FC7112" w:rsidRPr="00015A89" w:rsidRDefault="00FC7112" w:rsidP="00FC7112">
            <w:pPr>
              <w:rPr>
                <w:rFonts w:ascii="Times New Roman" w:hAnsi="Times New Roman" w:cs="Times New Roman"/>
                <w:sz w:val="24"/>
                <w:szCs w:val="24"/>
              </w:rPr>
            </w:pPr>
            <w:r w:rsidRPr="00FC7112">
              <w:rPr>
                <w:rFonts w:ascii="Times New Roman" w:hAnsi="Times New Roman" w:cs="Times New Roman"/>
                <w:sz w:val="24"/>
                <w:szCs w:val="24"/>
              </w:rPr>
              <w:t>4 тиждень</w:t>
            </w:r>
          </w:p>
        </w:tc>
        <w:tc>
          <w:tcPr>
            <w:tcW w:w="1701" w:type="dxa"/>
          </w:tcPr>
          <w:p w:rsidR="00FC7112" w:rsidRPr="00015A89" w:rsidRDefault="00FC7112" w:rsidP="00FC7112">
            <w:pPr>
              <w:rPr>
                <w:rFonts w:ascii="Times New Roman" w:hAnsi="Times New Roman" w:cs="Times New Roman"/>
                <w:sz w:val="24"/>
                <w:szCs w:val="24"/>
              </w:rPr>
            </w:pPr>
            <w:r>
              <w:rPr>
                <w:rFonts w:ascii="Times New Roman" w:hAnsi="Times New Roman" w:cs="Times New Roman"/>
                <w:sz w:val="24"/>
                <w:szCs w:val="24"/>
              </w:rPr>
              <w:t>Звіт</w:t>
            </w:r>
          </w:p>
        </w:tc>
        <w:tc>
          <w:tcPr>
            <w:tcW w:w="1701" w:type="dxa"/>
          </w:tcPr>
          <w:p w:rsidR="00FC7112" w:rsidRPr="00015A89" w:rsidRDefault="00FC7112" w:rsidP="00FC7112">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Провести батьківські збори майбутніх першокласників</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3 тиждень </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Протокол </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Класний керівник 1 класу</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Моніторинг наявності підходів (методик) для адаптації та інтеграції дітей в освітній процес закладу</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4 тиждень </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Довідка </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Практичний психолог</w:t>
            </w:r>
          </w:p>
        </w:tc>
        <w:tc>
          <w:tcPr>
            <w:tcW w:w="1218" w:type="dxa"/>
          </w:tcPr>
          <w:p w:rsidR="00FC7112" w:rsidRDefault="00FC7112" w:rsidP="00FC7112"/>
        </w:tc>
      </w:tr>
      <w:tr w:rsidR="00FC7112" w:rsidTr="003C6D86">
        <w:tc>
          <w:tcPr>
            <w:tcW w:w="15388" w:type="dxa"/>
            <w:gridSpan w:val="6"/>
            <w:shd w:val="clear" w:color="auto" w:fill="FFFF00"/>
            <w:vAlign w:val="center"/>
          </w:tcPr>
          <w:p w:rsidR="00FC7112" w:rsidRDefault="00FC7112" w:rsidP="00FC7112">
            <w:pPr>
              <w:jc w:val="center"/>
            </w:pPr>
            <w:r w:rsidRPr="003C6D86">
              <w:rPr>
                <w:rFonts w:ascii="Times New Roman" w:hAnsi="Times New Roman" w:cs="Times New Roman"/>
                <w:b/>
                <w:sz w:val="28"/>
                <w:szCs w:val="28"/>
              </w:rPr>
              <w:t>1.3. Створення освітнього середовища, вільного від будь-яких форм насильства та дискримінації</w:t>
            </w:r>
          </w:p>
        </w:tc>
      </w:tr>
      <w:tr w:rsidR="00FC7112" w:rsidTr="00271160">
        <w:tc>
          <w:tcPr>
            <w:tcW w:w="2527" w:type="dxa"/>
            <w:vMerge w:val="restart"/>
          </w:tcPr>
          <w:p w:rsidR="00FC7112" w:rsidRPr="00B17D12" w:rsidRDefault="00FC7112" w:rsidP="00FC7112">
            <w:pPr>
              <w:rPr>
                <w:rFonts w:ascii="Times New Roman" w:hAnsi="Times New Roman" w:cs="Times New Roman"/>
                <w:b/>
                <w:sz w:val="24"/>
                <w:szCs w:val="24"/>
              </w:rPr>
            </w:pPr>
            <w:r w:rsidRPr="00B17D12">
              <w:rPr>
                <w:rFonts w:ascii="Times New Roman" w:hAnsi="Times New Roman" w:cs="Times New Roman"/>
                <w:b/>
                <w:sz w:val="24"/>
                <w:szCs w:val="24"/>
              </w:rPr>
              <w:t>1.3.1. Планування діяльності щодо запобігання будь-яким проявам дискримінації, булінгу</w:t>
            </w:r>
          </w:p>
        </w:tc>
        <w:tc>
          <w:tcPr>
            <w:tcW w:w="6540" w:type="dxa"/>
          </w:tcPr>
          <w:p w:rsidR="00FC7112" w:rsidRPr="003C6D86" w:rsidRDefault="00FC7112" w:rsidP="00FC7112">
            <w:pPr>
              <w:jc w:val="both"/>
              <w:rPr>
                <w:rFonts w:ascii="Times New Roman" w:hAnsi="Times New Roman" w:cs="Times New Roman"/>
                <w:sz w:val="24"/>
                <w:szCs w:val="24"/>
              </w:rPr>
            </w:pPr>
            <w:r w:rsidRPr="003C6D86">
              <w:rPr>
                <w:rFonts w:ascii="Times New Roman" w:hAnsi="Times New Roman" w:cs="Times New Roman"/>
                <w:sz w:val="24"/>
                <w:szCs w:val="24"/>
              </w:rPr>
              <w:t>Про призначення уповноваженої особи для здійснення невідкладних заходів реагування у випадках виявлення фактів насильства та булінгу</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4 тиждень </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Наказ </w:t>
            </w:r>
          </w:p>
        </w:tc>
        <w:tc>
          <w:tcPr>
            <w:tcW w:w="1701" w:type="dxa"/>
          </w:tcPr>
          <w:p w:rsidR="00FC7112" w:rsidRPr="003C6D86" w:rsidRDefault="00FC7112" w:rsidP="00FC7112">
            <w:pPr>
              <w:jc w:val="both"/>
              <w:rPr>
                <w:rFonts w:ascii="Times New Roman" w:hAnsi="Times New Roman" w:cs="Times New Roman"/>
                <w:sz w:val="24"/>
                <w:szCs w:val="24"/>
              </w:rPr>
            </w:pPr>
            <w:r w:rsidRPr="00B917D1">
              <w:rPr>
                <w:rFonts w:ascii="Times New Roman" w:hAnsi="Times New Roman" w:cs="Times New Roman"/>
                <w:sz w:val="24"/>
                <w:szCs w:val="24"/>
              </w:rPr>
              <w:t>ЗДНВР</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3C6D86" w:rsidRDefault="00FC7112" w:rsidP="00FC7112">
            <w:pPr>
              <w:jc w:val="both"/>
              <w:rPr>
                <w:rFonts w:ascii="Times New Roman" w:hAnsi="Times New Roman" w:cs="Times New Roman"/>
                <w:sz w:val="24"/>
                <w:szCs w:val="24"/>
              </w:rPr>
            </w:pPr>
            <w:r w:rsidRPr="00257C1F">
              <w:rPr>
                <w:rFonts w:ascii="Times New Roman" w:hAnsi="Times New Roman" w:cs="Times New Roman"/>
                <w:sz w:val="24"/>
                <w:szCs w:val="24"/>
              </w:rPr>
              <w:t>Про створення робочої групи щодо формування антибулінгової політики в закладі освіти</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4 тиждень </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Наказ </w:t>
            </w:r>
          </w:p>
        </w:tc>
        <w:tc>
          <w:tcPr>
            <w:tcW w:w="1701" w:type="dxa"/>
          </w:tcPr>
          <w:p w:rsidR="00FC7112" w:rsidRPr="003C6D86" w:rsidRDefault="00FC7112" w:rsidP="00FC7112">
            <w:pPr>
              <w:jc w:val="both"/>
              <w:rPr>
                <w:rFonts w:ascii="Times New Roman" w:hAnsi="Times New Roman" w:cs="Times New Roman"/>
                <w:sz w:val="24"/>
                <w:szCs w:val="24"/>
              </w:rPr>
            </w:pPr>
            <w:r w:rsidRPr="00B917D1">
              <w:rPr>
                <w:rFonts w:ascii="Times New Roman" w:hAnsi="Times New Roman" w:cs="Times New Roman"/>
                <w:sz w:val="24"/>
                <w:szCs w:val="24"/>
              </w:rPr>
              <w:t>ЗДНВР</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3C6D86" w:rsidRDefault="00FC7112" w:rsidP="00FC7112">
            <w:pPr>
              <w:jc w:val="both"/>
              <w:rPr>
                <w:rFonts w:ascii="Times New Roman" w:hAnsi="Times New Roman" w:cs="Times New Roman"/>
                <w:sz w:val="24"/>
                <w:szCs w:val="24"/>
              </w:rPr>
            </w:pPr>
            <w:r w:rsidRPr="00257C1F">
              <w:rPr>
                <w:rFonts w:ascii="Times New Roman" w:hAnsi="Times New Roman" w:cs="Times New Roman"/>
                <w:sz w:val="24"/>
                <w:szCs w:val="24"/>
              </w:rPr>
              <w:t>Контроль за проходженням навчання щодо протидії та попередження булінгу новопризначених працівників</w:t>
            </w:r>
          </w:p>
        </w:tc>
        <w:tc>
          <w:tcPr>
            <w:tcW w:w="1701" w:type="dxa"/>
          </w:tcPr>
          <w:p w:rsidR="00FC7112" w:rsidRPr="00015A89" w:rsidRDefault="00FC7112" w:rsidP="00FC7112">
            <w:pPr>
              <w:rPr>
                <w:rFonts w:ascii="Times New Roman" w:hAnsi="Times New Roman" w:cs="Times New Roman"/>
                <w:sz w:val="24"/>
                <w:szCs w:val="24"/>
              </w:rPr>
            </w:pPr>
            <w:r w:rsidRPr="00015A89">
              <w:rPr>
                <w:rFonts w:ascii="Times New Roman" w:hAnsi="Times New Roman" w:cs="Times New Roman"/>
                <w:sz w:val="24"/>
                <w:szCs w:val="24"/>
              </w:rPr>
              <w:t xml:space="preserve">4 тиждень </w:t>
            </w:r>
          </w:p>
        </w:tc>
        <w:tc>
          <w:tcPr>
            <w:tcW w:w="1701" w:type="dxa"/>
          </w:tcPr>
          <w:p w:rsidR="00FC7112" w:rsidRPr="00015A89" w:rsidRDefault="00FC7112" w:rsidP="00FC7112">
            <w:pPr>
              <w:rPr>
                <w:rFonts w:ascii="Times New Roman" w:hAnsi="Times New Roman" w:cs="Times New Roman"/>
                <w:sz w:val="24"/>
                <w:szCs w:val="24"/>
              </w:rPr>
            </w:pPr>
            <w:r>
              <w:rPr>
                <w:rFonts w:ascii="Times New Roman" w:hAnsi="Times New Roman" w:cs="Times New Roman"/>
                <w:sz w:val="24"/>
                <w:szCs w:val="24"/>
              </w:rPr>
              <w:t xml:space="preserve">Сертифікати </w:t>
            </w:r>
          </w:p>
        </w:tc>
        <w:tc>
          <w:tcPr>
            <w:tcW w:w="1701" w:type="dxa"/>
          </w:tcPr>
          <w:p w:rsidR="00FC7112" w:rsidRPr="003C6D86" w:rsidRDefault="00FC7112" w:rsidP="00FC7112">
            <w:pPr>
              <w:jc w:val="both"/>
              <w:rPr>
                <w:rFonts w:ascii="Times New Roman" w:hAnsi="Times New Roman" w:cs="Times New Roman"/>
                <w:sz w:val="24"/>
                <w:szCs w:val="24"/>
              </w:rPr>
            </w:pPr>
            <w:r w:rsidRPr="00B917D1">
              <w:rPr>
                <w:rFonts w:ascii="Times New Roman" w:hAnsi="Times New Roman" w:cs="Times New Roman"/>
                <w:sz w:val="24"/>
                <w:szCs w:val="24"/>
              </w:rPr>
              <w:t>ЗДНВР</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EC7EF1" w:rsidRDefault="00FC7112" w:rsidP="00FC7112">
            <w:pPr>
              <w:jc w:val="both"/>
              <w:rPr>
                <w:rFonts w:ascii="Times New Roman" w:hAnsi="Times New Roman" w:cs="Times New Roman"/>
                <w:sz w:val="24"/>
                <w:szCs w:val="24"/>
              </w:rPr>
            </w:pPr>
            <w:r w:rsidRPr="00EC7EF1">
              <w:rPr>
                <w:rFonts w:ascii="Times New Roman" w:hAnsi="Times New Roman" w:cs="Times New Roman"/>
                <w:sz w:val="24"/>
                <w:szCs w:val="24"/>
              </w:rPr>
              <w:t>План заходів, спрямованих на запобігання та протидію булінгу (цькуванню), насильству та дискримінації</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4 тиждень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План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Практичний психолог </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EC7EF1" w:rsidRDefault="00FC7112" w:rsidP="00FC7112">
            <w:pPr>
              <w:jc w:val="both"/>
              <w:rPr>
                <w:rFonts w:ascii="Times New Roman" w:hAnsi="Times New Roman" w:cs="Times New Roman"/>
                <w:sz w:val="24"/>
                <w:szCs w:val="24"/>
              </w:rPr>
            </w:pPr>
            <w:r w:rsidRPr="00EC7EF1">
              <w:rPr>
                <w:rFonts w:ascii="Times New Roman" w:hAnsi="Times New Roman" w:cs="Times New Roman"/>
                <w:sz w:val="24"/>
                <w:szCs w:val="24"/>
              </w:rPr>
              <w:t>Про створення робочої групи для розробки Кодексу безпечного освітнього середовища</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1 тиждень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Наказ</w:t>
            </w:r>
          </w:p>
        </w:tc>
        <w:tc>
          <w:tcPr>
            <w:tcW w:w="1701" w:type="dxa"/>
          </w:tcPr>
          <w:p w:rsidR="00FC7112" w:rsidRPr="00EC7EF1" w:rsidRDefault="00FC7112" w:rsidP="00FC7112">
            <w:pPr>
              <w:jc w:val="both"/>
              <w:rPr>
                <w:rFonts w:ascii="Times New Roman" w:hAnsi="Times New Roman" w:cs="Times New Roman"/>
                <w:sz w:val="24"/>
                <w:szCs w:val="24"/>
              </w:rPr>
            </w:pPr>
            <w:r w:rsidRPr="00EC7EF1">
              <w:rPr>
                <w:rFonts w:ascii="Times New Roman" w:hAnsi="Times New Roman" w:cs="Times New Roman"/>
                <w:sz w:val="24"/>
                <w:szCs w:val="24"/>
              </w:rPr>
              <w:t>ЗДНВР</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EC7EF1" w:rsidRDefault="00FC7112" w:rsidP="00FC7112">
            <w:pPr>
              <w:jc w:val="both"/>
              <w:rPr>
                <w:rFonts w:ascii="Times New Roman" w:hAnsi="Times New Roman" w:cs="Times New Roman"/>
                <w:sz w:val="24"/>
                <w:szCs w:val="24"/>
              </w:rPr>
            </w:pPr>
            <w:r w:rsidRPr="00EC7EF1">
              <w:rPr>
                <w:rFonts w:ascii="Times New Roman" w:hAnsi="Times New Roman" w:cs="Times New Roman"/>
                <w:sz w:val="24"/>
                <w:szCs w:val="24"/>
              </w:rPr>
              <w:t>Проведення внутрішкільного аудиту освітнього закладу щодо безпеки та захисту учасників освітнього процесу</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2 тиждень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Інформація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Робоча група </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EC7EF1" w:rsidRDefault="00FC7112" w:rsidP="00FC7112">
            <w:pPr>
              <w:jc w:val="both"/>
              <w:rPr>
                <w:rFonts w:ascii="Times New Roman" w:hAnsi="Times New Roman" w:cs="Times New Roman"/>
                <w:sz w:val="24"/>
                <w:szCs w:val="24"/>
              </w:rPr>
            </w:pPr>
            <w:r w:rsidRPr="00EC7EF1">
              <w:rPr>
                <w:rFonts w:ascii="Times New Roman" w:hAnsi="Times New Roman" w:cs="Times New Roman"/>
                <w:sz w:val="24"/>
                <w:szCs w:val="24"/>
              </w:rPr>
              <w:t>Про затвердження Кодексу безпечного освітнього середовища</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3 тиждень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Протокол педради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ЗДНВР </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EC7EF1" w:rsidRDefault="00FC7112" w:rsidP="00FC7112">
            <w:pPr>
              <w:jc w:val="both"/>
              <w:rPr>
                <w:rFonts w:ascii="Times New Roman" w:hAnsi="Times New Roman" w:cs="Times New Roman"/>
                <w:sz w:val="24"/>
                <w:szCs w:val="24"/>
              </w:rPr>
            </w:pPr>
            <w:r w:rsidRPr="00EC7EF1">
              <w:rPr>
                <w:rFonts w:ascii="Times New Roman" w:hAnsi="Times New Roman" w:cs="Times New Roman"/>
                <w:sz w:val="24"/>
                <w:szCs w:val="24"/>
              </w:rPr>
              <w:t>Проведення навчання працівників закладу освіти з питань захисту дітей і механізмів реагування на ризиковані та загрозливі ситуації, а також особливості надання допомоги</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4 тиждень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Довідка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Практичний психолог</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EC7EF1" w:rsidRDefault="00FC7112" w:rsidP="00FC7112">
            <w:pPr>
              <w:jc w:val="both"/>
              <w:rPr>
                <w:rFonts w:ascii="Times New Roman" w:hAnsi="Times New Roman" w:cs="Times New Roman"/>
                <w:sz w:val="24"/>
                <w:szCs w:val="24"/>
              </w:rPr>
            </w:pPr>
            <w:r w:rsidRPr="00EC7EF1">
              <w:rPr>
                <w:rFonts w:ascii="Times New Roman" w:hAnsi="Times New Roman" w:cs="Times New Roman"/>
                <w:sz w:val="24"/>
                <w:szCs w:val="24"/>
              </w:rPr>
              <w:t>Анкетування педагогічних працівників щодо задоволення їх загальним психологічним кліматом у закладі освіт</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4 тиждень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Аналіз</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Практичний психолог</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EC7EF1" w:rsidRDefault="00FC7112" w:rsidP="00FC7112">
            <w:pPr>
              <w:jc w:val="both"/>
              <w:rPr>
                <w:rFonts w:ascii="Times New Roman" w:hAnsi="Times New Roman" w:cs="Times New Roman"/>
                <w:sz w:val="24"/>
                <w:szCs w:val="24"/>
              </w:rPr>
            </w:pPr>
            <w:r w:rsidRPr="00DE1D1D">
              <w:rPr>
                <w:rFonts w:ascii="Times New Roman" w:hAnsi="Times New Roman" w:cs="Times New Roman"/>
                <w:sz w:val="24"/>
                <w:szCs w:val="24"/>
              </w:rPr>
              <w:t>Контроль за проходженням навчання щодо протидії та попередження булінгу новопризначених працівників та класних керівників</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4 тиждень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Інформація</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ЗДНВР</w:t>
            </w:r>
          </w:p>
        </w:tc>
        <w:tc>
          <w:tcPr>
            <w:tcW w:w="1218" w:type="dxa"/>
          </w:tcPr>
          <w:p w:rsidR="00FC7112" w:rsidRDefault="00FC7112" w:rsidP="00FC7112"/>
        </w:tc>
      </w:tr>
      <w:tr w:rsidR="00FC7112" w:rsidTr="00271160">
        <w:tc>
          <w:tcPr>
            <w:tcW w:w="2527" w:type="dxa"/>
            <w:vMerge/>
          </w:tcPr>
          <w:p w:rsidR="00FC7112" w:rsidRPr="00797F83" w:rsidRDefault="00FC7112" w:rsidP="00FC7112">
            <w:pPr>
              <w:rPr>
                <w:rFonts w:ascii="Times New Roman" w:hAnsi="Times New Roman" w:cs="Times New Roman"/>
                <w:b/>
                <w:sz w:val="28"/>
                <w:szCs w:val="28"/>
              </w:rPr>
            </w:pPr>
          </w:p>
        </w:tc>
        <w:tc>
          <w:tcPr>
            <w:tcW w:w="6540" w:type="dxa"/>
          </w:tcPr>
          <w:p w:rsidR="00FC7112" w:rsidRPr="00EC7EF1" w:rsidRDefault="00FC7112" w:rsidP="00FC7112">
            <w:pPr>
              <w:jc w:val="both"/>
              <w:rPr>
                <w:rFonts w:ascii="Times New Roman" w:hAnsi="Times New Roman" w:cs="Times New Roman"/>
                <w:sz w:val="24"/>
                <w:szCs w:val="24"/>
              </w:rPr>
            </w:pPr>
            <w:r w:rsidRPr="00DE1D1D">
              <w:rPr>
                <w:rFonts w:ascii="Times New Roman" w:hAnsi="Times New Roman" w:cs="Times New Roman"/>
                <w:sz w:val="24"/>
                <w:szCs w:val="24"/>
              </w:rPr>
              <w:t>Провести діагностичне дослідження з метою виявлення задоволеності освітнім середовищем педагогів закладу: - опитувальник «Психологічна безпека освітнього середовища школи» для вчителів (автор І. О. Баєва)</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4 тиждень </w:t>
            </w:r>
          </w:p>
        </w:tc>
        <w:tc>
          <w:tcPr>
            <w:tcW w:w="1701" w:type="dxa"/>
          </w:tcPr>
          <w:p w:rsidR="00FC7112" w:rsidRPr="00DE1D1D" w:rsidRDefault="00FC7112" w:rsidP="00FC7112">
            <w:pPr>
              <w:rPr>
                <w:rFonts w:ascii="Times New Roman" w:hAnsi="Times New Roman" w:cs="Times New Roman"/>
                <w:sz w:val="24"/>
                <w:szCs w:val="24"/>
              </w:rPr>
            </w:pPr>
            <w:r>
              <w:rPr>
                <w:rFonts w:ascii="Times New Roman" w:hAnsi="Times New Roman" w:cs="Times New Roman"/>
                <w:sz w:val="24"/>
                <w:szCs w:val="24"/>
              </w:rPr>
              <w:t xml:space="preserve">Дослідження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Практичний психолог</w:t>
            </w:r>
          </w:p>
        </w:tc>
        <w:tc>
          <w:tcPr>
            <w:tcW w:w="1218" w:type="dxa"/>
          </w:tcPr>
          <w:p w:rsidR="00FC7112" w:rsidRDefault="00FC7112" w:rsidP="00FC7112"/>
        </w:tc>
      </w:tr>
      <w:tr w:rsidR="00FC7112" w:rsidTr="00271160">
        <w:tc>
          <w:tcPr>
            <w:tcW w:w="2527" w:type="dxa"/>
          </w:tcPr>
          <w:p w:rsidR="00FC7112" w:rsidRPr="00B17D12" w:rsidRDefault="00FC7112" w:rsidP="00FC7112">
            <w:pPr>
              <w:rPr>
                <w:rFonts w:ascii="Times New Roman" w:hAnsi="Times New Roman" w:cs="Times New Roman"/>
                <w:b/>
                <w:sz w:val="24"/>
                <w:szCs w:val="24"/>
              </w:rPr>
            </w:pPr>
            <w:r w:rsidRPr="00B17D12">
              <w:rPr>
                <w:rFonts w:ascii="Times New Roman" w:hAnsi="Times New Roman" w:cs="Times New Roman"/>
                <w:b/>
                <w:sz w:val="24"/>
                <w:szCs w:val="24"/>
              </w:rPr>
              <w:lastRenderedPageBreak/>
              <w:t>1.3.2. Правила поведінки учасників освітнього процесу</w:t>
            </w:r>
          </w:p>
        </w:tc>
        <w:tc>
          <w:tcPr>
            <w:tcW w:w="6540" w:type="dxa"/>
          </w:tcPr>
          <w:p w:rsidR="00FC7112" w:rsidRPr="003C6D86" w:rsidRDefault="00FC7112" w:rsidP="00FC7112">
            <w:pPr>
              <w:jc w:val="both"/>
              <w:rPr>
                <w:rFonts w:ascii="Times New Roman" w:hAnsi="Times New Roman" w:cs="Times New Roman"/>
                <w:sz w:val="24"/>
                <w:szCs w:val="24"/>
              </w:rPr>
            </w:pPr>
            <w:r w:rsidRPr="00EC7EF1">
              <w:rPr>
                <w:rFonts w:ascii="Times New Roman" w:hAnsi="Times New Roman" w:cs="Times New Roman"/>
                <w:sz w:val="24"/>
                <w:szCs w:val="24"/>
              </w:rPr>
              <w:t>Ознайомлення працівників з посадовими обов’язками, правилами поведінки під час карантинних заходів</w:t>
            </w:r>
            <w:r>
              <w:rPr>
                <w:rFonts w:ascii="Times New Roman" w:hAnsi="Times New Roman" w:cs="Times New Roman"/>
                <w:sz w:val="24"/>
                <w:szCs w:val="24"/>
              </w:rPr>
              <w:t>,  військового стану</w:t>
            </w:r>
            <w:r w:rsidRPr="00EC7EF1">
              <w:rPr>
                <w:rFonts w:ascii="Times New Roman" w:hAnsi="Times New Roman" w:cs="Times New Roman"/>
                <w:sz w:val="24"/>
                <w:szCs w:val="24"/>
              </w:rPr>
              <w:t xml:space="preserve"> та режимом роботи освітнього заклад</w:t>
            </w:r>
            <w:r>
              <w:rPr>
                <w:rFonts w:ascii="Times New Roman" w:hAnsi="Times New Roman" w:cs="Times New Roman"/>
                <w:sz w:val="24"/>
                <w:szCs w:val="24"/>
              </w:rPr>
              <w:t>у</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4 тиждень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Довідка  </w:t>
            </w:r>
          </w:p>
        </w:tc>
        <w:tc>
          <w:tcPr>
            <w:tcW w:w="1701" w:type="dxa"/>
          </w:tcPr>
          <w:p w:rsidR="00FC7112" w:rsidRPr="00EC7EF1" w:rsidRDefault="00FC7112" w:rsidP="00FC7112">
            <w:pPr>
              <w:rPr>
                <w:rFonts w:ascii="Times New Roman" w:hAnsi="Times New Roman" w:cs="Times New Roman"/>
                <w:sz w:val="24"/>
                <w:szCs w:val="24"/>
              </w:rPr>
            </w:pPr>
            <w:r w:rsidRPr="00EC7EF1">
              <w:rPr>
                <w:rFonts w:ascii="Times New Roman" w:hAnsi="Times New Roman" w:cs="Times New Roman"/>
                <w:sz w:val="24"/>
                <w:szCs w:val="24"/>
              </w:rPr>
              <w:t xml:space="preserve">Директор </w:t>
            </w:r>
          </w:p>
        </w:tc>
        <w:tc>
          <w:tcPr>
            <w:tcW w:w="1218" w:type="dxa"/>
          </w:tcPr>
          <w:p w:rsidR="00FC7112" w:rsidRDefault="00FC7112" w:rsidP="00FC7112"/>
        </w:tc>
      </w:tr>
      <w:tr w:rsidR="00FC7112" w:rsidTr="006725B3">
        <w:tc>
          <w:tcPr>
            <w:tcW w:w="15388" w:type="dxa"/>
            <w:gridSpan w:val="6"/>
            <w:shd w:val="clear" w:color="auto" w:fill="FFFF00"/>
            <w:vAlign w:val="center"/>
          </w:tcPr>
          <w:p w:rsidR="00FC7112" w:rsidRDefault="00FC7112" w:rsidP="00FC7112">
            <w:pPr>
              <w:jc w:val="center"/>
            </w:pPr>
            <w:r w:rsidRPr="006725B3">
              <w:rPr>
                <w:rFonts w:ascii="Times New Roman" w:hAnsi="Times New Roman" w:cs="Times New Roman"/>
                <w:b/>
                <w:sz w:val="28"/>
                <w:szCs w:val="28"/>
              </w:rPr>
              <w:t>1.4. Формування інклюзивного, розвивального та мотивуючого до навчання освітнього простору</w:t>
            </w:r>
          </w:p>
        </w:tc>
      </w:tr>
      <w:tr w:rsidR="00FC7112" w:rsidTr="00271160">
        <w:tc>
          <w:tcPr>
            <w:tcW w:w="2527" w:type="dxa"/>
            <w:vMerge w:val="restart"/>
          </w:tcPr>
          <w:p w:rsidR="00FC7112" w:rsidRPr="00B17D12" w:rsidRDefault="00FC7112" w:rsidP="00FC7112">
            <w:pPr>
              <w:rPr>
                <w:rFonts w:ascii="Times New Roman" w:hAnsi="Times New Roman" w:cs="Times New Roman"/>
                <w:b/>
                <w:sz w:val="24"/>
                <w:szCs w:val="24"/>
              </w:rPr>
            </w:pPr>
            <w:r w:rsidRPr="00B17D12">
              <w:rPr>
                <w:rFonts w:ascii="Times New Roman" w:hAnsi="Times New Roman" w:cs="Times New Roman"/>
                <w:b/>
                <w:sz w:val="24"/>
                <w:szCs w:val="24"/>
              </w:rPr>
              <w:t xml:space="preserve"> 1.4.1. Методики та технології роботи з дітьми з особливими освітніми потребами</w:t>
            </w:r>
          </w:p>
        </w:tc>
        <w:tc>
          <w:tcPr>
            <w:tcW w:w="6540" w:type="dxa"/>
          </w:tcPr>
          <w:p w:rsidR="00FC7112" w:rsidRPr="000A2698" w:rsidRDefault="00FC7112" w:rsidP="00FC7112">
            <w:pPr>
              <w:jc w:val="both"/>
              <w:rPr>
                <w:rFonts w:ascii="Times New Roman" w:hAnsi="Times New Roman" w:cs="Times New Roman"/>
                <w:sz w:val="24"/>
                <w:szCs w:val="24"/>
              </w:rPr>
            </w:pPr>
            <w:r w:rsidRPr="000A2698">
              <w:rPr>
                <w:rFonts w:ascii="Times New Roman" w:hAnsi="Times New Roman" w:cs="Times New Roman"/>
                <w:sz w:val="24"/>
                <w:szCs w:val="24"/>
              </w:rPr>
              <w:t>Опрацювання нормативно-правової документації організації інклюзивного навчання</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 xml:space="preserve">1 тиждень </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 xml:space="preserve">Нормативні документи </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ЗДНВР</w:t>
            </w:r>
          </w:p>
        </w:tc>
        <w:tc>
          <w:tcPr>
            <w:tcW w:w="1218" w:type="dxa"/>
          </w:tcPr>
          <w:p w:rsidR="00FC7112" w:rsidRDefault="00FC7112" w:rsidP="00FC7112"/>
        </w:tc>
      </w:tr>
      <w:tr w:rsidR="00FC7112" w:rsidTr="00271160">
        <w:tc>
          <w:tcPr>
            <w:tcW w:w="2527" w:type="dxa"/>
            <w:vMerge/>
          </w:tcPr>
          <w:p w:rsidR="00FC7112" w:rsidRPr="00B17D12" w:rsidRDefault="00FC7112" w:rsidP="00FC7112">
            <w:pPr>
              <w:rPr>
                <w:sz w:val="24"/>
                <w:szCs w:val="24"/>
              </w:rPr>
            </w:pPr>
          </w:p>
        </w:tc>
        <w:tc>
          <w:tcPr>
            <w:tcW w:w="6540" w:type="dxa"/>
          </w:tcPr>
          <w:p w:rsidR="00FC7112" w:rsidRPr="000A2698" w:rsidRDefault="00FC7112" w:rsidP="00FC7112">
            <w:pPr>
              <w:jc w:val="both"/>
              <w:rPr>
                <w:rFonts w:ascii="Times New Roman" w:hAnsi="Times New Roman" w:cs="Times New Roman"/>
                <w:sz w:val="24"/>
                <w:szCs w:val="24"/>
              </w:rPr>
            </w:pPr>
            <w:r w:rsidRPr="000A2698">
              <w:rPr>
                <w:rFonts w:ascii="Times New Roman" w:hAnsi="Times New Roman" w:cs="Times New Roman"/>
                <w:sz w:val="24"/>
                <w:szCs w:val="24"/>
              </w:rPr>
              <w:t>Засідання творчої групи вчителів, які здійснюють індивідуальне навчання</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 xml:space="preserve">2 тиждень </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 xml:space="preserve">Протокол </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Практичний психолог</w:t>
            </w:r>
          </w:p>
        </w:tc>
        <w:tc>
          <w:tcPr>
            <w:tcW w:w="1218" w:type="dxa"/>
          </w:tcPr>
          <w:p w:rsidR="00FC7112" w:rsidRDefault="00FC7112" w:rsidP="00FC7112"/>
        </w:tc>
      </w:tr>
      <w:tr w:rsidR="00FC7112" w:rsidRPr="00114541" w:rsidTr="00271160">
        <w:tc>
          <w:tcPr>
            <w:tcW w:w="2527" w:type="dxa"/>
            <w:vMerge/>
          </w:tcPr>
          <w:p w:rsidR="00FC7112" w:rsidRPr="00B17D12" w:rsidRDefault="00FC7112" w:rsidP="00FC7112">
            <w:pPr>
              <w:rPr>
                <w:sz w:val="24"/>
                <w:szCs w:val="24"/>
                <w:vertAlign w:val="subscript"/>
              </w:rPr>
            </w:pPr>
          </w:p>
        </w:tc>
        <w:tc>
          <w:tcPr>
            <w:tcW w:w="6540" w:type="dxa"/>
          </w:tcPr>
          <w:p w:rsidR="00FC7112" w:rsidRPr="000A2698" w:rsidRDefault="00FC7112" w:rsidP="00FC7112">
            <w:pPr>
              <w:jc w:val="both"/>
              <w:rPr>
                <w:rFonts w:ascii="Times New Roman" w:hAnsi="Times New Roman" w:cs="Times New Roman"/>
                <w:sz w:val="24"/>
                <w:szCs w:val="24"/>
                <w:vertAlign w:val="subscript"/>
              </w:rPr>
            </w:pPr>
            <w:r w:rsidRPr="000A2698">
              <w:rPr>
                <w:rFonts w:ascii="Times New Roman" w:hAnsi="Times New Roman" w:cs="Times New Roman"/>
                <w:sz w:val="24"/>
                <w:szCs w:val="24"/>
              </w:rPr>
              <w:t>Про призначення особи, відповідальної за освіту осіб з особливими потребами</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 xml:space="preserve">4 тиждень </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 xml:space="preserve">Наказ </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 xml:space="preserve">ЗДНВР </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B17D12" w:rsidRDefault="00FC7112" w:rsidP="00FC7112">
            <w:pPr>
              <w:rPr>
                <w:sz w:val="24"/>
                <w:szCs w:val="24"/>
                <w:vertAlign w:val="subscript"/>
              </w:rPr>
            </w:pPr>
          </w:p>
        </w:tc>
        <w:tc>
          <w:tcPr>
            <w:tcW w:w="6540" w:type="dxa"/>
          </w:tcPr>
          <w:p w:rsidR="00FC7112" w:rsidRPr="000A2698" w:rsidRDefault="00FC7112" w:rsidP="00FC7112">
            <w:pPr>
              <w:jc w:val="both"/>
              <w:rPr>
                <w:rFonts w:ascii="Times New Roman" w:hAnsi="Times New Roman" w:cs="Times New Roman"/>
                <w:sz w:val="24"/>
                <w:szCs w:val="24"/>
                <w:vertAlign w:val="subscript"/>
              </w:rPr>
            </w:pPr>
            <w:r w:rsidRPr="000A2698">
              <w:rPr>
                <w:rFonts w:ascii="Times New Roman" w:hAnsi="Times New Roman" w:cs="Times New Roman"/>
                <w:sz w:val="24"/>
                <w:szCs w:val="24"/>
              </w:rPr>
              <w:t>Організація навчальних занять із дітьми, які потребують індивідуального або інклюзивного навчання</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 xml:space="preserve">(Відповідно до поданих заяв батьків ) </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 xml:space="preserve">Наказ </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 xml:space="preserve">ЗДНВР </w:t>
            </w:r>
          </w:p>
        </w:tc>
        <w:tc>
          <w:tcPr>
            <w:tcW w:w="1218" w:type="dxa"/>
          </w:tcPr>
          <w:p w:rsidR="00FC7112" w:rsidRPr="00114541" w:rsidRDefault="00FC7112" w:rsidP="00FC7112">
            <w:pPr>
              <w:rPr>
                <w:vertAlign w:val="subscript"/>
              </w:rPr>
            </w:pPr>
          </w:p>
        </w:tc>
      </w:tr>
      <w:tr w:rsidR="00FC7112" w:rsidRPr="00114541" w:rsidTr="00713C20">
        <w:tc>
          <w:tcPr>
            <w:tcW w:w="2527" w:type="dxa"/>
            <w:vMerge/>
          </w:tcPr>
          <w:p w:rsidR="00FC7112" w:rsidRPr="00B17D12" w:rsidRDefault="00FC7112" w:rsidP="00FC7112">
            <w:pPr>
              <w:rPr>
                <w:sz w:val="24"/>
                <w:szCs w:val="24"/>
                <w:vertAlign w:val="subscript"/>
              </w:rPr>
            </w:pPr>
          </w:p>
        </w:tc>
        <w:tc>
          <w:tcPr>
            <w:tcW w:w="6540" w:type="dxa"/>
          </w:tcPr>
          <w:p w:rsidR="00FC7112" w:rsidRPr="000A2698" w:rsidRDefault="00FC7112" w:rsidP="00FC7112">
            <w:pPr>
              <w:jc w:val="both"/>
              <w:rPr>
                <w:rFonts w:ascii="Times New Roman" w:hAnsi="Times New Roman" w:cs="Times New Roman"/>
                <w:sz w:val="24"/>
                <w:szCs w:val="24"/>
                <w:vertAlign w:val="subscript"/>
              </w:rPr>
            </w:pPr>
            <w:r w:rsidRPr="000A2698">
              <w:rPr>
                <w:rFonts w:ascii="Times New Roman" w:hAnsi="Times New Roman" w:cs="Times New Roman"/>
                <w:sz w:val="24"/>
                <w:szCs w:val="24"/>
              </w:rPr>
              <w:t>Пройти тренінги, курси та семінари щодо роботи з дітьми з особливими освітніми потребами</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 xml:space="preserve">4 тиждень </w:t>
            </w:r>
          </w:p>
        </w:tc>
        <w:tc>
          <w:tcPr>
            <w:tcW w:w="1701" w:type="dxa"/>
          </w:tcPr>
          <w:p w:rsidR="00FC7112" w:rsidRPr="000A2698" w:rsidRDefault="00FC7112" w:rsidP="00FC7112">
            <w:pPr>
              <w:rPr>
                <w:rFonts w:ascii="Times New Roman" w:hAnsi="Times New Roman" w:cs="Times New Roman"/>
                <w:sz w:val="24"/>
                <w:szCs w:val="24"/>
              </w:rPr>
            </w:pPr>
            <w:r w:rsidRPr="000A2698">
              <w:rPr>
                <w:rFonts w:ascii="Times New Roman" w:hAnsi="Times New Roman" w:cs="Times New Roman"/>
                <w:sz w:val="24"/>
                <w:szCs w:val="24"/>
              </w:rPr>
              <w:t>Сертифікати</w:t>
            </w:r>
          </w:p>
        </w:tc>
        <w:tc>
          <w:tcPr>
            <w:tcW w:w="1701" w:type="dxa"/>
          </w:tcPr>
          <w:p w:rsidR="00FC7112" w:rsidRPr="000A2698" w:rsidRDefault="00FC7112" w:rsidP="00FC7112">
            <w:pPr>
              <w:jc w:val="both"/>
              <w:rPr>
                <w:rFonts w:ascii="Times New Roman" w:hAnsi="Times New Roman" w:cs="Times New Roman"/>
                <w:sz w:val="24"/>
                <w:szCs w:val="24"/>
                <w:vertAlign w:val="subscript"/>
              </w:rPr>
            </w:pPr>
            <w:r w:rsidRPr="000A2698">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tcPr>
          <w:p w:rsidR="00FC7112" w:rsidRPr="00B17D12" w:rsidRDefault="00FC7112" w:rsidP="00FC7112">
            <w:pPr>
              <w:rPr>
                <w:rFonts w:ascii="Times New Roman" w:hAnsi="Times New Roman" w:cs="Times New Roman"/>
                <w:b/>
                <w:sz w:val="24"/>
                <w:szCs w:val="24"/>
                <w:vertAlign w:val="subscript"/>
              </w:rPr>
            </w:pPr>
            <w:r w:rsidRPr="00B17D12">
              <w:rPr>
                <w:rFonts w:ascii="Times New Roman" w:hAnsi="Times New Roman" w:cs="Times New Roman"/>
                <w:b/>
                <w:sz w:val="24"/>
                <w:szCs w:val="24"/>
              </w:rPr>
              <w:t>1.4.2. Мотивуюче та розвивальне освітнє середовище</w:t>
            </w:r>
          </w:p>
        </w:tc>
        <w:tc>
          <w:tcPr>
            <w:tcW w:w="6540" w:type="dxa"/>
          </w:tcPr>
          <w:p w:rsidR="00FC7112" w:rsidRPr="006D0E07" w:rsidRDefault="00FC7112" w:rsidP="00FC7112">
            <w:pPr>
              <w:jc w:val="both"/>
              <w:rPr>
                <w:rFonts w:ascii="Times New Roman" w:hAnsi="Times New Roman" w:cs="Times New Roman"/>
                <w:sz w:val="24"/>
                <w:szCs w:val="24"/>
                <w:vertAlign w:val="subscript"/>
              </w:rPr>
            </w:pPr>
            <w:r w:rsidRPr="006D0E07">
              <w:rPr>
                <w:rFonts w:ascii="Times New Roman" w:hAnsi="Times New Roman" w:cs="Times New Roman"/>
                <w:sz w:val="24"/>
                <w:szCs w:val="24"/>
              </w:rPr>
              <w:t>Оновлення мотивуючих осередків в кожному класі щодо здорового харчування, користі фізичних активностей, спорту, правил екологічної поведінки задля сталого розвитку в освітньому процесі учнів.</w:t>
            </w:r>
          </w:p>
        </w:tc>
        <w:tc>
          <w:tcPr>
            <w:tcW w:w="1701" w:type="dxa"/>
          </w:tcPr>
          <w:p w:rsidR="00FC7112" w:rsidRPr="006D0E07" w:rsidRDefault="00FC7112" w:rsidP="00FC7112">
            <w:pPr>
              <w:rPr>
                <w:rFonts w:ascii="Times New Roman" w:hAnsi="Times New Roman" w:cs="Times New Roman"/>
                <w:sz w:val="24"/>
                <w:szCs w:val="24"/>
              </w:rPr>
            </w:pPr>
            <w:r w:rsidRPr="006D0E07">
              <w:rPr>
                <w:rFonts w:ascii="Times New Roman" w:hAnsi="Times New Roman" w:cs="Times New Roman"/>
                <w:sz w:val="24"/>
                <w:szCs w:val="24"/>
              </w:rPr>
              <w:t xml:space="preserve">4 тиждень </w:t>
            </w:r>
          </w:p>
        </w:tc>
        <w:tc>
          <w:tcPr>
            <w:tcW w:w="1701" w:type="dxa"/>
          </w:tcPr>
          <w:p w:rsidR="00FC7112" w:rsidRPr="006D0E07" w:rsidRDefault="00FC7112" w:rsidP="00FC7112">
            <w:pPr>
              <w:rPr>
                <w:rFonts w:ascii="Times New Roman" w:hAnsi="Times New Roman" w:cs="Times New Roman"/>
                <w:sz w:val="24"/>
                <w:szCs w:val="24"/>
              </w:rPr>
            </w:pPr>
            <w:r w:rsidRPr="006D0E07">
              <w:rPr>
                <w:rFonts w:ascii="Times New Roman" w:hAnsi="Times New Roman" w:cs="Times New Roman"/>
                <w:sz w:val="24"/>
                <w:szCs w:val="24"/>
              </w:rPr>
              <w:t xml:space="preserve">Довідка </w:t>
            </w:r>
          </w:p>
        </w:tc>
        <w:tc>
          <w:tcPr>
            <w:tcW w:w="1701" w:type="dxa"/>
          </w:tcPr>
          <w:p w:rsidR="00FC7112" w:rsidRPr="006D0E07" w:rsidRDefault="00FC7112" w:rsidP="00FC7112">
            <w:pPr>
              <w:rPr>
                <w:rFonts w:ascii="Times New Roman" w:hAnsi="Times New Roman" w:cs="Times New Roman"/>
                <w:sz w:val="24"/>
                <w:szCs w:val="24"/>
              </w:rPr>
            </w:pPr>
            <w:r w:rsidRPr="006D0E07">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val="restart"/>
          </w:tcPr>
          <w:p w:rsidR="00FC7112" w:rsidRPr="00B17D12" w:rsidRDefault="00FC7112" w:rsidP="00FC7112">
            <w:pPr>
              <w:rPr>
                <w:rFonts w:ascii="Times New Roman" w:hAnsi="Times New Roman" w:cs="Times New Roman"/>
                <w:b/>
                <w:sz w:val="24"/>
                <w:szCs w:val="24"/>
                <w:vertAlign w:val="subscript"/>
              </w:rPr>
            </w:pPr>
            <w:r w:rsidRPr="00B17D12">
              <w:rPr>
                <w:rFonts w:ascii="Times New Roman" w:hAnsi="Times New Roman" w:cs="Times New Roman"/>
                <w:b/>
                <w:sz w:val="24"/>
                <w:szCs w:val="24"/>
              </w:rPr>
              <w:t>1.4.3.Інформаційна та соціально-культурна комунікація учасників освітнього процесу</w:t>
            </w:r>
          </w:p>
        </w:tc>
        <w:tc>
          <w:tcPr>
            <w:tcW w:w="6540" w:type="dxa"/>
          </w:tcPr>
          <w:p w:rsidR="00FC7112" w:rsidRPr="001344A5" w:rsidRDefault="00FC7112" w:rsidP="00FC7112">
            <w:pPr>
              <w:jc w:val="both"/>
              <w:rPr>
                <w:rFonts w:ascii="Times New Roman" w:hAnsi="Times New Roman" w:cs="Times New Roman"/>
                <w:sz w:val="24"/>
                <w:szCs w:val="24"/>
                <w:vertAlign w:val="subscript"/>
              </w:rPr>
            </w:pPr>
            <w:r w:rsidRPr="001344A5">
              <w:rPr>
                <w:rFonts w:ascii="Times New Roman" w:hAnsi="Times New Roman" w:cs="Times New Roman"/>
                <w:sz w:val="24"/>
                <w:szCs w:val="24"/>
              </w:rPr>
              <w:t>Ознайомлення учасників освітнього процесу з навчальною, науково-популярною та художньою літературою.</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 xml:space="preserve">4 тиждень </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 xml:space="preserve">Інформація </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Бібліотекар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344A5" w:rsidRDefault="00FC7112" w:rsidP="00FC7112">
            <w:pPr>
              <w:rPr>
                <w:rFonts w:ascii="Times New Roman" w:hAnsi="Times New Roman" w:cs="Times New Roman"/>
                <w:sz w:val="24"/>
                <w:szCs w:val="24"/>
                <w:vertAlign w:val="subscript"/>
              </w:rPr>
            </w:pPr>
          </w:p>
        </w:tc>
        <w:tc>
          <w:tcPr>
            <w:tcW w:w="6540" w:type="dxa"/>
          </w:tcPr>
          <w:p w:rsidR="00FC7112" w:rsidRPr="001344A5" w:rsidRDefault="00FC7112" w:rsidP="00FC7112">
            <w:pPr>
              <w:jc w:val="both"/>
              <w:rPr>
                <w:rFonts w:ascii="Times New Roman" w:hAnsi="Times New Roman" w:cs="Times New Roman"/>
                <w:sz w:val="24"/>
                <w:szCs w:val="24"/>
                <w:vertAlign w:val="subscript"/>
              </w:rPr>
            </w:pPr>
            <w:r w:rsidRPr="001344A5">
              <w:rPr>
                <w:rFonts w:ascii="Times New Roman" w:hAnsi="Times New Roman" w:cs="Times New Roman"/>
                <w:sz w:val="24"/>
                <w:szCs w:val="24"/>
              </w:rPr>
              <w:t>Систематизація архіву е-підручників, відео- й аудіоматеріалів про заходи, проведені в закладі освіти, урочисті зібрання, пам’ятні дати.</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 xml:space="preserve">1 тиждень </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 xml:space="preserve">Каталог </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Бібліотекар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344A5" w:rsidRDefault="00FC7112" w:rsidP="00FC7112">
            <w:pPr>
              <w:rPr>
                <w:rFonts w:ascii="Times New Roman" w:hAnsi="Times New Roman" w:cs="Times New Roman"/>
                <w:sz w:val="24"/>
                <w:szCs w:val="24"/>
                <w:vertAlign w:val="subscript"/>
              </w:rPr>
            </w:pPr>
          </w:p>
        </w:tc>
        <w:tc>
          <w:tcPr>
            <w:tcW w:w="6540" w:type="dxa"/>
          </w:tcPr>
          <w:p w:rsidR="00FC7112" w:rsidRPr="001344A5" w:rsidRDefault="00FC7112" w:rsidP="00FC7112">
            <w:pPr>
              <w:jc w:val="both"/>
              <w:rPr>
                <w:rFonts w:ascii="Times New Roman" w:hAnsi="Times New Roman" w:cs="Times New Roman"/>
                <w:sz w:val="24"/>
                <w:szCs w:val="24"/>
                <w:vertAlign w:val="subscript"/>
              </w:rPr>
            </w:pPr>
            <w:r w:rsidRPr="001344A5">
              <w:rPr>
                <w:rFonts w:ascii="Times New Roman" w:hAnsi="Times New Roman" w:cs="Times New Roman"/>
                <w:sz w:val="24"/>
                <w:szCs w:val="24"/>
              </w:rPr>
              <w:t>Забезпечення підручниками здобувачів освіти 1-11 класів</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 xml:space="preserve">3 тиждень </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 xml:space="preserve">Звіт </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Бібліотекар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344A5" w:rsidRDefault="00FC7112" w:rsidP="00FC7112">
            <w:pPr>
              <w:rPr>
                <w:rFonts w:ascii="Times New Roman" w:hAnsi="Times New Roman" w:cs="Times New Roman"/>
                <w:sz w:val="24"/>
                <w:szCs w:val="24"/>
                <w:vertAlign w:val="subscript"/>
              </w:rPr>
            </w:pPr>
          </w:p>
        </w:tc>
        <w:tc>
          <w:tcPr>
            <w:tcW w:w="6540" w:type="dxa"/>
          </w:tcPr>
          <w:p w:rsidR="00FC7112" w:rsidRPr="001344A5" w:rsidRDefault="00FC7112" w:rsidP="00FC7112">
            <w:pPr>
              <w:jc w:val="both"/>
              <w:rPr>
                <w:rFonts w:ascii="Times New Roman" w:hAnsi="Times New Roman" w:cs="Times New Roman"/>
                <w:sz w:val="24"/>
                <w:szCs w:val="24"/>
                <w:vertAlign w:val="subscript"/>
              </w:rPr>
            </w:pPr>
            <w:r w:rsidRPr="001344A5">
              <w:rPr>
                <w:rFonts w:ascii="Times New Roman" w:hAnsi="Times New Roman" w:cs="Times New Roman"/>
                <w:sz w:val="24"/>
                <w:szCs w:val="24"/>
              </w:rPr>
              <w:t>Поповнення фонду бібліотечно-інформаційного центру</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 xml:space="preserve">3 тиждень </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 xml:space="preserve">Звіт </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Бібліотекар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344A5" w:rsidRDefault="00FC7112" w:rsidP="00FC7112">
            <w:pPr>
              <w:rPr>
                <w:rFonts w:ascii="Times New Roman" w:hAnsi="Times New Roman" w:cs="Times New Roman"/>
                <w:sz w:val="24"/>
                <w:szCs w:val="24"/>
                <w:vertAlign w:val="subscript"/>
              </w:rPr>
            </w:pPr>
          </w:p>
        </w:tc>
        <w:tc>
          <w:tcPr>
            <w:tcW w:w="6540" w:type="dxa"/>
          </w:tcPr>
          <w:p w:rsidR="00FC7112" w:rsidRPr="001344A5" w:rsidRDefault="00FC7112" w:rsidP="00FC7112">
            <w:pPr>
              <w:jc w:val="both"/>
              <w:rPr>
                <w:rFonts w:ascii="Times New Roman" w:hAnsi="Times New Roman" w:cs="Times New Roman"/>
                <w:sz w:val="24"/>
                <w:szCs w:val="24"/>
                <w:vertAlign w:val="subscript"/>
              </w:rPr>
            </w:pPr>
            <w:r w:rsidRPr="001344A5">
              <w:rPr>
                <w:rFonts w:ascii="Times New Roman" w:hAnsi="Times New Roman" w:cs="Times New Roman"/>
                <w:sz w:val="24"/>
                <w:szCs w:val="24"/>
              </w:rPr>
              <w:t>План роботи бібліотечно-інформаційного центру</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 xml:space="preserve">4 тиждень </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 xml:space="preserve">План </w:t>
            </w:r>
          </w:p>
        </w:tc>
        <w:tc>
          <w:tcPr>
            <w:tcW w:w="1701" w:type="dxa"/>
          </w:tcPr>
          <w:p w:rsidR="00FC7112" w:rsidRPr="001344A5" w:rsidRDefault="00FC7112" w:rsidP="00FC7112">
            <w:pPr>
              <w:rPr>
                <w:rFonts w:ascii="Times New Roman" w:hAnsi="Times New Roman" w:cs="Times New Roman"/>
                <w:sz w:val="24"/>
                <w:szCs w:val="24"/>
              </w:rPr>
            </w:pPr>
            <w:r w:rsidRPr="001344A5">
              <w:rPr>
                <w:rFonts w:ascii="Times New Roman" w:hAnsi="Times New Roman" w:cs="Times New Roman"/>
                <w:sz w:val="24"/>
                <w:szCs w:val="24"/>
              </w:rPr>
              <w:t>Бібліотекар</w:t>
            </w:r>
          </w:p>
        </w:tc>
        <w:tc>
          <w:tcPr>
            <w:tcW w:w="1218" w:type="dxa"/>
          </w:tcPr>
          <w:p w:rsidR="00FC7112" w:rsidRPr="00114541" w:rsidRDefault="00FC7112" w:rsidP="00FC7112">
            <w:pPr>
              <w:rPr>
                <w:vertAlign w:val="subscript"/>
              </w:rPr>
            </w:pPr>
          </w:p>
        </w:tc>
      </w:tr>
      <w:tr w:rsidR="00FC7112" w:rsidRPr="00114541" w:rsidTr="006B4B60">
        <w:tc>
          <w:tcPr>
            <w:tcW w:w="15388" w:type="dxa"/>
            <w:gridSpan w:val="6"/>
            <w:shd w:val="clear" w:color="auto" w:fill="9900CC"/>
            <w:vAlign w:val="center"/>
          </w:tcPr>
          <w:p w:rsidR="00FC7112" w:rsidRPr="006B4B60" w:rsidRDefault="00FC7112" w:rsidP="00FC7112">
            <w:pPr>
              <w:jc w:val="center"/>
              <w:rPr>
                <w:rFonts w:ascii="Times New Roman" w:hAnsi="Times New Roman" w:cs="Times New Roman"/>
                <w:b/>
                <w:sz w:val="28"/>
                <w:szCs w:val="28"/>
                <w:vertAlign w:val="subscript"/>
              </w:rPr>
            </w:pPr>
            <w:r w:rsidRPr="006B4B60">
              <w:rPr>
                <w:rFonts w:ascii="Times New Roman" w:hAnsi="Times New Roman" w:cs="Times New Roman"/>
                <w:b/>
                <w:color w:val="FFFFFF" w:themeColor="background1"/>
                <w:sz w:val="28"/>
                <w:szCs w:val="28"/>
              </w:rPr>
              <w:t>ІІ. СИСТЕМА ОЦІНЮВАННЯ ЗДОБУВАЧІВ ОСВІТИ</w:t>
            </w:r>
          </w:p>
        </w:tc>
      </w:tr>
      <w:tr w:rsidR="00FC7112" w:rsidRPr="00114541" w:rsidTr="00271160">
        <w:tc>
          <w:tcPr>
            <w:tcW w:w="2527" w:type="dxa"/>
            <w:vMerge w:val="restart"/>
          </w:tcPr>
          <w:p w:rsidR="00FC7112" w:rsidRPr="00170B38" w:rsidRDefault="00FC7112" w:rsidP="00FC7112">
            <w:pPr>
              <w:rPr>
                <w:rFonts w:ascii="Times New Roman" w:hAnsi="Times New Roman" w:cs="Times New Roman"/>
                <w:b/>
                <w:sz w:val="24"/>
                <w:szCs w:val="24"/>
                <w:vertAlign w:val="subscript"/>
              </w:rPr>
            </w:pPr>
            <w:r w:rsidRPr="00170B38">
              <w:rPr>
                <w:rFonts w:ascii="Times New Roman" w:hAnsi="Times New Roman" w:cs="Times New Roman"/>
                <w:b/>
                <w:sz w:val="24"/>
                <w:szCs w:val="24"/>
              </w:rPr>
              <w:t>2.1. Відкритість, прозорість і зрозумілість в системі оцінювання навчальних досягнень</w:t>
            </w:r>
          </w:p>
        </w:tc>
        <w:tc>
          <w:tcPr>
            <w:tcW w:w="6540" w:type="dxa"/>
          </w:tcPr>
          <w:p w:rsidR="00FC7112" w:rsidRPr="00170B38" w:rsidRDefault="00FC7112" w:rsidP="00FC7112">
            <w:pPr>
              <w:jc w:val="both"/>
              <w:rPr>
                <w:rFonts w:ascii="Times New Roman" w:hAnsi="Times New Roman" w:cs="Times New Roman"/>
                <w:sz w:val="24"/>
                <w:szCs w:val="24"/>
                <w:vertAlign w:val="subscript"/>
              </w:rPr>
            </w:pPr>
            <w:r w:rsidRPr="00170B38">
              <w:rPr>
                <w:rFonts w:ascii="Times New Roman" w:hAnsi="Times New Roman" w:cs="Times New Roman"/>
                <w:sz w:val="24"/>
                <w:szCs w:val="24"/>
              </w:rPr>
              <w:t>Моніторинг оформлення осередків критерій, правил і процедур, за якими здійснюється оцінювання навчальної діяльності учнів та розміщення на шкільному сайті.</w:t>
            </w:r>
          </w:p>
        </w:tc>
        <w:tc>
          <w:tcPr>
            <w:tcW w:w="1701" w:type="dxa"/>
          </w:tcPr>
          <w:p w:rsidR="00FC7112" w:rsidRPr="00170B38" w:rsidRDefault="00FC7112" w:rsidP="00FC7112">
            <w:pPr>
              <w:rPr>
                <w:rFonts w:ascii="Times New Roman" w:hAnsi="Times New Roman" w:cs="Times New Roman"/>
                <w:sz w:val="24"/>
                <w:szCs w:val="24"/>
              </w:rPr>
            </w:pPr>
            <w:r w:rsidRPr="00170B38">
              <w:rPr>
                <w:rFonts w:ascii="Times New Roman" w:hAnsi="Times New Roman" w:cs="Times New Roman"/>
                <w:sz w:val="24"/>
                <w:szCs w:val="24"/>
              </w:rPr>
              <w:t xml:space="preserve">4 тиждень </w:t>
            </w:r>
          </w:p>
        </w:tc>
        <w:tc>
          <w:tcPr>
            <w:tcW w:w="1701" w:type="dxa"/>
          </w:tcPr>
          <w:p w:rsidR="00FC7112" w:rsidRPr="00170B38" w:rsidRDefault="00FC7112" w:rsidP="00FC7112">
            <w:pPr>
              <w:rPr>
                <w:rFonts w:ascii="Times New Roman" w:hAnsi="Times New Roman" w:cs="Times New Roman"/>
                <w:sz w:val="24"/>
                <w:szCs w:val="24"/>
              </w:rPr>
            </w:pPr>
            <w:r w:rsidRPr="00170B38">
              <w:rPr>
                <w:rFonts w:ascii="Times New Roman" w:hAnsi="Times New Roman" w:cs="Times New Roman"/>
                <w:sz w:val="24"/>
                <w:szCs w:val="24"/>
              </w:rPr>
              <w:t xml:space="preserve">Довідка </w:t>
            </w:r>
          </w:p>
        </w:tc>
        <w:tc>
          <w:tcPr>
            <w:tcW w:w="1701" w:type="dxa"/>
          </w:tcPr>
          <w:p w:rsidR="00FC7112" w:rsidRPr="00170B38" w:rsidRDefault="00FC7112" w:rsidP="00FC7112">
            <w:pPr>
              <w:rPr>
                <w:rFonts w:ascii="Times New Roman" w:hAnsi="Times New Roman" w:cs="Times New Roman"/>
                <w:sz w:val="24"/>
                <w:szCs w:val="24"/>
              </w:rPr>
            </w:pPr>
            <w:r w:rsidRPr="00170B38">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70B38" w:rsidRDefault="00FC7112" w:rsidP="00FC7112">
            <w:pPr>
              <w:jc w:val="both"/>
              <w:rPr>
                <w:rFonts w:ascii="Times New Roman" w:hAnsi="Times New Roman" w:cs="Times New Roman"/>
                <w:sz w:val="24"/>
                <w:szCs w:val="24"/>
                <w:vertAlign w:val="subscript"/>
              </w:rPr>
            </w:pPr>
            <w:r w:rsidRPr="00170B38">
              <w:rPr>
                <w:rFonts w:ascii="Times New Roman" w:hAnsi="Times New Roman" w:cs="Times New Roman"/>
                <w:sz w:val="24"/>
                <w:szCs w:val="24"/>
              </w:rPr>
              <w:t>Створення Положення про оцінювання результатів навчання учнів базової середньої освіти НУШ (6 клас)</w:t>
            </w:r>
          </w:p>
        </w:tc>
        <w:tc>
          <w:tcPr>
            <w:tcW w:w="1701" w:type="dxa"/>
          </w:tcPr>
          <w:p w:rsidR="00FC7112" w:rsidRPr="00170B38" w:rsidRDefault="00FC7112" w:rsidP="00FC7112">
            <w:pPr>
              <w:rPr>
                <w:rFonts w:ascii="Times New Roman" w:hAnsi="Times New Roman" w:cs="Times New Roman"/>
                <w:sz w:val="24"/>
                <w:szCs w:val="24"/>
              </w:rPr>
            </w:pPr>
            <w:r w:rsidRPr="00170B38">
              <w:rPr>
                <w:rFonts w:ascii="Times New Roman" w:hAnsi="Times New Roman" w:cs="Times New Roman"/>
                <w:sz w:val="24"/>
                <w:szCs w:val="24"/>
              </w:rPr>
              <w:t xml:space="preserve">2 тиждень </w:t>
            </w:r>
          </w:p>
        </w:tc>
        <w:tc>
          <w:tcPr>
            <w:tcW w:w="1701" w:type="dxa"/>
          </w:tcPr>
          <w:p w:rsidR="00FC7112" w:rsidRPr="00170B38" w:rsidRDefault="00FC7112" w:rsidP="00FC7112">
            <w:pPr>
              <w:rPr>
                <w:rFonts w:ascii="Times New Roman" w:hAnsi="Times New Roman" w:cs="Times New Roman"/>
                <w:sz w:val="24"/>
                <w:szCs w:val="24"/>
              </w:rPr>
            </w:pPr>
            <w:r w:rsidRPr="00170B38">
              <w:rPr>
                <w:rFonts w:ascii="Times New Roman" w:hAnsi="Times New Roman" w:cs="Times New Roman"/>
                <w:sz w:val="24"/>
                <w:szCs w:val="24"/>
              </w:rPr>
              <w:t xml:space="preserve">Положення </w:t>
            </w:r>
          </w:p>
        </w:tc>
        <w:tc>
          <w:tcPr>
            <w:tcW w:w="1701" w:type="dxa"/>
          </w:tcPr>
          <w:p w:rsidR="00FC7112" w:rsidRPr="00170B38" w:rsidRDefault="00FC7112" w:rsidP="00FC7112">
            <w:pPr>
              <w:rPr>
                <w:rFonts w:ascii="Times New Roman" w:hAnsi="Times New Roman" w:cs="Times New Roman"/>
                <w:sz w:val="24"/>
                <w:szCs w:val="24"/>
              </w:rPr>
            </w:pPr>
            <w:r w:rsidRPr="00170B38">
              <w:rPr>
                <w:rFonts w:ascii="Times New Roman" w:hAnsi="Times New Roman" w:cs="Times New Roman"/>
                <w:sz w:val="24"/>
                <w:szCs w:val="24"/>
              </w:rPr>
              <w:t xml:space="preserve">Директор </w:t>
            </w:r>
          </w:p>
        </w:tc>
        <w:tc>
          <w:tcPr>
            <w:tcW w:w="1218" w:type="dxa"/>
          </w:tcPr>
          <w:p w:rsidR="00FC7112" w:rsidRPr="00114541" w:rsidRDefault="00FC7112" w:rsidP="00FC7112">
            <w:pPr>
              <w:rPr>
                <w:vertAlign w:val="subscript"/>
              </w:rPr>
            </w:pPr>
          </w:p>
        </w:tc>
      </w:tr>
      <w:tr w:rsidR="00FC7112" w:rsidRPr="00114541" w:rsidTr="00271160">
        <w:tc>
          <w:tcPr>
            <w:tcW w:w="2527" w:type="dxa"/>
          </w:tcPr>
          <w:p w:rsidR="00FC7112" w:rsidRPr="00720A40" w:rsidRDefault="00FC7112" w:rsidP="00FC7112">
            <w:pPr>
              <w:rPr>
                <w:rFonts w:ascii="Times New Roman" w:hAnsi="Times New Roman" w:cs="Times New Roman"/>
                <w:b/>
                <w:sz w:val="24"/>
                <w:szCs w:val="24"/>
                <w:vertAlign w:val="subscript"/>
              </w:rPr>
            </w:pPr>
            <w:r w:rsidRPr="00720A40">
              <w:rPr>
                <w:rFonts w:ascii="Times New Roman" w:hAnsi="Times New Roman" w:cs="Times New Roman"/>
                <w:b/>
                <w:sz w:val="24"/>
                <w:szCs w:val="24"/>
              </w:rPr>
              <w:t xml:space="preserve">2.2.Внутрішній моніторинг </w:t>
            </w:r>
            <w:r w:rsidRPr="00720A40">
              <w:rPr>
                <w:rFonts w:ascii="Times New Roman" w:hAnsi="Times New Roman" w:cs="Times New Roman"/>
                <w:b/>
                <w:sz w:val="24"/>
                <w:szCs w:val="24"/>
              </w:rPr>
              <w:lastRenderedPageBreak/>
              <w:t>відстеження та коригування результатів навчання</w:t>
            </w:r>
          </w:p>
        </w:tc>
        <w:tc>
          <w:tcPr>
            <w:tcW w:w="6540" w:type="dxa"/>
          </w:tcPr>
          <w:p w:rsidR="00FC7112" w:rsidRPr="00170B38" w:rsidRDefault="00FC7112" w:rsidP="00FC7112">
            <w:pPr>
              <w:jc w:val="both"/>
              <w:rPr>
                <w:rFonts w:ascii="Times New Roman" w:hAnsi="Times New Roman" w:cs="Times New Roman"/>
                <w:sz w:val="24"/>
                <w:szCs w:val="24"/>
                <w:vertAlign w:val="subscript"/>
              </w:rPr>
            </w:pPr>
            <w:r w:rsidRPr="00170B38">
              <w:rPr>
                <w:rFonts w:ascii="Times New Roman" w:hAnsi="Times New Roman" w:cs="Times New Roman"/>
                <w:sz w:val="24"/>
                <w:szCs w:val="24"/>
              </w:rPr>
              <w:lastRenderedPageBreak/>
              <w:t>Аналіз результативності Національного мультипредметного тесту (НМТ) у 2023 році</w:t>
            </w:r>
          </w:p>
        </w:tc>
        <w:tc>
          <w:tcPr>
            <w:tcW w:w="1701" w:type="dxa"/>
          </w:tcPr>
          <w:p w:rsidR="00FC7112" w:rsidRPr="00170B38" w:rsidRDefault="00FC7112" w:rsidP="00FC7112">
            <w:pPr>
              <w:rPr>
                <w:rFonts w:ascii="Times New Roman" w:hAnsi="Times New Roman" w:cs="Times New Roman"/>
                <w:sz w:val="24"/>
                <w:szCs w:val="24"/>
              </w:rPr>
            </w:pPr>
            <w:r w:rsidRPr="00170B38">
              <w:rPr>
                <w:rFonts w:ascii="Times New Roman" w:hAnsi="Times New Roman" w:cs="Times New Roman"/>
                <w:sz w:val="24"/>
                <w:szCs w:val="24"/>
              </w:rPr>
              <w:t xml:space="preserve">1 тиждень </w:t>
            </w:r>
          </w:p>
        </w:tc>
        <w:tc>
          <w:tcPr>
            <w:tcW w:w="1701" w:type="dxa"/>
          </w:tcPr>
          <w:p w:rsidR="00FC7112" w:rsidRPr="00170B38" w:rsidRDefault="00FC7112" w:rsidP="00FC7112">
            <w:pPr>
              <w:rPr>
                <w:rFonts w:ascii="Times New Roman" w:hAnsi="Times New Roman" w:cs="Times New Roman"/>
                <w:sz w:val="24"/>
                <w:szCs w:val="24"/>
              </w:rPr>
            </w:pPr>
            <w:r w:rsidRPr="00170B38">
              <w:rPr>
                <w:rFonts w:ascii="Times New Roman" w:hAnsi="Times New Roman" w:cs="Times New Roman"/>
                <w:sz w:val="24"/>
                <w:szCs w:val="24"/>
              </w:rPr>
              <w:t xml:space="preserve">Довідка </w:t>
            </w:r>
          </w:p>
        </w:tc>
        <w:tc>
          <w:tcPr>
            <w:tcW w:w="1701" w:type="dxa"/>
          </w:tcPr>
          <w:p w:rsidR="00FC7112" w:rsidRPr="00170B38" w:rsidRDefault="00FC7112" w:rsidP="00FC7112">
            <w:pPr>
              <w:rPr>
                <w:rFonts w:ascii="Times New Roman" w:hAnsi="Times New Roman" w:cs="Times New Roman"/>
                <w:sz w:val="24"/>
                <w:szCs w:val="24"/>
              </w:rPr>
            </w:pPr>
            <w:r w:rsidRPr="00170B38">
              <w:rPr>
                <w:rFonts w:ascii="Times New Roman" w:hAnsi="Times New Roman" w:cs="Times New Roman"/>
                <w:sz w:val="24"/>
                <w:szCs w:val="24"/>
              </w:rPr>
              <w:t>Керівники ПК</w:t>
            </w:r>
          </w:p>
        </w:tc>
        <w:tc>
          <w:tcPr>
            <w:tcW w:w="1218" w:type="dxa"/>
          </w:tcPr>
          <w:p w:rsidR="00FC7112" w:rsidRPr="00114541" w:rsidRDefault="00FC7112" w:rsidP="00FC7112">
            <w:pPr>
              <w:rPr>
                <w:vertAlign w:val="subscript"/>
              </w:rPr>
            </w:pPr>
          </w:p>
        </w:tc>
      </w:tr>
      <w:tr w:rsidR="008E7E30" w:rsidRPr="00114541" w:rsidTr="00271160">
        <w:tc>
          <w:tcPr>
            <w:tcW w:w="2527" w:type="dxa"/>
          </w:tcPr>
          <w:p w:rsidR="008E7E30" w:rsidRPr="00720A40" w:rsidRDefault="008E7E30" w:rsidP="00FC7112">
            <w:pPr>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Pr="008E7E30">
              <w:rPr>
                <w:rFonts w:ascii="Times New Roman" w:hAnsi="Times New Roman" w:cs="Times New Roman"/>
                <w:b/>
                <w:bCs/>
                <w:sz w:val="24"/>
                <w:szCs w:val="24"/>
              </w:rPr>
              <w:t>Застосування внутрішньої системи оцінювання роботи закладу освіти</w:t>
            </w:r>
          </w:p>
        </w:tc>
        <w:tc>
          <w:tcPr>
            <w:tcW w:w="6540" w:type="dxa"/>
          </w:tcPr>
          <w:p w:rsidR="008E7E30" w:rsidRPr="00170B38" w:rsidRDefault="008E7E30" w:rsidP="008E7E30">
            <w:pPr>
              <w:jc w:val="both"/>
              <w:rPr>
                <w:rFonts w:ascii="Times New Roman" w:hAnsi="Times New Roman" w:cs="Times New Roman"/>
                <w:sz w:val="24"/>
                <w:szCs w:val="24"/>
              </w:rPr>
            </w:pPr>
            <w:r w:rsidRPr="008E7E30">
              <w:rPr>
                <w:rFonts w:ascii="Times New Roman" w:hAnsi="Times New Roman" w:cs="Times New Roman"/>
                <w:sz w:val="24"/>
                <w:szCs w:val="24"/>
              </w:rPr>
              <w:t>Оглядовий моніторинг. Оформлення класних електронних журналів,  факультативів, журналів інструктажів, журналів гурткової роботи, журналів індивідуальної роботи, журналів ГПД, </w:t>
            </w:r>
            <w:r w:rsidRPr="008E7E30">
              <w:rPr>
                <w:rFonts w:ascii="Times New Roman" w:hAnsi="Times New Roman" w:cs="Times New Roman"/>
                <w:b/>
                <w:bCs/>
                <w:sz w:val="24"/>
                <w:szCs w:val="24"/>
              </w:rPr>
              <w:t xml:space="preserve"> </w:t>
            </w:r>
            <w:r w:rsidRPr="008E7E30">
              <w:rPr>
                <w:rFonts w:ascii="Times New Roman" w:hAnsi="Times New Roman" w:cs="Times New Roman"/>
                <w:bCs/>
                <w:sz w:val="24"/>
                <w:szCs w:val="24"/>
              </w:rPr>
              <w:t>особових справ учнів.</w:t>
            </w:r>
          </w:p>
        </w:tc>
        <w:tc>
          <w:tcPr>
            <w:tcW w:w="1701" w:type="dxa"/>
          </w:tcPr>
          <w:p w:rsidR="008E7E30" w:rsidRPr="00170B38" w:rsidRDefault="008E7E30" w:rsidP="00FC7112">
            <w:pPr>
              <w:rPr>
                <w:rFonts w:ascii="Times New Roman" w:hAnsi="Times New Roman" w:cs="Times New Roman"/>
                <w:sz w:val="24"/>
                <w:szCs w:val="24"/>
              </w:rPr>
            </w:pPr>
            <w:r w:rsidRPr="00170B38">
              <w:rPr>
                <w:rFonts w:ascii="Times New Roman" w:hAnsi="Times New Roman" w:cs="Times New Roman"/>
                <w:sz w:val="24"/>
                <w:szCs w:val="24"/>
              </w:rPr>
              <w:t>1 тиждень</w:t>
            </w:r>
          </w:p>
        </w:tc>
        <w:tc>
          <w:tcPr>
            <w:tcW w:w="1701" w:type="dxa"/>
          </w:tcPr>
          <w:p w:rsidR="008E7E30" w:rsidRPr="00170B38" w:rsidRDefault="008E7E30" w:rsidP="00FC7112">
            <w:pPr>
              <w:rPr>
                <w:rFonts w:ascii="Times New Roman" w:hAnsi="Times New Roman" w:cs="Times New Roman"/>
                <w:sz w:val="24"/>
                <w:szCs w:val="24"/>
              </w:rPr>
            </w:pPr>
            <w:r w:rsidRPr="008E7E30">
              <w:rPr>
                <w:rFonts w:ascii="Times New Roman" w:hAnsi="Times New Roman" w:cs="Times New Roman"/>
                <w:sz w:val="24"/>
                <w:szCs w:val="24"/>
              </w:rPr>
              <w:t>Довідка</w:t>
            </w:r>
          </w:p>
        </w:tc>
        <w:tc>
          <w:tcPr>
            <w:tcW w:w="1701" w:type="dxa"/>
          </w:tcPr>
          <w:p w:rsidR="008E7E30" w:rsidRPr="00170B38" w:rsidRDefault="008E7E30" w:rsidP="00FC7112">
            <w:pPr>
              <w:rPr>
                <w:rFonts w:ascii="Times New Roman" w:hAnsi="Times New Roman" w:cs="Times New Roman"/>
                <w:sz w:val="24"/>
                <w:szCs w:val="24"/>
              </w:rPr>
            </w:pPr>
            <w:r>
              <w:rPr>
                <w:rFonts w:ascii="Times New Roman" w:hAnsi="Times New Roman" w:cs="Times New Roman"/>
                <w:sz w:val="24"/>
                <w:szCs w:val="24"/>
              </w:rPr>
              <w:t>Адміністрація</w:t>
            </w:r>
          </w:p>
        </w:tc>
        <w:tc>
          <w:tcPr>
            <w:tcW w:w="1218" w:type="dxa"/>
          </w:tcPr>
          <w:p w:rsidR="008E7E30" w:rsidRPr="00114541" w:rsidRDefault="008E7E30" w:rsidP="00FC7112">
            <w:pPr>
              <w:rPr>
                <w:vertAlign w:val="subscript"/>
              </w:rPr>
            </w:pPr>
          </w:p>
        </w:tc>
      </w:tr>
      <w:tr w:rsidR="00FC7112" w:rsidRPr="00114541" w:rsidTr="007D2DC1">
        <w:tc>
          <w:tcPr>
            <w:tcW w:w="15388" w:type="dxa"/>
            <w:gridSpan w:val="6"/>
            <w:shd w:val="clear" w:color="auto" w:fill="00B0F0"/>
          </w:tcPr>
          <w:p w:rsidR="00FC7112" w:rsidRPr="007D2DC1" w:rsidRDefault="00FC7112" w:rsidP="00FC7112">
            <w:pPr>
              <w:jc w:val="center"/>
              <w:rPr>
                <w:rFonts w:ascii="Times New Roman" w:hAnsi="Times New Roman" w:cs="Times New Roman"/>
                <w:b/>
                <w:sz w:val="28"/>
                <w:szCs w:val="28"/>
                <w:vertAlign w:val="subscript"/>
              </w:rPr>
            </w:pPr>
            <w:r w:rsidRPr="007D2DC1">
              <w:rPr>
                <w:rFonts w:ascii="Times New Roman" w:hAnsi="Times New Roman" w:cs="Times New Roman"/>
                <w:b/>
                <w:color w:val="FFFFFF" w:themeColor="background1"/>
                <w:sz w:val="28"/>
                <w:szCs w:val="28"/>
              </w:rPr>
              <w:t>ІІІ. ПЕДАГОГІЧНА ДІЯЛЬНІСТЬ ПЕДАГОГІЧНИХ ПРАЦІВНИКІВ</w:t>
            </w:r>
          </w:p>
        </w:tc>
      </w:tr>
      <w:tr w:rsidR="00FC7112" w:rsidRPr="00114541" w:rsidTr="00271160">
        <w:tc>
          <w:tcPr>
            <w:tcW w:w="2527" w:type="dxa"/>
            <w:vMerge w:val="restart"/>
          </w:tcPr>
          <w:p w:rsidR="00FC7112" w:rsidRPr="007D2DC1" w:rsidRDefault="00FC7112" w:rsidP="00FC7112">
            <w:pPr>
              <w:rPr>
                <w:rFonts w:ascii="Times New Roman" w:hAnsi="Times New Roman" w:cs="Times New Roman"/>
                <w:b/>
                <w:sz w:val="24"/>
                <w:szCs w:val="24"/>
                <w:vertAlign w:val="subscript"/>
              </w:rPr>
            </w:pPr>
            <w:r w:rsidRPr="007D2DC1">
              <w:rPr>
                <w:rFonts w:ascii="Times New Roman" w:hAnsi="Times New Roman" w:cs="Times New Roman"/>
                <w:b/>
                <w:sz w:val="24"/>
                <w:szCs w:val="24"/>
              </w:rPr>
              <w:t>3.1.Планування педагогічної діяльності</w:t>
            </w:r>
          </w:p>
        </w:tc>
        <w:tc>
          <w:tcPr>
            <w:tcW w:w="6540" w:type="dxa"/>
          </w:tcPr>
          <w:p w:rsidR="00FC7112" w:rsidRPr="0072201B" w:rsidRDefault="00FC7112" w:rsidP="00FC7112">
            <w:pPr>
              <w:jc w:val="both"/>
              <w:rPr>
                <w:rFonts w:ascii="Times New Roman" w:hAnsi="Times New Roman" w:cs="Times New Roman"/>
                <w:sz w:val="24"/>
                <w:szCs w:val="24"/>
                <w:vertAlign w:val="subscript"/>
              </w:rPr>
            </w:pPr>
            <w:r w:rsidRPr="0072201B">
              <w:rPr>
                <w:rFonts w:ascii="Times New Roman" w:hAnsi="Times New Roman" w:cs="Times New Roman"/>
                <w:sz w:val="24"/>
                <w:szCs w:val="24"/>
              </w:rPr>
              <w:t>Розробка календарно-тематичних планувань</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 xml:space="preserve">3 тиждень </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 xml:space="preserve">Календарно-тематичні планування </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Педагогічні працівники</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72201B" w:rsidRDefault="00FC7112" w:rsidP="00FC7112">
            <w:pPr>
              <w:jc w:val="both"/>
              <w:rPr>
                <w:rFonts w:ascii="Times New Roman" w:hAnsi="Times New Roman" w:cs="Times New Roman"/>
                <w:sz w:val="24"/>
                <w:szCs w:val="24"/>
                <w:vertAlign w:val="subscript"/>
              </w:rPr>
            </w:pPr>
            <w:r w:rsidRPr="0072201B">
              <w:rPr>
                <w:rFonts w:ascii="Times New Roman" w:hAnsi="Times New Roman" w:cs="Times New Roman"/>
                <w:sz w:val="24"/>
                <w:szCs w:val="24"/>
              </w:rPr>
              <w:t>План роботи психологічної служби</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 xml:space="preserve">4 тиждень </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 xml:space="preserve">План </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 xml:space="preserve">Практичний психолог </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 xml:space="preserve">План спортивно-масової роботи </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 xml:space="preserve">4 тиждень </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 xml:space="preserve">План </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Вчителі фізкультури</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72201B" w:rsidRDefault="00FC7112" w:rsidP="00FC7112">
            <w:pPr>
              <w:jc w:val="both"/>
              <w:rPr>
                <w:rFonts w:ascii="Times New Roman" w:hAnsi="Times New Roman" w:cs="Times New Roman"/>
                <w:sz w:val="24"/>
                <w:szCs w:val="24"/>
                <w:vertAlign w:val="subscript"/>
              </w:rPr>
            </w:pPr>
            <w:r w:rsidRPr="0072201B">
              <w:rPr>
                <w:rFonts w:ascii="Times New Roman" w:hAnsi="Times New Roman" w:cs="Times New Roman"/>
                <w:sz w:val="24"/>
                <w:szCs w:val="24"/>
              </w:rPr>
              <w:t>Погодження календарно-тематичних планувань на засіданні ПК та перевірка ЗДНВР</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 xml:space="preserve">4 тиждень </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 xml:space="preserve">Протоколи </w:t>
            </w:r>
          </w:p>
        </w:tc>
        <w:tc>
          <w:tcPr>
            <w:tcW w:w="1701" w:type="dxa"/>
          </w:tcPr>
          <w:p w:rsidR="00FC7112" w:rsidRPr="0072201B" w:rsidRDefault="00FC7112" w:rsidP="00FC7112">
            <w:pPr>
              <w:rPr>
                <w:rFonts w:ascii="Times New Roman" w:hAnsi="Times New Roman" w:cs="Times New Roman"/>
                <w:sz w:val="24"/>
                <w:szCs w:val="24"/>
              </w:rPr>
            </w:pPr>
            <w:r w:rsidRPr="0072201B">
              <w:rPr>
                <w:rFonts w:ascii="Times New Roman" w:hAnsi="Times New Roman" w:cs="Times New Roman"/>
                <w:sz w:val="24"/>
                <w:szCs w:val="24"/>
              </w:rPr>
              <w:t>Керівники ПК, 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val="restart"/>
          </w:tcPr>
          <w:p w:rsidR="00FC7112" w:rsidRPr="0072201B" w:rsidRDefault="00FC7112" w:rsidP="00FC7112">
            <w:pPr>
              <w:rPr>
                <w:rFonts w:ascii="Times New Roman" w:hAnsi="Times New Roman" w:cs="Times New Roman"/>
                <w:b/>
                <w:sz w:val="24"/>
                <w:szCs w:val="24"/>
                <w:vertAlign w:val="subscript"/>
              </w:rPr>
            </w:pPr>
            <w:r w:rsidRPr="0072201B">
              <w:rPr>
                <w:rFonts w:ascii="Times New Roman" w:hAnsi="Times New Roman" w:cs="Times New Roman"/>
                <w:b/>
                <w:sz w:val="24"/>
                <w:szCs w:val="24"/>
              </w:rPr>
              <w:t>3.2. Формування суспільних цінностей у процесі навчання, виховання та розвитку</w:t>
            </w:r>
          </w:p>
        </w:tc>
        <w:tc>
          <w:tcPr>
            <w:tcW w:w="6540" w:type="dxa"/>
          </w:tcPr>
          <w:p w:rsidR="00FC7112" w:rsidRPr="00100141" w:rsidRDefault="00FC7112" w:rsidP="00FC7112">
            <w:pPr>
              <w:jc w:val="both"/>
              <w:rPr>
                <w:rFonts w:ascii="Times New Roman" w:hAnsi="Times New Roman" w:cs="Times New Roman"/>
                <w:sz w:val="24"/>
                <w:szCs w:val="24"/>
                <w:vertAlign w:val="subscript"/>
              </w:rPr>
            </w:pPr>
            <w:r w:rsidRPr="00100141">
              <w:rPr>
                <w:rFonts w:ascii="Times New Roman" w:hAnsi="Times New Roman" w:cs="Times New Roman"/>
                <w:sz w:val="24"/>
                <w:szCs w:val="24"/>
              </w:rPr>
              <w:t>Про підготовку до Дня Знань</w:t>
            </w:r>
          </w:p>
        </w:tc>
        <w:tc>
          <w:tcPr>
            <w:tcW w:w="1701" w:type="dxa"/>
          </w:tcPr>
          <w:p w:rsidR="00FC7112" w:rsidRPr="00100141" w:rsidRDefault="00FC7112" w:rsidP="00FC7112">
            <w:pPr>
              <w:rPr>
                <w:rFonts w:ascii="Times New Roman" w:hAnsi="Times New Roman" w:cs="Times New Roman"/>
                <w:sz w:val="24"/>
                <w:szCs w:val="24"/>
              </w:rPr>
            </w:pPr>
            <w:r w:rsidRPr="00100141">
              <w:rPr>
                <w:rFonts w:ascii="Times New Roman" w:hAnsi="Times New Roman" w:cs="Times New Roman"/>
                <w:sz w:val="24"/>
                <w:szCs w:val="24"/>
              </w:rPr>
              <w:t xml:space="preserve">2 тиждень </w:t>
            </w:r>
          </w:p>
        </w:tc>
        <w:tc>
          <w:tcPr>
            <w:tcW w:w="1701" w:type="dxa"/>
          </w:tcPr>
          <w:p w:rsidR="00FC7112" w:rsidRPr="00100141" w:rsidRDefault="00FC7112" w:rsidP="00FC7112">
            <w:pPr>
              <w:rPr>
                <w:rFonts w:ascii="Times New Roman" w:hAnsi="Times New Roman" w:cs="Times New Roman"/>
                <w:sz w:val="24"/>
                <w:szCs w:val="24"/>
              </w:rPr>
            </w:pPr>
            <w:r w:rsidRPr="00100141">
              <w:rPr>
                <w:rFonts w:ascii="Times New Roman" w:hAnsi="Times New Roman" w:cs="Times New Roman"/>
                <w:sz w:val="24"/>
                <w:szCs w:val="24"/>
              </w:rPr>
              <w:t xml:space="preserve">Наказ </w:t>
            </w:r>
          </w:p>
        </w:tc>
        <w:tc>
          <w:tcPr>
            <w:tcW w:w="1701" w:type="dxa"/>
          </w:tcPr>
          <w:p w:rsidR="00FC7112" w:rsidRPr="00100141" w:rsidRDefault="00FC7112" w:rsidP="00FC7112">
            <w:pPr>
              <w:rPr>
                <w:rFonts w:ascii="Times New Roman" w:hAnsi="Times New Roman" w:cs="Times New Roman"/>
                <w:sz w:val="24"/>
                <w:szCs w:val="24"/>
              </w:rPr>
            </w:pPr>
            <w:r w:rsidRPr="00100141">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00141" w:rsidRDefault="00FC7112" w:rsidP="00FC7112">
            <w:pPr>
              <w:jc w:val="both"/>
              <w:rPr>
                <w:rFonts w:ascii="Times New Roman" w:hAnsi="Times New Roman" w:cs="Times New Roman"/>
                <w:sz w:val="24"/>
                <w:szCs w:val="24"/>
                <w:vertAlign w:val="subscript"/>
              </w:rPr>
            </w:pPr>
            <w:r w:rsidRPr="00100141">
              <w:rPr>
                <w:rFonts w:ascii="Times New Roman" w:hAnsi="Times New Roman" w:cs="Times New Roman"/>
                <w:sz w:val="24"/>
                <w:szCs w:val="24"/>
              </w:rPr>
              <w:t>Відзначення Дня Державного Прапору та Дня незалежності України.</w:t>
            </w:r>
          </w:p>
        </w:tc>
        <w:tc>
          <w:tcPr>
            <w:tcW w:w="1701" w:type="dxa"/>
          </w:tcPr>
          <w:p w:rsidR="00FC7112" w:rsidRPr="00100141" w:rsidRDefault="00FC7112" w:rsidP="00FC7112">
            <w:pPr>
              <w:rPr>
                <w:rFonts w:ascii="Times New Roman" w:hAnsi="Times New Roman" w:cs="Times New Roman"/>
                <w:sz w:val="24"/>
                <w:szCs w:val="24"/>
              </w:rPr>
            </w:pPr>
            <w:r w:rsidRPr="00100141">
              <w:rPr>
                <w:rFonts w:ascii="Times New Roman" w:hAnsi="Times New Roman" w:cs="Times New Roman"/>
                <w:sz w:val="24"/>
                <w:szCs w:val="24"/>
              </w:rPr>
              <w:t xml:space="preserve">3-4 тиждень </w:t>
            </w:r>
          </w:p>
        </w:tc>
        <w:tc>
          <w:tcPr>
            <w:tcW w:w="1701" w:type="dxa"/>
          </w:tcPr>
          <w:p w:rsidR="00FC7112" w:rsidRPr="00100141" w:rsidRDefault="00FC7112" w:rsidP="00FC7112">
            <w:pPr>
              <w:rPr>
                <w:rFonts w:ascii="Times New Roman" w:hAnsi="Times New Roman" w:cs="Times New Roman"/>
                <w:sz w:val="24"/>
                <w:szCs w:val="24"/>
              </w:rPr>
            </w:pPr>
            <w:r w:rsidRPr="00100141">
              <w:rPr>
                <w:rFonts w:ascii="Times New Roman" w:hAnsi="Times New Roman" w:cs="Times New Roman"/>
                <w:sz w:val="24"/>
                <w:szCs w:val="24"/>
              </w:rPr>
              <w:t xml:space="preserve">Презентація </w:t>
            </w:r>
          </w:p>
        </w:tc>
        <w:tc>
          <w:tcPr>
            <w:tcW w:w="1701" w:type="dxa"/>
          </w:tcPr>
          <w:p w:rsidR="00FC7112" w:rsidRPr="00100141" w:rsidRDefault="00FC7112" w:rsidP="00FC7112">
            <w:pPr>
              <w:rPr>
                <w:rFonts w:ascii="Times New Roman" w:hAnsi="Times New Roman" w:cs="Times New Roman"/>
                <w:sz w:val="24"/>
                <w:szCs w:val="24"/>
              </w:rPr>
            </w:pPr>
            <w:r w:rsidRPr="00100141">
              <w:rPr>
                <w:rFonts w:ascii="Times New Roman" w:hAnsi="Times New Roman" w:cs="Times New Roman"/>
                <w:sz w:val="24"/>
                <w:szCs w:val="24"/>
              </w:rPr>
              <w:t>Педагог-організатор</w:t>
            </w:r>
          </w:p>
        </w:tc>
        <w:tc>
          <w:tcPr>
            <w:tcW w:w="1218" w:type="dxa"/>
          </w:tcPr>
          <w:p w:rsidR="00FC7112" w:rsidRPr="00114541" w:rsidRDefault="00FC7112" w:rsidP="00FC7112">
            <w:pPr>
              <w:rPr>
                <w:vertAlign w:val="subscript"/>
              </w:rPr>
            </w:pPr>
          </w:p>
        </w:tc>
      </w:tr>
      <w:tr w:rsidR="003E3948" w:rsidRPr="00114541" w:rsidTr="00271160">
        <w:tc>
          <w:tcPr>
            <w:tcW w:w="2527" w:type="dxa"/>
            <w:vMerge w:val="restart"/>
          </w:tcPr>
          <w:p w:rsidR="003E3948" w:rsidRPr="004B0DE5" w:rsidRDefault="003E3948" w:rsidP="00FC7112">
            <w:pPr>
              <w:rPr>
                <w:rFonts w:ascii="Times New Roman" w:hAnsi="Times New Roman" w:cs="Times New Roman"/>
                <w:b/>
                <w:sz w:val="24"/>
                <w:szCs w:val="24"/>
                <w:vertAlign w:val="subscript"/>
              </w:rPr>
            </w:pPr>
            <w:r w:rsidRPr="004B0DE5">
              <w:rPr>
                <w:rFonts w:ascii="Times New Roman" w:hAnsi="Times New Roman" w:cs="Times New Roman"/>
                <w:b/>
                <w:sz w:val="24"/>
                <w:szCs w:val="24"/>
              </w:rPr>
              <w:t>3.4.Використання інформаційно</w:t>
            </w:r>
            <w:r>
              <w:rPr>
                <w:rFonts w:ascii="Times New Roman" w:hAnsi="Times New Roman" w:cs="Times New Roman"/>
                <w:b/>
                <w:sz w:val="24"/>
                <w:szCs w:val="24"/>
              </w:rPr>
              <w:t>-</w:t>
            </w:r>
            <w:r w:rsidRPr="004B0DE5">
              <w:rPr>
                <w:rFonts w:ascii="Times New Roman" w:hAnsi="Times New Roman" w:cs="Times New Roman"/>
                <w:b/>
                <w:sz w:val="24"/>
                <w:szCs w:val="24"/>
              </w:rPr>
              <w:t>комунікаційних технологій в освітньому процесі</w:t>
            </w:r>
          </w:p>
        </w:tc>
        <w:tc>
          <w:tcPr>
            <w:tcW w:w="6540" w:type="dxa"/>
          </w:tcPr>
          <w:p w:rsidR="003E3948" w:rsidRPr="004B0DE5" w:rsidRDefault="003E3948" w:rsidP="00FC7112">
            <w:pPr>
              <w:jc w:val="both"/>
              <w:rPr>
                <w:rFonts w:ascii="Times New Roman" w:hAnsi="Times New Roman" w:cs="Times New Roman"/>
                <w:sz w:val="24"/>
                <w:szCs w:val="24"/>
                <w:vertAlign w:val="subscript"/>
              </w:rPr>
            </w:pPr>
            <w:r w:rsidRPr="004B0DE5">
              <w:rPr>
                <w:rFonts w:ascii="Times New Roman" w:hAnsi="Times New Roman" w:cs="Times New Roman"/>
                <w:sz w:val="24"/>
                <w:szCs w:val="24"/>
              </w:rPr>
              <w:t>Оновлення бази даних у GoogleСlassroom</w:t>
            </w:r>
          </w:p>
        </w:tc>
        <w:tc>
          <w:tcPr>
            <w:tcW w:w="1701" w:type="dxa"/>
          </w:tcPr>
          <w:p w:rsidR="003E3948" w:rsidRPr="004B0DE5" w:rsidRDefault="003E3948" w:rsidP="00FC7112">
            <w:pPr>
              <w:rPr>
                <w:rFonts w:ascii="Times New Roman" w:hAnsi="Times New Roman" w:cs="Times New Roman"/>
                <w:sz w:val="24"/>
                <w:szCs w:val="24"/>
              </w:rPr>
            </w:pPr>
            <w:r w:rsidRPr="004B0DE5">
              <w:rPr>
                <w:rFonts w:ascii="Times New Roman" w:hAnsi="Times New Roman" w:cs="Times New Roman"/>
                <w:sz w:val="24"/>
                <w:szCs w:val="24"/>
              </w:rPr>
              <w:t xml:space="preserve">3 тиждень </w:t>
            </w:r>
          </w:p>
        </w:tc>
        <w:tc>
          <w:tcPr>
            <w:tcW w:w="1701" w:type="dxa"/>
          </w:tcPr>
          <w:p w:rsidR="003E3948" w:rsidRPr="004B0DE5" w:rsidRDefault="003E3948" w:rsidP="00FC7112">
            <w:pPr>
              <w:rPr>
                <w:rFonts w:ascii="Times New Roman" w:hAnsi="Times New Roman" w:cs="Times New Roman"/>
                <w:sz w:val="24"/>
                <w:szCs w:val="24"/>
              </w:rPr>
            </w:pPr>
            <w:r w:rsidRPr="004B0DE5">
              <w:rPr>
                <w:rFonts w:ascii="Times New Roman" w:hAnsi="Times New Roman" w:cs="Times New Roman"/>
                <w:sz w:val="24"/>
                <w:szCs w:val="24"/>
              </w:rPr>
              <w:t xml:space="preserve">Довідка </w:t>
            </w:r>
          </w:p>
        </w:tc>
        <w:tc>
          <w:tcPr>
            <w:tcW w:w="1701" w:type="dxa"/>
          </w:tcPr>
          <w:p w:rsidR="003E3948" w:rsidRPr="004B0DE5" w:rsidRDefault="003E3948" w:rsidP="00FC7112">
            <w:pPr>
              <w:rPr>
                <w:rFonts w:ascii="Times New Roman" w:hAnsi="Times New Roman" w:cs="Times New Roman"/>
                <w:sz w:val="24"/>
                <w:szCs w:val="24"/>
              </w:rPr>
            </w:pPr>
            <w:r w:rsidRPr="004B0DE5">
              <w:rPr>
                <w:rFonts w:ascii="Times New Roman" w:hAnsi="Times New Roman" w:cs="Times New Roman"/>
                <w:sz w:val="24"/>
                <w:szCs w:val="24"/>
              </w:rPr>
              <w:t>Педагогічні працівники</w:t>
            </w:r>
          </w:p>
        </w:tc>
        <w:tc>
          <w:tcPr>
            <w:tcW w:w="1218" w:type="dxa"/>
          </w:tcPr>
          <w:p w:rsidR="003E3948" w:rsidRPr="00114541" w:rsidRDefault="003E3948" w:rsidP="00FC7112">
            <w:pPr>
              <w:rPr>
                <w:vertAlign w:val="subscript"/>
              </w:rPr>
            </w:pPr>
          </w:p>
        </w:tc>
      </w:tr>
      <w:tr w:rsidR="003E3948" w:rsidRPr="00114541" w:rsidTr="00271160">
        <w:tc>
          <w:tcPr>
            <w:tcW w:w="2527" w:type="dxa"/>
            <w:vMerge/>
          </w:tcPr>
          <w:p w:rsidR="003E3948" w:rsidRPr="004B0DE5" w:rsidRDefault="003E3948" w:rsidP="00FC7112">
            <w:pPr>
              <w:rPr>
                <w:rFonts w:ascii="Times New Roman" w:hAnsi="Times New Roman" w:cs="Times New Roman"/>
                <w:b/>
                <w:sz w:val="24"/>
                <w:szCs w:val="24"/>
              </w:rPr>
            </w:pPr>
          </w:p>
        </w:tc>
        <w:tc>
          <w:tcPr>
            <w:tcW w:w="6540" w:type="dxa"/>
          </w:tcPr>
          <w:p w:rsidR="003E3948" w:rsidRPr="004B0DE5" w:rsidRDefault="006E6D8A" w:rsidP="006E6D8A">
            <w:pPr>
              <w:jc w:val="both"/>
              <w:rPr>
                <w:rFonts w:ascii="Times New Roman" w:hAnsi="Times New Roman" w:cs="Times New Roman"/>
                <w:sz w:val="24"/>
                <w:szCs w:val="24"/>
              </w:rPr>
            </w:pPr>
            <w:r w:rsidRPr="006E6D8A">
              <w:rPr>
                <w:rFonts w:ascii="Times New Roman" w:hAnsi="Times New Roman" w:cs="Times New Roman"/>
                <w:sz w:val="24"/>
                <w:szCs w:val="24"/>
              </w:rPr>
              <w:t>Заповнити в класних електронних журналах листк</w:t>
            </w:r>
            <w:r>
              <w:rPr>
                <w:rFonts w:ascii="Times New Roman" w:hAnsi="Times New Roman" w:cs="Times New Roman"/>
                <w:sz w:val="24"/>
                <w:szCs w:val="24"/>
              </w:rPr>
              <w:t>ів</w:t>
            </w:r>
            <w:r w:rsidRPr="006E6D8A">
              <w:rPr>
                <w:rFonts w:ascii="Times New Roman" w:hAnsi="Times New Roman" w:cs="Times New Roman"/>
                <w:sz w:val="24"/>
                <w:szCs w:val="24"/>
              </w:rPr>
              <w:t xml:space="preserve"> здоров’я</w:t>
            </w:r>
          </w:p>
        </w:tc>
        <w:tc>
          <w:tcPr>
            <w:tcW w:w="1701" w:type="dxa"/>
          </w:tcPr>
          <w:p w:rsidR="003E3948" w:rsidRPr="004B0DE5" w:rsidRDefault="006E6D8A" w:rsidP="00FC7112">
            <w:pPr>
              <w:rPr>
                <w:rFonts w:ascii="Times New Roman" w:hAnsi="Times New Roman" w:cs="Times New Roman"/>
                <w:sz w:val="24"/>
                <w:szCs w:val="24"/>
              </w:rPr>
            </w:pPr>
            <w:r w:rsidRPr="006E6D8A">
              <w:rPr>
                <w:rFonts w:ascii="Times New Roman" w:hAnsi="Times New Roman" w:cs="Times New Roman"/>
                <w:sz w:val="24"/>
                <w:szCs w:val="24"/>
              </w:rPr>
              <w:t>4 тиждень</w:t>
            </w:r>
          </w:p>
        </w:tc>
        <w:tc>
          <w:tcPr>
            <w:tcW w:w="1701" w:type="dxa"/>
          </w:tcPr>
          <w:p w:rsidR="003E3948" w:rsidRPr="004B0DE5" w:rsidRDefault="006E6D8A" w:rsidP="00FC7112">
            <w:pPr>
              <w:rPr>
                <w:rFonts w:ascii="Times New Roman" w:hAnsi="Times New Roman" w:cs="Times New Roman"/>
                <w:sz w:val="24"/>
                <w:szCs w:val="24"/>
              </w:rPr>
            </w:pPr>
            <w:r>
              <w:rPr>
                <w:rFonts w:ascii="Times New Roman" w:hAnsi="Times New Roman" w:cs="Times New Roman"/>
                <w:sz w:val="24"/>
                <w:szCs w:val="24"/>
              </w:rPr>
              <w:t xml:space="preserve">Електронний журнал </w:t>
            </w:r>
          </w:p>
        </w:tc>
        <w:tc>
          <w:tcPr>
            <w:tcW w:w="1701" w:type="dxa"/>
          </w:tcPr>
          <w:p w:rsidR="003E3948" w:rsidRPr="004B0DE5" w:rsidRDefault="006E6D8A" w:rsidP="00FC7112">
            <w:pPr>
              <w:rPr>
                <w:rFonts w:ascii="Times New Roman" w:hAnsi="Times New Roman" w:cs="Times New Roman"/>
                <w:sz w:val="24"/>
                <w:szCs w:val="24"/>
              </w:rPr>
            </w:pPr>
            <w:r>
              <w:rPr>
                <w:rFonts w:ascii="Times New Roman" w:hAnsi="Times New Roman" w:cs="Times New Roman"/>
                <w:sz w:val="24"/>
                <w:szCs w:val="24"/>
              </w:rPr>
              <w:t xml:space="preserve">Медична сестра </w:t>
            </w:r>
          </w:p>
        </w:tc>
        <w:tc>
          <w:tcPr>
            <w:tcW w:w="1218" w:type="dxa"/>
          </w:tcPr>
          <w:p w:rsidR="003E3948" w:rsidRPr="00114541" w:rsidRDefault="003E3948" w:rsidP="00FC7112">
            <w:pPr>
              <w:rPr>
                <w:vertAlign w:val="subscript"/>
              </w:rPr>
            </w:pPr>
          </w:p>
        </w:tc>
      </w:tr>
      <w:tr w:rsidR="00FC7112" w:rsidRPr="00114541" w:rsidTr="00271160">
        <w:tc>
          <w:tcPr>
            <w:tcW w:w="2527" w:type="dxa"/>
            <w:vMerge w:val="restart"/>
          </w:tcPr>
          <w:p w:rsidR="00FC7112" w:rsidRPr="004B0DE5" w:rsidRDefault="00FC7112" w:rsidP="00FC7112">
            <w:pPr>
              <w:rPr>
                <w:rFonts w:ascii="Times New Roman" w:hAnsi="Times New Roman" w:cs="Times New Roman"/>
                <w:b/>
                <w:sz w:val="24"/>
                <w:szCs w:val="24"/>
                <w:vertAlign w:val="subscript"/>
              </w:rPr>
            </w:pPr>
            <w:r w:rsidRPr="004B0DE5">
              <w:rPr>
                <w:rFonts w:ascii="Times New Roman" w:hAnsi="Times New Roman" w:cs="Times New Roman"/>
                <w:b/>
                <w:sz w:val="24"/>
                <w:szCs w:val="24"/>
              </w:rPr>
              <w:t>3.5. Підвищення професійного рівня і педагогічної майстерності педагогічних працівників</w:t>
            </w:r>
          </w:p>
        </w:tc>
        <w:tc>
          <w:tcPr>
            <w:tcW w:w="6540" w:type="dxa"/>
          </w:tcPr>
          <w:p w:rsidR="00FC7112" w:rsidRPr="004B0DE5" w:rsidRDefault="00FC7112" w:rsidP="00FC7112">
            <w:pPr>
              <w:jc w:val="both"/>
              <w:rPr>
                <w:rFonts w:ascii="Times New Roman" w:hAnsi="Times New Roman" w:cs="Times New Roman"/>
                <w:sz w:val="24"/>
                <w:szCs w:val="24"/>
                <w:vertAlign w:val="subscript"/>
              </w:rPr>
            </w:pPr>
            <w:r w:rsidRPr="004B0DE5">
              <w:rPr>
                <w:rFonts w:ascii="Times New Roman" w:hAnsi="Times New Roman" w:cs="Times New Roman"/>
                <w:sz w:val="24"/>
                <w:szCs w:val="24"/>
              </w:rPr>
              <w:t>Аналіз якісно-кваліфікаційного рівня педагогічних працівників</w:t>
            </w:r>
          </w:p>
        </w:tc>
        <w:tc>
          <w:tcPr>
            <w:tcW w:w="1701" w:type="dxa"/>
          </w:tcPr>
          <w:p w:rsidR="00FC7112" w:rsidRPr="004B0DE5" w:rsidRDefault="00FC7112" w:rsidP="00FC7112">
            <w:pPr>
              <w:rPr>
                <w:rFonts w:ascii="Times New Roman" w:hAnsi="Times New Roman" w:cs="Times New Roman"/>
                <w:sz w:val="24"/>
                <w:szCs w:val="24"/>
              </w:rPr>
            </w:pPr>
            <w:r w:rsidRPr="004B0DE5">
              <w:rPr>
                <w:rFonts w:ascii="Times New Roman" w:hAnsi="Times New Roman" w:cs="Times New Roman"/>
                <w:sz w:val="24"/>
                <w:szCs w:val="24"/>
              </w:rPr>
              <w:t xml:space="preserve">4 тиждень </w:t>
            </w:r>
          </w:p>
        </w:tc>
        <w:tc>
          <w:tcPr>
            <w:tcW w:w="1701" w:type="dxa"/>
          </w:tcPr>
          <w:p w:rsidR="00FC7112" w:rsidRPr="004B0DE5" w:rsidRDefault="00FC7112" w:rsidP="00FC7112">
            <w:pPr>
              <w:rPr>
                <w:rFonts w:ascii="Times New Roman" w:hAnsi="Times New Roman" w:cs="Times New Roman"/>
                <w:sz w:val="24"/>
                <w:szCs w:val="24"/>
              </w:rPr>
            </w:pPr>
            <w:r w:rsidRPr="004B0DE5">
              <w:rPr>
                <w:rFonts w:ascii="Times New Roman" w:hAnsi="Times New Roman" w:cs="Times New Roman"/>
                <w:sz w:val="24"/>
                <w:szCs w:val="24"/>
              </w:rPr>
              <w:t xml:space="preserve">Вступ до річного плану  </w:t>
            </w:r>
          </w:p>
        </w:tc>
        <w:tc>
          <w:tcPr>
            <w:tcW w:w="1701" w:type="dxa"/>
          </w:tcPr>
          <w:p w:rsidR="00FC7112" w:rsidRPr="004B0DE5" w:rsidRDefault="00FC7112" w:rsidP="00FC7112">
            <w:pPr>
              <w:rPr>
                <w:rFonts w:ascii="Times New Roman" w:hAnsi="Times New Roman" w:cs="Times New Roman"/>
                <w:sz w:val="24"/>
                <w:szCs w:val="24"/>
              </w:rPr>
            </w:pPr>
            <w:r w:rsidRPr="004B0DE5">
              <w:rPr>
                <w:rFonts w:ascii="Times New Roman" w:hAnsi="Times New Roman" w:cs="Times New Roman"/>
                <w:sz w:val="24"/>
                <w:szCs w:val="24"/>
              </w:rPr>
              <w:t xml:space="preserve">ЗДНВР </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4B0DE5" w:rsidRDefault="00FC7112" w:rsidP="00FC7112">
            <w:pPr>
              <w:jc w:val="both"/>
              <w:rPr>
                <w:rFonts w:ascii="Times New Roman" w:hAnsi="Times New Roman" w:cs="Times New Roman"/>
                <w:sz w:val="24"/>
                <w:szCs w:val="24"/>
                <w:vertAlign w:val="subscript"/>
              </w:rPr>
            </w:pPr>
            <w:r w:rsidRPr="004B0DE5">
              <w:rPr>
                <w:rFonts w:ascii="Times New Roman" w:hAnsi="Times New Roman" w:cs="Times New Roman"/>
                <w:sz w:val="24"/>
                <w:szCs w:val="24"/>
              </w:rPr>
              <w:t>Моніторинг участі педагогічних працівників у різноманітних тренінгах, конференціях, семінарах, вебінарах, онлайн-курсах</w:t>
            </w:r>
          </w:p>
        </w:tc>
        <w:tc>
          <w:tcPr>
            <w:tcW w:w="1701" w:type="dxa"/>
          </w:tcPr>
          <w:p w:rsidR="00FC7112" w:rsidRPr="004B0DE5" w:rsidRDefault="00FC7112" w:rsidP="00FC7112">
            <w:pPr>
              <w:rPr>
                <w:rFonts w:ascii="Times New Roman" w:hAnsi="Times New Roman" w:cs="Times New Roman"/>
                <w:sz w:val="24"/>
                <w:szCs w:val="24"/>
              </w:rPr>
            </w:pPr>
            <w:r w:rsidRPr="004B0DE5">
              <w:rPr>
                <w:rFonts w:ascii="Times New Roman" w:hAnsi="Times New Roman" w:cs="Times New Roman"/>
                <w:sz w:val="24"/>
                <w:szCs w:val="24"/>
              </w:rPr>
              <w:t xml:space="preserve">3 тиждень </w:t>
            </w:r>
          </w:p>
        </w:tc>
        <w:tc>
          <w:tcPr>
            <w:tcW w:w="1701" w:type="dxa"/>
          </w:tcPr>
          <w:p w:rsidR="00FC7112" w:rsidRPr="004B0DE5" w:rsidRDefault="00FC7112" w:rsidP="00FC7112">
            <w:pPr>
              <w:rPr>
                <w:rFonts w:ascii="Times New Roman" w:hAnsi="Times New Roman" w:cs="Times New Roman"/>
                <w:sz w:val="24"/>
                <w:szCs w:val="24"/>
              </w:rPr>
            </w:pPr>
            <w:r w:rsidRPr="004B0DE5">
              <w:rPr>
                <w:rFonts w:ascii="Times New Roman" w:hAnsi="Times New Roman" w:cs="Times New Roman"/>
                <w:sz w:val="24"/>
                <w:szCs w:val="24"/>
              </w:rPr>
              <w:t>Сертифікати</w:t>
            </w:r>
          </w:p>
        </w:tc>
        <w:tc>
          <w:tcPr>
            <w:tcW w:w="1701" w:type="dxa"/>
          </w:tcPr>
          <w:p w:rsidR="00FC7112" w:rsidRPr="004B0DE5" w:rsidRDefault="00FC7112" w:rsidP="00FC7112">
            <w:pPr>
              <w:rPr>
                <w:rFonts w:ascii="Times New Roman" w:hAnsi="Times New Roman" w:cs="Times New Roman"/>
                <w:sz w:val="24"/>
                <w:szCs w:val="24"/>
              </w:rPr>
            </w:pPr>
            <w:r w:rsidRPr="004B0DE5">
              <w:rPr>
                <w:rFonts w:ascii="Times New Roman" w:hAnsi="Times New Roman" w:cs="Times New Roman"/>
                <w:sz w:val="24"/>
                <w:szCs w:val="24"/>
              </w:rPr>
              <w:t xml:space="preserve">ЗДНВР </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4B0DE5" w:rsidRDefault="00FC7112" w:rsidP="00FC7112">
            <w:pPr>
              <w:jc w:val="both"/>
              <w:rPr>
                <w:rFonts w:ascii="Times New Roman" w:hAnsi="Times New Roman" w:cs="Times New Roman"/>
                <w:sz w:val="24"/>
                <w:szCs w:val="24"/>
                <w:vertAlign w:val="subscript"/>
              </w:rPr>
            </w:pPr>
            <w:r w:rsidRPr="004B0DE5">
              <w:rPr>
                <w:rFonts w:ascii="Times New Roman" w:hAnsi="Times New Roman" w:cs="Times New Roman"/>
                <w:sz w:val="24"/>
                <w:szCs w:val="24"/>
              </w:rPr>
              <w:t>Опрацювання Положення про атестацію педагогічних працівників та сертифікацію педагогічних працівників</w:t>
            </w:r>
          </w:p>
        </w:tc>
        <w:tc>
          <w:tcPr>
            <w:tcW w:w="1701" w:type="dxa"/>
          </w:tcPr>
          <w:p w:rsidR="00FC7112" w:rsidRPr="004B0DE5" w:rsidRDefault="00FC7112" w:rsidP="00FC7112">
            <w:pPr>
              <w:rPr>
                <w:rFonts w:ascii="Times New Roman" w:hAnsi="Times New Roman" w:cs="Times New Roman"/>
                <w:sz w:val="24"/>
                <w:szCs w:val="24"/>
              </w:rPr>
            </w:pPr>
            <w:r w:rsidRPr="004B0DE5">
              <w:rPr>
                <w:rFonts w:ascii="Times New Roman" w:hAnsi="Times New Roman" w:cs="Times New Roman"/>
                <w:sz w:val="24"/>
                <w:szCs w:val="24"/>
              </w:rPr>
              <w:t xml:space="preserve">3-4 тиждень </w:t>
            </w:r>
          </w:p>
        </w:tc>
        <w:tc>
          <w:tcPr>
            <w:tcW w:w="1701" w:type="dxa"/>
          </w:tcPr>
          <w:p w:rsidR="00FC7112" w:rsidRPr="004B0DE5" w:rsidRDefault="00FC7112" w:rsidP="00FC7112">
            <w:pPr>
              <w:rPr>
                <w:rFonts w:ascii="Times New Roman" w:hAnsi="Times New Roman" w:cs="Times New Roman"/>
                <w:sz w:val="24"/>
                <w:szCs w:val="24"/>
              </w:rPr>
            </w:pPr>
            <w:r w:rsidRPr="004B0DE5">
              <w:rPr>
                <w:rFonts w:ascii="Times New Roman" w:hAnsi="Times New Roman" w:cs="Times New Roman"/>
                <w:sz w:val="24"/>
                <w:szCs w:val="24"/>
              </w:rPr>
              <w:t xml:space="preserve"> Довідка</w:t>
            </w:r>
          </w:p>
        </w:tc>
        <w:tc>
          <w:tcPr>
            <w:tcW w:w="1701" w:type="dxa"/>
          </w:tcPr>
          <w:p w:rsidR="00FC7112" w:rsidRPr="004B0DE5" w:rsidRDefault="00FC7112" w:rsidP="00FC7112">
            <w:pPr>
              <w:rPr>
                <w:rFonts w:ascii="Times New Roman" w:hAnsi="Times New Roman" w:cs="Times New Roman"/>
                <w:sz w:val="24"/>
                <w:szCs w:val="24"/>
              </w:rPr>
            </w:pPr>
            <w:r w:rsidRPr="004B0DE5">
              <w:rPr>
                <w:rFonts w:ascii="Times New Roman" w:hAnsi="Times New Roman" w:cs="Times New Roman"/>
                <w:sz w:val="24"/>
                <w:szCs w:val="24"/>
              </w:rPr>
              <w:t xml:space="preserve">ЗДНВР </w:t>
            </w:r>
          </w:p>
        </w:tc>
        <w:tc>
          <w:tcPr>
            <w:tcW w:w="1218" w:type="dxa"/>
          </w:tcPr>
          <w:p w:rsidR="00FC7112" w:rsidRPr="00114541" w:rsidRDefault="00FC7112" w:rsidP="00FC7112">
            <w:pPr>
              <w:rPr>
                <w:vertAlign w:val="subscript"/>
              </w:rPr>
            </w:pPr>
          </w:p>
        </w:tc>
      </w:tr>
      <w:tr w:rsidR="00FC7112" w:rsidRPr="00114541" w:rsidTr="00271160">
        <w:tc>
          <w:tcPr>
            <w:tcW w:w="2527" w:type="dxa"/>
          </w:tcPr>
          <w:p w:rsidR="00FC7112" w:rsidRPr="0020140B" w:rsidRDefault="00FC7112" w:rsidP="00FC7112">
            <w:pPr>
              <w:rPr>
                <w:rFonts w:ascii="Times New Roman" w:hAnsi="Times New Roman" w:cs="Times New Roman"/>
                <w:b/>
                <w:sz w:val="24"/>
                <w:szCs w:val="24"/>
                <w:vertAlign w:val="subscript"/>
              </w:rPr>
            </w:pPr>
            <w:r w:rsidRPr="0020140B">
              <w:rPr>
                <w:rFonts w:ascii="Times New Roman" w:hAnsi="Times New Roman" w:cs="Times New Roman"/>
                <w:b/>
                <w:sz w:val="24"/>
                <w:szCs w:val="24"/>
              </w:rPr>
              <w:lastRenderedPageBreak/>
              <w:t>3.6.Інноваційна освітня діяльність педагогічних працівників</w:t>
            </w:r>
          </w:p>
        </w:tc>
        <w:tc>
          <w:tcPr>
            <w:tcW w:w="6540" w:type="dxa"/>
          </w:tcPr>
          <w:p w:rsidR="00FC7112" w:rsidRPr="0020140B" w:rsidRDefault="00FC7112" w:rsidP="00FC7112">
            <w:pPr>
              <w:jc w:val="both"/>
              <w:rPr>
                <w:rFonts w:ascii="Times New Roman" w:hAnsi="Times New Roman" w:cs="Times New Roman"/>
                <w:sz w:val="24"/>
                <w:szCs w:val="24"/>
                <w:vertAlign w:val="subscript"/>
              </w:rPr>
            </w:pPr>
            <w:r w:rsidRPr="0020140B">
              <w:rPr>
                <w:rFonts w:ascii="Times New Roman" w:hAnsi="Times New Roman" w:cs="Times New Roman"/>
                <w:sz w:val="24"/>
                <w:szCs w:val="24"/>
              </w:rPr>
              <w:t>Участь у міжнародній програмі eTwinning</w:t>
            </w:r>
          </w:p>
        </w:tc>
        <w:tc>
          <w:tcPr>
            <w:tcW w:w="1701" w:type="dxa"/>
          </w:tcPr>
          <w:p w:rsidR="00FC7112" w:rsidRPr="0020140B" w:rsidRDefault="00FC7112" w:rsidP="00FC7112">
            <w:pPr>
              <w:rPr>
                <w:rFonts w:ascii="Times New Roman" w:hAnsi="Times New Roman" w:cs="Times New Roman"/>
                <w:sz w:val="24"/>
                <w:szCs w:val="24"/>
              </w:rPr>
            </w:pPr>
            <w:r w:rsidRPr="0020140B">
              <w:rPr>
                <w:rFonts w:ascii="Times New Roman" w:hAnsi="Times New Roman" w:cs="Times New Roman"/>
                <w:sz w:val="24"/>
                <w:szCs w:val="24"/>
              </w:rPr>
              <w:t xml:space="preserve">4 тиждень </w:t>
            </w:r>
          </w:p>
        </w:tc>
        <w:tc>
          <w:tcPr>
            <w:tcW w:w="1701" w:type="dxa"/>
          </w:tcPr>
          <w:p w:rsidR="00FC7112" w:rsidRPr="0020140B" w:rsidRDefault="00FC7112" w:rsidP="00FC7112">
            <w:pPr>
              <w:rPr>
                <w:rFonts w:ascii="Times New Roman" w:hAnsi="Times New Roman" w:cs="Times New Roman"/>
                <w:sz w:val="24"/>
                <w:szCs w:val="24"/>
              </w:rPr>
            </w:pPr>
            <w:r w:rsidRPr="0020140B">
              <w:rPr>
                <w:rFonts w:ascii="Times New Roman" w:hAnsi="Times New Roman" w:cs="Times New Roman"/>
                <w:sz w:val="24"/>
                <w:szCs w:val="24"/>
              </w:rPr>
              <w:t xml:space="preserve">Інформація </w:t>
            </w:r>
          </w:p>
        </w:tc>
        <w:tc>
          <w:tcPr>
            <w:tcW w:w="1701" w:type="dxa"/>
          </w:tcPr>
          <w:p w:rsidR="00FC7112" w:rsidRPr="0020140B" w:rsidRDefault="00FC7112" w:rsidP="00FC7112">
            <w:pPr>
              <w:rPr>
                <w:rFonts w:ascii="Times New Roman" w:hAnsi="Times New Roman" w:cs="Times New Roman"/>
                <w:sz w:val="24"/>
                <w:szCs w:val="24"/>
              </w:rPr>
            </w:pPr>
            <w:r w:rsidRPr="0020140B">
              <w:rPr>
                <w:rFonts w:ascii="Times New Roman" w:hAnsi="Times New Roman" w:cs="Times New Roman"/>
                <w:sz w:val="24"/>
                <w:szCs w:val="24"/>
              </w:rPr>
              <w:t xml:space="preserve">Вчитель англійської мови </w:t>
            </w:r>
          </w:p>
        </w:tc>
        <w:tc>
          <w:tcPr>
            <w:tcW w:w="1218" w:type="dxa"/>
          </w:tcPr>
          <w:p w:rsidR="00FC7112" w:rsidRPr="00114541" w:rsidRDefault="00FC7112" w:rsidP="00FC7112">
            <w:pPr>
              <w:rPr>
                <w:vertAlign w:val="subscript"/>
              </w:rPr>
            </w:pPr>
          </w:p>
        </w:tc>
      </w:tr>
      <w:tr w:rsidR="00FC7112" w:rsidRPr="00114541" w:rsidTr="00271160">
        <w:tc>
          <w:tcPr>
            <w:tcW w:w="2527" w:type="dxa"/>
          </w:tcPr>
          <w:p w:rsidR="00FC7112" w:rsidRPr="0020140B" w:rsidRDefault="00FC7112" w:rsidP="00FC7112">
            <w:pPr>
              <w:rPr>
                <w:rFonts w:ascii="Times New Roman" w:hAnsi="Times New Roman" w:cs="Times New Roman"/>
                <w:b/>
                <w:sz w:val="24"/>
                <w:szCs w:val="24"/>
                <w:vertAlign w:val="subscript"/>
              </w:rPr>
            </w:pPr>
            <w:r w:rsidRPr="0020140B">
              <w:rPr>
                <w:rFonts w:ascii="Times New Roman" w:hAnsi="Times New Roman" w:cs="Times New Roman"/>
                <w:b/>
                <w:sz w:val="24"/>
                <w:szCs w:val="24"/>
              </w:rPr>
              <w:t>3.7. Налагодження співпраці зі здобувачами освіти, їх батьками</w:t>
            </w:r>
          </w:p>
        </w:tc>
        <w:tc>
          <w:tcPr>
            <w:tcW w:w="6540" w:type="dxa"/>
          </w:tcPr>
          <w:p w:rsidR="00FC7112" w:rsidRPr="0020140B" w:rsidRDefault="00FC7112" w:rsidP="00FC7112">
            <w:pPr>
              <w:rPr>
                <w:rFonts w:ascii="Times New Roman" w:hAnsi="Times New Roman" w:cs="Times New Roman"/>
                <w:sz w:val="24"/>
                <w:szCs w:val="24"/>
              </w:rPr>
            </w:pPr>
            <w:r w:rsidRPr="0020140B">
              <w:rPr>
                <w:rFonts w:ascii="Times New Roman" w:hAnsi="Times New Roman" w:cs="Times New Roman"/>
                <w:sz w:val="24"/>
                <w:szCs w:val="24"/>
              </w:rPr>
              <w:t xml:space="preserve">Вивчення потреб учасників освітнього процесу </w:t>
            </w:r>
          </w:p>
        </w:tc>
        <w:tc>
          <w:tcPr>
            <w:tcW w:w="1701" w:type="dxa"/>
          </w:tcPr>
          <w:p w:rsidR="00FC7112" w:rsidRPr="0020140B" w:rsidRDefault="00FC7112" w:rsidP="00FC7112">
            <w:pPr>
              <w:rPr>
                <w:rFonts w:ascii="Times New Roman" w:hAnsi="Times New Roman" w:cs="Times New Roman"/>
                <w:sz w:val="24"/>
                <w:szCs w:val="24"/>
              </w:rPr>
            </w:pPr>
            <w:r w:rsidRPr="0020140B">
              <w:rPr>
                <w:rFonts w:ascii="Times New Roman" w:hAnsi="Times New Roman" w:cs="Times New Roman"/>
                <w:sz w:val="24"/>
                <w:szCs w:val="24"/>
              </w:rPr>
              <w:t xml:space="preserve">4 тиждень </w:t>
            </w:r>
          </w:p>
        </w:tc>
        <w:tc>
          <w:tcPr>
            <w:tcW w:w="1701" w:type="dxa"/>
          </w:tcPr>
          <w:p w:rsidR="00FC7112" w:rsidRPr="0020140B" w:rsidRDefault="00FC7112" w:rsidP="00FC7112">
            <w:pPr>
              <w:rPr>
                <w:rFonts w:ascii="Times New Roman" w:hAnsi="Times New Roman" w:cs="Times New Roman"/>
                <w:sz w:val="24"/>
                <w:szCs w:val="24"/>
              </w:rPr>
            </w:pPr>
            <w:r w:rsidRPr="0020140B">
              <w:rPr>
                <w:rFonts w:ascii="Times New Roman" w:hAnsi="Times New Roman" w:cs="Times New Roman"/>
                <w:sz w:val="24"/>
                <w:szCs w:val="24"/>
              </w:rPr>
              <w:t xml:space="preserve">Інформація </w:t>
            </w:r>
          </w:p>
        </w:tc>
        <w:tc>
          <w:tcPr>
            <w:tcW w:w="1701" w:type="dxa"/>
          </w:tcPr>
          <w:p w:rsidR="00FC7112" w:rsidRPr="0020140B" w:rsidRDefault="00FC7112" w:rsidP="00FC7112">
            <w:pPr>
              <w:rPr>
                <w:rFonts w:ascii="Times New Roman" w:hAnsi="Times New Roman" w:cs="Times New Roman"/>
                <w:sz w:val="24"/>
                <w:szCs w:val="24"/>
              </w:rPr>
            </w:pPr>
            <w:r w:rsidRPr="0020140B">
              <w:rPr>
                <w:rFonts w:ascii="Times New Roman" w:hAnsi="Times New Roman" w:cs="Times New Roman"/>
                <w:sz w:val="24"/>
                <w:szCs w:val="24"/>
              </w:rPr>
              <w:t xml:space="preserve">Директор </w:t>
            </w:r>
          </w:p>
        </w:tc>
        <w:tc>
          <w:tcPr>
            <w:tcW w:w="1218" w:type="dxa"/>
          </w:tcPr>
          <w:p w:rsidR="00FC7112" w:rsidRPr="00114541" w:rsidRDefault="00FC7112" w:rsidP="00FC7112">
            <w:pPr>
              <w:rPr>
                <w:vertAlign w:val="subscript"/>
              </w:rPr>
            </w:pPr>
          </w:p>
        </w:tc>
      </w:tr>
      <w:tr w:rsidR="00FC7112" w:rsidRPr="00114541" w:rsidTr="00271160">
        <w:tc>
          <w:tcPr>
            <w:tcW w:w="2527" w:type="dxa"/>
            <w:vMerge w:val="restart"/>
          </w:tcPr>
          <w:p w:rsidR="00FC7112" w:rsidRPr="00A130FE" w:rsidRDefault="00FC7112" w:rsidP="00FC7112">
            <w:pPr>
              <w:rPr>
                <w:rFonts w:ascii="Times New Roman" w:hAnsi="Times New Roman" w:cs="Times New Roman"/>
                <w:b/>
                <w:sz w:val="24"/>
                <w:szCs w:val="24"/>
                <w:vertAlign w:val="subscript"/>
              </w:rPr>
            </w:pPr>
            <w:r w:rsidRPr="00A130FE">
              <w:rPr>
                <w:rFonts w:ascii="Times New Roman" w:hAnsi="Times New Roman" w:cs="Times New Roman"/>
                <w:b/>
                <w:sz w:val="24"/>
                <w:szCs w:val="24"/>
              </w:rPr>
              <w:t>3.8.Організація педагогічної діяльності та навчання здобувачів освіти на засадах академічної доброчесності</w:t>
            </w:r>
          </w:p>
        </w:tc>
        <w:tc>
          <w:tcPr>
            <w:tcW w:w="6540" w:type="dxa"/>
          </w:tcPr>
          <w:p w:rsidR="00FC7112" w:rsidRPr="00A130FE" w:rsidRDefault="00FC7112" w:rsidP="00FC7112">
            <w:pPr>
              <w:jc w:val="both"/>
              <w:rPr>
                <w:rFonts w:ascii="Times New Roman" w:hAnsi="Times New Roman" w:cs="Times New Roman"/>
                <w:sz w:val="24"/>
                <w:szCs w:val="24"/>
                <w:vertAlign w:val="subscript"/>
              </w:rPr>
            </w:pPr>
            <w:r w:rsidRPr="00A130FE">
              <w:rPr>
                <w:rFonts w:ascii="Times New Roman" w:hAnsi="Times New Roman" w:cs="Times New Roman"/>
                <w:sz w:val="24"/>
                <w:szCs w:val="24"/>
              </w:rPr>
              <w:t>Контроль за створенням мотивуючих осередків в кожному класі щодо дотримання норм академічної доброчесності</w:t>
            </w:r>
          </w:p>
        </w:tc>
        <w:tc>
          <w:tcPr>
            <w:tcW w:w="1701" w:type="dxa"/>
          </w:tcPr>
          <w:p w:rsidR="00FC7112" w:rsidRPr="00A130FE" w:rsidRDefault="00FC7112" w:rsidP="00FC7112">
            <w:pPr>
              <w:rPr>
                <w:rFonts w:ascii="Times New Roman" w:hAnsi="Times New Roman" w:cs="Times New Roman"/>
                <w:sz w:val="24"/>
                <w:szCs w:val="24"/>
              </w:rPr>
            </w:pPr>
            <w:r w:rsidRPr="00A130FE">
              <w:rPr>
                <w:rFonts w:ascii="Times New Roman" w:hAnsi="Times New Roman" w:cs="Times New Roman"/>
                <w:sz w:val="24"/>
                <w:szCs w:val="24"/>
              </w:rPr>
              <w:t xml:space="preserve">4 тиждень </w:t>
            </w:r>
          </w:p>
        </w:tc>
        <w:tc>
          <w:tcPr>
            <w:tcW w:w="1701" w:type="dxa"/>
          </w:tcPr>
          <w:p w:rsidR="00FC7112" w:rsidRPr="00A130FE" w:rsidRDefault="00FC7112" w:rsidP="00FC7112">
            <w:pPr>
              <w:rPr>
                <w:rFonts w:ascii="Times New Roman" w:hAnsi="Times New Roman" w:cs="Times New Roman"/>
                <w:sz w:val="24"/>
                <w:szCs w:val="24"/>
              </w:rPr>
            </w:pPr>
            <w:r w:rsidRPr="00A130FE">
              <w:rPr>
                <w:rFonts w:ascii="Times New Roman" w:hAnsi="Times New Roman" w:cs="Times New Roman"/>
                <w:sz w:val="24"/>
                <w:szCs w:val="24"/>
              </w:rPr>
              <w:t>Довідка</w:t>
            </w:r>
          </w:p>
        </w:tc>
        <w:tc>
          <w:tcPr>
            <w:tcW w:w="1701" w:type="dxa"/>
          </w:tcPr>
          <w:p w:rsidR="00FC7112" w:rsidRPr="00A130FE" w:rsidRDefault="00FC7112" w:rsidP="00FC7112">
            <w:pPr>
              <w:jc w:val="both"/>
              <w:rPr>
                <w:rFonts w:ascii="Times New Roman" w:hAnsi="Times New Roman" w:cs="Times New Roman"/>
                <w:sz w:val="24"/>
                <w:szCs w:val="24"/>
                <w:vertAlign w:val="subscript"/>
              </w:rPr>
            </w:pPr>
            <w:r w:rsidRPr="00A130FE">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A130FE" w:rsidRDefault="00FC7112" w:rsidP="00FC7112">
            <w:pPr>
              <w:jc w:val="both"/>
              <w:rPr>
                <w:rFonts w:ascii="Times New Roman" w:hAnsi="Times New Roman" w:cs="Times New Roman"/>
                <w:sz w:val="24"/>
                <w:szCs w:val="24"/>
                <w:vertAlign w:val="subscript"/>
              </w:rPr>
            </w:pPr>
            <w:r w:rsidRPr="00A130FE">
              <w:rPr>
                <w:rFonts w:ascii="Times New Roman" w:hAnsi="Times New Roman" w:cs="Times New Roman"/>
                <w:sz w:val="24"/>
                <w:szCs w:val="24"/>
              </w:rPr>
              <w:t>Опрацювання основних вимог Положення про академічну доброчесність педагогічними працівниками</w:t>
            </w:r>
          </w:p>
        </w:tc>
        <w:tc>
          <w:tcPr>
            <w:tcW w:w="1701" w:type="dxa"/>
          </w:tcPr>
          <w:p w:rsidR="00FC7112" w:rsidRPr="00A130FE" w:rsidRDefault="00FC7112" w:rsidP="00FC7112">
            <w:pPr>
              <w:rPr>
                <w:rFonts w:ascii="Times New Roman" w:hAnsi="Times New Roman" w:cs="Times New Roman"/>
                <w:sz w:val="24"/>
                <w:szCs w:val="24"/>
              </w:rPr>
            </w:pPr>
            <w:r w:rsidRPr="00A130FE">
              <w:rPr>
                <w:rFonts w:ascii="Times New Roman" w:hAnsi="Times New Roman" w:cs="Times New Roman"/>
                <w:sz w:val="24"/>
                <w:szCs w:val="24"/>
              </w:rPr>
              <w:t xml:space="preserve">3-4 тиждень </w:t>
            </w:r>
          </w:p>
        </w:tc>
        <w:tc>
          <w:tcPr>
            <w:tcW w:w="1701" w:type="dxa"/>
          </w:tcPr>
          <w:p w:rsidR="00FC7112" w:rsidRPr="00A130FE" w:rsidRDefault="00FC7112" w:rsidP="00FC7112">
            <w:pPr>
              <w:rPr>
                <w:rFonts w:ascii="Times New Roman" w:hAnsi="Times New Roman" w:cs="Times New Roman"/>
                <w:sz w:val="24"/>
                <w:szCs w:val="24"/>
              </w:rPr>
            </w:pPr>
            <w:r w:rsidRPr="00A130FE">
              <w:rPr>
                <w:rFonts w:ascii="Times New Roman" w:hAnsi="Times New Roman" w:cs="Times New Roman"/>
                <w:sz w:val="24"/>
                <w:szCs w:val="24"/>
              </w:rPr>
              <w:t>Довідка</w:t>
            </w:r>
          </w:p>
        </w:tc>
        <w:tc>
          <w:tcPr>
            <w:tcW w:w="1701" w:type="dxa"/>
          </w:tcPr>
          <w:p w:rsidR="00FC7112" w:rsidRPr="00A130FE" w:rsidRDefault="00FC7112" w:rsidP="00FC7112">
            <w:pPr>
              <w:jc w:val="both"/>
              <w:rPr>
                <w:rFonts w:ascii="Times New Roman" w:hAnsi="Times New Roman" w:cs="Times New Roman"/>
                <w:sz w:val="24"/>
                <w:szCs w:val="24"/>
                <w:vertAlign w:val="subscript"/>
              </w:rPr>
            </w:pPr>
            <w:r w:rsidRPr="00A130FE">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1A7CEB">
        <w:tc>
          <w:tcPr>
            <w:tcW w:w="15388" w:type="dxa"/>
            <w:gridSpan w:val="6"/>
            <w:shd w:val="clear" w:color="auto" w:fill="00FF99"/>
            <w:vAlign w:val="center"/>
          </w:tcPr>
          <w:p w:rsidR="00FC7112" w:rsidRPr="00114541" w:rsidRDefault="00FC7112" w:rsidP="00FC7112">
            <w:pPr>
              <w:jc w:val="center"/>
              <w:rPr>
                <w:vertAlign w:val="subscript"/>
              </w:rPr>
            </w:pPr>
            <w:r w:rsidRPr="001A7CEB">
              <w:rPr>
                <w:rFonts w:ascii="Times New Roman" w:hAnsi="Times New Roman" w:cs="Times New Roman"/>
                <w:b/>
                <w:sz w:val="28"/>
                <w:szCs w:val="28"/>
              </w:rPr>
              <w:t>ІV. УПРАВЛІНСЬКІ ПРОЦЕСИ ЗАКЛАДУ ОСВІТИ</w:t>
            </w:r>
          </w:p>
        </w:tc>
      </w:tr>
      <w:tr w:rsidR="00FC7112" w:rsidRPr="00114541" w:rsidTr="00271160">
        <w:tc>
          <w:tcPr>
            <w:tcW w:w="2527" w:type="dxa"/>
          </w:tcPr>
          <w:p w:rsidR="00FC7112" w:rsidRPr="001A7CEB" w:rsidRDefault="00FC7112" w:rsidP="00FC7112">
            <w:pPr>
              <w:rPr>
                <w:rFonts w:ascii="Times New Roman" w:hAnsi="Times New Roman" w:cs="Times New Roman"/>
                <w:b/>
                <w:sz w:val="24"/>
                <w:szCs w:val="24"/>
                <w:vertAlign w:val="subscript"/>
              </w:rPr>
            </w:pPr>
            <w:r w:rsidRPr="001A7CEB">
              <w:rPr>
                <w:rFonts w:ascii="Times New Roman" w:hAnsi="Times New Roman" w:cs="Times New Roman"/>
                <w:b/>
                <w:sz w:val="24"/>
                <w:szCs w:val="24"/>
              </w:rPr>
              <w:t>4.1. Заходи щодо утримання у належному стані будівель, приміщень, обладнання</w:t>
            </w:r>
          </w:p>
        </w:tc>
        <w:tc>
          <w:tcPr>
            <w:tcW w:w="6540" w:type="dxa"/>
          </w:tcPr>
          <w:p w:rsidR="00FC7112" w:rsidRPr="001A7CEB" w:rsidRDefault="00FC7112" w:rsidP="00FC7112">
            <w:pPr>
              <w:jc w:val="both"/>
              <w:rPr>
                <w:rFonts w:ascii="Times New Roman" w:hAnsi="Times New Roman" w:cs="Times New Roman"/>
                <w:sz w:val="24"/>
                <w:szCs w:val="24"/>
                <w:vertAlign w:val="subscript"/>
              </w:rPr>
            </w:pPr>
            <w:r w:rsidRPr="001A7CEB">
              <w:rPr>
                <w:rFonts w:ascii="Times New Roman" w:hAnsi="Times New Roman" w:cs="Times New Roman"/>
                <w:sz w:val="24"/>
                <w:szCs w:val="24"/>
              </w:rPr>
              <w:t>Оновлення план розвитку матеріально-технічної бази на 3 роки</w:t>
            </w:r>
          </w:p>
        </w:tc>
        <w:tc>
          <w:tcPr>
            <w:tcW w:w="1701" w:type="dxa"/>
          </w:tcPr>
          <w:p w:rsidR="00FC7112" w:rsidRPr="001A7CEB" w:rsidRDefault="00FC7112" w:rsidP="00FC7112">
            <w:pPr>
              <w:rPr>
                <w:rFonts w:ascii="Times New Roman" w:hAnsi="Times New Roman" w:cs="Times New Roman"/>
                <w:sz w:val="24"/>
                <w:szCs w:val="24"/>
              </w:rPr>
            </w:pPr>
            <w:r w:rsidRPr="001A7CEB">
              <w:rPr>
                <w:rFonts w:ascii="Times New Roman" w:hAnsi="Times New Roman" w:cs="Times New Roman"/>
                <w:sz w:val="24"/>
                <w:szCs w:val="24"/>
              </w:rPr>
              <w:t xml:space="preserve">4 тиждень </w:t>
            </w:r>
          </w:p>
        </w:tc>
        <w:tc>
          <w:tcPr>
            <w:tcW w:w="1701" w:type="dxa"/>
          </w:tcPr>
          <w:p w:rsidR="00FC7112" w:rsidRPr="001A7CEB" w:rsidRDefault="00FC7112" w:rsidP="00FC7112">
            <w:pPr>
              <w:rPr>
                <w:rFonts w:ascii="Times New Roman" w:hAnsi="Times New Roman" w:cs="Times New Roman"/>
                <w:sz w:val="24"/>
                <w:szCs w:val="24"/>
              </w:rPr>
            </w:pPr>
            <w:r w:rsidRPr="001A7CEB">
              <w:rPr>
                <w:rFonts w:ascii="Times New Roman" w:hAnsi="Times New Roman" w:cs="Times New Roman"/>
                <w:sz w:val="24"/>
                <w:szCs w:val="24"/>
              </w:rPr>
              <w:t xml:space="preserve">План </w:t>
            </w:r>
          </w:p>
        </w:tc>
        <w:tc>
          <w:tcPr>
            <w:tcW w:w="1701" w:type="dxa"/>
          </w:tcPr>
          <w:p w:rsidR="00FC7112" w:rsidRPr="001A7CEB" w:rsidRDefault="00FC7112" w:rsidP="00FC7112">
            <w:pPr>
              <w:rPr>
                <w:rFonts w:ascii="Times New Roman" w:hAnsi="Times New Roman" w:cs="Times New Roman"/>
                <w:sz w:val="24"/>
                <w:szCs w:val="24"/>
              </w:rPr>
            </w:pPr>
            <w:r w:rsidRPr="001A7CEB">
              <w:rPr>
                <w:rFonts w:ascii="Times New Roman" w:hAnsi="Times New Roman" w:cs="Times New Roman"/>
                <w:sz w:val="24"/>
                <w:szCs w:val="24"/>
              </w:rPr>
              <w:t xml:space="preserve">Директор </w:t>
            </w:r>
          </w:p>
        </w:tc>
        <w:tc>
          <w:tcPr>
            <w:tcW w:w="1218" w:type="dxa"/>
          </w:tcPr>
          <w:p w:rsidR="00FC7112" w:rsidRPr="00114541" w:rsidRDefault="00FC7112" w:rsidP="00FC7112">
            <w:pPr>
              <w:rPr>
                <w:vertAlign w:val="subscript"/>
              </w:rPr>
            </w:pPr>
          </w:p>
        </w:tc>
      </w:tr>
      <w:tr w:rsidR="00FC7112" w:rsidRPr="00114541" w:rsidTr="00271160">
        <w:tc>
          <w:tcPr>
            <w:tcW w:w="2527" w:type="dxa"/>
            <w:vMerge w:val="restart"/>
          </w:tcPr>
          <w:p w:rsidR="00FC7112" w:rsidRPr="001A7CEB" w:rsidRDefault="00FC7112" w:rsidP="00FC7112">
            <w:pPr>
              <w:rPr>
                <w:rFonts w:ascii="Times New Roman" w:hAnsi="Times New Roman" w:cs="Times New Roman"/>
                <w:b/>
                <w:sz w:val="24"/>
                <w:szCs w:val="24"/>
                <w:vertAlign w:val="subscript"/>
              </w:rPr>
            </w:pPr>
            <w:r w:rsidRPr="001A7CEB">
              <w:rPr>
                <w:rFonts w:ascii="Times New Roman" w:hAnsi="Times New Roman" w:cs="Times New Roman"/>
                <w:b/>
                <w:sz w:val="24"/>
                <w:szCs w:val="24"/>
              </w:rPr>
              <w:t>4.2. Освітня статистика</w:t>
            </w:r>
          </w:p>
        </w:tc>
        <w:tc>
          <w:tcPr>
            <w:tcW w:w="6540" w:type="dxa"/>
          </w:tcPr>
          <w:p w:rsidR="00FC7112" w:rsidRPr="008A093A" w:rsidRDefault="00FC7112" w:rsidP="00FC7112">
            <w:pPr>
              <w:jc w:val="both"/>
              <w:rPr>
                <w:rFonts w:ascii="Times New Roman" w:hAnsi="Times New Roman" w:cs="Times New Roman"/>
                <w:sz w:val="24"/>
                <w:szCs w:val="24"/>
                <w:vertAlign w:val="subscript"/>
              </w:rPr>
            </w:pPr>
            <w:r w:rsidRPr="008A093A">
              <w:rPr>
                <w:rFonts w:ascii="Times New Roman" w:hAnsi="Times New Roman" w:cs="Times New Roman"/>
                <w:sz w:val="24"/>
                <w:szCs w:val="24"/>
              </w:rPr>
              <w:t>Звірка списків здобувачів освіти із списками дітей мікрорайону</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 xml:space="preserve">1 тиждень </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 xml:space="preserve">Списки </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 xml:space="preserve">ЗДНВР </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8A093A" w:rsidRDefault="00FC7112" w:rsidP="00FC7112">
            <w:pPr>
              <w:jc w:val="both"/>
              <w:rPr>
                <w:rFonts w:ascii="Times New Roman" w:hAnsi="Times New Roman" w:cs="Times New Roman"/>
                <w:sz w:val="24"/>
                <w:szCs w:val="24"/>
                <w:vertAlign w:val="subscript"/>
              </w:rPr>
            </w:pPr>
            <w:r w:rsidRPr="008A093A">
              <w:rPr>
                <w:rFonts w:ascii="Times New Roman" w:hAnsi="Times New Roman" w:cs="Times New Roman"/>
                <w:sz w:val="24"/>
                <w:szCs w:val="24"/>
              </w:rPr>
              <w:t>Оформлення особових справ першокласників та контроль за поданням документів прибулих здобувачів освіти</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 xml:space="preserve">1 тиждень </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 xml:space="preserve">Довідка </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Класні керівники 1-х класів</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8A093A" w:rsidRDefault="00FC7112" w:rsidP="00FC7112">
            <w:pPr>
              <w:jc w:val="both"/>
              <w:rPr>
                <w:rFonts w:ascii="Times New Roman" w:hAnsi="Times New Roman" w:cs="Times New Roman"/>
                <w:sz w:val="24"/>
                <w:szCs w:val="24"/>
                <w:vertAlign w:val="subscript"/>
              </w:rPr>
            </w:pPr>
            <w:r w:rsidRPr="008A093A">
              <w:rPr>
                <w:rFonts w:ascii="Times New Roman" w:hAnsi="Times New Roman" w:cs="Times New Roman"/>
                <w:sz w:val="24"/>
                <w:szCs w:val="24"/>
              </w:rPr>
              <w:t>Оновлення інформації ІСУО</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 xml:space="preserve">4 тиждень </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Довідка</w:t>
            </w:r>
          </w:p>
        </w:tc>
        <w:tc>
          <w:tcPr>
            <w:tcW w:w="1701" w:type="dxa"/>
          </w:tcPr>
          <w:p w:rsidR="00FC7112" w:rsidRPr="008A093A" w:rsidRDefault="00FC7112" w:rsidP="00FC7112">
            <w:pPr>
              <w:jc w:val="both"/>
              <w:rPr>
                <w:rFonts w:ascii="Times New Roman" w:hAnsi="Times New Roman" w:cs="Times New Roman"/>
                <w:sz w:val="24"/>
                <w:szCs w:val="24"/>
                <w:vertAlign w:val="subscript"/>
              </w:rPr>
            </w:pPr>
            <w:r w:rsidRPr="008A093A">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val="restart"/>
          </w:tcPr>
          <w:p w:rsidR="00FC7112" w:rsidRPr="008A093A" w:rsidRDefault="00FC7112" w:rsidP="00FC7112">
            <w:pPr>
              <w:rPr>
                <w:rFonts w:ascii="Times New Roman" w:hAnsi="Times New Roman" w:cs="Times New Roman"/>
                <w:b/>
                <w:sz w:val="24"/>
                <w:szCs w:val="24"/>
                <w:vertAlign w:val="subscript"/>
              </w:rPr>
            </w:pPr>
            <w:r w:rsidRPr="008A093A">
              <w:rPr>
                <w:rFonts w:ascii="Times New Roman" w:hAnsi="Times New Roman" w:cs="Times New Roman"/>
                <w:b/>
                <w:sz w:val="24"/>
                <w:szCs w:val="24"/>
              </w:rPr>
              <w:t>4.5.Формування відносин довіри, прозорості, дотримання етичних норм</w:t>
            </w:r>
          </w:p>
        </w:tc>
        <w:tc>
          <w:tcPr>
            <w:tcW w:w="6540" w:type="dxa"/>
          </w:tcPr>
          <w:p w:rsidR="00FC7112" w:rsidRPr="008A093A" w:rsidRDefault="00FC7112" w:rsidP="00FC7112">
            <w:pPr>
              <w:jc w:val="both"/>
              <w:rPr>
                <w:rFonts w:ascii="Times New Roman" w:hAnsi="Times New Roman" w:cs="Times New Roman"/>
                <w:sz w:val="24"/>
                <w:szCs w:val="24"/>
                <w:vertAlign w:val="subscript"/>
              </w:rPr>
            </w:pPr>
            <w:r w:rsidRPr="008A093A">
              <w:rPr>
                <w:rFonts w:ascii="Times New Roman" w:hAnsi="Times New Roman" w:cs="Times New Roman"/>
                <w:sz w:val="24"/>
                <w:szCs w:val="24"/>
              </w:rPr>
              <w:t>Розробити графік особистого прийому громадян</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 xml:space="preserve">3 тиждень </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 xml:space="preserve">Графік </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Адміністрація</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8A093A" w:rsidRDefault="00FC7112" w:rsidP="00FC7112">
            <w:pPr>
              <w:jc w:val="both"/>
              <w:rPr>
                <w:rFonts w:ascii="Times New Roman" w:hAnsi="Times New Roman" w:cs="Times New Roman"/>
                <w:sz w:val="24"/>
                <w:szCs w:val="24"/>
                <w:vertAlign w:val="subscript"/>
              </w:rPr>
            </w:pPr>
            <w:r w:rsidRPr="008A093A">
              <w:rPr>
                <w:rFonts w:ascii="Times New Roman" w:hAnsi="Times New Roman" w:cs="Times New Roman"/>
                <w:sz w:val="24"/>
                <w:szCs w:val="24"/>
              </w:rPr>
              <w:t>Оновлення інформації закладу освіти про свою діяльність на сайті ліцею</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 xml:space="preserve">4 тиждень </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 xml:space="preserve">Інформація </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Педагог-організатор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8A093A" w:rsidRDefault="00FC7112" w:rsidP="00FC7112">
            <w:pPr>
              <w:jc w:val="both"/>
              <w:rPr>
                <w:rFonts w:ascii="Times New Roman" w:hAnsi="Times New Roman" w:cs="Times New Roman"/>
                <w:sz w:val="24"/>
                <w:szCs w:val="24"/>
                <w:vertAlign w:val="subscript"/>
              </w:rPr>
            </w:pPr>
            <w:r w:rsidRPr="008A093A">
              <w:rPr>
                <w:rFonts w:ascii="Times New Roman" w:hAnsi="Times New Roman" w:cs="Times New Roman"/>
                <w:sz w:val="24"/>
                <w:szCs w:val="24"/>
              </w:rPr>
              <w:t>Розподіл педагогічного навантаження педагогічних працівників</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 xml:space="preserve">1 тиждень </w:t>
            </w:r>
          </w:p>
        </w:tc>
        <w:tc>
          <w:tcPr>
            <w:tcW w:w="1701" w:type="dxa"/>
          </w:tcPr>
          <w:p w:rsidR="00FC7112" w:rsidRPr="008A093A" w:rsidRDefault="00FC7112" w:rsidP="00FC7112">
            <w:pPr>
              <w:rPr>
                <w:rFonts w:ascii="Times New Roman" w:hAnsi="Times New Roman" w:cs="Times New Roman"/>
                <w:sz w:val="24"/>
                <w:szCs w:val="24"/>
              </w:rPr>
            </w:pPr>
            <w:r w:rsidRPr="008A093A">
              <w:rPr>
                <w:rFonts w:ascii="Times New Roman" w:hAnsi="Times New Roman" w:cs="Times New Roman"/>
                <w:sz w:val="24"/>
                <w:szCs w:val="24"/>
              </w:rPr>
              <w:t>Протокол</w:t>
            </w:r>
          </w:p>
        </w:tc>
        <w:tc>
          <w:tcPr>
            <w:tcW w:w="1701" w:type="dxa"/>
          </w:tcPr>
          <w:p w:rsidR="00FC7112" w:rsidRPr="008A093A" w:rsidRDefault="00FC7112" w:rsidP="00FC7112">
            <w:pPr>
              <w:jc w:val="both"/>
              <w:rPr>
                <w:rFonts w:ascii="Times New Roman" w:hAnsi="Times New Roman" w:cs="Times New Roman"/>
                <w:sz w:val="24"/>
                <w:szCs w:val="24"/>
                <w:vertAlign w:val="subscript"/>
              </w:rPr>
            </w:pPr>
            <w:r w:rsidRPr="008A093A">
              <w:rPr>
                <w:rFonts w:ascii="Times New Roman" w:hAnsi="Times New Roman" w:cs="Times New Roman"/>
                <w:sz w:val="24"/>
                <w:szCs w:val="24"/>
              </w:rPr>
              <w:t>Адміністрація</w:t>
            </w:r>
          </w:p>
        </w:tc>
        <w:tc>
          <w:tcPr>
            <w:tcW w:w="1218" w:type="dxa"/>
          </w:tcPr>
          <w:p w:rsidR="00FC7112" w:rsidRPr="00114541" w:rsidRDefault="00FC7112" w:rsidP="00FC7112">
            <w:pPr>
              <w:rPr>
                <w:vertAlign w:val="subscript"/>
              </w:rPr>
            </w:pPr>
          </w:p>
        </w:tc>
      </w:tr>
      <w:tr w:rsidR="00FC7112" w:rsidRPr="00114541" w:rsidTr="00271160">
        <w:tc>
          <w:tcPr>
            <w:tcW w:w="2527" w:type="dxa"/>
          </w:tcPr>
          <w:p w:rsidR="00FC7112" w:rsidRPr="00D52DF7" w:rsidRDefault="00FC7112" w:rsidP="00FC7112">
            <w:pPr>
              <w:rPr>
                <w:rFonts w:ascii="Times New Roman" w:hAnsi="Times New Roman" w:cs="Times New Roman"/>
                <w:b/>
                <w:sz w:val="24"/>
                <w:szCs w:val="24"/>
                <w:vertAlign w:val="subscript"/>
              </w:rPr>
            </w:pPr>
            <w:r w:rsidRPr="00D52DF7">
              <w:rPr>
                <w:rFonts w:ascii="Times New Roman" w:hAnsi="Times New Roman" w:cs="Times New Roman"/>
                <w:b/>
                <w:sz w:val="24"/>
                <w:szCs w:val="24"/>
              </w:rPr>
              <w:t>4.6.Громадське самоврядування</w:t>
            </w:r>
          </w:p>
        </w:tc>
        <w:tc>
          <w:tcPr>
            <w:tcW w:w="6540" w:type="dxa"/>
          </w:tcPr>
          <w:p w:rsidR="00FC7112" w:rsidRPr="00D52DF7" w:rsidRDefault="00FC7112" w:rsidP="00FC7112">
            <w:pPr>
              <w:rPr>
                <w:rFonts w:ascii="Times New Roman" w:hAnsi="Times New Roman" w:cs="Times New Roman"/>
                <w:sz w:val="24"/>
                <w:szCs w:val="24"/>
              </w:rPr>
            </w:pPr>
            <w:r w:rsidRPr="00D52DF7">
              <w:rPr>
                <w:rFonts w:ascii="Times New Roman" w:hAnsi="Times New Roman" w:cs="Times New Roman"/>
                <w:sz w:val="24"/>
                <w:szCs w:val="24"/>
              </w:rPr>
              <w:t xml:space="preserve">Плани роботи центрів учнівського самоврядування </w:t>
            </w:r>
          </w:p>
        </w:tc>
        <w:tc>
          <w:tcPr>
            <w:tcW w:w="1701" w:type="dxa"/>
          </w:tcPr>
          <w:p w:rsidR="00FC7112" w:rsidRPr="00D52DF7" w:rsidRDefault="00FC7112" w:rsidP="00FC7112">
            <w:pPr>
              <w:rPr>
                <w:rFonts w:ascii="Times New Roman" w:hAnsi="Times New Roman" w:cs="Times New Roman"/>
                <w:sz w:val="24"/>
                <w:szCs w:val="24"/>
              </w:rPr>
            </w:pPr>
            <w:r w:rsidRPr="00D52DF7">
              <w:rPr>
                <w:rFonts w:ascii="Times New Roman" w:hAnsi="Times New Roman" w:cs="Times New Roman"/>
                <w:sz w:val="24"/>
                <w:szCs w:val="24"/>
              </w:rPr>
              <w:t xml:space="preserve">4 тиждень </w:t>
            </w:r>
          </w:p>
        </w:tc>
        <w:tc>
          <w:tcPr>
            <w:tcW w:w="1701" w:type="dxa"/>
          </w:tcPr>
          <w:p w:rsidR="00FC7112" w:rsidRPr="00D52DF7" w:rsidRDefault="00FC7112" w:rsidP="00FC7112">
            <w:pPr>
              <w:rPr>
                <w:rFonts w:ascii="Times New Roman" w:hAnsi="Times New Roman" w:cs="Times New Roman"/>
                <w:sz w:val="24"/>
                <w:szCs w:val="24"/>
              </w:rPr>
            </w:pPr>
            <w:r w:rsidRPr="00D52DF7">
              <w:rPr>
                <w:rFonts w:ascii="Times New Roman" w:hAnsi="Times New Roman" w:cs="Times New Roman"/>
                <w:sz w:val="24"/>
                <w:szCs w:val="24"/>
              </w:rPr>
              <w:t xml:space="preserve">План </w:t>
            </w:r>
          </w:p>
        </w:tc>
        <w:tc>
          <w:tcPr>
            <w:tcW w:w="1701" w:type="dxa"/>
          </w:tcPr>
          <w:p w:rsidR="00FC7112" w:rsidRPr="00D52DF7" w:rsidRDefault="00FC7112" w:rsidP="00FC7112">
            <w:pPr>
              <w:rPr>
                <w:rFonts w:ascii="Times New Roman" w:hAnsi="Times New Roman" w:cs="Times New Roman"/>
                <w:sz w:val="24"/>
                <w:szCs w:val="24"/>
              </w:rPr>
            </w:pPr>
            <w:r w:rsidRPr="00D52DF7">
              <w:rPr>
                <w:rFonts w:ascii="Times New Roman" w:hAnsi="Times New Roman" w:cs="Times New Roman"/>
                <w:sz w:val="24"/>
                <w:szCs w:val="24"/>
              </w:rPr>
              <w:t>Керівники центрів</w:t>
            </w:r>
          </w:p>
        </w:tc>
        <w:tc>
          <w:tcPr>
            <w:tcW w:w="1218" w:type="dxa"/>
          </w:tcPr>
          <w:p w:rsidR="00FC7112" w:rsidRPr="00114541" w:rsidRDefault="00FC7112" w:rsidP="00FC7112">
            <w:pPr>
              <w:rPr>
                <w:vertAlign w:val="subscript"/>
              </w:rPr>
            </w:pPr>
          </w:p>
        </w:tc>
      </w:tr>
      <w:tr w:rsidR="00FC7112" w:rsidRPr="00114541" w:rsidTr="00271160">
        <w:tc>
          <w:tcPr>
            <w:tcW w:w="2527" w:type="dxa"/>
          </w:tcPr>
          <w:p w:rsidR="00FC7112" w:rsidRPr="00D52DF7" w:rsidRDefault="00FC7112" w:rsidP="00FC7112">
            <w:pPr>
              <w:rPr>
                <w:rFonts w:ascii="Times New Roman" w:hAnsi="Times New Roman" w:cs="Times New Roman"/>
                <w:b/>
                <w:sz w:val="24"/>
                <w:szCs w:val="24"/>
                <w:vertAlign w:val="subscript"/>
              </w:rPr>
            </w:pPr>
            <w:r w:rsidRPr="00D52DF7">
              <w:rPr>
                <w:rFonts w:ascii="Times New Roman" w:hAnsi="Times New Roman" w:cs="Times New Roman"/>
                <w:b/>
                <w:sz w:val="24"/>
                <w:szCs w:val="24"/>
              </w:rPr>
              <w:lastRenderedPageBreak/>
              <w:t>4.7.Антикорупційн а діяльність</w:t>
            </w:r>
          </w:p>
        </w:tc>
        <w:tc>
          <w:tcPr>
            <w:tcW w:w="6540" w:type="dxa"/>
          </w:tcPr>
          <w:p w:rsidR="00FC7112" w:rsidRPr="00D52DF7" w:rsidRDefault="00FC7112" w:rsidP="00FC7112">
            <w:pPr>
              <w:jc w:val="both"/>
              <w:rPr>
                <w:rFonts w:ascii="Times New Roman" w:hAnsi="Times New Roman" w:cs="Times New Roman"/>
                <w:sz w:val="24"/>
                <w:szCs w:val="24"/>
                <w:vertAlign w:val="subscript"/>
              </w:rPr>
            </w:pPr>
            <w:r w:rsidRPr="00D52DF7">
              <w:rPr>
                <w:rFonts w:ascii="Times New Roman" w:hAnsi="Times New Roman" w:cs="Times New Roman"/>
                <w:sz w:val="24"/>
                <w:szCs w:val="24"/>
              </w:rPr>
              <w:t>Оновлення інформації на сайті школи кошторису і фінансового звіту про надходження та використання всіх отриманих коштів, товарів, робіт</w:t>
            </w:r>
          </w:p>
        </w:tc>
        <w:tc>
          <w:tcPr>
            <w:tcW w:w="1701" w:type="dxa"/>
          </w:tcPr>
          <w:p w:rsidR="00FC7112" w:rsidRPr="00D52DF7" w:rsidRDefault="00FC7112" w:rsidP="00FC7112">
            <w:pPr>
              <w:rPr>
                <w:rFonts w:ascii="Times New Roman" w:hAnsi="Times New Roman" w:cs="Times New Roman"/>
                <w:sz w:val="24"/>
                <w:szCs w:val="24"/>
              </w:rPr>
            </w:pPr>
            <w:r w:rsidRPr="00D52DF7">
              <w:rPr>
                <w:rFonts w:ascii="Times New Roman" w:hAnsi="Times New Roman" w:cs="Times New Roman"/>
                <w:sz w:val="24"/>
                <w:szCs w:val="24"/>
              </w:rPr>
              <w:t xml:space="preserve">4 тиждень </w:t>
            </w:r>
          </w:p>
        </w:tc>
        <w:tc>
          <w:tcPr>
            <w:tcW w:w="1701" w:type="dxa"/>
          </w:tcPr>
          <w:p w:rsidR="00FC7112" w:rsidRPr="00D52DF7" w:rsidRDefault="00FC7112" w:rsidP="00FC7112">
            <w:pPr>
              <w:rPr>
                <w:rFonts w:ascii="Times New Roman" w:hAnsi="Times New Roman" w:cs="Times New Roman"/>
                <w:sz w:val="24"/>
                <w:szCs w:val="24"/>
              </w:rPr>
            </w:pPr>
            <w:r w:rsidRPr="00D52DF7">
              <w:rPr>
                <w:rFonts w:ascii="Times New Roman" w:hAnsi="Times New Roman" w:cs="Times New Roman"/>
                <w:sz w:val="24"/>
                <w:szCs w:val="24"/>
              </w:rPr>
              <w:t xml:space="preserve">Інформація </w:t>
            </w:r>
          </w:p>
        </w:tc>
        <w:tc>
          <w:tcPr>
            <w:tcW w:w="1701" w:type="dxa"/>
          </w:tcPr>
          <w:p w:rsidR="00FC7112" w:rsidRPr="00D52DF7" w:rsidRDefault="00FC7112" w:rsidP="00FC7112">
            <w:pPr>
              <w:rPr>
                <w:rFonts w:ascii="Times New Roman" w:hAnsi="Times New Roman" w:cs="Times New Roman"/>
                <w:sz w:val="24"/>
                <w:szCs w:val="24"/>
              </w:rPr>
            </w:pPr>
            <w:r w:rsidRPr="00D52DF7">
              <w:rPr>
                <w:rFonts w:ascii="Times New Roman" w:hAnsi="Times New Roman" w:cs="Times New Roman"/>
                <w:sz w:val="24"/>
                <w:szCs w:val="24"/>
              </w:rPr>
              <w:t xml:space="preserve">Педагог-організатор </w:t>
            </w:r>
          </w:p>
        </w:tc>
        <w:tc>
          <w:tcPr>
            <w:tcW w:w="1218" w:type="dxa"/>
          </w:tcPr>
          <w:p w:rsidR="00FC7112" w:rsidRPr="00114541" w:rsidRDefault="00FC7112" w:rsidP="00FC7112">
            <w:pPr>
              <w:rPr>
                <w:vertAlign w:val="subscript"/>
              </w:rPr>
            </w:pPr>
          </w:p>
        </w:tc>
      </w:tr>
      <w:tr w:rsidR="00FC7112" w:rsidRPr="00114541" w:rsidTr="00271160">
        <w:tc>
          <w:tcPr>
            <w:tcW w:w="2527" w:type="dxa"/>
            <w:vMerge w:val="restart"/>
          </w:tcPr>
          <w:p w:rsidR="00FC7112" w:rsidRPr="00D52DF7" w:rsidRDefault="00FC7112" w:rsidP="00FC7112">
            <w:pPr>
              <w:rPr>
                <w:rFonts w:ascii="Times New Roman" w:hAnsi="Times New Roman" w:cs="Times New Roman"/>
                <w:b/>
                <w:sz w:val="24"/>
                <w:szCs w:val="24"/>
                <w:vertAlign w:val="subscript"/>
              </w:rPr>
            </w:pPr>
            <w:r w:rsidRPr="00D52DF7">
              <w:rPr>
                <w:rFonts w:ascii="Times New Roman" w:hAnsi="Times New Roman" w:cs="Times New Roman"/>
                <w:b/>
                <w:sz w:val="24"/>
                <w:szCs w:val="24"/>
              </w:rPr>
              <w:t>4.8. Внутрішньо шкільні накази та розпорядчі документи</w:t>
            </w: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Про дотримання єдиного орфографічного режиму</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4 тиждень</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Наказ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Про поділ класів на групи при вивченні окремих предметів</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4 тиждень</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Наказ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Затвердження графіка чергування вчителів по закладу освіти</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4 тиждень </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Графік</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Затвердження мережі класів на 2023-2024 н.р.</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3</w:t>
            </w:r>
            <w:r w:rsidRPr="001B7332">
              <w:rPr>
                <w:rFonts w:ascii="Times New Roman" w:hAnsi="Times New Roman" w:cs="Times New Roman"/>
                <w:sz w:val="24"/>
                <w:szCs w:val="24"/>
              </w:rPr>
              <w:t xml:space="preserve"> тиждень </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Наказ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5028DE">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 xml:space="preserve">Організація </w:t>
            </w:r>
            <w:r w:rsidR="005028DE" w:rsidRPr="001B7332">
              <w:rPr>
                <w:rFonts w:ascii="Times New Roman" w:hAnsi="Times New Roman" w:cs="Times New Roman"/>
                <w:sz w:val="24"/>
                <w:szCs w:val="24"/>
              </w:rPr>
              <w:t>п</w:t>
            </w:r>
            <w:r w:rsidR="005028DE">
              <w:rPr>
                <w:rFonts w:ascii="Times New Roman" w:hAnsi="Times New Roman" w:cs="Times New Roman"/>
                <w:sz w:val="24"/>
                <w:szCs w:val="24"/>
              </w:rPr>
              <w:t xml:space="preserve">оглибленого </w:t>
            </w:r>
            <w:r w:rsidRPr="001B7332">
              <w:rPr>
                <w:rFonts w:ascii="Times New Roman" w:hAnsi="Times New Roman" w:cs="Times New Roman"/>
                <w:sz w:val="24"/>
                <w:szCs w:val="24"/>
              </w:rPr>
              <w:t>навчання у 2023-2024 н.р.</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3</w:t>
            </w:r>
            <w:r w:rsidRPr="001B7332">
              <w:rPr>
                <w:rFonts w:ascii="Times New Roman" w:hAnsi="Times New Roman" w:cs="Times New Roman"/>
                <w:sz w:val="24"/>
                <w:szCs w:val="24"/>
              </w:rPr>
              <w:t xml:space="preserve"> тиждень </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Наказ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Закріплення навчальних кабінетів за класними колективами</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4 тиждень</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Наказ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Скласти та затвердити розклад уроків згідно з робочим навчальним планом закладу освіти, методичними та санітарно-гігієнічними вимогами до нього</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4 тиждень</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Розклад</w:t>
            </w:r>
            <w:r w:rsidRPr="001B7332">
              <w:rPr>
                <w:rFonts w:ascii="Times New Roman" w:hAnsi="Times New Roman" w:cs="Times New Roman"/>
                <w:sz w:val="24"/>
                <w:szCs w:val="24"/>
              </w:rPr>
              <w:t xml:space="preserve">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Про розподіл педагогічного навантаження на 2023-2024 н.р.</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3 тиждень</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Наказ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Призначення класних керівників</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3 тиждень</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Наказ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Затвердження графіка роботи бібліотекаря, педагога</w:t>
            </w:r>
            <w:r>
              <w:rPr>
                <w:rFonts w:ascii="Times New Roman" w:hAnsi="Times New Roman" w:cs="Times New Roman"/>
                <w:sz w:val="24"/>
                <w:szCs w:val="24"/>
              </w:rPr>
              <w:t>-</w:t>
            </w:r>
            <w:r w:rsidRPr="001B7332">
              <w:rPr>
                <w:rFonts w:ascii="Times New Roman" w:hAnsi="Times New Roman" w:cs="Times New Roman"/>
                <w:sz w:val="24"/>
                <w:szCs w:val="24"/>
              </w:rPr>
              <w:t>організатора, соціального педагога, практичного психолога</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3 тиждень </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Графіки </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Директор, профком</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Про розподіл функціональних обов’язків між членами адміністрації</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3 тиждень</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Наказ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Директор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Про створення тарифікаційної комісії</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3 тиждень</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Наказ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Директор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Про організацію роботи ГПД</w:t>
            </w:r>
          </w:p>
        </w:tc>
        <w:tc>
          <w:tcPr>
            <w:tcW w:w="1701" w:type="dxa"/>
          </w:tcPr>
          <w:p w:rsidR="00FC7112" w:rsidRPr="001B7332" w:rsidRDefault="00FC7112" w:rsidP="00FC7112">
            <w:pPr>
              <w:rPr>
                <w:rFonts w:ascii="Times New Roman" w:hAnsi="Times New Roman" w:cs="Times New Roman"/>
                <w:sz w:val="24"/>
                <w:szCs w:val="24"/>
              </w:rPr>
            </w:pPr>
            <w:r>
              <w:rPr>
                <w:rFonts w:ascii="Times New Roman" w:hAnsi="Times New Roman" w:cs="Times New Roman"/>
                <w:sz w:val="24"/>
                <w:szCs w:val="24"/>
              </w:rPr>
              <w:t>4 тиждень</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Наказ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Складання графіка роботи техперсоналу</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3 тиждень </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Графік </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Завгосп</w:t>
            </w:r>
          </w:p>
        </w:tc>
        <w:tc>
          <w:tcPr>
            <w:tcW w:w="1218" w:type="dxa"/>
          </w:tcPr>
          <w:p w:rsidR="00FC7112" w:rsidRPr="00114541" w:rsidRDefault="00FC7112" w:rsidP="00FC7112">
            <w:pPr>
              <w:rPr>
                <w:vertAlign w:val="subscript"/>
              </w:rPr>
            </w:pPr>
          </w:p>
        </w:tc>
      </w:tr>
      <w:tr w:rsidR="00FC7112" w:rsidRPr="00114541" w:rsidTr="00271160">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Складання графіка внутрішкільного контролю</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3 тиждень </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Графік </w:t>
            </w:r>
          </w:p>
        </w:tc>
        <w:tc>
          <w:tcPr>
            <w:tcW w:w="1701"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ЗДНВР</w:t>
            </w:r>
          </w:p>
        </w:tc>
        <w:tc>
          <w:tcPr>
            <w:tcW w:w="1218" w:type="dxa"/>
          </w:tcPr>
          <w:p w:rsidR="00FC7112" w:rsidRPr="00114541" w:rsidRDefault="00FC7112" w:rsidP="00FC7112">
            <w:pPr>
              <w:rPr>
                <w:vertAlign w:val="subscript"/>
              </w:rPr>
            </w:pPr>
          </w:p>
        </w:tc>
      </w:tr>
      <w:tr w:rsidR="00FC7112" w:rsidRPr="00114541" w:rsidTr="0041676D">
        <w:tc>
          <w:tcPr>
            <w:tcW w:w="2527" w:type="dxa"/>
            <w:vMerge/>
          </w:tcPr>
          <w:p w:rsidR="00FC7112" w:rsidRPr="00114541" w:rsidRDefault="00FC7112" w:rsidP="00FC7112">
            <w:pPr>
              <w:rPr>
                <w:vertAlign w:val="subscript"/>
              </w:rPr>
            </w:pPr>
          </w:p>
        </w:tc>
        <w:tc>
          <w:tcPr>
            <w:tcW w:w="6540" w:type="dxa"/>
          </w:tcPr>
          <w:p w:rsidR="00FC7112" w:rsidRPr="001B7332" w:rsidRDefault="00FC7112"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Перевірка стану ведення трудових книжок працівників школи на початок навчального року</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4 тиждень </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Довідка </w:t>
            </w:r>
          </w:p>
        </w:tc>
        <w:tc>
          <w:tcPr>
            <w:tcW w:w="1701" w:type="dxa"/>
          </w:tcPr>
          <w:p w:rsidR="00FC7112" w:rsidRPr="001B7332" w:rsidRDefault="00FC7112" w:rsidP="00FC7112">
            <w:pPr>
              <w:rPr>
                <w:rFonts w:ascii="Times New Roman" w:hAnsi="Times New Roman" w:cs="Times New Roman"/>
                <w:sz w:val="24"/>
                <w:szCs w:val="24"/>
              </w:rPr>
            </w:pPr>
            <w:r w:rsidRPr="001B7332">
              <w:rPr>
                <w:rFonts w:ascii="Times New Roman" w:hAnsi="Times New Roman" w:cs="Times New Roman"/>
                <w:sz w:val="24"/>
                <w:szCs w:val="24"/>
              </w:rPr>
              <w:t xml:space="preserve">Секретар закладу </w:t>
            </w:r>
          </w:p>
        </w:tc>
        <w:tc>
          <w:tcPr>
            <w:tcW w:w="1218" w:type="dxa"/>
          </w:tcPr>
          <w:p w:rsidR="00FC7112" w:rsidRPr="00114541" w:rsidRDefault="00FC7112" w:rsidP="00FC7112">
            <w:pPr>
              <w:rPr>
                <w:vertAlign w:val="subscript"/>
              </w:rPr>
            </w:pPr>
          </w:p>
        </w:tc>
      </w:tr>
      <w:tr w:rsidR="009660D9" w:rsidRPr="00114541" w:rsidTr="00271160">
        <w:tc>
          <w:tcPr>
            <w:tcW w:w="2527" w:type="dxa"/>
            <w:vMerge w:val="restart"/>
          </w:tcPr>
          <w:p w:rsidR="009660D9" w:rsidRDefault="009660D9" w:rsidP="009C6531">
            <w:pPr>
              <w:pStyle w:val="a6"/>
              <w:spacing w:before="0" w:beforeAutospacing="0" w:after="0" w:afterAutospacing="0"/>
            </w:pPr>
            <w:r w:rsidRPr="00F72924">
              <w:rPr>
                <w:b/>
              </w:rPr>
              <w:t>4.9. Засідання педагогічної ради</w:t>
            </w:r>
            <w:r>
              <w:rPr>
                <w:color w:val="000000"/>
                <w:sz w:val="26"/>
                <w:szCs w:val="26"/>
              </w:rPr>
              <w:t xml:space="preserve"> ПЕДРАДА № 1</w:t>
            </w:r>
          </w:p>
          <w:p w:rsidR="009660D9" w:rsidRPr="00F72924" w:rsidRDefault="009660D9" w:rsidP="00FC7112">
            <w:pPr>
              <w:rPr>
                <w:rFonts w:ascii="Times New Roman" w:hAnsi="Times New Roman" w:cs="Times New Roman"/>
                <w:b/>
                <w:sz w:val="24"/>
                <w:szCs w:val="24"/>
                <w:vertAlign w:val="subscript"/>
              </w:rPr>
            </w:pPr>
          </w:p>
        </w:tc>
        <w:tc>
          <w:tcPr>
            <w:tcW w:w="6540" w:type="dxa"/>
          </w:tcPr>
          <w:p w:rsidR="009660D9" w:rsidRPr="002875FD" w:rsidRDefault="009660D9" w:rsidP="00FC7112">
            <w:pPr>
              <w:jc w:val="both"/>
              <w:rPr>
                <w:rFonts w:ascii="Times New Roman" w:hAnsi="Times New Roman" w:cs="Times New Roman"/>
                <w:sz w:val="24"/>
                <w:szCs w:val="24"/>
                <w:vertAlign w:val="subscript"/>
              </w:rPr>
            </w:pPr>
            <w:r w:rsidRPr="002875FD">
              <w:rPr>
                <w:rFonts w:ascii="Times New Roman" w:hAnsi="Times New Roman" w:cs="Times New Roman"/>
                <w:sz w:val="24"/>
                <w:szCs w:val="24"/>
              </w:rPr>
              <w:t>Про вибір секретаря педради</w:t>
            </w:r>
          </w:p>
        </w:tc>
        <w:tc>
          <w:tcPr>
            <w:tcW w:w="1701" w:type="dxa"/>
            <w:vMerge w:val="restart"/>
          </w:tcPr>
          <w:p w:rsidR="009660D9" w:rsidRPr="00114541" w:rsidRDefault="009660D9" w:rsidP="00FC7112">
            <w:pPr>
              <w:jc w:val="both"/>
              <w:rPr>
                <w:rFonts w:ascii="Times New Roman" w:hAnsi="Times New Roman" w:cs="Times New Roman"/>
                <w:sz w:val="24"/>
                <w:szCs w:val="24"/>
                <w:vertAlign w:val="subscript"/>
              </w:rPr>
            </w:pPr>
            <w:r w:rsidRPr="001B7332">
              <w:rPr>
                <w:rFonts w:ascii="Times New Roman" w:hAnsi="Times New Roman" w:cs="Times New Roman"/>
                <w:sz w:val="24"/>
                <w:szCs w:val="24"/>
              </w:rPr>
              <w:t>4 тиждень</w:t>
            </w:r>
          </w:p>
        </w:tc>
        <w:tc>
          <w:tcPr>
            <w:tcW w:w="1701" w:type="dxa"/>
            <w:vMerge w:val="restart"/>
          </w:tcPr>
          <w:p w:rsidR="009660D9" w:rsidRPr="00A41B40" w:rsidRDefault="009660D9" w:rsidP="00FC7112">
            <w:pPr>
              <w:rPr>
                <w:rFonts w:ascii="Times New Roman" w:hAnsi="Times New Roman" w:cs="Times New Roman"/>
                <w:sz w:val="24"/>
                <w:szCs w:val="24"/>
              </w:rPr>
            </w:pPr>
            <w:r w:rsidRPr="00A41B40">
              <w:rPr>
                <w:rFonts w:ascii="Times New Roman" w:hAnsi="Times New Roman" w:cs="Times New Roman"/>
                <w:sz w:val="24"/>
                <w:szCs w:val="24"/>
              </w:rPr>
              <w:t xml:space="preserve">Педрада </w:t>
            </w:r>
          </w:p>
        </w:tc>
        <w:tc>
          <w:tcPr>
            <w:tcW w:w="1701" w:type="dxa"/>
          </w:tcPr>
          <w:p w:rsidR="009660D9" w:rsidRPr="00A41B40" w:rsidRDefault="009660D9" w:rsidP="00FC7112">
            <w:pPr>
              <w:rPr>
                <w:rFonts w:ascii="Times New Roman" w:hAnsi="Times New Roman" w:cs="Times New Roman"/>
                <w:sz w:val="24"/>
                <w:szCs w:val="24"/>
              </w:rPr>
            </w:pPr>
            <w:r>
              <w:rPr>
                <w:rFonts w:ascii="Times New Roman" w:hAnsi="Times New Roman" w:cs="Times New Roman"/>
                <w:sz w:val="24"/>
                <w:szCs w:val="24"/>
              </w:rPr>
              <w:t>Директор</w:t>
            </w:r>
          </w:p>
        </w:tc>
        <w:tc>
          <w:tcPr>
            <w:tcW w:w="1218" w:type="dxa"/>
          </w:tcPr>
          <w:p w:rsidR="009660D9" w:rsidRPr="00114541" w:rsidRDefault="009660D9" w:rsidP="00FC7112">
            <w:pPr>
              <w:rPr>
                <w:vertAlign w:val="subscript"/>
              </w:rPr>
            </w:pPr>
          </w:p>
        </w:tc>
      </w:tr>
      <w:tr w:rsidR="009660D9" w:rsidRPr="00114541" w:rsidTr="00271160">
        <w:tc>
          <w:tcPr>
            <w:tcW w:w="2527" w:type="dxa"/>
            <w:vMerge/>
          </w:tcPr>
          <w:p w:rsidR="009660D9" w:rsidRPr="00114541" w:rsidRDefault="009660D9" w:rsidP="00FC7112">
            <w:pPr>
              <w:rPr>
                <w:vertAlign w:val="subscript"/>
              </w:rPr>
            </w:pPr>
          </w:p>
        </w:tc>
        <w:tc>
          <w:tcPr>
            <w:tcW w:w="6540" w:type="dxa"/>
          </w:tcPr>
          <w:p w:rsidR="009660D9" w:rsidRPr="002875FD" w:rsidRDefault="009660D9" w:rsidP="00FC7112">
            <w:pPr>
              <w:jc w:val="both"/>
              <w:rPr>
                <w:rFonts w:ascii="Times New Roman" w:hAnsi="Times New Roman" w:cs="Times New Roman"/>
                <w:sz w:val="24"/>
                <w:szCs w:val="24"/>
                <w:vertAlign w:val="subscript"/>
              </w:rPr>
            </w:pPr>
            <w:r w:rsidRPr="002875FD">
              <w:rPr>
                <w:rFonts w:ascii="Times New Roman" w:hAnsi="Times New Roman" w:cs="Times New Roman"/>
                <w:sz w:val="24"/>
                <w:szCs w:val="24"/>
              </w:rPr>
              <w:t>Про підсумки діяльності навчального закладу у 2022 -2023 н.р. та завдання на 2023 -2024 н.р.</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Pr="00114541" w:rsidRDefault="009660D9" w:rsidP="00FC7112">
            <w:pPr>
              <w:jc w:val="both"/>
              <w:rPr>
                <w:rFonts w:ascii="Times New Roman" w:hAnsi="Times New Roman" w:cs="Times New Roman"/>
                <w:sz w:val="24"/>
                <w:szCs w:val="24"/>
                <w:vertAlign w:val="subscript"/>
              </w:rPr>
            </w:pPr>
            <w:r>
              <w:rPr>
                <w:rFonts w:ascii="Times New Roman" w:hAnsi="Times New Roman" w:cs="Times New Roman"/>
                <w:sz w:val="24"/>
                <w:szCs w:val="24"/>
              </w:rPr>
              <w:t>Директор</w:t>
            </w:r>
          </w:p>
        </w:tc>
        <w:tc>
          <w:tcPr>
            <w:tcW w:w="1218" w:type="dxa"/>
          </w:tcPr>
          <w:p w:rsidR="009660D9" w:rsidRPr="00114541" w:rsidRDefault="009660D9" w:rsidP="00FC7112">
            <w:pPr>
              <w:rPr>
                <w:vertAlign w:val="subscript"/>
              </w:rPr>
            </w:pPr>
          </w:p>
        </w:tc>
      </w:tr>
      <w:tr w:rsidR="009660D9" w:rsidRPr="00114541" w:rsidTr="00271160">
        <w:tc>
          <w:tcPr>
            <w:tcW w:w="2527" w:type="dxa"/>
            <w:vMerge/>
          </w:tcPr>
          <w:p w:rsidR="009660D9" w:rsidRPr="00114541" w:rsidRDefault="009660D9" w:rsidP="00FC7112">
            <w:pPr>
              <w:rPr>
                <w:vertAlign w:val="subscript"/>
              </w:rPr>
            </w:pPr>
          </w:p>
        </w:tc>
        <w:tc>
          <w:tcPr>
            <w:tcW w:w="6540" w:type="dxa"/>
          </w:tcPr>
          <w:p w:rsidR="009660D9" w:rsidRPr="002875FD" w:rsidRDefault="009660D9" w:rsidP="00FC7112">
            <w:pPr>
              <w:jc w:val="both"/>
              <w:rPr>
                <w:rFonts w:ascii="Times New Roman" w:hAnsi="Times New Roman" w:cs="Times New Roman"/>
                <w:sz w:val="24"/>
                <w:szCs w:val="24"/>
                <w:vertAlign w:val="subscript"/>
              </w:rPr>
            </w:pPr>
            <w:r w:rsidRPr="00621024">
              <w:rPr>
                <w:rFonts w:ascii="Times New Roman" w:hAnsi="Times New Roman" w:cs="Times New Roman"/>
                <w:sz w:val="24"/>
                <w:szCs w:val="24"/>
              </w:rPr>
              <w:t>Про визначення адаптаційного періоду для учнів 5 класу та проведення оцінювання здобувачів освіти у 5 класі</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Pr="00114541" w:rsidRDefault="009660D9" w:rsidP="00FC7112">
            <w:pPr>
              <w:jc w:val="both"/>
              <w:rPr>
                <w:rFonts w:ascii="Times New Roman" w:hAnsi="Times New Roman" w:cs="Times New Roman"/>
                <w:sz w:val="24"/>
                <w:szCs w:val="24"/>
                <w:vertAlign w:val="subscript"/>
              </w:rPr>
            </w:pPr>
            <w:r>
              <w:rPr>
                <w:rFonts w:ascii="Times New Roman" w:hAnsi="Times New Roman" w:cs="Times New Roman"/>
                <w:sz w:val="24"/>
                <w:szCs w:val="24"/>
              </w:rPr>
              <w:t>Директор</w:t>
            </w:r>
          </w:p>
        </w:tc>
        <w:tc>
          <w:tcPr>
            <w:tcW w:w="1218" w:type="dxa"/>
          </w:tcPr>
          <w:p w:rsidR="009660D9" w:rsidRPr="00114541" w:rsidRDefault="009660D9" w:rsidP="00FC7112">
            <w:pPr>
              <w:rPr>
                <w:vertAlign w:val="subscript"/>
              </w:rPr>
            </w:pPr>
          </w:p>
        </w:tc>
      </w:tr>
      <w:tr w:rsidR="009660D9" w:rsidRPr="00114541" w:rsidTr="00271160">
        <w:tc>
          <w:tcPr>
            <w:tcW w:w="2527" w:type="dxa"/>
            <w:vMerge/>
          </w:tcPr>
          <w:p w:rsidR="009660D9" w:rsidRPr="00114541" w:rsidRDefault="009660D9" w:rsidP="00FC7112">
            <w:pPr>
              <w:rPr>
                <w:vertAlign w:val="subscript"/>
              </w:rPr>
            </w:pPr>
          </w:p>
        </w:tc>
        <w:tc>
          <w:tcPr>
            <w:tcW w:w="6540" w:type="dxa"/>
          </w:tcPr>
          <w:p w:rsidR="009660D9" w:rsidRPr="002875FD" w:rsidRDefault="009660D9" w:rsidP="00FC7112">
            <w:pPr>
              <w:jc w:val="both"/>
              <w:rPr>
                <w:rFonts w:ascii="Times New Roman" w:hAnsi="Times New Roman" w:cs="Times New Roman"/>
                <w:sz w:val="24"/>
                <w:szCs w:val="24"/>
                <w:vertAlign w:val="subscript"/>
              </w:rPr>
            </w:pPr>
            <w:r w:rsidRPr="002875FD">
              <w:rPr>
                <w:rFonts w:ascii="Times New Roman" w:hAnsi="Times New Roman" w:cs="Times New Roman"/>
                <w:sz w:val="24"/>
                <w:szCs w:val="24"/>
              </w:rPr>
              <w:t>Про ведення шкільної документації</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Default="009660D9" w:rsidP="00FC7112">
            <w:r w:rsidRPr="002E4732">
              <w:rPr>
                <w:rFonts w:ascii="Times New Roman" w:hAnsi="Times New Roman" w:cs="Times New Roman"/>
                <w:sz w:val="24"/>
                <w:szCs w:val="24"/>
              </w:rPr>
              <w:t>ЗДНВР</w:t>
            </w:r>
          </w:p>
        </w:tc>
        <w:tc>
          <w:tcPr>
            <w:tcW w:w="1218" w:type="dxa"/>
          </w:tcPr>
          <w:p w:rsidR="009660D9" w:rsidRPr="00114541" w:rsidRDefault="009660D9" w:rsidP="00FC7112">
            <w:pPr>
              <w:rPr>
                <w:vertAlign w:val="subscript"/>
              </w:rPr>
            </w:pPr>
          </w:p>
        </w:tc>
      </w:tr>
      <w:tr w:rsidR="009660D9" w:rsidRPr="00114541" w:rsidTr="00271160">
        <w:tc>
          <w:tcPr>
            <w:tcW w:w="2527" w:type="dxa"/>
            <w:vMerge/>
          </w:tcPr>
          <w:p w:rsidR="009660D9" w:rsidRPr="00114541" w:rsidRDefault="009660D9" w:rsidP="00FC7112">
            <w:pPr>
              <w:rPr>
                <w:vertAlign w:val="subscript"/>
              </w:rPr>
            </w:pPr>
          </w:p>
        </w:tc>
        <w:tc>
          <w:tcPr>
            <w:tcW w:w="6540" w:type="dxa"/>
          </w:tcPr>
          <w:p w:rsidR="009660D9" w:rsidRPr="002875FD" w:rsidRDefault="009660D9" w:rsidP="00FC7112">
            <w:pPr>
              <w:jc w:val="both"/>
              <w:rPr>
                <w:rFonts w:ascii="Times New Roman" w:hAnsi="Times New Roman" w:cs="Times New Roman"/>
                <w:sz w:val="24"/>
                <w:szCs w:val="24"/>
                <w:vertAlign w:val="subscript"/>
              </w:rPr>
            </w:pPr>
            <w:r w:rsidRPr="002875FD">
              <w:rPr>
                <w:rFonts w:ascii="Times New Roman" w:hAnsi="Times New Roman" w:cs="Times New Roman"/>
                <w:sz w:val="24"/>
                <w:szCs w:val="24"/>
              </w:rPr>
              <w:t>Про оцінювання навчальних досягнень здобувачів освіти</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Default="009660D9" w:rsidP="00FC7112">
            <w:r w:rsidRPr="002E4732">
              <w:rPr>
                <w:rFonts w:ascii="Times New Roman" w:hAnsi="Times New Roman" w:cs="Times New Roman"/>
                <w:sz w:val="24"/>
                <w:szCs w:val="24"/>
              </w:rPr>
              <w:t>ЗДНВР</w:t>
            </w:r>
          </w:p>
        </w:tc>
        <w:tc>
          <w:tcPr>
            <w:tcW w:w="1218" w:type="dxa"/>
          </w:tcPr>
          <w:p w:rsidR="009660D9" w:rsidRPr="00114541" w:rsidRDefault="009660D9" w:rsidP="00FC7112">
            <w:pPr>
              <w:rPr>
                <w:vertAlign w:val="subscript"/>
              </w:rPr>
            </w:pPr>
          </w:p>
        </w:tc>
      </w:tr>
      <w:tr w:rsidR="009660D9" w:rsidRPr="00114541" w:rsidTr="00271160">
        <w:tc>
          <w:tcPr>
            <w:tcW w:w="2527" w:type="dxa"/>
            <w:vMerge/>
          </w:tcPr>
          <w:p w:rsidR="009660D9" w:rsidRPr="00114541" w:rsidRDefault="009660D9" w:rsidP="00FC7112">
            <w:pPr>
              <w:rPr>
                <w:vertAlign w:val="subscript"/>
              </w:rPr>
            </w:pPr>
          </w:p>
        </w:tc>
        <w:tc>
          <w:tcPr>
            <w:tcW w:w="6540" w:type="dxa"/>
          </w:tcPr>
          <w:p w:rsidR="009660D9" w:rsidRPr="002875FD" w:rsidRDefault="009660D9" w:rsidP="00FC7112">
            <w:pPr>
              <w:jc w:val="both"/>
              <w:rPr>
                <w:rFonts w:ascii="Times New Roman" w:hAnsi="Times New Roman" w:cs="Times New Roman"/>
                <w:sz w:val="24"/>
                <w:szCs w:val="24"/>
                <w:vertAlign w:val="subscript"/>
              </w:rPr>
            </w:pPr>
            <w:r w:rsidRPr="002875FD">
              <w:rPr>
                <w:rFonts w:ascii="Times New Roman" w:hAnsi="Times New Roman" w:cs="Times New Roman"/>
                <w:sz w:val="24"/>
                <w:szCs w:val="24"/>
              </w:rPr>
              <w:t>Про схвалення освітньої програми закладу освіти на 2023 -2024 н.р.</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Pr="00114541" w:rsidRDefault="009660D9" w:rsidP="00FC7112">
            <w:pPr>
              <w:jc w:val="both"/>
              <w:rPr>
                <w:rFonts w:ascii="Times New Roman" w:hAnsi="Times New Roman" w:cs="Times New Roman"/>
                <w:sz w:val="24"/>
                <w:szCs w:val="24"/>
                <w:vertAlign w:val="subscript"/>
              </w:rPr>
            </w:pPr>
            <w:r>
              <w:rPr>
                <w:rFonts w:ascii="Times New Roman" w:hAnsi="Times New Roman" w:cs="Times New Roman"/>
                <w:sz w:val="24"/>
                <w:szCs w:val="24"/>
              </w:rPr>
              <w:t>Директор</w:t>
            </w:r>
          </w:p>
        </w:tc>
        <w:tc>
          <w:tcPr>
            <w:tcW w:w="1218" w:type="dxa"/>
          </w:tcPr>
          <w:p w:rsidR="009660D9" w:rsidRPr="00114541" w:rsidRDefault="009660D9" w:rsidP="00FC7112">
            <w:pPr>
              <w:rPr>
                <w:vertAlign w:val="subscript"/>
              </w:rPr>
            </w:pPr>
          </w:p>
        </w:tc>
      </w:tr>
      <w:tr w:rsidR="009660D9" w:rsidRPr="00114541" w:rsidTr="00271160">
        <w:tc>
          <w:tcPr>
            <w:tcW w:w="2527" w:type="dxa"/>
            <w:vMerge/>
          </w:tcPr>
          <w:p w:rsidR="009660D9" w:rsidRPr="00114541" w:rsidRDefault="009660D9" w:rsidP="00FC7112">
            <w:pPr>
              <w:rPr>
                <w:vertAlign w:val="subscript"/>
              </w:rPr>
            </w:pPr>
          </w:p>
        </w:tc>
        <w:tc>
          <w:tcPr>
            <w:tcW w:w="6540" w:type="dxa"/>
          </w:tcPr>
          <w:p w:rsidR="009660D9" w:rsidRPr="002875FD" w:rsidRDefault="009660D9" w:rsidP="00FC7112">
            <w:pPr>
              <w:jc w:val="both"/>
              <w:rPr>
                <w:rFonts w:ascii="Times New Roman" w:hAnsi="Times New Roman" w:cs="Times New Roman"/>
                <w:sz w:val="24"/>
                <w:szCs w:val="24"/>
                <w:vertAlign w:val="subscript"/>
              </w:rPr>
            </w:pPr>
            <w:r w:rsidRPr="002875FD">
              <w:rPr>
                <w:rFonts w:ascii="Times New Roman" w:hAnsi="Times New Roman" w:cs="Times New Roman"/>
                <w:sz w:val="24"/>
                <w:szCs w:val="24"/>
              </w:rPr>
              <w:t>Про схвалення робочого навчального плану на 2023 -2024 н.р.</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Pr="00114541" w:rsidRDefault="009660D9" w:rsidP="00FC7112">
            <w:pPr>
              <w:jc w:val="both"/>
              <w:rPr>
                <w:rFonts w:ascii="Times New Roman" w:hAnsi="Times New Roman" w:cs="Times New Roman"/>
                <w:sz w:val="24"/>
                <w:szCs w:val="24"/>
                <w:vertAlign w:val="subscript"/>
              </w:rPr>
            </w:pPr>
            <w:r>
              <w:rPr>
                <w:rFonts w:ascii="Times New Roman" w:hAnsi="Times New Roman" w:cs="Times New Roman"/>
                <w:sz w:val="24"/>
                <w:szCs w:val="24"/>
              </w:rPr>
              <w:t>Директор</w:t>
            </w:r>
          </w:p>
        </w:tc>
        <w:tc>
          <w:tcPr>
            <w:tcW w:w="1218" w:type="dxa"/>
          </w:tcPr>
          <w:p w:rsidR="009660D9" w:rsidRPr="00114541" w:rsidRDefault="009660D9" w:rsidP="00FC7112">
            <w:pPr>
              <w:rPr>
                <w:vertAlign w:val="subscript"/>
              </w:rPr>
            </w:pPr>
          </w:p>
        </w:tc>
      </w:tr>
      <w:tr w:rsidR="009660D9" w:rsidRPr="00114541" w:rsidTr="00271160">
        <w:tc>
          <w:tcPr>
            <w:tcW w:w="2527" w:type="dxa"/>
            <w:vMerge/>
          </w:tcPr>
          <w:p w:rsidR="009660D9" w:rsidRPr="00114541" w:rsidRDefault="009660D9" w:rsidP="00FC7112">
            <w:pPr>
              <w:rPr>
                <w:vertAlign w:val="subscript"/>
              </w:rPr>
            </w:pPr>
          </w:p>
        </w:tc>
        <w:tc>
          <w:tcPr>
            <w:tcW w:w="6540" w:type="dxa"/>
          </w:tcPr>
          <w:p w:rsidR="009660D9" w:rsidRPr="002875FD" w:rsidRDefault="009660D9" w:rsidP="00FC7112">
            <w:pPr>
              <w:jc w:val="both"/>
              <w:rPr>
                <w:rFonts w:ascii="Times New Roman" w:hAnsi="Times New Roman" w:cs="Times New Roman"/>
                <w:sz w:val="24"/>
                <w:szCs w:val="24"/>
                <w:vertAlign w:val="subscript"/>
              </w:rPr>
            </w:pPr>
            <w:r w:rsidRPr="002875FD">
              <w:rPr>
                <w:rFonts w:ascii="Times New Roman" w:hAnsi="Times New Roman" w:cs="Times New Roman"/>
                <w:sz w:val="24"/>
                <w:szCs w:val="24"/>
              </w:rPr>
              <w:t>Про схвалення плану роботи закладу на 2023 -2024 н.р.</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Pr="00114541" w:rsidRDefault="009660D9" w:rsidP="00FC7112">
            <w:pPr>
              <w:jc w:val="both"/>
              <w:rPr>
                <w:rFonts w:ascii="Times New Roman" w:hAnsi="Times New Roman" w:cs="Times New Roman"/>
                <w:sz w:val="24"/>
                <w:szCs w:val="24"/>
                <w:vertAlign w:val="subscript"/>
              </w:rPr>
            </w:pPr>
            <w:r>
              <w:rPr>
                <w:rFonts w:ascii="Times New Roman" w:hAnsi="Times New Roman" w:cs="Times New Roman"/>
                <w:sz w:val="24"/>
                <w:szCs w:val="24"/>
              </w:rPr>
              <w:t>Директор</w:t>
            </w:r>
          </w:p>
        </w:tc>
        <w:tc>
          <w:tcPr>
            <w:tcW w:w="1218" w:type="dxa"/>
          </w:tcPr>
          <w:p w:rsidR="009660D9" w:rsidRPr="00114541" w:rsidRDefault="009660D9" w:rsidP="00FC7112">
            <w:pPr>
              <w:rPr>
                <w:vertAlign w:val="subscript"/>
              </w:rPr>
            </w:pPr>
          </w:p>
        </w:tc>
      </w:tr>
      <w:tr w:rsidR="009660D9" w:rsidRPr="00114541" w:rsidTr="00271160">
        <w:tc>
          <w:tcPr>
            <w:tcW w:w="2527" w:type="dxa"/>
            <w:vMerge/>
          </w:tcPr>
          <w:p w:rsidR="009660D9" w:rsidRPr="00114541" w:rsidRDefault="009660D9" w:rsidP="00FC7112">
            <w:pPr>
              <w:rPr>
                <w:vertAlign w:val="subscript"/>
              </w:rPr>
            </w:pPr>
          </w:p>
        </w:tc>
        <w:tc>
          <w:tcPr>
            <w:tcW w:w="6540" w:type="dxa"/>
          </w:tcPr>
          <w:p w:rsidR="009660D9" w:rsidRPr="002875FD" w:rsidRDefault="009660D9" w:rsidP="009C6531">
            <w:pPr>
              <w:jc w:val="both"/>
              <w:rPr>
                <w:rFonts w:ascii="Times New Roman" w:hAnsi="Times New Roman" w:cs="Times New Roman"/>
                <w:sz w:val="24"/>
                <w:szCs w:val="24"/>
                <w:vertAlign w:val="subscript"/>
              </w:rPr>
            </w:pPr>
            <w:r w:rsidRPr="002875FD">
              <w:rPr>
                <w:rFonts w:ascii="Times New Roman" w:hAnsi="Times New Roman" w:cs="Times New Roman"/>
                <w:sz w:val="24"/>
                <w:szCs w:val="24"/>
              </w:rPr>
              <w:t xml:space="preserve">Про </w:t>
            </w:r>
            <w:r w:rsidRPr="009C6531">
              <w:rPr>
                <w:rFonts w:ascii="Times New Roman" w:hAnsi="Times New Roman" w:cs="Times New Roman"/>
                <w:color w:val="000000"/>
                <w:sz w:val="24"/>
                <w:szCs w:val="24"/>
              </w:rPr>
              <w:t>структуру навчального року, режим роботи та правила внутрішнього розпорядку </w:t>
            </w:r>
            <w:r w:rsidRPr="009C6531">
              <w:rPr>
                <w:rFonts w:ascii="Times New Roman" w:hAnsi="Times New Roman" w:cs="Times New Roman"/>
                <w:sz w:val="24"/>
                <w:szCs w:val="24"/>
              </w:rPr>
              <w:t xml:space="preserve"> </w:t>
            </w:r>
            <w:r w:rsidRPr="002875FD">
              <w:rPr>
                <w:rFonts w:ascii="Times New Roman" w:hAnsi="Times New Roman" w:cs="Times New Roman"/>
                <w:sz w:val="24"/>
                <w:szCs w:val="24"/>
              </w:rPr>
              <w:t>закладу освіти у 2023 -2024 н.р.</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Pr="00114541" w:rsidRDefault="009660D9" w:rsidP="00FC7112">
            <w:pPr>
              <w:jc w:val="both"/>
              <w:rPr>
                <w:rFonts w:ascii="Times New Roman" w:hAnsi="Times New Roman" w:cs="Times New Roman"/>
                <w:sz w:val="24"/>
                <w:szCs w:val="24"/>
                <w:vertAlign w:val="subscript"/>
              </w:rPr>
            </w:pPr>
            <w:r>
              <w:rPr>
                <w:rFonts w:ascii="Times New Roman" w:hAnsi="Times New Roman" w:cs="Times New Roman"/>
                <w:sz w:val="24"/>
                <w:szCs w:val="24"/>
              </w:rPr>
              <w:t>Директор</w:t>
            </w:r>
          </w:p>
        </w:tc>
        <w:tc>
          <w:tcPr>
            <w:tcW w:w="1218" w:type="dxa"/>
          </w:tcPr>
          <w:p w:rsidR="009660D9" w:rsidRPr="00114541" w:rsidRDefault="009660D9" w:rsidP="00FC7112">
            <w:pPr>
              <w:rPr>
                <w:vertAlign w:val="subscript"/>
              </w:rPr>
            </w:pPr>
          </w:p>
        </w:tc>
      </w:tr>
      <w:tr w:rsidR="009660D9" w:rsidRPr="00114541" w:rsidTr="00271160">
        <w:tc>
          <w:tcPr>
            <w:tcW w:w="2527" w:type="dxa"/>
            <w:vMerge/>
          </w:tcPr>
          <w:p w:rsidR="009660D9" w:rsidRPr="00114541" w:rsidRDefault="009660D9" w:rsidP="00FC7112">
            <w:pPr>
              <w:rPr>
                <w:vertAlign w:val="subscript"/>
              </w:rPr>
            </w:pPr>
          </w:p>
        </w:tc>
        <w:tc>
          <w:tcPr>
            <w:tcW w:w="6540" w:type="dxa"/>
          </w:tcPr>
          <w:p w:rsidR="009660D9" w:rsidRPr="002875FD" w:rsidRDefault="009660D9" w:rsidP="00FC7112">
            <w:pPr>
              <w:jc w:val="both"/>
              <w:rPr>
                <w:rFonts w:ascii="Times New Roman" w:hAnsi="Times New Roman" w:cs="Times New Roman"/>
                <w:sz w:val="24"/>
                <w:szCs w:val="24"/>
                <w:vertAlign w:val="subscript"/>
              </w:rPr>
            </w:pPr>
            <w:r w:rsidRPr="002875FD">
              <w:rPr>
                <w:rFonts w:ascii="Times New Roman" w:hAnsi="Times New Roman" w:cs="Times New Roman"/>
                <w:sz w:val="24"/>
                <w:szCs w:val="24"/>
              </w:rPr>
              <w:t>Про поділ класів на групи при вивченні окремих предметів</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Pr="00114541" w:rsidRDefault="009660D9" w:rsidP="00FC7112">
            <w:pPr>
              <w:jc w:val="both"/>
              <w:rPr>
                <w:rFonts w:ascii="Times New Roman" w:hAnsi="Times New Roman" w:cs="Times New Roman"/>
                <w:sz w:val="24"/>
                <w:szCs w:val="24"/>
                <w:vertAlign w:val="subscript"/>
              </w:rPr>
            </w:pPr>
            <w:r w:rsidRPr="00A41B40">
              <w:rPr>
                <w:rFonts w:ascii="Times New Roman" w:hAnsi="Times New Roman" w:cs="Times New Roman"/>
                <w:sz w:val="24"/>
                <w:szCs w:val="24"/>
              </w:rPr>
              <w:t>ЗДНВР</w:t>
            </w:r>
          </w:p>
        </w:tc>
        <w:tc>
          <w:tcPr>
            <w:tcW w:w="1218" w:type="dxa"/>
          </w:tcPr>
          <w:p w:rsidR="009660D9" w:rsidRPr="00114541" w:rsidRDefault="009660D9" w:rsidP="00FC7112">
            <w:pPr>
              <w:rPr>
                <w:vertAlign w:val="subscript"/>
              </w:rPr>
            </w:pPr>
          </w:p>
        </w:tc>
      </w:tr>
      <w:tr w:rsidR="009660D9" w:rsidRPr="00114541" w:rsidTr="00271160">
        <w:tc>
          <w:tcPr>
            <w:tcW w:w="2527" w:type="dxa"/>
            <w:vMerge/>
          </w:tcPr>
          <w:p w:rsidR="009660D9" w:rsidRPr="00114541" w:rsidRDefault="009660D9" w:rsidP="00FC7112">
            <w:pPr>
              <w:rPr>
                <w:vertAlign w:val="subscript"/>
              </w:rPr>
            </w:pPr>
          </w:p>
        </w:tc>
        <w:tc>
          <w:tcPr>
            <w:tcW w:w="6540" w:type="dxa"/>
          </w:tcPr>
          <w:p w:rsidR="009660D9" w:rsidRPr="002875FD" w:rsidRDefault="009660D9" w:rsidP="00FC7112">
            <w:pPr>
              <w:jc w:val="both"/>
              <w:rPr>
                <w:rFonts w:ascii="Times New Roman" w:hAnsi="Times New Roman" w:cs="Times New Roman"/>
                <w:sz w:val="24"/>
                <w:szCs w:val="24"/>
              </w:rPr>
            </w:pPr>
            <w:r w:rsidRPr="002875FD">
              <w:rPr>
                <w:rFonts w:ascii="Times New Roman" w:hAnsi="Times New Roman" w:cs="Times New Roman"/>
                <w:sz w:val="24"/>
                <w:szCs w:val="24"/>
              </w:rPr>
              <w:t>Про затвердження Кодексу безпечного освітнього середовища та призначення відповідальної особи за реалізацію КБОС</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Default="009660D9" w:rsidP="00FC7112">
            <w:r w:rsidRPr="00025E59">
              <w:rPr>
                <w:rFonts w:ascii="Times New Roman" w:hAnsi="Times New Roman" w:cs="Times New Roman"/>
                <w:sz w:val="24"/>
                <w:szCs w:val="24"/>
              </w:rPr>
              <w:t>ЗДНВР</w:t>
            </w:r>
          </w:p>
        </w:tc>
        <w:tc>
          <w:tcPr>
            <w:tcW w:w="1218" w:type="dxa"/>
          </w:tcPr>
          <w:p w:rsidR="009660D9" w:rsidRPr="00114541" w:rsidRDefault="009660D9" w:rsidP="00FC7112">
            <w:pPr>
              <w:rPr>
                <w:vertAlign w:val="subscript"/>
              </w:rPr>
            </w:pPr>
          </w:p>
        </w:tc>
      </w:tr>
      <w:tr w:rsidR="009660D9" w:rsidRPr="00114541" w:rsidTr="00271160">
        <w:tc>
          <w:tcPr>
            <w:tcW w:w="2527" w:type="dxa"/>
            <w:vMerge/>
          </w:tcPr>
          <w:p w:rsidR="009660D9" w:rsidRPr="00114541" w:rsidRDefault="009660D9" w:rsidP="00FC7112">
            <w:pPr>
              <w:rPr>
                <w:vertAlign w:val="subscript"/>
              </w:rPr>
            </w:pPr>
          </w:p>
        </w:tc>
        <w:tc>
          <w:tcPr>
            <w:tcW w:w="6540" w:type="dxa"/>
          </w:tcPr>
          <w:p w:rsidR="009660D9" w:rsidRPr="002875FD" w:rsidRDefault="009660D9" w:rsidP="00FC7112">
            <w:pPr>
              <w:jc w:val="both"/>
              <w:rPr>
                <w:rFonts w:ascii="Times New Roman" w:hAnsi="Times New Roman" w:cs="Times New Roman"/>
                <w:sz w:val="24"/>
                <w:szCs w:val="24"/>
              </w:rPr>
            </w:pPr>
            <w:r w:rsidRPr="002875FD">
              <w:rPr>
                <w:rFonts w:ascii="Times New Roman" w:hAnsi="Times New Roman" w:cs="Times New Roman"/>
                <w:sz w:val="24"/>
                <w:szCs w:val="24"/>
              </w:rPr>
              <w:t>Про схвалення плану заходів, спрямованих на запобігання та протидію булінгу (цькуванню), насильству та дискримінації на 2023 -2024 н.р</w:t>
            </w:r>
            <w:r>
              <w:rPr>
                <w:rFonts w:ascii="Times New Roman" w:hAnsi="Times New Roman" w:cs="Times New Roman"/>
                <w:sz w:val="24"/>
                <w:szCs w:val="24"/>
              </w:rPr>
              <w:t>.</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Default="009660D9" w:rsidP="00FC7112">
            <w:r w:rsidRPr="00025E59">
              <w:rPr>
                <w:rFonts w:ascii="Times New Roman" w:hAnsi="Times New Roman" w:cs="Times New Roman"/>
                <w:sz w:val="24"/>
                <w:szCs w:val="24"/>
              </w:rPr>
              <w:t>ЗДНВР</w:t>
            </w:r>
          </w:p>
        </w:tc>
        <w:tc>
          <w:tcPr>
            <w:tcW w:w="1218" w:type="dxa"/>
          </w:tcPr>
          <w:p w:rsidR="009660D9" w:rsidRPr="00114541" w:rsidRDefault="009660D9" w:rsidP="00FC7112">
            <w:pPr>
              <w:rPr>
                <w:vertAlign w:val="subscript"/>
              </w:rPr>
            </w:pPr>
          </w:p>
        </w:tc>
      </w:tr>
      <w:tr w:rsidR="009660D9" w:rsidRPr="00114541" w:rsidTr="009C6531">
        <w:trPr>
          <w:trHeight w:val="660"/>
        </w:trPr>
        <w:tc>
          <w:tcPr>
            <w:tcW w:w="2527" w:type="dxa"/>
            <w:vMerge/>
          </w:tcPr>
          <w:p w:rsidR="009660D9" w:rsidRPr="00114541" w:rsidRDefault="009660D9" w:rsidP="00FC7112">
            <w:pPr>
              <w:rPr>
                <w:vertAlign w:val="subscript"/>
              </w:rPr>
            </w:pPr>
          </w:p>
        </w:tc>
        <w:tc>
          <w:tcPr>
            <w:tcW w:w="6540" w:type="dxa"/>
          </w:tcPr>
          <w:p w:rsidR="009660D9" w:rsidRPr="002875FD" w:rsidRDefault="009660D9" w:rsidP="00320019">
            <w:pPr>
              <w:jc w:val="both"/>
              <w:rPr>
                <w:rFonts w:ascii="Times New Roman" w:hAnsi="Times New Roman" w:cs="Times New Roman"/>
                <w:sz w:val="24"/>
                <w:szCs w:val="24"/>
              </w:rPr>
            </w:pPr>
            <w:r w:rsidRPr="00320019">
              <w:rPr>
                <w:rFonts w:ascii="Times New Roman" w:hAnsi="Times New Roman" w:cs="Times New Roman"/>
                <w:sz w:val="24"/>
                <w:szCs w:val="24"/>
              </w:rPr>
              <w:t xml:space="preserve">Про впровадження Держстандарту в рамках реалізації Концепції НУШ у </w:t>
            </w:r>
            <w:r>
              <w:rPr>
                <w:rFonts w:ascii="Times New Roman" w:hAnsi="Times New Roman" w:cs="Times New Roman"/>
                <w:sz w:val="24"/>
                <w:szCs w:val="24"/>
              </w:rPr>
              <w:t>6</w:t>
            </w:r>
            <w:r w:rsidRPr="00320019">
              <w:rPr>
                <w:rFonts w:ascii="Times New Roman" w:hAnsi="Times New Roman" w:cs="Times New Roman"/>
                <w:sz w:val="24"/>
                <w:szCs w:val="24"/>
              </w:rPr>
              <w:t>-х класах.</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val="restart"/>
          </w:tcPr>
          <w:p w:rsidR="009660D9" w:rsidRPr="00025E59" w:rsidRDefault="009660D9" w:rsidP="00FC7112">
            <w:pPr>
              <w:rPr>
                <w:rFonts w:ascii="Times New Roman" w:hAnsi="Times New Roman" w:cs="Times New Roman"/>
                <w:sz w:val="24"/>
                <w:szCs w:val="24"/>
              </w:rPr>
            </w:pPr>
            <w:r>
              <w:rPr>
                <w:rFonts w:ascii="Times New Roman" w:hAnsi="Times New Roman" w:cs="Times New Roman"/>
                <w:sz w:val="24"/>
                <w:szCs w:val="24"/>
              </w:rPr>
              <w:t>Адміністрація</w:t>
            </w:r>
          </w:p>
        </w:tc>
        <w:tc>
          <w:tcPr>
            <w:tcW w:w="1218" w:type="dxa"/>
            <w:vMerge w:val="restart"/>
          </w:tcPr>
          <w:p w:rsidR="009660D9" w:rsidRPr="00114541" w:rsidRDefault="009660D9" w:rsidP="00FC7112">
            <w:pPr>
              <w:rPr>
                <w:vertAlign w:val="subscript"/>
              </w:rPr>
            </w:pPr>
          </w:p>
        </w:tc>
      </w:tr>
      <w:tr w:rsidR="009660D9" w:rsidRPr="00114541" w:rsidTr="00B4765A">
        <w:trPr>
          <w:trHeight w:val="810"/>
        </w:trPr>
        <w:tc>
          <w:tcPr>
            <w:tcW w:w="2527" w:type="dxa"/>
            <w:vMerge/>
          </w:tcPr>
          <w:p w:rsidR="009660D9" w:rsidRPr="00114541" w:rsidRDefault="009660D9" w:rsidP="00FC7112">
            <w:pPr>
              <w:rPr>
                <w:vertAlign w:val="subscript"/>
              </w:rPr>
            </w:pPr>
          </w:p>
        </w:tc>
        <w:tc>
          <w:tcPr>
            <w:tcW w:w="6540" w:type="dxa"/>
          </w:tcPr>
          <w:p w:rsidR="009660D9" w:rsidRPr="00320019" w:rsidRDefault="009660D9" w:rsidP="009C6531">
            <w:pPr>
              <w:pStyle w:val="a6"/>
              <w:spacing w:before="0" w:after="0"/>
              <w:jc w:val="both"/>
            </w:pPr>
            <w:r w:rsidRPr="00B4765A">
              <w:rPr>
                <w:color w:val="000000"/>
              </w:rPr>
              <w:t>Про Тимчасовий порядок організації освітнього процесу в ліцеї в умовах військового стану та про можливість запровадження формату змішаного навчання. </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Default="009660D9" w:rsidP="00FC7112">
            <w:pPr>
              <w:rPr>
                <w:rFonts w:ascii="Times New Roman" w:hAnsi="Times New Roman" w:cs="Times New Roman"/>
                <w:sz w:val="24"/>
                <w:szCs w:val="24"/>
              </w:rPr>
            </w:pPr>
          </w:p>
        </w:tc>
        <w:tc>
          <w:tcPr>
            <w:tcW w:w="1218" w:type="dxa"/>
            <w:vMerge/>
          </w:tcPr>
          <w:p w:rsidR="009660D9" w:rsidRPr="00114541" w:rsidRDefault="009660D9" w:rsidP="00FC7112">
            <w:pPr>
              <w:rPr>
                <w:vertAlign w:val="subscript"/>
              </w:rPr>
            </w:pPr>
          </w:p>
        </w:tc>
      </w:tr>
      <w:tr w:rsidR="009660D9" w:rsidRPr="00114541" w:rsidTr="00D87047">
        <w:trPr>
          <w:trHeight w:val="627"/>
        </w:trPr>
        <w:tc>
          <w:tcPr>
            <w:tcW w:w="2527" w:type="dxa"/>
            <w:vMerge/>
          </w:tcPr>
          <w:p w:rsidR="009660D9" w:rsidRPr="00114541" w:rsidRDefault="009660D9" w:rsidP="00FC7112">
            <w:pPr>
              <w:rPr>
                <w:vertAlign w:val="subscript"/>
              </w:rPr>
            </w:pPr>
          </w:p>
        </w:tc>
        <w:tc>
          <w:tcPr>
            <w:tcW w:w="6540" w:type="dxa"/>
          </w:tcPr>
          <w:p w:rsidR="009660D9" w:rsidRPr="00BF3F2C" w:rsidRDefault="009660D9" w:rsidP="00B4765A">
            <w:pPr>
              <w:pStyle w:val="a6"/>
              <w:spacing w:before="0" w:beforeAutospacing="0" w:after="0" w:afterAutospacing="0"/>
              <w:jc w:val="both"/>
            </w:pPr>
            <w:r w:rsidRPr="00BF3F2C">
              <w:rPr>
                <w:color w:val="000000"/>
              </w:rPr>
              <w:t>Визнання результатів підвищення кваліфікації педагогічних працівників</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Default="009660D9" w:rsidP="00FC7112">
            <w:pPr>
              <w:rPr>
                <w:rFonts w:ascii="Times New Roman" w:hAnsi="Times New Roman" w:cs="Times New Roman"/>
                <w:sz w:val="24"/>
                <w:szCs w:val="24"/>
              </w:rPr>
            </w:pPr>
          </w:p>
        </w:tc>
        <w:tc>
          <w:tcPr>
            <w:tcW w:w="1218" w:type="dxa"/>
            <w:vMerge/>
          </w:tcPr>
          <w:p w:rsidR="009660D9" w:rsidRPr="00114541" w:rsidRDefault="009660D9" w:rsidP="00FC7112">
            <w:pPr>
              <w:rPr>
                <w:vertAlign w:val="subscript"/>
              </w:rPr>
            </w:pPr>
          </w:p>
        </w:tc>
      </w:tr>
      <w:tr w:rsidR="009660D9" w:rsidRPr="00114541" w:rsidTr="005028DE">
        <w:trPr>
          <w:trHeight w:val="627"/>
        </w:trPr>
        <w:tc>
          <w:tcPr>
            <w:tcW w:w="2527" w:type="dxa"/>
            <w:vMerge/>
          </w:tcPr>
          <w:p w:rsidR="009660D9" w:rsidRPr="00114541" w:rsidRDefault="009660D9" w:rsidP="00FC7112">
            <w:pPr>
              <w:rPr>
                <w:vertAlign w:val="subscript"/>
              </w:rPr>
            </w:pPr>
          </w:p>
        </w:tc>
        <w:tc>
          <w:tcPr>
            <w:tcW w:w="6540" w:type="dxa"/>
          </w:tcPr>
          <w:p w:rsidR="009660D9" w:rsidRPr="00BF3F2C" w:rsidRDefault="009660D9" w:rsidP="009660D9">
            <w:pPr>
              <w:pStyle w:val="a6"/>
              <w:spacing w:before="0" w:beforeAutospacing="0" w:after="0" w:afterAutospacing="0"/>
              <w:jc w:val="both"/>
              <w:rPr>
                <w:color w:val="000000"/>
              </w:rPr>
            </w:pPr>
            <w:r w:rsidRPr="009660D9">
              <w:rPr>
                <w:color w:val="000000"/>
              </w:rPr>
              <w:t>Про схвалення Свідоцтва досягнень для 5</w:t>
            </w:r>
            <w:r>
              <w:rPr>
                <w:color w:val="000000"/>
              </w:rPr>
              <w:t>-6</w:t>
            </w:r>
            <w:r w:rsidRPr="009660D9">
              <w:rPr>
                <w:color w:val="000000"/>
              </w:rPr>
              <w:t xml:space="preserve"> клас</w:t>
            </w:r>
            <w:r>
              <w:rPr>
                <w:color w:val="000000"/>
              </w:rPr>
              <w:t>ів</w:t>
            </w: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vMerge/>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Default="009660D9" w:rsidP="00FC7112">
            <w:pPr>
              <w:rPr>
                <w:rFonts w:ascii="Times New Roman" w:hAnsi="Times New Roman" w:cs="Times New Roman"/>
                <w:sz w:val="24"/>
                <w:szCs w:val="24"/>
              </w:rPr>
            </w:pPr>
            <w:r>
              <w:rPr>
                <w:rFonts w:ascii="Times New Roman" w:hAnsi="Times New Roman" w:cs="Times New Roman"/>
                <w:sz w:val="24"/>
                <w:szCs w:val="24"/>
              </w:rPr>
              <w:t>Педагогічна рада</w:t>
            </w:r>
          </w:p>
        </w:tc>
        <w:tc>
          <w:tcPr>
            <w:tcW w:w="1218" w:type="dxa"/>
          </w:tcPr>
          <w:p w:rsidR="009660D9" w:rsidRPr="00114541" w:rsidRDefault="009660D9" w:rsidP="00FC7112">
            <w:pPr>
              <w:rPr>
                <w:vertAlign w:val="subscript"/>
              </w:rPr>
            </w:pPr>
          </w:p>
        </w:tc>
      </w:tr>
      <w:tr w:rsidR="009660D9" w:rsidRPr="00114541" w:rsidTr="005028DE">
        <w:trPr>
          <w:trHeight w:val="627"/>
        </w:trPr>
        <w:tc>
          <w:tcPr>
            <w:tcW w:w="2527" w:type="dxa"/>
            <w:vMerge/>
          </w:tcPr>
          <w:p w:rsidR="009660D9" w:rsidRPr="00114541" w:rsidRDefault="009660D9" w:rsidP="00FC7112">
            <w:pPr>
              <w:rPr>
                <w:vertAlign w:val="subscript"/>
              </w:rPr>
            </w:pPr>
          </w:p>
        </w:tc>
        <w:tc>
          <w:tcPr>
            <w:tcW w:w="6540" w:type="dxa"/>
          </w:tcPr>
          <w:p w:rsidR="009660D9" w:rsidRPr="009660D9" w:rsidRDefault="009660D9" w:rsidP="009660D9">
            <w:pPr>
              <w:pStyle w:val="a6"/>
              <w:spacing w:before="0" w:beforeAutospacing="0" w:after="0" w:afterAutospacing="0"/>
              <w:jc w:val="both"/>
              <w:rPr>
                <w:color w:val="000000"/>
              </w:rPr>
            </w:pPr>
            <w:r w:rsidRPr="009660D9">
              <w:rPr>
                <w:color w:val="000000"/>
              </w:rPr>
              <w:t>Про схвалення перспективного графіку проведення моніторингу навчальних досягнень з предметів інваріантної складової.</w:t>
            </w:r>
          </w:p>
        </w:tc>
        <w:tc>
          <w:tcPr>
            <w:tcW w:w="1701" w:type="dxa"/>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Default="009660D9" w:rsidP="00FC7112">
            <w:pPr>
              <w:rPr>
                <w:rFonts w:ascii="Times New Roman" w:hAnsi="Times New Roman" w:cs="Times New Roman"/>
                <w:sz w:val="24"/>
                <w:szCs w:val="24"/>
              </w:rPr>
            </w:pPr>
            <w:r>
              <w:rPr>
                <w:rFonts w:ascii="Times New Roman" w:hAnsi="Times New Roman" w:cs="Times New Roman"/>
                <w:sz w:val="24"/>
                <w:szCs w:val="24"/>
              </w:rPr>
              <w:t>Директор</w:t>
            </w:r>
          </w:p>
        </w:tc>
        <w:tc>
          <w:tcPr>
            <w:tcW w:w="1218" w:type="dxa"/>
          </w:tcPr>
          <w:p w:rsidR="009660D9" w:rsidRPr="00114541" w:rsidRDefault="009660D9" w:rsidP="00FC7112">
            <w:pPr>
              <w:rPr>
                <w:vertAlign w:val="subscript"/>
              </w:rPr>
            </w:pPr>
          </w:p>
        </w:tc>
      </w:tr>
      <w:tr w:rsidR="009660D9" w:rsidRPr="00114541" w:rsidTr="005028DE">
        <w:trPr>
          <w:trHeight w:val="627"/>
        </w:trPr>
        <w:tc>
          <w:tcPr>
            <w:tcW w:w="2527" w:type="dxa"/>
            <w:vMerge/>
          </w:tcPr>
          <w:p w:rsidR="009660D9" w:rsidRPr="00114541" w:rsidRDefault="009660D9" w:rsidP="00FC7112">
            <w:pPr>
              <w:rPr>
                <w:vertAlign w:val="subscript"/>
              </w:rPr>
            </w:pPr>
          </w:p>
        </w:tc>
        <w:tc>
          <w:tcPr>
            <w:tcW w:w="6540" w:type="dxa"/>
          </w:tcPr>
          <w:p w:rsidR="009660D9" w:rsidRPr="009660D9" w:rsidRDefault="009660D9" w:rsidP="009660D9">
            <w:pPr>
              <w:pStyle w:val="a6"/>
              <w:spacing w:before="0" w:beforeAutospacing="0" w:after="0" w:afterAutospacing="0"/>
              <w:jc w:val="both"/>
              <w:rPr>
                <w:color w:val="000000"/>
              </w:rPr>
            </w:pPr>
            <w:r w:rsidRPr="009660D9">
              <w:rPr>
                <w:color w:val="000000"/>
              </w:rPr>
              <w:t>Про рекомендацію педагогічних працівників для проходження чергової атестації у 202</w:t>
            </w:r>
            <w:r>
              <w:rPr>
                <w:color w:val="000000"/>
              </w:rPr>
              <w:t>3</w:t>
            </w:r>
            <w:r w:rsidRPr="009660D9">
              <w:rPr>
                <w:color w:val="000000"/>
              </w:rPr>
              <w:t xml:space="preserve"> – 202</w:t>
            </w:r>
            <w:r>
              <w:rPr>
                <w:color w:val="000000"/>
              </w:rPr>
              <w:t>4</w:t>
            </w:r>
            <w:r w:rsidRPr="009660D9">
              <w:rPr>
                <w:color w:val="000000"/>
              </w:rPr>
              <w:t xml:space="preserve"> навчальному році</w:t>
            </w:r>
            <w:r>
              <w:rPr>
                <w:color w:val="000000"/>
              </w:rPr>
              <w:t>. Нове положення про атестацію педагогічних працівників</w:t>
            </w:r>
          </w:p>
        </w:tc>
        <w:tc>
          <w:tcPr>
            <w:tcW w:w="1701" w:type="dxa"/>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Pr="00114541" w:rsidRDefault="009660D9" w:rsidP="00FC7112">
            <w:pPr>
              <w:jc w:val="both"/>
              <w:rPr>
                <w:rFonts w:ascii="Times New Roman" w:hAnsi="Times New Roman" w:cs="Times New Roman"/>
                <w:sz w:val="24"/>
                <w:szCs w:val="24"/>
                <w:vertAlign w:val="subscript"/>
              </w:rPr>
            </w:pPr>
          </w:p>
        </w:tc>
        <w:tc>
          <w:tcPr>
            <w:tcW w:w="1701" w:type="dxa"/>
          </w:tcPr>
          <w:p w:rsidR="009660D9" w:rsidRDefault="009660D9" w:rsidP="00FC7112">
            <w:pPr>
              <w:rPr>
                <w:rFonts w:ascii="Times New Roman" w:hAnsi="Times New Roman" w:cs="Times New Roman"/>
                <w:sz w:val="24"/>
                <w:szCs w:val="24"/>
              </w:rPr>
            </w:pPr>
            <w:r w:rsidRPr="009660D9">
              <w:rPr>
                <w:rFonts w:ascii="Times New Roman" w:hAnsi="Times New Roman" w:cs="Times New Roman"/>
                <w:sz w:val="24"/>
                <w:szCs w:val="24"/>
              </w:rPr>
              <w:t>Директор</w:t>
            </w:r>
          </w:p>
        </w:tc>
        <w:tc>
          <w:tcPr>
            <w:tcW w:w="1218" w:type="dxa"/>
          </w:tcPr>
          <w:p w:rsidR="009660D9" w:rsidRPr="00114541" w:rsidRDefault="009660D9" w:rsidP="00FC7112">
            <w:pPr>
              <w:rPr>
                <w:vertAlign w:val="subscript"/>
              </w:rPr>
            </w:pPr>
          </w:p>
        </w:tc>
      </w:tr>
      <w:tr w:rsidR="00FC7112" w:rsidRPr="00114541" w:rsidTr="00106F3A">
        <w:tc>
          <w:tcPr>
            <w:tcW w:w="15388" w:type="dxa"/>
            <w:gridSpan w:val="6"/>
            <w:shd w:val="clear" w:color="auto" w:fill="00FFFF"/>
            <w:vAlign w:val="center"/>
          </w:tcPr>
          <w:p w:rsidR="00FC7112" w:rsidRPr="00106F3A" w:rsidRDefault="00FC7112" w:rsidP="00FC7112">
            <w:pPr>
              <w:jc w:val="center"/>
              <w:rPr>
                <w:rFonts w:ascii="Times New Roman" w:hAnsi="Times New Roman" w:cs="Times New Roman"/>
                <w:b/>
                <w:sz w:val="28"/>
                <w:szCs w:val="28"/>
                <w:vertAlign w:val="subscript"/>
              </w:rPr>
            </w:pPr>
            <w:r w:rsidRPr="00106F3A">
              <w:rPr>
                <w:rFonts w:ascii="Times New Roman" w:hAnsi="Times New Roman" w:cs="Times New Roman"/>
                <w:b/>
                <w:sz w:val="28"/>
                <w:szCs w:val="28"/>
                <w:lang w:val="en-US"/>
              </w:rPr>
              <w:t>V</w:t>
            </w:r>
            <w:r w:rsidRPr="00106F3A">
              <w:rPr>
                <w:rFonts w:ascii="Times New Roman" w:hAnsi="Times New Roman" w:cs="Times New Roman"/>
                <w:b/>
                <w:sz w:val="28"/>
                <w:szCs w:val="28"/>
              </w:rPr>
              <w:t>.САМООЦІНЮВАННЯ</w:t>
            </w:r>
          </w:p>
        </w:tc>
      </w:tr>
    </w:tbl>
    <w:p w:rsidR="008C0026" w:rsidRDefault="008C0026"/>
    <w:tbl>
      <w:tblPr>
        <w:tblStyle w:val="1"/>
        <w:tblW w:w="15392" w:type="dxa"/>
        <w:tblLayout w:type="fixed"/>
        <w:tblLook w:val="04A0" w:firstRow="1" w:lastRow="0" w:firstColumn="1" w:lastColumn="0" w:noHBand="0" w:noVBand="1"/>
      </w:tblPr>
      <w:tblGrid>
        <w:gridCol w:w="2490"/>
        <w:gridCol w:w="37"/>
        <w:gridCol w:w="6540"/>
        <w:gridCol w:w="23"/>
        <w:gridCol w:w="1678"/>
        <w:gridCol w:w="22"/>
        <w:gridCol w:w="1679"/>
        <w:gridCol w:w="91"/>
        <w:gridCol w:w="1894"/>
        <w:gridCol w:w="938"/>
      </w:tblGrid>
      <w:tr w:rsidR="004A29EA" w:rsidTr="00964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2" w:type="dxa"/>
            <w:gridSpan w:val="10"/>
          </w:tcPr>
          <w:p w:rsidR="004A29EA" w:rsidRPr="00A562F4" w:rsidRDefault="004A29EA" w:rsidP="004A29EA">
            <w:pPr>
              <w:jc w:val="center"/>
              <w:rPr>
                <w:rFonts w:ascii="Times New Roman" w:hAnsi="Times New Roman" w:cs="Times New Roman"/>
                <w:sz w:val="40"/>
                <w:szCs w:val="40"/>
              </w:rPr>
            </w:pPr>
            <w:r>
              <w:rPr>
                <w:rFonts w:ascii="Times New Roman" w:hAnsi="Times New Roman" w:cs="Times New Roman"/>
                <w:b w:val="0"/>
                <w:sz w:val="40"/>
                <w:szCs w:val="40"/>
              </w:rPr>
              <w:t>ВЕРЕСЕНЬ</w:t>
            </w:r>
            <w:r w:rsidRPr="00A562F4">
              <w:rPr>
                <w:rFonts w:ascii="Times New Roman" w:hAnsi="Times New Roman" w:cs="Times New Roman"/>
                <w:b w:val="0"/>
                <w:sz w:val="40"/>
                <w:szCs w:val="40"/>
              </w:rPr>
              <w:t xml:space="preserve"> 2023</w:t>
            </w:r>
          </w:p>
        </w:tc>
      </w:tr>
      <w:tr w:rsidR="004A29EA" w:rsidTr="00964C04">
        <w:tc>
          <w:tcPr>
            <w:cnfStyle w:val="001000000000" w:firstRow="0" w:lastRow="0" w:firstColumn="1" w:lastColumn="0" w:oddVBand="0" w:evenVBand="0" w:oddHBand="0" w:evenHBand="0" w:firstRowFirstColumn="0" w:firstRowLastColumn="0" w:lastRowFirstColumn="0" w:lastRowLastColumn="0"/>
            <w:tcW w:w="2527" w:type="dxa"/>
            <w:gridSpan w:val="2"/>
          </w:tcPr>
          <w:p w:rsidR="004A29EA" w:rsidRPr="006962B1" w:rsidRDefault="004A29EA" w:rsidP="004A29EA">
            <w:pPr>
              <w:jc w:val="center"/>
              <w:rPr>
                <w:rFonts w:ascii="Times New Roman" w:hAnsi="Times New Roman" w:cs="Times New Roman"/>
                <w:b w:val="0"/>
                <w:sz w:val="28"/>
                <w:szCs w:val="28"/>
              </w:rPr>
            </w:pPr>
            <w:r w:rsidRPr="006962B1">
              <w:rPr>
                <w:rFonts w:ascii="Times New Roman" w:hAnsi="Times New Roman" w:cs="Times New Roman"/>
                <w:b w:val="0"/>
                <w:sz w:val="28"/>
                <w:szCs w:val="28"/>
              </w:rPr>
              <w:t>Розділи</w:t>
            </w:r>
          </w:p>
        </w:tc>
        <w:tc>
          <w:tcPr>
            <w:tcW w:w="6540" w:type="dxa"/>
          </w:tcPr>
          <w:p w:rsidR="004A29EA" w:rsidRPr="006962B1" w:rsidRDefault="004A29EA" w:rsidP="004A29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6962B1">
              <w:rPr>
                <w:rFonts w:ascii="Times New Roman" w:hAnsi="Times New Roman" w:cs="Times New Roman"/>
                <w:b/>
                <w:sz w:val="28"/>
                <w:szCs w:val="28"/>
              </w:rPr>
              <w:t>Зміст діяльності</w:t>
            </w:r>
          </w:p>
        </w:tc>
        <w:tc>
          <w:tcPr>
            <w:tcW w:w="1701" w:type="dxa"/>
            <w:gridSpan w:val="2"/>
          </w:tcPr>
          <w:p w:rsidR="004A29EA" w:rsidRPr="006962B1" w:rsidRDefault="004A29EA"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6962B1">
              <w:rPr>
                <w:rFonts w:ascii="Times New Roman" w:hAnsi="Times New Roman" w:cs="Times New Roman"/>
                <w:b/>
                <w:sz w:val="28"/>
                <w:szCs w:val="28"/>
              </w:rPr>
              <w:t xml:space="preserve">Термін виконання </w:t>
            </w:r>
          </w:p>
        </w:tc>
        <w:tc>
          <w:tcPr>
            <w:tcW w:w="1701" w:type="dxa"/>
            <w:gridSpan w:val="2"/>
          </w:tcPr>
          <w:p w:rsidR="004A29EA" w:rsidRPr="006962B1" w:rsidRDefault="004A29EA"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6962B1">
              <w:rPr>
                <w:rFonts w:ascii="Times New Roman" w:hAnsi="Times New Roman" w:cs="Times New Roman"/>
                <w:b/>
                <w:sz w:val="28"/>
                <w:szCs w:val="28"/>
              </w:rPr>
              <w:t xml:space="preserve">Форма контролю </w:t>
            </w:r>
          </w:p>
        </w:tc>
        <w:tc>
          <w:tcPr>
            <w:tcW w:w="1985" w:type="dxa"/>
            <w:gridSpan w:val="2"/>
          </w:tcPr>
          <w:p w:rsidR="004A29EA" w:rsidRPr="006962B1" w:rsidRDefault="004A29EA"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6962B1">
              <w:rPr>
                <w:rFonts w:ascii="Times New Roman" w:hAnsi="Times New Roman" w:cs="Times New Roman"/>
                <w:b/>
                <w:sz w:val="28"/>
                <w:szCs w:val="28"/>
              </w:rPr>
              <w:t xml:space="preserve">Виконавці </w:t>
            </w:r>
          </w:p>
        </w:tc>
        <w:tc>
          <w:tcPr>
            <w:tcW w:w="938" w:type="dxa"/>
          </w:tcPr>
          <w:p w:rsidR="004A29EA" w:rsidRPr="00271160" w:rsidRDefault="004A29EA"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71160">
              <w:rPr>
                <w:rFonts w:ascii="Times New Roman" w:hAnsi="Times New Roman" w:cs="Times New Roman"/>
                <w:b/>
                <w:sz w:val="24"/>
                <w:szCs w:val="24"/>
              </w:rPr>
              <w:t>Відмітка про виконання</w:t>
            </w:r>
          </w:p>
        </w:tc>
      </w:tr>
      <w:tr w:rsidR="004A29EA" w:rsidTr="00964C04">
        <w:tc>
          <w:tcPr>
            <w:cnfStyle w:val="001000000000" w:firstRow="0" w:lastRow="0" w:firstColumn="1" w:lastColumn="0" w:oddVBand="0" w:evenVBand="0" w:oddHBand="0" w:evenHBand="0" w:firstRowFirstColumn="0" w:firstRowLastColumn="0" w:lastRowFirstColumn="0" w:lastRowLastColumn="0"/>
            <w:tcW w:w="15392" w:type="dxa"/>
            <w:gridSpan w:val="10"/>
            <w:shd w:val="clear" w:color="auto" w:fill="ED7D31" w:themeFill="accent2"/>
          </w:tcPr>
          <w:p w:rsidR="004A29EA" w:rsidRPr="00C70DB9" w:rsidRDefault="004A29EA" w:rsidP="004A29EA">
            <w:pPr>
              <w:jc w:val="center"/>
            </w:pPr>
            <w:r w:rsidRPr="00C70DB9">
              <w:rPr>
                <w:rFonts w:ascii="Times New Roman" w:hAnsi="Times New Roman" w:cs="Times New Roman"/>
                <w:sz w:val="28"/>
                <w:szCs w:val="28"/>
              </w:rPr>
              <w:t>І. ОСВІТНЄ СЕРЕДОВИЩЕ ЗАКЛАДУ ОСВІТИ</w:t>
            </w:r>
          </w:p>
        </w:tc>
      </w:tr>
      <w:tr w:rsidR="004A29EA" w:rsidTr="00964C04">
        <w:tc>
          <w:tcPr>
            <w:cnfStyle w:val="001000000000" w:firstRow="0" w:lastRow="0" w:firstColumn="1" w:lastColumn="0" w:oddVBand="0" w:evenVBand="0" w:oddHBand="0" w:evenHBand="0" w:firstRowFirstColumn="0" w:firstRowLastColumn="0" w:lastRowFirstColumn="0" w:lastRowLastColumn="0"/>
            <w:tcW w:w="15392" w:type="dxa"/>
            <w:gridSpan w:val="10"/>
            <w:shd w:val="clear" w:color="auto" w:fill="F4B083" w:themeFill="accent2" w:themeFillTint="99"/>
          </w:tcPr>
          <w:p w:rsidR="004A29EA" w:rsidRPr="00C70DB9" w:rsidRDefault="004A29EA" w:rsidP="004A29EA">
            <w:pPr>
              <w:jc w:val="center"/>
              <w:rPr>
                <w:rFonts w:ascii="Times New Roman" w:hAnsi="Times New Roman" w:cs="Times New Roman"/>
                <w:sz w:val="32"/>
                <w:szCs w:val="32"/>
              </w:rPr>
            </w:pPr>
            <w:r w:rsidRPr="00C70DB9">
              <w:rPr>
                <w:rFonts w:ascii="Times New Roman" w:hAnsi="Times New Roman" w:cs="Times New Roman"/>
                <w:sz w:val="32"/>
                <w:szCs w:val="32"/>
              </w:rPr>
              <w:t>1.1.Забезпечення комфортних і безпечних умов навчання та праці</w:t>
            </w:r>
          </w:p>
        </w:tc>
      </w:tr>
      <w:tr w:rsidR="004A29EA"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4A29EA" w:rsidRPr="00F71CEE" w:rsidRDefault="004A29EA" w:rsidP="004A29EA">
            <w:pPr>
              <w:rPr>
                <w:rFonts w:ascii="Times New Roman" w:hAnsi="Times New Roman" w:cs="Times New Roman"/>
                <w:sz w:val="24"/>
                <w:szCs w:val="24"/>
              </w:rPr>
            </w:pPr>
            <w:r w:rsidRPr="00F71CEE">
              <w:rPr>
                <w:rFonts w:ascii="Times New Roman" w:hAnsi="Times New Roman" w:cs="Times New Roman"/>
                <w:sz w:val="24"/>
                <w:szCs w:val="24"/>
              </w:rPr>
              <w:lastRenderedPageBreak/>
              <w:t>1.1.1. Безпека життєдіяльності. Охорона праці</w:t>
            </w:r>
          </w:p>
        </w:tc>
        <w:tc>
          <w:tcPr>
            <w:tcW w:w="6540" w:type="dxa"/>
          </w:tcPr>
          <w:p w:rsidR="004A29EA" w:rsidRPr="00967957" w:rsidRDefault="004A29EA"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29EA">
              <w:rPr>
                <w:rFonts w:ascii="Times New Roman" w:hAnsi="Times New Roman" w:cs="Times New Roman"/>
                <w:sz w:val="24"/>
                <w:szCs w:val="24"/>
              </w:rPr>
              <w:t>Оперативний контроль «Виконання протиепідемічних заходів щодо запобігання поширенню корона вірусної хвороби»</w:t>
            </w:r>
          </w:p>
        </w:tc>
        <w:tc>
          <w:tcPr>
            <w:tcW w:w="1701" w:type="dxa"/>
            <w:gridSpan w:val="2"/>
          </w:tcPr>
          <w:p w:rsidR="004A29EA" w:rsidRPr="00967957" w:rsidRDefault="004A29EA"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7957">
              <w:rPr>
                <w:rFonts w:ascii="Times New Roman" w:hAnsi="Times New Roman" w:cs="Times New Roman"/>
                <w:sz w:val="24"/>
                <w:szCs w:val="24"/>
              </w:rPr>
              <w:t xml:space="preserve">3 тиждень </w:t>
            </w:r>
          </w:p>
        </w:tc>
        <w:tc>
          <w:tcPr>
            <w:tcW w:w="1701" w:type="dxa"/>
            <w:gridSpan w:val="2"/>
          </w:tcPr>
          <w:p w:rsidR="004A29EA" w:rsidRPr="00967957" w:rsidRDefault="00F02BED" w:rsidP="00F02B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7E97">
              <w:rPr>
                <w:rFonts w:ascii="Times New Roman" w:hAnsi="Times New Roman" w:cs="Times New Roman"/>
                <w:sz w:val="24"/>
                <w:szCs w:val="24"/>
              </w:rPr>
              <w:t>Довідка</w:t>
            </w:r>
          </w:p>
        </w:tc>
        <w:tc>
          <w:tcPr>
            <w:tcW w:w="1985" w:type="dxa"/>
            <w:gridSpan w:val="2"/>
          </w:tcPr>
          <w:p w:rsidR="004A29EA" w:rsidRPr="00967957" w:rsidRDefault="004A29EA" w:rsidP="00F02B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7957">
              <w:rPr>
                <w:rFonts w:ascii="Times New Roman" w:hAnsi="Times New Roman" w:cs="Times New Roman"/>
                <w:sz w:val="24"/>
                <w:szCs w:val="24"/>
              </w:rPr>
              <w:t>З</w:t>
            </w:r>
            <w:r w:rsidR="00F02BED">
              <w:rPr>
                <w:rFonts w:ascii="Times New Roman" w:hAnsi="Times New Roman" w:cs="Times New Roman"/>
                <w:sz w:val="24"/>
                <w:szCs w:val="24"/>
              </w:rPr>
              <w:t>ДНВР</w:t>
            </w:r>
          </w:p>
        </w:tc>
        <w:tc>
          <w:tcPr>
            <w:tcW w:w="938" w:type="dxa"/>
          </w:tcPr>
          <w:p w:rsidR="004A29EA" w:rsidRDefault="004A29EA" w:rsidP="004A29EA">
            <w:pPr>
              <w:cnfStyle w:val="000000000000" w:firstRow="0" w:lastRow="0" w:firstColumn="0" w:lastColumn="0" w:oddVBand="0" w:evenVBand="0" w:oddHBand="0" w:evenHBand="0" w:firstRowFirstColumn="0" w:firstRowLastColumn="0" w:lastRowFirstColumn="0" w:lastRowLastColumn="0"/>
            </w:pPr>
          </w:p>
        </w:tc>
      </w:tr>
      <w:tr w:rsidR="00A20A5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A20A5F" w:rsidRPr="00F71CEE" w:rsidRDefault="00A20A5F" w:rsidP="00A20A5F">
            <w:pPr>
              <w:rPr>
                <w:rFonts w:ascii="Times New Roman" w:hAnsi="Times New Roman" w:cs="Times New Roman"/>
                <w:sz w:val="24"/>
                <w:szCs w:val="24"/>
              </w:rPr>
            </w:pPr>
          </w:p>
        </w:tc>
        <w:tc>
          <w:tcPr>
            <w:tcW w:w="6540" w:type="dxa"/>
          </w:tcPr>
          <w:p w:rsidR="00A20A5F" w:rsidRPr="00F02BED"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BED">
              <w:rPr>
                <w:rFonts w:ascii="Times New Roman" w:hAnsi="Times New Roman" w:cs="Times New Roman"/>
                <w:sz w:val="24"/>
                <w:szCs w:val="24"/>
              </w:rPr>
              <w:t xml:space="preserve">Проведення вступного інструктажу з учнями ліцею </w:t>
            </w:r>
          </w:p>
        </w:tc>
        <w:tc>
          <w:tcPr>
            <w:tcW w:w="1701"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 xml:space="preserve">1 тиждень </w:t>
            </w:r>
          </w:p>
        </w:tc>
        <w:tc>
          <w:tcPr>
            <w:tcW w:w="1701"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 xml:space="preserve">Звіт </w:t>
            </w:r>
          </w:p>
        </w:tc>
        <w:tc>
          <w:tcPr>
            <w:tcW w:w="1985"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Класні керівники 1-11 класів</w:t>
            </w:r>
          </w:p>
        </w:tc>
        <w:tc>
          <w:tcPr>
            <w:tcW w:w="938" w:type="dxa"/>
          </w:tcPr>
          <w:p w:rsidR="00A20A5F" w:rsidRDefault="00A20A5F" w:rsidP="00A20A5F">
            <w:pPr>
              <w:cnfStyle w:val="000000000000" w:firstRow="0" w:lastRow="0" w:firstColumn="0" w:lastColumn="0" w:oddVBand="0" w:evenVBand="0" w:oddHBand="0" w:evenHBand="0" w:firstRowFirstColumn="0" w:firstRowLastColumn="0" w:lastRowFirstColumn="0" w:lastRowLastColumn="0"/>
            </w:pPr>
          </w:p>
        </w:tc>
      </w:tr>
      <w:tr w:rsidR="00A20A5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A20A5F" w:rsidRPr="00F71CEE" w:rsidRDefault="00A20A5F" w:rsidP="00A20A5F">
            <w:pPr>
              <w:rPr>
                <w:rFonts w:ascii="Times New Roman" w:hAnsi="Times New Roman" w:cs="Times New Roman"/>
                <w:sz w:val="24"/>
                <w:szCs w:val="24"/>
              </w:rPr>
            </w:pPr>
          </w:p>
        </w:tc>
        <w:tc>
          <w:tcPr>
            <w:tcW w:w="6540" w:type="dxa"/>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A20A5F">
              <w:rPr>
                <w:rFonts w:ascii="Times New Roman" w:hAnsi="Times New Roman" w:cs="Times New Roman"/>
                <w:sz w:val="24"/>
                <w:szCs w:val="24"/>
              </w:rPr>
              <w:t>Контроль за журналом реєстрації інструктажу учнів</w:t>
            </w:r>
          </w:p>
        </w:tc>
        <w:tc>
          <w:tcPr>
            <w:tcW w:w="1701"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 xml:space="preserve">Постійно </w:t>
            </w:r>
          </w:p>
        </w:tc>
        <w:tc>
          <w:tcPr>
            <w:tcW w:w="1701"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 xml:space="preserve">Довідка </w:t>
            </w:r>
          </w:p>
        </w:tc>
        <w:tc>
          <w:tcPr>
            <w:tcW w:w="1985"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 xml:space="preserve">ЗНВР </w:t>
            </w:r>
          </w:p>
        </w:tc>
        <w:tc>
          <w:tcPr>
            <w:tcW w:w="938" w:type="dxa"/>
          </w:tcPr>
          <w:p w:rsidR="00A20A5F" w:rsidRDefault="00A20A5F" w:rsidP="00A20A5F">
            <w:pPr>
              <w:cnfStyle w:val="000000000000" w:firstRow="0" w:lastRow="0" w:firstColumn="0" w:lastColumn="0" w:oddVBand="0" w:evenVBand="0" w:oddHBand="0" w:evenHBand="0" w:firstRowFirstColumn="0" w:firstRowLastColumn="0" w:lastRowFirstColumn="0" w:lastRowLastColumn="0"/>
            </w:pPr>
          </w:p>
        </w:tc>
      </w:tr>
      <w:tr w:rsidR="00A20A5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A20A5F" w:rsidRPr="00F71CEE" w:rsidRDefault="00A20A5F" w:rsidP="00A20A5F">
            <w:pPr>
              <w:rPr>
                <w:rFonts w:ascii="Times New Roman" w:hAnsi="Times New Roman" w:cs="Times New Roman"/>
                <w:sz w:val="24"/>
                <w:szCs w:val="24"/>
              </w:rPr>
            </w:pPr>
          </w:p>
        </w:tc>
        <w:tc>
          <w:tcPr>
            <w:tcW w:w="6540" w:type="dxa"/>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20A5F">
              <w:rPr>
                <w:rFonts w:ascii="Times New Roman" w:hAnsi="Times New Roman" w:cs="Times New Roman"/>
                <w:b/>
                <w:sz w:val="24"/>
                <w:szCs w:val="24"/>
              </w:rPr>
              <w:t>Місячник безпеки дорожнього руху</w:t>
            </w:r>
          </w:p>
        </w:tc>
        <w:tc>
          <w:tcPr>
            <w:tcW w:w="1701"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 xml:space="preserve">1-4 тиждень </w:t>
            </w:r>
          </w:p>
        </w:tc>
        <w:tc>
          <w:tcPr>
            <w:tcW w:w="1701"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 xml:space="preserve">звіт </w:t>
            </w:r>
          </w:p>
        </w:tc>
        <w:tc>
          <w:tcPr>
            <w:tcW w:w="1985"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Педагог-організатор</w:t>
            </w:r>
          </w:p>
        </w:tc>
        <w:tc>
          <w:tcPr>
            <w:tcW w:w="938" w:type="dxa"/>
          </w:tcPr>
          <w:p w:rsidR="00A20A5F" w:rsidRDefault="00A20A5F" w:rsidP="00A20A5F">
            <w:pPr>
              <w:cnfStyle w:val="000000000000" w:firstRow="0" w:lastRow="0" w:firstColumn="0" w:lastColumn="0" w:oddVBand="0" w:evenVBand="0" w:oddHBand="0" w:evenHBand="0" w:firstRowFirstColumn="0" w:firstRowLastColumn="0" w:lastRowFirstColumn="0" w:lastRowLastColumn="0"/>
            </w:pPr>
          </w:p>
        </w:tc>
      </w:tr>
      <w:tr w:rsidR="00A20A5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A20A5F" w:rsidRPr="00F71CEE" w:rsidRDefault="00A20A5F" w:rsidP="00A20A5F">
            <w:pPr>
              <w:rPr>
                <w:rFonts w:ascii="Times New Roman" w:hAnsi="Times New Roman" w:cs="Times New Roman"/>
                <w:sz w:val="24"/>
                <w:szCs w:val="24"/>
              </w:rPr>
            </w:pPr>
          </w:p>
        </w:tc>
        <w:tc>
          <w:tcPr>
            <w:tcW w:w="6540" w:type="dxa"/>
          </w:tcPr>
          <w:p w:rsidR="00A20A5F" w:rsidRPr="003929F4"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A20A5F">
              <w:rPr>
                <w:rFonts w:ascii="Times New Roman" w:hAnsi="Times New Roman" w:cs="Times New Roman"/>
                <w:sz w:val="24"/>
                <w:szCs w:val="24"/>
              </w:rPr>
              <w:t>Перевірка оформлення листів здоров’я класів</w:t>
            </w:r>
            <w:r w:rsidR="003929F4" w:rsidRPr="003929F4">
              <w:rPr>
                <w:rFonts w:ascii="Times New Roman" w:hAnsi="Times New Roman" w:cs="Times New Roman"/>
                <w:sz w:val="24"/>
                <w:szCs w:val="24"/>
                <w:lang w:val="ru-RU"/>
              </w:rPr>
              <w:t xml:space="preserve"> (</w:t>
            </w:r>
            <w:r w:rsidR="003929F4">
              <w:rPr>
                <w:rFonts w:ascii="Times New Roman" w:hAnsi="Times New Roman" w:cs="Times New Roman"/>
                <w:sz w:val="24"/>
                <w:szCs w:val="24"/>
                <w:lang w:val="ru-RU"/>
              </w:rPr>
              <w:t>електронний журнал)</w:t>
            </w:r>
          </w:p>
        </w:tc>
        <w:tc>
          <w:tcPr>
            <w:tcW w:w="1701"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 xml:space="preserve">1 тиждень </w:t>
            </w:r>
          </w:p>
        </w:tc>
        <w:tc>
          <w:tcPr>
            <w:tcW w:w="1701"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 xml:space="preserve">Довідка </w:t>
            </w:r>
          </w:p>
        </w:tc>
        <w:tc>
          <w:tcPr>
            <w:tcW w:w="1985" w:type="dxa"/>
            <w:gridSpan w:val="2"/>
          </w:tcPr>
          <w:p w:rsidR="00A20A5F" w:rsidRPr="00A20A5F" w:rsidRDefault="00A20A5F" w:rsidP="00A20A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0A5F">
              <w:rPr>
                <w:rFonts w:ascii="Times New Roman" w:hAnsi="Times New Roman" w:cs="Times New Roman"/>
                <w:sz w:val="24"/>
                <w:szCs w:val="24"/>
              </w:rPr>
              <w:t>ЗДНВР</w:t>
            </w:r>
          </w:p>
        </w:tc>
        <w:tc>
          <w:tcPr>
            <w:tcW w:w="938" w:type="dxa"/>
          </w:tcPr>
          <w:p w:rsidR="00A20A5F" w:rsidRDefault="00A20A5F" w:rsidP="00A20A5F">
            <w:pPr>
              <w:cnfStyle w:val="000000000000" w:firstRow="0" w:lastRow="0" w:firstColumn="0" w:lastColumn="0" w:oddVBand="0" w:evenVBand="0" w:oddHBand="0" w:evenHBand="0" w:firstRowFirstColumn="0" w:firstRowLastColumn="0" w:lastRowFirstColumn="0" w:lastRowLastColumn="0"/>
            </w:pPr>
          </w:p>
        </w:tc>
      </w:tr>
      <w:tr w:rsidR="006C5F1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6C5F11" w:rsidRPr="00F71CEE" w:rsidRDefault="006C5F11" w:rsidP="006C5F11">
            <w:pPr>
              <w:rPr>
                <w:rFonts w:ascii="Times New Roman" w:hAnsi="Times New Roman" w:cs="Times New Roman"/>
                <w:sz w:val="24"/>
                <w:szCs w:val="24"/>
              </w:rPr>
            </w:pPr>
          </w:p>
        </w:tc>
        <w:tc>
          <w:tcPr>
            <w:tcW w:w="6540" w:type="dxa"/>
          </w:tcPr>
          <w:p w:rsidR="006C5F11" w:rsidRPr="006C5F11" w:rsidRDefault="006C5F11" w:rsidP="006C5F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5F11">
              <w:rPr>
                <w:rFonts w:ascii="Times New Roman" w:hAnsi="Times New Roman" w:cs="Times New Roman"/>
                <w:sz w:val="24"/>
                <w:szCs w:val="24"/>
              </w:rPr>
              <w:t>Про організацію навчальних занять з фізичної культури з дітьми, які за станом здоров’я зараховані до підготовчої та спеціальної групи</w:t>
            </w:r>
          </w:p>
        </w:tc>
        <w:tc>
          <w:tcPr>
            <w:tcW w:w="1701" w:type="dxa"/>
            <w:gridSpan w:val="2"/>
          </w:tcPr>
          <w:p w:rsidR="006C5F11" w:rsidRPr="006C5F11" w:rsidRDefault="006C5F11" w:rsidP="006C5F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5F11">
              <w:rPr>
                <w:rFonts w:ascii="Times New Roman" w:hAnsi="Times New Roman" w:cs="Times New Roman"/>
                <w:sz w:val="24"/>
                <w:szCs w:val="24"/>
              </w:rPr>
              <w:t xml:space="preserve">1 тиждень </w:t>
            </w:r>
          </w:p>
        </w:tc>
        <w:tc>
          <w:tcPr>
            <w:tcW w:w="1701" w:type="dxa"/>
            <w:gridSpan w:val="2"/>
          </w:tcPr>
          <w:p w:rsidR="006C5F11" w:rsidRPr="006C5F11" w:rsidRDefault="006C5F11" w:rsidP="006C5F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5F11">
              <w:rPr>
                <w:rFonts w:ascii="Times New Roman" w:hAnsi="Times New Roman" w:cs="Times New Roman"/>
                <w:sz w:val="24"/>
                <w:szCs w:val="24"/>
              </w:rPr>
              <w:t xml:space="preserve">Наказ </w:t>
            </w:r>
          </w:p>
        </w:tc>
        <w:tc>
          <w:tcPr>
            <w:tcW w:w="1985" w:type="dxa"/>
            <w:gridSpan w:val="2"/>
          </w:tcPr>
          <w:p w:rsidR="006C5F11" w:rsidRPr="006C5F11" w:rsidRDefault="006C5F11" w:rsidP="006C5F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5F11">
              <w:rPr>
                <w:rFonts w:ascii="Times New Roman" w:hAnsi="Times New Roman" w:cs="Times New Roman"/>
                <w:sz w:val="24"/>
                <w:szCs w:val="24"/>
              </w:rPr>
              <w:t xml:space="preserve">ЗДНВР </w:t>
            </w:r>
          </w:p>
        </w:tc>
        <w:tc>
          <w:tcPr>
            <w:tcW w:w="938" w:type="dxa"/>
          </w:tcPr>
          <w:p w:rsidR="006C5F11" w:rsidRDefault="006C5F11" w:rsidP="006C5F11">
            <w:pPr>
              <w:cnfStyle w:val="000000000000" w:firstRow="0" w:lastRow="0" w:firstColumn="0" w:lastColumn="0" w:oddVBand="0" w:evenVBand="0" w:oddHBand="0" w:evenHBand="0" w:firstRowFirstColumn="0" w:firstRowLastColumn="0" w:lastRowFirstColumn="0" w:lastRowLastColumn="0"/>
            </w:pPr>
          </w:p>
        </w:tc>
      </w:tr>
      <w:tr w:rsidR="006C5F1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6C5F11" w:rsidRPr="00F71CEE" w:rsidRDefault="006C5F11" w:rsidP="006C5F11">
            <w:pPr>
              <w:rPr>
                <w:rFonts w:ascii="Times New Roman" w:hAnsi="Times New Roman" w:cs="Times New Roman"/>
                <w:sz w:val="24"/>
                <w:szCs w:val="24"/>
              </w:rPr>
            </w:pPr>
          </w:p>
        </w:tc>
        <w:tc>
          <w:tcPr>
            <w:tcW w:w="6540" w:type="dxa"/>
          </w:tcPr>
          <w:p w:rsidR="006C5F11" w:rsidRPr="006C5F11" w:rsidRDefault="006C5F11" w:rsidP="006C5F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5F11">
              <w:rPr>
                <w:rFonts w:ascii="Times New Roman" w:hAnsi="Times New Roman" w:cs="Times New Roman"/>
                <w:sz w:val="24"/>
                <w:szCs w:val="24"/>
              </w:rPr>
              <w:t>Про дотримання вимог щодо охорони праці та безпеки життєдіяльності в закладі освіти</w:t>
            </w:r>
          </w:p>
        </w:tc>
        <w:tc>
          <w:tcPr>
            <w:tcW w:w="1701" w:type="dxa"/>
            <w:gridSpan w:val="2"/>
          </w:tcPr>
          <w:p w:rsidR="006C5F11" w:rsidRPr="006C5F11" w:rsidRDefault="006C5F11" w:rsidP="006C5F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5F11">
              <w:rPr>
                <w:rFonts w:ascii="Times New Roman" w:hAnsi="Times New Roman" w:cs="Times New Roman"/>
                <w:sz w:val="24"/>
                <w:szCs w:val="24"/>
              </w:rPr>
              <w:t xml:space="preserve">2 тиждень </w:t>
            </w:r>
          </w:p>
        </w:tc>
        <w:tc>
          <w:tcPr>
            <w:tcW w:w="1701" w:type="dxa"/>
            <w:gridSpan w:val="2"/>
          </w:tcPr>
          <w:p w:rsidR="006C5F11" w:rsidRPr="006C5F11" w:rsidRDefault="006C5F11" w:rsidP="006C5F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5F11">
              <w:rPr>
                <w:rFonts w:ascii="Times New Roman" w:hAnsi="Times New Roman" w:cs="Times New Roman"/>
                <w:sz w:val="24"/>
                <w:szCs w:val="24"/>
              </w:rPr>
              <w:t xml:space="preserve">Наказ </w:t>
            </w:r>
          </w:p>
        </w:tc>
        <w:tc>
          <w:tcPr>
            <w:tcW w:w="1985" w:type="dxa"/>
            <w:gridSpan w:val="2"/>
          </w:tcPr>
          <w:p w:rsidR="006C5F11" w:rsidRPr="006C5F11" w:rsidRDefault="006C5F11" w:rsidP="006C5F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5F11">
              <w:rPr>
                <w:rFonts w:ascii="Times New Roman" w:hAnsi="Times New Roman" w:cs="Times New Roman"/>
                <w:sz w:val="24"/>
                <w:szCs w:val="24"/>
              </w:rPr>
              <w:t xml:space="preserve">ЗДНВР </w:t>
            </w:r>
          </w:p>
        </w:tc>
        <w:tc>
          <w:tcPr>
            <w:tcW w:w="938" w:type="dxa"/>
          </w:tcPr>
          <w:p w:rsidR="006C5F11" w:rsidRDefault="006C5F11" w:rsidP="006C5F11">
            <w:pPr>
              <w:cnfStyle w:val="000000000000" w:firstRow="0" w:lastRow="0" w:firstColumn="0" w:lastColumn="0" w:oddVBand="0" w:evenVBand="0" w:oddHBand="0" w:evenHBand="0" w:firstRowFirstColumn="0" w:firstRowLastColumn="0" w:lastRowFirstColumn="0" w:lastRowLastColumn="0"/>
            </w:pPr>
          </w:p>
        </w:tc>
      </w:tr>
      <w:tr w:rsidR="007E207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7E207F" w:rsidRPr="00F71CEE" w:rsidRDefault="007E207F" w:rsidP="007E207F">
            <w:pPr>
              <w:rPr>
                <w:rFonts w:ascii="Times New Roman" w:hAnsi="Times New Roman" w:cs="Times New Roman"/>
                <w:sz w:val="24"/>
                <w:szCs w:val="24"/>
              </w:rPr>
            </w:pPr>
          </w:p>
        </w:tc>
        <w:tc>
          <w:tcPr>
            <w:tcW w:w="6540" w:type="dxa"/>
          </w:tcPr>
          <w:p w:rsidR="007E207F" w:rsidRPr="007E207F" w:rsidRDefault="007E207F" w:rsidP="007E20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207F">
              <w:rPr>
                <w:rFonts w:ascii="Times New Roman" w:hAnsi="Times New Roman" w:cs="Times New Roman"/>
                <w:sz w:val="24"/>
                <w:szCs w:val="24"/>
              </w:rPr>
              <w:t>Проведення первинного інструктажу з предметів підвищеної небезпеки</w:t>
            </w:r>
          </w:p>
        </w:tc>
        <w:tc>
          <w:tcPr>
            <w:tcW w:w="1701" w:type="dxa"/>
            <w:gridSpan w:val="2"/>
          </w:tcPr>
          <w:p w:rsidR="007E207F" w:rsidRPr="007E207F" w:rsidRDefault="007E207F" w:rsidP="007E20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207F">
              <w:rPr>
                <w:rFonts w:ascii="Times New Roman" w:hAnsi="Times New Roman" w:cs="Times New Roman"/>
                <w:sz w:val="24"/>
                <w:szCs w:val="24"/>
              </w:rPr>
              <w:t xml:space="preserve">2 тиждень </w:t>
            </w:r>
          </w:p>
        </w:tc>
        <w:tc>
          <w:tcPr>
            <w:tcW w:w="1701" w:type="dxa"/>
            <w:gridSpan w:val="2"/>
          </w:tcPr>
          <w:p w:rsidR="007E207F" w:rsidRPr="007E207F" w:rsidRDefault="007E207F" w:rsidP="007E20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207F">
              <w:rPr>
                <w:rFonts w:ascii="Times New Roman" w:hAnsi="Times New Roman" w:cs="Times New Roman"/>
                <w:sz w:val="24"/>
                <w:szCs w:val="24"/>
              </w:rPr>
              <w:t xml:space="preserve">Довідка </w:t>
            </w:r>
          </w:p>
        </w:tc>
        <w:tc>
          <w:tcPr>
            <w:tcW w:w="1985" w:type="dxa"/>
            <w:gridSpan w:val="2"/>
          </w:tcPr>
          <w:p w:rsidR="007E207F" w:rsidRPr="007E207F" w:rsidRDefault="007E207F" w:rsidP="007E20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207F">
              <w:rPr>
                <w:rFonts w:ascii="Times New Roman" w:hAnsi="Times New Roman" w:cs="Times New Roman"/>
                <w:sz w:val="24"/>
                <w:szCs w:val="24"/>
              </w:rPr>
              <w:t xml:space="preserve">ЗДНВР </w:t>
            </w:r>
          </w:p>
        </w:tc>
        <w:tc>
          <w:tcPr>
            <w:tcW w:w="938" w:type="dxa"/>
          </w:tcPr>
          <w:p w:rsidR="007E207F" w:rsidRDefault="007E207F" w:rsidP="007E207F">
            <w:pPr>
              <w:cnfStyle w:val="000000000000" w:firstRow="0" w:lastRow="0" w:firstColumn="0" w:lastColumn="0" w:oddVBand="0" w:evenVBand="0" w:oddHBand="0" w:evenHBand="0" w:firstRowFirstColumn="0" w:firstRowLastColumn="0" w:lastRowFirstColumn="0" w:lastRowLastColumn="0"/>
            </w:pPr>
          </w:p>
        </w:tc>
      </w:tr>
      <w:tr w:rsidR="004A29EA" w:rsidTr="00964C04">
        <w:tc>
          <w:tcPr>
            <w:cnfStyle w:val="001000000000" w:firstRow="0" w:lastRow="0" w:firstColumn="1" w:lastColumn="0" w:oddVBand="0" w:evenVBand="0" w:oddHBand="0" w:evenHBand="0" w:firstRowFirstColumn="0" w:firstRowLastColumn="0" w:lastRowFirstColumn="0" w:lastRowLastColumn="0"/>
            <w:tcW w:w="2527" w:type="dxa"/>
            <w:gridSpan w:val="2"/>
          </w:tcPr>
          <w:p w:rsidR="004A29EA" w:rsidRPr="00F71CEE" w:rsidRDefault="004A29EA" w:rsidP="004A29EA">
            <w:pPr>
              <w:rPr>
                <w:rFonts w:ascii="Times New Roman" w:hAnsi="Times New Roman" w:cs="Times New Roman"/>
                <w:sz w:val="24"/>
                <w:szCs w:val="24"/>
              </w:rPr>
            </w:pPr>
            <w:r w:rsidRPr="00F71CEE">
              <w:rPr>
                <w:rFonts w:ascii="Times New Roman" w:hAnsi="Times New Roman" w:cs="Times New Roman"/>
                <w:sz w:val="24"/>
                <w:szCs w:val="24"/>
              </w:rPr>
              <w:t>1.1.2. Цивільний захист</w:t>
            </w:r>
          </w:p>
        </w:tc>
        <w:tc>
          <w:tcPr>
            <w:tcW w:w="6540" w:type="dxa"/>
          </w:tcPr>
          <w:p w:rsidR="004A29EA" w:rsidRPr="009757E3" w:rsidRDefault="009757E3"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57E3">
              <w:rPr>
                <w:rFonts w:ascii="Times New Roman" w:hAnsi="Times New Roman" w:cs="Times New Roman"/>
                <w:sz w:val="24"/>
                <w:szCs w:val="24"/>
              </w:rPr>
              <w:t>Планування заходів щодо проведення місячника з цивільного захисту</w:t>
            </w:r>
          </w:p>
        </w:tc>
        <w:tc>
          <w:tcPr>
            <w:tcW w:w="1701" w:type="dxa"/>
            <w:gridSpan w:val="2"/>
          </w:tcPr>
          <w:p w:rsidR="004A29EA" w:rsidRPr="00E65D38" w:rsidRDefault="009757E3"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4A29EA" w:rsidRPr="00E65D38">
              <w:rPr>
                <w:rFonts w:ascii="Times New Roman" w:hAnsi="Times New Roman" w:cs="Times New Roman"/>
                <w:sz w:val="24"/>
                <w:szCs w:val="24"/>
              </w:rPr>
              <w:t xml:space="preserve"> тиждень </w:t>
            </w:r>
          </w:p>
        </w:tc>
        <w:tc>
          <w:tcPr>
            <w:tcW w:w="1701" w:type="dxa"/>
            <w:gridSpan w:val="2"/>
          </w:tcPr>
          <w:p w:rsidR="004A29EA" w:rsidRPr="00E65D38" w:rsidRDefault="009757E3"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План</w:t>
            </w:r>
            <w:r w:rsidR="004A29EA" w:rsidRPr="00E65D38">
              <w:rPr>
                <w:rFonts w:ascii="Times New Roman" w:hAnsi="Times New Roman" w:cs="Times New Roman"/>
                <w:sz w:val="24"/>
                <w:szCs w:val="24"/>
              </w:rPr>
              <w:t xml:space="preserve"> </w:t>
            </w:r>
          </w:p>
        </w:tc>
        <w:tc>
          <w:tcPr>
            <w:tcW w:w="1985" w:type="dxa"/>
            <w:gridSpan w:val="2"/>
          </w:tcPr>
          <w:p w:rsidR="004A29EA" w:rsidRPr="00B37E97" w:rsidRDefault="004A29EA"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37A3">
              <w:rPr>
                <w:rFonts w:ascii="Times New Roman" w:hAnsi="Times New Roman" w:cs="Times New Roman"/>
                <w:sz w:val="24"/>
                <w:szCs w:val="24"/>
              </w:rPr>
              <w:t>ЗДНВР</w:t>
            </w:r>
          </w:p>
        </w:tc>
        <w:tc>
          <w:tcPr>
            <w:tcW w:w="938" w:type="dxa"/>
          </w:tcPr>
          <w:p w:rsidR="004A29EA" w:rsidRDefault="004A29EA" w:rsidP="004A29EA">
            <w:pPr>
              <w:cnfStyle w:val="000000000000" w:firstRow="0" w:lastRow="0" w:firstColumn="0" w:lastColumn="0" w:oddVBand="0" w:evenVBand="0" w:oddHBand="0" w:evenHBand="0" w:firstRowFirstColumn="0" w:firstRowLastColumn="0" w:lastRowFirstColumn="0" w:lastRowLastColumn="0"/>
            </w:pPr>
          </w:p>
        </w:tc>
      </w:tr>
      <w:tr w:rsidR="004A29EA"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4A29EA" w:rsidRPr="00F71CEE" w:rsidRDefault="004A29EA" w:rsidP="004A29EA">
            <w:pPr>
              <w:rPr>
                <w:rFonts w:ascii="Times New Roman" w:hAnsi="Times New Roman" w:cs="Times New Roman"/>
                <w:sz w:val="24"/>
                <w:szCs w:val="24"/>
              </w:rPr>
            </w:pPr>
            <w:r w:rsidRPr="00F71CEE">
              <w:rPr>
                <w:rFonts w:ascii="Times New Roman" w:hAnsi="Times New Roman" w:cs="Times New Roman"/>
                <w:sz w:val="24"/>
                <w:szCs w:val="24"/>
              </w:rPr>
              <w:t>1.1.3. Додержання вимог санітарного законодавства</w:t>
            </w:r>
          </w:p>
        </w:tc>
        <w:tc>
          <w:tcPr>
            <w:tcW w:w="6540" w:type="dxa"/>
          </w:tcPr>
          <w:p w:rsidR="007C0E0D" w:rsidRPr="007C0E0D" w:rsidRDefault="007C0E0D"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E0D">
              <w:rPr>
                <w:rFonts w:ascii="Times New Roman" w:hAnsi="Times New Roman" w:cs="Times New Roman"/>
                <w:sz w:val="24"/>
                <w:szCs w:val="24"/>
              </w:rPr>
              <w:t xml:space="preserve">Контроль за дотриманням: </w:t>
            </w:r>
          </w:p>
          <w:p w:rsidR="007C0E0D" w:rsidRPr="007C0E0D" w:rsidRDefault="007C0E0D"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E0D">
              <w:rPr>
                <w:rFonts w:ascii="Times New Roman" w:hAnsi="Times New Roman" w:cs="Times New Roman"/>
                <w:sz w:val="24"/>
                <w:szCs w:val="24"/>
              </w:rPr>
              <w:t>- матеріально-технічного стану харчоблоку та їдальні;</w:t>
            </w:r>
          </w:p>
          <w:p w:rsidR="004A29EA" w:rsidRPr="007C0E0D" w:rsidRDefault="007C0E0D"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7C0E0D">
              <w:rPr>
                <w:rFonts w:ascii="Times New Roman" w:hAnsi="Times New Roman" w:cs="Times New Roman"/>
                <w:sz w:val="24"/>
                <w:szCs w:val="24"/>
              </w:rPr>
              <w:t xml:space="preserve"> -дотримання санітарно-гігієнічних вимог у приміщеннях, де готується їжа, та їдальні;</w:t>
            </w:r>
          </w:p>
        </w:tc>
        <w:tc>
          <w:tcPr>
            <w:tcW w:w="1701" w:type="dxa"/>
            <w:gridSpan w:val="2"/>
          </w:tcPr>
          <w:p w:rsidR="004A29EA" w:rsidRPr="007C0E0D" w:rsidRDefault="004A29EA"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E0D">
              <w:rPr>
                <w:rFonts w:ascii="Times New Roman" w:hAnsi="Times New Roman" w:cs="Times New Roman"/>
                <w:sz w:val="24"/>
                <w:szCs w:val="24"/>
              </w:rPr>
              <w:t xml:space="preserve">Постійно </w:t>
            </w:r>
          </w:p>
        </w:tc>
        <w:tc>
          <w:tcPr>
            <w:tcW w:w="1701" w:type="dxa"/>
            <w:gridSpan w:val="2"/>
          </w:tcPr>
          <w:p w:rsidR="004A29EA" w:rsidRPr="007C0E0D" w:rsidRDefault="007C0E0D"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E0D">
              <w:rPr>
                <w:rFonts w:ascii="Times New Roman" w:hAnsi="Times New Roman" w:cs="Times New Roman"/>
                <w:sz w:val="24"/>
                <w:szCs w:val="24"/>
              </w:rPr>
              <w:t>Спостереже ння</w:t>
            </w:r>
          </w:p>
        </w:tc>
        <w:tc>
          <w:tcPr>
            <w:tcW w:w="1985" w:type="dxa"/>
            <w:gridSpan w:val="2"/>
          </w:tcPr>
          <w:p w:rsidR="004A29EA" w:rsidRPr="007C0E0D" w:rsidRDefault="007C0E0D" w:rsidP="007C0E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E0D">
              <w:rPr>
                <w:rFonts w:ascii="Times New Roman" w:hAnsi="Times New Roman" w:cs="Times New Roman"/>
                <w:sz w:val="24"/>
                <w:szCs w:val="24"/>
              </w:rPr>
              <w:t xml:space="preserve">ЗДНВР </w:t>
            </w:r>
          </w:p>
        </w:tc>
        <w:tc>
          <w:tcPr>
            <w:tcW w:w="938" w:type="dxa"/>
          </w:tcPr>
          <w:p w:rsidR="004A29EA" w:rsidRDefault="004A29EA" w:rsidP="004A29EA">
            <w:pPr>
              <w:cnfStyle w:val="000000000000" w:firstRow="0" w:lastRow="0" w:firstColumn="0" w:lastColumn="0" w:oddVBand="0" w:evenVBand="0" w:oddHBand="0" w:evenHBand="0" w:firstRowFirstColumn="0" w:firstRowLastColumn="0" w:lastRowFirstColumn="0" w:lastRowLastColumn="0"/>
            </w:pPr>
          </w:p>
        </w:tc>
      </w:tr>
      <w:tr w:rsidR="001E1BF0"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E1BF0" w:rsidRPr="00F71CEE" w:rsidRDefault="001E1BF0" w:rsidP="001E1BF0">
            <w:pPr>
              <w:rPr>
                <w:rFonts w:ascii="Times New Roman" w:hAnsi="Times New Roman" w:cs="Times New Roman"/>
                <w:b w:val="0"/>
                <w:sz w:val="24"/>
                <w:szCs w:val="24"/>
              </w:rPr>
            </w:pPr>
          </w:p>
        </w:tc>
        <w:tc>
          <w:tcPr>
            <w:tcW w:w="6540" w:type="dxa"/>
          </w:tcPr>
          <w:p w:rsidR="001E1BF0" w:rsidRPr="001E1BF0" w:rsidRDefault="001E1BF0" w:rsidP="001E1B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1E1BF0">
              <w:rPr>
                <w:rFonts w:ascii="Times New Roman" w:hAnsi="Times New Roman" w:cs="Times New Roman"/>
                <w:sz w:val="24"/>
                <w:szCs w:val="24"/>
              </w:rPr>
              <w:t>Дотримання санітарно-протиепідемічного режиму на харчоблоці та проходження обов’язкових медичних оглядів працівниками харчоблоку.</w:t>
            </w:r>
          </w:p>
        </w:tc>
        <w:tc>
          <w:tcPr>
            <w:tcW w:w="1701" w:type="dxa"/>
            <w:gridSpan w:val="2"/>
          </w:tcPr>
          <w:p w:rsidR="001E1BF0" w:rsidRPr="001E1BF0" w:rsidRDefault="001E1BF0" w:rsidP="001E1B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BF0">
              <w:rPr>
                <w:rFonts w:ascii="Times New Roman" w:hAnsi="Times New Roman" w:cs="Times New Roman"/>
                <w:sz w:val="24"/>
                <w:szCs w:val="24"/>
              </w:rPr>
              <w:t xml:space="preserve">Постійно </w:t>
            </w:r>
          </w:p>
        </w:tc>
        <w:tc>
          <w:tcPr>
            <w:tcW w:w="1701" w:type="dxa"/>
            <w:gridSpan w:val="2"/>
          </w:tcPr>
          <w:p w:rsidR="001E1BF0" w:rsidRPr="001E1BF0" w:rsidRDefault="001E1BF0" w:rsidP="001E1B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BF0">
              <w:rPr>
                <w:rFonts w:ascii="Times New Roman" w:hAnsi="Times New Roman" w:cs="Times New Roman"/>
                <w:sz w:val="24"/>
                <w:szCs w:val="24"/>
              </w:rPr>
              <w:t xml:space="preserve">Журнали обліку </w:t>
            </w:r>
          </w:p>
        </w:tc>
        <w:tc>
          <w:tcPr>
            <w:tcW w:w="1985" w:type="dxa"/>
            <w:gridSpan w:val="2"/>
          </w:tcPr>
          <w:p w:rsidR="001E1BF0" w:rsidRPr="001E1BF0" w:rsidRDefault="001E1BF0" w:rsidP="001E1B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BF0">
              <w:rPr>
                <w:rFonts w:ascii="Times New Roman" w:hAnsi="Times New Roman" w:cs="Times New Roman"/>
                <w:sz w:val="24"/>
                <w:szCs w:val="24"/>
              </w:rPr>
              <w:t xml:space="preserve">Медична сестра </w:t>
            </w:r>
          </w:p>
        </w:tc>
        <w:tc>
          <w:tcPr>
            <w:tcW w:w="938" w:type="dxa"/>
          </w:tcPr>
          <w:p w:rsidR="001E1BF0" w:rsidRDefault="001E1BF0" w:rsidP="001E1BF0">
            <w:pPr>
              <w:cnfStyle w:val="000000000000" w:firstRow="0" w:lastRow="0" w:firstColumn="0" w:lastColumn="0" w:oddVBand="0" w:evenVBand="0" w:oddHBand="0" w:evenHBand="0" w:firstRowFirstColumn="0" w:firstRowLastColumn="0" w:lastRowFirstColumn="0" w:lastRowLastColumn="0"/>
            </w:pPr>
          </w:p>
        </w:tc>
      </w:tr>
      <w:tr w:rsidR="002263BD"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2263BD" w:rsidRPr="00F71CEE" w:rsidRDefault="002263BD" w:rsidP="002263BD">
            <w:pPr>
              <w:rPr>
                <w:rFonts w:ascii="Times New Roman" w:hAnsi="Times New Roman" w:cs="Times New Roman"/>
                <w:b w:val="0"/>
                <w:sz w:val="24"/>
                <w:szCs w:val="24"/>
              </w:rPr>
            </w:pPr>
          </w:p>
        </w:tc>
        <w:tc>
          <w:tcPr>
            <w:tcW w:w="6540" w:type="dxa"/>
          </w:tcPr>
          <w:p w:rsidR="002263BD" w:rsidRPr="002263BD" w:rsidRDefault="002263BD" w:rsidP="002263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263BD">
              <w:rPr>
                <w:rFonts w:ascii="Times New Roman" w:hAnsi="Times New Roman" w:cs="Times New Roman"/>
                <w:sz w:val="24"/>
                <w:szCs w:val="24"/>
              </w:rPr>
              <w:t>Щоденний контроль за якістю продуктів, що надходять до їдальні, умовами їх зберігання, дотримання термінів реалізації і технології виготовлення страв;</w:t>
            </w:r>
          </w:p>
        </w:tc>
        <w:tc>
          <w:tcPr>
            <w:tcW w:w="1701" w:type="dxa"/>
            <w:gridSpan w:val="2"/>
          </w:tcPr>
          <w:p w:rsidR="002263BD" w:rsidRPr="001E1BF0" w:rsidRDefault="002263BD" w:rsidP="002263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BF0">
              <w:rPr>
                <w:rFonts w:ascii="Times New Roman" w:hAnsi="Times New Roman" w:cs="Times New Roman"/>
                <w:sz w:val="24"/>
                <w:szCs w:val="24"/>
              </w:rPr>
              <w:t xml:space="preserve">Постійно </w:t>
            </w:r>
          </w:p>
        </w:tc>
        <w:tc>
          <w:tcPr>
            <w:tcW w:w="1701" w:type="dxa"/>
            <w:gridSpan w:val="2"/>
          </w:tcPr>
          <w:p w:rsidR="002263BD" w:rsidRPr="001E1BF0" w:rsidRDefault="002263BD" w:rsidP="002263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BF0">
              <w:rPr>
                <w:rFonts w:ascii="Times New Roman" w:hAnsi="Times New Roman" w:cs="Times New Roman"/>
                <w:sz w:val="24"/>
                <w:szCs w:val="24"/>
              </w:rPr>
              <w:t xml:space="preserve">Журнали обліку </w:t>
            </w:r>
          </w:p>
        </w:tc>
        <w:tc>
          <w:tcPr>
            <w:tcW w:w="1985" w:type="dxa"/>
            <w:gridSpan w:val="2"/>
          </w:tcPr>
          <w:p w:rsidR="002263BD" w:rsidRPr="001E1BF0" w:rsidRDefault="002263BD" w:rsidP="002263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BF0">
              <w:rPr>
                <w:rFonts w:ascii="Times New Roman" w:hAnsi="Times New Roman" w:cs="Times New Roman"/>
                <w:sz w:val="24"/>
                <w:szCs w:val="24"/>
              </w:rPr>
              <w:t xml:space="preserve">Медична сестра </w:t>
            </w:r>
          </w:p>
        </w:tc>
        <w:tc>
          <w:tcPr>
            <w:tcW w:w="938" w:type="dxa"/>
          </w:tcPr>
          <w:p w:rsidR="002263BD" w:rsidRDefault="002263BD" w:rsidP="002263BD">
            <w:pPr>
              <w:cnfStyle w:val="000000000000" w:firstRow="0" w:lastRow="0" w:firstColumn="0" w:lastColumn="0" w:oddVBand="0" w:evenVBand="0" w:oddHBand="0" w:evenHBand="0" w:firstRowFirstColumn="0" w:firstRowLastColumn="0" w:lastRowFirstColumn="0" w:lastRowLastColumn="0"/>
            </w:pPr>
          </w:p>
        </w:tc>
      </w:tr>
      <w:tr w:rsidR="002263BD"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2263BD" w:rsidRPr="00F71CEE" w:rsidRDefault="002263BD" w:rsidP="002263BD">
            <w:pPr>
              <w:rPr>
                <w:rFonts w:ascii="Times New Roman" w:hAnsi="Times New Roman" w:cs="Times New Roman"/>
                <w:b w:val="0"/>
                <w:sz w:val="24"/>
                <w:szCs w:val="24"/>
              </w:rPr>
            </w:pPr>
          </w:p>
        </w:tc>
        <w:tc>
          <w:tcPr>
            <w:tcW w:w="6540" w:type="dxa"/>
          </w:tcPr>
          <w:p w:rsidR="002263BD" w:rsidRPr="002263BD" w:rsidRDefault="002263BD" w:rsidP="002263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263BD">
              <w:rPr>
                <w:rFonts w:ascii="Times New Roman" w:hAnsi="Times New Roman" w:cs="Times New Roman"/>
                <w:sz w:val="24"/>
                <w:szCs w:val="24"/>
              </w:rPr>
              <w:t>Забезпечення їдальні дезінфікуючими і миючими засобами</w:t>
            </w:r>
          </w:p>
        </w:tc>
        <w:tc>
          <w:tcPr>
            <w:tcW w:w="1701" w:type="dxa"/>
            <w:gridSpan w:val="2"/>
          </w:tcPr>
          <w:p w:rsidR="002263BD" w:rsidRPr="002263BD" w:rsidRDefault="002263BD" w:rsidP="002263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63BD">
              <w:rPr>
                <w:rFonts w:ascii="Times New Roman" w:hAnsi="Times New Roman" w:cs="Times New Roman"/>
                <w:sz w:val="24"/>
                <w:szCs w:val="24"/>
              </w:rPr>
              <w:t xml:space="preserve">1 тиждень </w:t>
            </w:r>
          </w:p>
        </w:tc>
        <w:tc>
          <w:tcPr>
            <w:tcW w:w="1701" w:type="dxa"/>
            <w:gridSpan w:val="2"/>
          </w:tcPr>
          <w:p w:rsidR="002263BD" w:rsidRPr="002263BD" w:rsidRDefault="002263BD" w:rsidP="002263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63BD">
              <w:rPr>
                <w:rFonts w:ascii="Times New Roman" w:hAnsi="Times New Roman" w:cs="Times New Roman"/>
                <w:sz w:val="24"/>
                <w:szCs w:val="24"/>
              </w:rPr>
              <w:t xml:space="preserve">Довідка  </w:t>
            </w:r>
          </w:p>
        </w:tc>
        <w:tc>
          <w:tcPr>
            <w:tcW w:w="1985" w:type="dxa"/>
            <w:gridSpan w:val="2"/>
          </w:tcPr>
          <w:p w:rsidR="002263BD" w:rsidRPr="002263BD" w:rsidRDefault="002263BD" w:rsidP="002263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63BD">
              <w:rPr>
                <w:rFonts w:ascii="Times New Roman" w:hAnsi="Times New Roman" w:cs="Times New Roman"/>
                <w:sz w:val="24"/>
                <w:szCs w:val="24"/>
              </w:rPr>
              <w:t xml:space="preserve">Завгосп </w:t>
            </w:r>
          </w:p>
        </w:tc>
        <w:tc>
          <w:tcPr>
            <w:tcW w:w="938" w:type="dxa"/>
          </w:tcPr>
          <w:p w:rsidR="002263BD" w:rsidRDefault="002263BD" w:rsidP="002263BD">
            <w:pPr>
              <w:cnfStyle w:val="000000000000" w:firstRow="0" w:lastRow="0" w:firstColumn="0" w:lastColumn="0" w:oddVBand="0" w:evenVBand="0" w:oddHBand="0" w:evenHBand="0" w:firstRowFirstColumn="0" w:firstRowLastColumn="0" w:lastRowFirstColumn="0" w:lastRowLastColumn="0"/>
            </w:pPr>
          </w:p>
        </w:tc>
      </w:tr>
      <w:tr w:rsidR="000033CA" w:rsidTr="00964C04">
        <w:trPr>
          <w:trHeight w:val="699"/>
        </w:trPr>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0033CA" w:rsidRPr="00F71CEE" w:rsidRDefault="000033CA" w:rsidP="004A29EA">
            <w:pPr>
              <w:rPr>
                <w:rFonts w:ascii="Times New Roman" w:hAnsi="Times New Roman" w:cs="Times New Roman"/>
                <w:sz w:val="24"/>
                <w:szCs w:val="24"/>
              </w:rPr>
            </w:pPr>
            <w:r w:rsidRPr="00F71CEE">
              <w:rPr>
                <w:rFonts w:ascii="Times New Roman" w:hAnsi="Times New Roman" w:cs="Times New Roman"/>
                <w:sz w:val="24"/>
                <w:szCs w:val="24"/>
              </w:rPr>
              <w:t>1.1.4. Створення умов для безпечного використання мережі Інтернет</w:t>
            </w:r>
          </w:p>
        </w:tc>
        <w:tc>
          <w:tcPr>
            <w:tcW w:w="6540" w:type="dxa"/>
          </w:tcPr>
          <w:p w:rsidR="000033CA" w:rsidRPr="00680323" w:rsidRDefault="000033CA"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680323">
              <w:rPr>
                <w:rFonts w:ascii="Times New Roman" w:hAnsi="Times New Roman" w:cs="Times New Roman"/>
                <w:sz w:val="24"/>
                <w:szCs w:val="24"/>
              </w:rPr>
              <w:t>Моніторинг дотримання правил користування мережею Інтернет для учнів.</w:t>
            </w:r>
          </w:p>
        </w:tc>
        <w:tc>
          <w:tcPr>
            <w:tcW w:w="1701" w:type="dxa"/>
            <w:gridSpan w:val="2"/>
          </w:tcPr>
          <w:p w:rsidR="000033CA" w:rsidRPr="00680323" w:rsidRDefault="000033CA"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0323">
              <w:rPr>
                <w:rFonts w:ascii="Times New Roman" w:hAnsi="Times New Roman" w:cs="Times New Roman"/>
                <w:sz w:val="24"/>
                <w:szCs w:val="24"/>
              </w:rPr>
              <w:t xml:space="preserve">4 тиждень </w:t>
            </w:r>
          </w:p>
        </w:tc>
        <w:tc>
          <w:tcPr>
            <w:tcW w:w="1701" w:type="dxa"/>
            <w:gridSpan w:val="2"/>
          </w:tcPr>
          <w:p w:rsidR="000033CA" w:rsidRPr="00680323" w:rsidRDefault="000033CA"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0323">
              <w:rPr>
                <w:rFonts w:ascii="Times New Roman" w:hAnsi="Times New Roman" w:cs="Times New Roman"/>
                <w:sz w:val="24"/>
                <w:szCs w:val="24"/>
              </w:rPr>
              <w:t xml:space="preserve">Довідка </w:t>
            </w:r>
          </w:p>
        </w:tc>
        <w:tc>
          <w:tcPr>
            <w:tcW w:w="1985" w:type="dxa"/>
            <w:gridSpan w:val="2"/>
          </w:tcPr>
          <w:p w:rsidR="000033CA" w:rsidRPr="007C0E0D" w:rsidRDefault="000033CA" w:rsidP="0068032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680323">
              <w:rPr>
                <w:rFonts w:ascii="Times New Roman" w:hAnsi="Times New Roman" w:cs="Times New Roman"/>
                <w:sz w:val="24"/>
                <w:szCs w:val="24"/>
              </w:rPr>
              <w:t>Вчитель інформатики</w:t>
            </w:r>
          </w:p>
        </w:tc>
        <w:tc>
          <w:tcPr>
            <w:tcW w:w="938" w:type="dxa"/>
          </w:tcPr>
          <w:p w:rsidR="000033CA" w:rsidRDefault="000033CA" w:rsidP="004A29EA">
            <w:pPr>
              <w:cnfStyle w:val="000000000000" w:firstRow="0" w:lastRow="0" w:firstColumn="0" w:lastColumn="0" w:oddVBand="0" w:evenVBand="0" w:oddHBand="0" w:evenHBand="0" w:firstRowFirstColumn="0" w:firstRowLastColumn="0" w:lastRowFirstColumn="0" w:lastRowLastColumn="0"/>
            </w:pPr>
          </w:p>
        </w:tc>
      </w:tr>
      <w:tr w:rsidR="000033CA"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0033CA" w:rsidRPr="00F71CEE" w:rsidRDefault="000033CA" w:rsidP="004A29EA">
            <w:pPr>
              <w:rPr>
                <w:rFonts w:ascii="Times New Roman" w:hAnsi="Times New Roman" w:cs="Times New Roman"/>
                <w:sz w:val="24"/>
                <w:szCs w:val="24"/>
              </w:rPr>
            </w:pPr>
          </w:p>
        </w:tc>
        <w:tc>
          <w:tcPr>
            <w:tcW w:w="6540" w:type="dxa"/>
          </w:tcPr>
          <w:p w:rsidR="000033CA" w:rsidRPr="000033CA" w:rsidRDefault="000033CA" w:rsidP="000033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3CA">
              <w:rPr>
                <w:rFonts w:ascii="Times New Roman" w:hAnsi="Times New Roman" w:cs="Times New Roman"/>
                <w:sz w:val="24"/>
                <w:szCs w:val="24"/>
              </w:rPr>
              <w:t>Розповсюдження інформації для батьків, педагогів щодо проблеми булінгу через Інтернет-сторінки</w:t>
            </w:r>
          </w:p>
        </w:tc>
        <w:tc>
          <w:tcPr>
            <w:tcW w:w="1701" w:type="dxa"/>
            <w:gridSpan w:val="2"/>
          </w:tcPr>
          <w:p w:rsidR="000033CA" w:rsidRPr="00680323" w:rsidRDefault="00443493"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Pr="00680323">
              <w:rPr>
                <w:rFonts w:ascii="Times New Roman" w:hAnsi="Times New Roman" w:cs="Times New Roman"/>
                <w:sz w:val="24"/>
                <w:szCs w:val="24"/>
              </w:rPr>
              <w:t xml:space="preserve"> тиждень</w:t>
            </w:r>
          </w:p>
        </w:tc>
        <w:tc>
          <w:tcPr>
            <w:tcW w:w="1701" w:type="dxa"/>
            <w:gridSpan w:val="2"/>
          </w:tcPr>
          <w:p w:rsidR="000033CA" w:rsidRPr="00443493" w:rsidRDefault="00443493" w:rsidP="004A29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3493">
              <w:rPr>
                <w:rFonts w:ascii="Times New Roman" w:hAnsi="Times New Roman" w:cs="Times New Roman"/>
              </w:rPr>
              <w:t>Інформаційний буклет</w:t>
            </w:r>
          </w:p>
        </w:tc>
        <w:tc>
          <w:tcPr>
            <w:tcW w:w="1985" w:type="dxa"/>
            <w:gridSpan w:val="2"/>
          </w:tcPr>
          <w:p w:rsidR="000033CA" w:rsidRPr="00680323" w:rsidRDefault="00443493" w:rsidP="0068032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938" w:type="dxa"/>
          </w:tcPr>
          <w:p w:rsidR="000033CA" w:rsidRDefault="000033CA" w:rsidP="004A29EA">
            <w:pPr>
              <w:cnfStyle w:val="000000000000" w:firstRow="0" w:lastRow="0" w:firstColumn="0" w:lastColumn="0" w:oddVBand="0" w:evenVBand="0" w:oddHBand="0" w:evenHBand="0" w:firstRowFirstColumn="0" w:firstRowLastColumn="0" w:lastRowFirstColumn="0" w:lastRowLastColumn="0"/>
            </w:pPr>
          </w:p>
        </w:tc>
      </w:tr>
      <w:tr w:rsidR="005A4CF3"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5A4CF3" w:rsidRPr="00F71CEE" w:rsidRDefault="005A4CF3" w:rsidP="004E2F2C">
            <w:pPr>
              <w:rPr>
                <w:rFonts w:ascii="Times New Roman" w:hAnsi="Times New Roman" w:cs="Times New Roman"/>
                <w:sz w:val="24"/>
                <w:szCs w:val="24"/>
              </w:rPr>
            </w:pPr>
            <w:r w:rsidRPr="00F71CEE">
              <w:rPr>
                <w:rFonts w:ascii="Times New Roman" w:hAnsi="Times New Roman" w:cs="Times New Roman"/>
                <w:sz w:val="24"/>
                <w:szCs w:val="24"/>
              </w:rPr>
              <w:t>1.1.5.Створення умов для харчування здобувачів освіти і працівників</w:t>
            </w:r>
          </w:p>
        </w:tc>
        <w:tc>
          <w:tcPr>
            <w:tcW w:w="6540" w:type="dxa"/>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Про організацію харчування учнів школи</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1 тиждень </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Наказ </w:t>
            </w:r>
          </w:p>
        </w:tc>
        <w:tc>
          <w:tcPr>
            <w:tcW w:w="1985" w:type="dxa"/>
            <w:gridSpan w:val="2"/>
          </w:tcPr>
          <w:p w:rsidR="005A4CF3" w:rsidRPr="007C0E0D"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ЗДНВР</w:t>
            </w:r>
          </w:p>
        </w:tc>
        <w:tc>
          <w:tcPr>
            <w:tcW w:w="938" w:type="dxa"/>
          </w:tcPr>
          <w:p w:rsidR="005A4CF3" w:rsidRDefault="005A4CF3" w:rsidP="004E2F2C">
            <w:pPr>
              <w:cnfStyle w:val="000000000000" w:firstRow="0" w:lastRow="0" w:firstColumn="0" w:lastColumn="0" w:oddVBand="0" w:evenVBand="0" w:oddHBand="0" w:evenHBand="0" w:firstRowFirstColumn="0" w:firstRowLastColumn="0" w:lastRowFirstColumn="0" w:lastRowLastColumn="0"/>
            </w:pPr>
          </w:p>
        </w:tc>
      </w:tr>
      <w:tr w:rsidR="005A4CF3"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5A4CF3" w:rsidRPr="001D15D5" w:rsidRDefault="005A4CF3" w:rsidP="004E2F2C">
            <w:pPr>
              <w:rPr>
                <w:rFonts w:ascii="Times New Roman" w:hAnsi="Times New Roman" w:cs="Times New Roman"/>
                <w:b w:val="0"/>
                <w:sz w:val="28"/>
                <w:szCs w:val="28"/>
              </w:rPr>
            </w:pPr>
          </w:p>
        </w:tc>
        <w:tc>
          <w:tcPr>
            <w:tcW w:w="6540" w:type="dxa"/>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Про організацію харчування учнів ГПД</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1 тиждень </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Наказ </w:t>
            </w:r>
          </w:p>
        </w:tc>
        <w:tc>
          <w:tcPr>
            <w:tcW w:w="1985" w:type="dxa"/>
            <w:gridSpan w:val="2"/>
          </w:tcPr>
          <w:p w:rsidR="005A4CF3" w:rsidRPr="007C0E0D"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ЗДНВР</w:t>
            </w:r>
          </w:p>
        </w:tc>
        <w:tc>
          <w:tcPr>
            <w:tcW w:w="938" w:type="dxa"/>
          </w:tcPr>
          <w:p w:rsidR="005A4CF3" w:rsidRDefault="005A4CF3" w:rsidP="004E2F2C">
            <w:pPr>
              <w:cnfStyle w:val="000000000000" w:firstRow="0" w:lastRow="0" w:firstColumn="0" w:lastColumn="0" w:oddVBand="0" w:evenVBand="0" w:oddHBand="0" w:evenHBand="0" w:firstRowFirstColumn="0" w:firstRowLastColumn="0" w:lastRowFirstColumn="0" w:lastRowLastColumn="0"/>
            </w:pPr>
          </w:p>
        </w:tc>
      </w:tr>
      <w:tr w:rsidR="005A4CF3"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5A4CF3" w:rsidRPr="001D15D5" w:rsidRDefault="005A4CF3" w:rsidP="004E2F2C">
            <w:pPr>
              <w:rPr>
                <w:rFonts w:ascii="Times New Roman" w:hAnsi="Times New Roman" w:cs="Times New Roman"/>
                <w:b w:val="0"/>
                <w:sz w:val="28"/>
                <w:szCs w:val="28"/>
              </w:rPr>
            </w:pPr>
          </w:p>
        </w:tc>
        <w:tc>
          <w:tcPr>
            <w:tcW w:w="6540" w:type="dxa"/>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Про затвердження списку учнів 1-4 класів, які харчуються за бюджетні кошти у вересні</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1 тиждень </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Наказ </w:t>
            </w:r>
          </w:p>
        </w:tc>
        <w:tc>
          <w:tcPr>
            <w:tcW w:w="1985" w:type="dxa"/>
            <w:gridSpan w:val="2"/>
          </w:tcPr>
          <w:p w:rsidR="005A4CF3" w:rsidRPr="007C0E0D"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ЗДНВР</w:t>
            </w:r>
          </w:p>
        </w:tc>
        <w:tc>
          <w:tcPr>
            <w:tcW w:w="938" w:type="dxa"/>
          </w:tcPr>
          <w:p w:rsidR="005A4CF3" w:rsidRDefault="005A4CF3" w:rsidP="004E2F2C">
            <w:pPr>
              <w:cnfStyle w:val="000000000000" w:firstRow="0" w:lastRow="0" w:firstColumn="0" w:lastColumn="0" w:oddVBand="0" w:evenVBand="0" w:oddHBand="0" w:evenHBand="0" w:firstRowFirstColumn="0" w:firstRowLastColumn="0" w:lastRowFirstColumn="0" w:lastRowLastColumn="0"/>
            </w:pPr>
          </w:p>
        </w:tc>
      </w:tr>
      <w:tr w:rsidR="005A4CF3"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5A4CF3" w:rsidRPr="001D15D5" w:rsidRDefault="005A4CF3" w:rsidP="004E2F2C">
            <w:pPr>
              <w:rPr>
                <w:rFonts w:ascii="Times New Roman" w:hAnsi="Times New Roman" w:cs="Times New Roman"/>
                <w:b w:val="0"/>
                <w:sz w:val="28"/>
                <w:szCs w:val="28"/>
              </w:rPr>
            </w:pPr>
          </w:p>
        </w:tc>
        <w:tc>
          <w:tcPr>
            <w:tcW w:w="6540" w:type="dxa"/>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Про затвердження списку учнів 5-11 класів, які харчуються за батьківські кошти у вересні</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Pr="004E2F2C">
              <w:rPr>
                <w:rFonts w:ascii="Times New Roman" w:hAnsi="Times New Roman" w:cs="Times New Roman"/>
                <w:sz w:val="24"/>
                <w:szCs w:val="24"/>
              </w:rPr>
              <w:t xml:space="preserve"> тиждень </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Наказ </w:t>
            </w:r>
          </w:p>
        </w:tc>
        <w:tc>
          <w:tcPr>
            <w:tcW w:w="1985" w:type="dxa"/>
            <w:gridSpan w:val="2"/>
          </w:tcPr>
          <w:p w:rsidR="005A4CF3" w:rsidRPr="007C0E0D"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ЗДНВР</w:t>
            </w:r>
          </w:p>
        </w:tc>
        <w:tc>
          <w:tcPr>
            <w:tcW w:w="938" w:type="dxa"/>
          </w:tcPr>
          <w:p w:rsidR="005A4CF3" w:rsidRDefault="005A4CF3" w:rsidP="004E2F2C">
            <w:pPr>
              <w:cnfStyle w:val="000000000000" w:firstRow="0" w:lastRow="0" w:firstColumn="0" w:lastColumn="0" w:oddVBand="0" w:evenVBand="0" w:oddHBand="0" w:evenHBand="0" w:firstRowFirstColumn="0" w:firstRowLastColumn="0" w:lastRowFirstColumn="0" w:lastRowLastColumn="0"/>
            </w:pPr>
          </w:p>
        </w:tc>
      </w:tr>
      <w:tr w:rsidR="005A4CF3"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5A4CF3" w:rsidRPr="001D15D5" w:rsidRDefault="005A4CF3" w:rsidP="004E2F2C">
            <w:pPr>
              <w:rPr>
                <w:rFonts w:ascii="Times New Roman" w:hAnsi="Times New Roman" w:cs="Times New Roman"/>
                <w:b w:val="0"/>
                <w:sz w:val="28"/>
                <w:szCs w:val="28"/>
              </w:rPr>
            </w:pPr>
          </w:p>
        </w:tc>
        <w:tc>
          <w:tcPr>
            <w:tcW w:w="6540" w:type="dxa"/>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Коригування графіку харчування</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4 тиждень </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Графік</w:t>
            </w:r>
          </w:p>
        </w:tc>
        <w:tc>
          <w:tcPr>
            <w:tcW w:w="1985" w:type="dxa"/>
            <w:gridSpan w:val="2"/>
          </w:tcPr>
          <w:p w:rsidR="005A4CF3" w:rsidRPr="007C0E0D"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ЗДНВР</w:t>
            </w:r>
          </w:p>
        </w:tc>
        <w:tc>
          <w:tcPr>
            <w:tcW w:w="938" w:type="dxa"/>
          </w:tcPr>
          <w:p w:rsidR="005A4CF3" w:rsidRDefault="005A4CF3" w:rsidP="004E2F2C">
            <w:pPr>
              <w:cnfStyle w:val="000000000000" w:firstRow="0" w:lastRow="0" w:firstColumn="0" w:lastColumn="0" w:oddVBand="0" w:evenVBand="0" w:oddHBand="0" w:evenHBand="0" w:firstRowFirstColumn="0" w:firstRowLastColumn="0" w:lastRowFirstColumn="0" w:lastRowLastColumn="0"/>
            </w:pPr>
          </w:p>
        </w:tc>
      </w:tr>
      <w:tr w:rsidR="005A4CF3"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5A4CF3" w:rsidRPr="001D15D5" w:rsidRDefault="005A4CF3" w:rsidP="004E2F2C">
            <w:pPr>
              <w:rPr>
                <w:rFonts w:ascii="Times New Roman" w:hAnsi="Times New Roman" w:cs="Times New Roman"/>
                <w:b w:val="0"/>
                <w:sz w:val="28"/>
                <w:szCs w:val="28"/>
              </w:rPr>
            </w:pPr>
          </w:p>
        </w:tc>
        <w:tc>
          <w:tcPr>
            <w:tcW w:w="6540" w:type="dxa"/>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Складання калькуляції</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4 тиждень </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Калькуляція</w:t>
            </w:r>
          </w:p>
        </w:tc>
        <w:tc>
          <w:tcPr>
            <w:tcW w:w="1985" w:type="dxa"/>
            <w:gridSpan w:val="2"/>
          </w:tcPr>
          <w:p w:rsidR="005A4CF3" w:rsidRPr="007C0E0D"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ЗДНВР</w:t>
            </w:r>
          </w:p>
        </w:tc>
        <w:tc>
          <w:tcPr>
            <w:tcW w:w="938" w:type="dxa"/>
          </w:tcPr>
          <w:p w:rsidR="005A4CF3" w:rsidRDefault="005A4CF3" w:rsidP="004E2F2C">
            <w:pPr>
              <w:cnfStyle w:val="000000000000" w:firstRow="0" w:lastRow="0" w:firstColumn="0" w:lastColumn="0" w:oddVBand="0" w:evenVBand="0" w:oddHBand="0" w:evenHBand="0" w:firstRowFirstColumn="0" w:firstRowLastColumn="0" w:lastRowFirstColumn="0" w:lastRowLastColumn="0"/>
            </w:pPr>
          </w:p>
        </w:tc>
      </w:tr>
      <w:tr w:rsidR="005A4CF3"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5A4CF3" w:rsidRPr="001D15D5" w:rsidRDefault="005A4CF3" w:rsidP="004E2F2C">
            <w:pPr>
              <w:rPr>
                <w:rFonts w:ascii="Times New Roman" w:hAnsi="Times New Roman" w:cs="Times New Roman"/>
                <w:b w:val="0"/>
                <w:sz w:val="28"/>
                <w:szCs w:val="28"/>
              </w:rPr>
            </w:pPr>
          </w:p>
        </w:tc>
        <w:tc>
          <w:tcPr>
            <w:tcW w:w="6540" w:type="dxa"/>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Складання списку учнів пільгових категорій</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3 тиждень </w:t>
            </w:r>
          </w:p>
        </w:tc>
        <w:tc>
          <w:tcPr>
            <w:tcW w:w="1701"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Список з довідками </w:t>
            </w:r>
          </w:p>
        </w:tc>
        <w:tc>
          <w:tcPr>
            <w:tcW w:w="1985" w:type="dxa"/>
            <w:gridSpan w:val="2"/>
          </w:tcPr>
          <w:p w:rsidR="005A4CF3" w:rsidRPr="004E2F2C" w:rsidRDefault="005A4CF3"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Соціальний педагог </w:t>
            </w:r>
          </w:p>
        </w:tc>
        <w:tc>
          <w:tcPr>
            <w:tcW w:w="938" w:type="dxa"/>
          </w:tcPr>
          <w:p w:rsidR="005A4CF3" w:rsidRDefault="005A4CF3" w:rsidP="004E2F2C">
            <w:pPr>
              <w:cnfStyle w:val="000000000000" w:firstRow="0" w:lastRow="0" w:firstColumn="0" w:lastColumn="0" w:oddVBand="0" w:evenVBand="0" w:oddHBand="0" w:evenHBand="0" w:firstRowFirstColumn="0" w:firstRowLastColumn="0" w:lastRowFirstColumn="0" w:lastRowLastColumn="0"/>
            </w:pPr>
          </w:p>
        </w:tc>
      </w:tr>
      <w:tr w:rsidR="004E2F2C" w:rsidTr="00964C04">
        <w:tc>
          <w:tcPr>
            <w:cnfStyle w:val="001000000000" w:firstRow="0" w:lastRow="0" w:firstColumn="1" w:lastColumn="0" w:oddVBand="0" w:evenVBand="0" w:oddHBand="0" w:evenHBand="0" w:firstRowFirstColumn="0" w:firstRowLastColumn="0" w:lastRowFirstColumn="0" w:lastRowLastColumn="0"/>
            <w:tcW w:w="15392" w:type="dxa"/>
            <w:gridSpan w:val="10"/>
            <w:shd w:val="clear" w:color="auto" w:fill="B4C6E7" w:themeFill="accent5" w:themeFillTint="66"/>
          </w:tcPr>
          <w:p w:rsidR="004E2F2C" w:rsidRPr="00C70DB9" w:rsidRDefault="004E2F2C" w:rsidP="004E2F2C">
            <w:pPr>
              <w:jc w:val="center"/>
              <w:rPr>
                <w:sz w:val="32"/>
                <w:szCs w:val="32"/>
              </w:rPr>
            </w:pPr>
            <w:r w:rsidRPr="00C70DB9">
              <w:rPr>
                <w:rFonts w:ascii="Times New Roman" w:hAnsi="Times New Roman" w:cs="Times New Roman"/>
                <w:sz w:val="32"/>
                <w:szCs w:val="32"/>
              </w:rPr>
              <w:t>1.2. Адаптація та інтеграція здобувачів освіти до освітнього процесу, професійна адаптація працівників</w:t>
            </w:r>
          </w:p>
        </w:tc>
      </w:tr>
      <w:tr w:rsidR="00CA7B8F"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CA7B8F" w:rsidRPr="00F71CEE" w:rsidRDefault="00CA7B8F" w:rsidP="005C705F">
            <w:pPr>
              <w:rPr>
                <w:rFonts w:ascii="Times New Roman" w:hAnsi="Times New Roman" w:cs="Times New Roman"/>
                <w:sz w:val="24"/>
                <w:szCs w:val="24"/>
              </w:rPr>
            </w:pPr>
            <w:r w:rsidRPr="00F71CEE">
              <w:rPr>
                <w:rFonts w:ascii="Times New Roman" w:hAnsi="Times New Roman" w:cs="Times New Roman"/>
                <w:sz w:val="24"/>
                <w:szCs w:val="24"/>
              </w:rPr>
              <w:t>1.2.1. Працівники</w:t>
            </w:r>
          </w:p>
        </w:tc>
        <w:tc>
          <w:tcPr>
            <w:tcW w:w="6540" w:type="dxa"/>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705F">
              <w:rPr>
                <w:rFonts w:ascii="Times New Roman" w:hAnsi="Times New Roman" w:cs="Times New Roman"/>
                <w:sz w:val="24"/>
                <w:szCs w:val="24"/>
              </w:rPr>
              <w:t>План роботи наставників з молодими та малодосвідченими вчителями</w:t>
            </w:r>
          </w:p>
        </w:tc>
        <w:tc>
          <w:tcPr>
            <w:tcW w:w="1701" w:type="dxa"/>
            <w:gridSpan w:val="2"/>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705F">
              <w:rPr>
                <w:rFonts w:ascii="Times New Roman" w:hAnsi="Times New Roman" w:cs="Times New Roman"/>
                <w:sz w:val="24"/>
                <w:szCs w:val="24"/>
              </w:rPr>
              <w:t xml:space="preserve">1 тиждень </w:t>
            </w:r>
          </w:p>
        </w:tc>
        <w:tc>
          <w:tcPr>
            <w:tcW w:w="1701" w:type="dxa"/>
            <w:gridSpan w:val="2"/>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705F">
              <w:rPr>
                <w:rFonts w:ascii="Times New Roman" w:hAnsi="Times New Roman" w:cs="Times New Roman"/>
                <w:sz w:val="24"/>
                <w:szCs w:val="24"/>
              </w:rPr>
              <w:t xml:space="preserve">План ШМВ </w:t>
            </w:r>
          </w:p>
        </w:tc>
        <w:tc>
          <w:tcPr>
            <w:tcW w:w="1985" w:type="dxa"/>
            <w:gridSpan w:val="2"/>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705F">
              <w:rPr>
                <w:rFonts w:ascii="Times New Roman" w:hAnsi="Times New Roman" w:cs="Times New Roman"/>
                <w:sz w:val="24"/>
                <w:szCs w:val="24"/>
              </w:rPr>
              <w:t xml:space="preserve">Керівник ШМВ </w:t>
            </w:r>
          </w:p>
        </w:tc>
        <w:tc>
          <w:tcPr>
            <w:tcW w:w="938" w:type="dxa"/>
          </w:tcPr>
          <w:p w:rsidR="00CA7B8F" w:rsidRDefault="00CA7B8F" w:rsidP="005C705F">
            <w:pPr>
              <w:cnfStyle w:val="000000000000" w:firstRow="0" w:lastRow="0" w:firstColumn="0" w:lastColumn="0" w:oddVBand="0" w:evenVBand="0" w:oddHBand="0" w:evenHBand="0" w:firstRowFirstColumn="0" w:firstRowLastColumn="0" w:lastRowFirstColumn="0" w:lastRowLastColumn="0"/>
            </w:pPr>
          </w:p>
        </w:tc>
      </w:tr>
      <w:tr w:rsidR="00CA7B8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A7B8F" w:rsidRPr="00F71CEE" w:rsidRDefault="00CA7B8F" w:rsidP="005C705F">
            <w:pPr>
              <w:rPr>
                <w:rFonts w:ascii="Times New Roman" w:hAnsi="Times New Roman" w:cs="Times New Roman"/>
                <w:sz w:val="24"/>
                <w:szCs w:val="24"/>
              </w:rPr>
            </w:pPr>
          </w:p>
        </w:tc>
        <w:tc>
          <w:tcPr>
            <w:tcW w:w="6540" w:type="dxa"/>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5C705F">
              <w:rPr>
                <w:rFonts w:ascii="Times New Roman" w:hAnsi="Times New Roman" w:cs="Times New Roman"/>
                <w:sz w:val="24"/>
                <w:szCs w:val="24"/>
              </w:rPr>
              <w:t>План роботи ШМВ</w:t>
            </w:r>
          </w:p>
        </w:tc>
        <w:tc>
          <w:tcPr>
            <w:tcW w:w="1701" w:type="dxa"/>
            <w:gridSpan w:val="2"/>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705F">
              <w:rPr>
                <w:rFonts w:ascii="Times New Roman" w:hAnsi="Times New Roman" w:cs="Times New Roman"/>
                <w:sz w:val="24"/>
                <w:szCs w:val="24"/>
              </w:rPr>
              <w:t xml:space="preserve">1 тиждень </w:t>
            </w:r>
          </w:p>
        </w:tc>
        <w:tc>
          <w:tcPr>
            <w:tcW w:w="1701" w:type="dxa"/>
            <w:gridSpan w:val="2"/>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705F">
              <w:rPr>
                <w:rFonts w:ascii="Times New Roman" w:hAnsi="Times New Roman" w:cs="Times New Roman"/>
                <w:sz w:val="24"/>
                <w:szCs w:val="24"/>
              </w:rPr>
              <w:t xml:space="preserve">План ШМВ </w:t>
            </w:r>
          </w:p>
        </w:tc>
        <w:tc>
          <w:tcPr>
            <w:tcW w:w="1985" w:type="dxa"/>
            <w:gridSpan w:val="2"/>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705F">
              <w:rPr>
                <w:rFonts w:ascii="Times New Roman" w:hAnsi="Times New Roman" w:cs="Times New Roman"/>
                <w:sz w:val="24"/>
                <w:szCs w:val="24"/>
              </w:rPr>
              <w:t xml:space="preserve">Керівник ШМВ </w:t>
            </w:r>
          </w:p>
        </w:tc>
        <w:tc>
          <w:tcPr>
            <w:tcW w:w="938" w:type="dxa"/>
          </w:tcPr>
          <w:p w:rsidR="00CA7B8F" w:rsidRDefault="00CA7B8F" w:rsidP="005C705F">
            <w:pPr>
              <w:cnfStyle w:val="000000000000" w:firstRow="0" w:lastRow="0" w:firstColumn="0" w:lastColumn="0" w:oddVBand="0" w:evenVBand="0" w:oddHBand="0" w:evenHBand="0" w:firstRowFirstColumn="0" w:firstRowLastColumn="0" w:lastRowFirstColumn="0" w:lastRowLastColumn="0"/>
            </w:pPr>
          </w:p>
        </w:tc>
      </w:tr>
      <w:tr w:rsidR="00CA7B8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A7B8F" w:rsidRPr="00F71CEE" w:rsidRDefault="00CA7B8F" w:rsidP="005C705F">
            <w:pPr>
              <w:rPr>
                <w:rFonts w:ascii="Times New Roman" w:hAnsi="Times New Roman" w:cs="Times New Roman"/>
                <w:sz w:val="24"/>
                <w:szCs w:val="24"/>
              </w:rPr>
            </w:pPr>
          </w:p>
        </w:tc>
        <w:tc>
          <w:tcPr>
            <w:tcW w:w="6540" w:type="dxa"/>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5C705F">
              <w:rPr>
                <w:rFonts w:ascii="Times New Roman" w:hAnsi="Times New Roman" w:cs="Times New Roman"/>
                <w:sz w:val="24"/>
                <w:szCs w:val="24"/>
              </w:rPr>
              <w:t>Графік взаємовідвідування занять молодими вчителями та їх наставниками</w:t>
            </w:r>
          </w:p>
        </w:tc>
        <w:tc>
          <w:tcPr>
            <w:tcW w:w="1701" w:type="dxa"/>
            <w:gridSpan w:val="2"/>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705F">
              <w:rPr>
                <w:rFonts w:ascii="Times New Roman" w:hAnsi="Times New Roman" w:cs="Times New Roman"/>
                <w:sz w:val="24"/>
                <w:szCs w:val="24"/>
              </w:rPr>
              <w:t xml:space="preserve">1 тиждень </w:t>
            </w:r>
          </w:p>
        </w:tc>
        <w:tc>
          <w:tcPr>
            <w:tcW w:w="1701" w:type="dxa"/>
            <w:gridSpan w:val="2"/>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Графік</w:t>
            </w:r>
            <w:r w:rsidRPr="005C705F">
              <w:rPr>
                <w:rFonts w:ascii="Times New Roman" w:hAnsi="Times New Roman" w:cs="Times New Roman"/>
                <w:sz w:val="24"/>
                <w:szCs w:val="24"/>
              </w:rPr>
              <w:t xml:space="preserve"> </w:t>
            </w:r>
          </w:p>
        </w:tc>
        <w:tc>
          <w:tcPr>
            <w:tcW w:w="1985" w:type="dxa"/>
            <w:gridSpan w:val="2"/>
          </w:tcPr>
          <w:p w:rsidR="00CA7B8F" w:rsidRPr="005C705F" w:rsidRDefault="00CA7B8F" w:rsidP="005C70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705F">
              <w:rPr>
                <w:rFonts w:ascii="Times New Roman" w:hAnsi="Times New Roman" w:cs="Times New Roman"/>
                <w:sz w:val="24"/>
                <w:szCs w:val="24"/>
              </w:rPr>
              <w:t xml:space="preserve">Керівник ШМВ </w:t>
            </w:r>
          </w:p>
        </w:tc>
        <w:tc>
          <w:tcPr>
            <w:tcW w:w="938" w:type="dxa"/>
          </w:tcPr>
          <w:p w:rsidR="00CA7B8F" w:rsidRDefault="00CA7B8F" w:rsidP="005C705F">
            <w:pPr>
              <w:cnfStyle w:val="000000000000" w:firstRow="0" w:lastRow="0" w:firstColumn="0" w:lastColumn="0" w:oddVBand="0" w:evenVBand="0" w:oddHBand="0" w:evenHBand="0" w:firstRowFirstColumn="0" w:firstRowLastColumn="0" w:lastRowFirstColumn="0" w:lastRowLastColumn="0"/>
            </w:pPr>
          </w:p>
        </w:tc>
      </w:tr>
      <w:tr w:rsidR="00CA7B8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A7B8F" w:rsidRPr="00F71CEE" w:rsidRDefault="00CA7B8F" w:rsidP="00BC60C3">
            <w:pPr>
              <w:rPr>
                <w:rFonts w:ascii="Times New Roman" w:hAnsi="Times New Roman" w:cs="Times New Roman"/>
                <w:sz w:val="24"/>
                <w:szCs w:val="24"/>
              </w:rPr>
            </w:pPr>
          </w:p>
        </w:tc>
        <w:tc>
          <w:tcPr>
            <w:tcW w:w="6540" w:type="dxa"/>
          </w:tcPr>
          <w:p w:rsidR="00CA7B8F" w:rsidRPr="00BC60C3" w:rsidRDefault="00CA7B8F" w:rsidP="00BC60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BC60C3">
              <w:rPr>
                <w:rFonts w:ascii="Times New Roman" w:hAnsi="Times New Roman" w:cs="Times New Roman"/>
                <w:sz w:val="24"/>
                <w:szCs w:val="24"/>
              </w:rPr>
              <w:t>Заняття з молодими та малодосвідченими вчителями «Правила етикету спілкування з учасниками освітнього процесу»</w:t>
            </w:r>
          </w:p>
        </w:tc>
        <w:tc>
          <w:tcPr>
            <w:tcW w:w="1701" w:type="dxa"/>
            <w:gridSpan w:val="2"/>
          </w:tcPr>
          <w:p w:rsidR="00CA7B8F" w:rsidRPr="00BC60C3" w:rsidRDefault="00CA7B8F" w:rsidP="00BC60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60C3">
              <w:rPr>
                <w:rFonts w:ascii="Times New Roman" w:hAnsi="Times New Roman" w:cs="Times New Roman"/>
                <w:sz w:val="24"/>
                <w:szCs w:val="24"/>
              </w:rPr>
              <w:t xml:space="preserve">1 тиждень </w:t>
            </w:r>
          </w:p>
        </w:tc>
        <w:tc>
          <w:tcPr>
            <w:tcW w:w="1701" w:type="dxa"/>
            <w:gridSpan w:val="2"/>
          </w:tcPr>
          <w:p w:rsidR="00CA7B8F" w:rsidRPr="00BC60C3" w:rsidRDefault="00CA7B8F" w:rsidP="00BC60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60C3">
              <w:rPr>
                <w:rFonts w:ascii="Times New Roman" w:hAnsi="Times New Roman" w:cs="Times New Roman"/>
                <w:sz w:val="24"/>
                <w:szCs w:val="24"/>
              </w:rPr>
              <w:t xml:space="preserve">Журнал обліку роботи практичного психолога </w:t>
            </w:r>
          </w:p>
        </w:tc>
        <w:tc>
          <w:tcPr>
            <w:tcW w:w="1985" w:type="dxa"/>
            <w:gridSpan w:val="2"/>
          </w:tcPr>
          <w:p w:rsidR="00CA7B8F" w:rsidRPr="00BC60C3" w:rsidRDefault="00CA7B8F" w:rsidP="00BC60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60C3">
              <w:rPr>
                <w:rFonts w:ascii="Times New Roman" w:hAnsi="Times New Roman" w:cs="Times New Roman"/>
                <w:sz w:val="24"/>
                <w:szCs w:val="24"/>
              </w:rPr>
              <w:t>Практичний психолог</w:t>
            </w:r>
          </w:p>
        </w:tc>
        <w:tc>
          <w:tcPr>
            <w:tcW w:w="938" w:type="dxa"/>
          </w:tcPr>
          <w:p w:rsidR="00CA7B8F" w:rsidRDefault="00CA7B8F" w:rsidP="00BC60C3">
            <w:pPr>
              <w:cnfStyle w:val="000000000000" w:firstRow="0" w:lastRow="0" w:firstColumn="0" w:lastColumn="0" w:oddVBand="0" w:evenVBand="0" w:oddHBand="0" w:evenHBand="0" w:firstRowFirstColumn="0" w:firstRowLastColumn="0" w:lastRowFirstColumn="0" w:lastRowLastColumn="0"/>
            </w:pPr>
          </w:p>
        </w:tc>
      </w:tr>
      <w:tr w:rsidR="00CA7B8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A7B8F" w:rsidRPr="00F71CEE" w:rsidRDefault="00CA7B8F" w:rsidP="00BC60C3">
            <w:pPr>
              <w:rPr>
                <w:rFonts w:ascii="Times New Roman" w:hAnsi="Times New Roman" w:cs="Times New Roman"/>
                <w:sz w:val="24"/>
                <w:szCs w:val="24"/>
              </w:rPr>
            </w:pPr>
          </w:p>
        </w:tc>
        <w:tc>
          <w:tcPr>
            <w:tcW w:w="6540" w:type="dxa"/>
          </w:tcPr>
          <w:p w:rsidR="00CA7B8F" w:rsidRPr="00BC60C3" w:rsidRDefault="00CA7B8F" w:rsidP="00BC60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BC60C3">
              <w:rPr>
                <w:rFonts w:ascii="Times New Roman" w:hAnsi="Times New Roman" w:cs="Times New Roman"/>
                <w:sz w:val="24"/>
                <w:szCs w:val="24"/>
              </w:rPr>
              <w:t>Ознайомлення з посадовими обов’язками та робота з документацією ліцею</w:t>
            </w:r>
          </w:p>
        </w:tc>
        <w:tc>
          <w:tcPr>
            <w:tcW w:w="1701" w:type="dxa"/>
            <w:gridSpan w:val="2"/>
          </w:tcPr>
          <w:p w:rsidR="00CA7B8F" w:rsidRPr="00BC60C3" w:rsidRDefault="00CA7B8F" w:rsidP="00BC60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60C3">
              <w:rPr>
                <w:rFonts w:ascii="Times New Roman" w:hAnsi="Times New Roman" w:cs="Times New Roman"/>
                <w:sz w:val="24"/>
                <w:szCs w:val="24"/>
              </w:rPr>
              <w:t xml:space="preserve">1-2 тиждень </w:t>
            </w:r>
          </w:p>
        </w:tc>
        <w:tc>
          <w:tcPr>
            <w:tcW w:w="1701" w:type="dxa"/>
            <w:gridSpan w:val="2"/>
          </w:tcPr>
          <w:p w:rsidR="00CA7B8F" w:rsidRPr="00BC60C3" w:rsidRDefault="00CA7B8F" w:rsidP="00BC60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60C3">
              <w:rPr>
                <w:rFonts w:ascii="Times New Roman" w:hAnsi="Times New Roman" w:cs="Times New Roman"/>
                <w:sz w:val="24"/>
                <w:szCs w:val="24"/>
              </w:rPr>
              <w:t xml:space="preserve">Журнал ознайомлення </w:t>
            </w:r>
          </w:p>
        </w:tc>
        <w:tc>
          <w:tcPr>
            <w:tcW w:w="1985" w:type="dxa"/>
            <w:gridSpan w:val="2"/>
          </w:tcPr>
          <w:p w:rsidR="00CA7B8F" w:rsidRPr="00BC60C3" w:rsidRDefault="00CA7B8F" w:rsidP="00BC60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60C3">
              <w:rPr>
                <w:rFonts w:ascii="Times New Roman" w:hAnsi="Times New Roman" w:cs="Times New Roman"/>
                <w:sz w:val="24"/>
                <w:szCs w:val="24"/>
              </w:rPr>
              <w:t>ЗДНВР</w:t>
            </w:r>
          </w:p>
        </w:tc>
        <w:tc>
          <w:tcPr>
            <w:tcW w:w="938" w:type="dxa"/>
          </w:tcPr>
          <w:p w:rsidR="00CA7B8F" w:rsidRDefault="00CA7B8F" w:rsidP="00BC60C3">
            <w:pPr>
              <w:cnfStyle w:val="000000000000" w:firstRow="0" w:lastRow="0" w:firstColumn="0" w:lastColumn="0" w:oddVBand="0" w:evenVBand="0" w:oddHBand="0" w:evenHBand="0" w:firstRowFirstColumn="0" w:firstRowLastColumn="0" w:lastRowFirstColumn="0" w:lastRowLastColumn="0"/>
            </w:pPr>
          </w:p>
        </w:tc>
      </w:tr>
      <w:tr w:rsidR="00F5405B"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F5405B" w:rsidRPr="00F71CEE" w:rsidRDefault="00F5405B" w:rsidP="00F5405B">
            <w:pPr>
              <w:rPr>
                <w:rFonts w:ascii="Times New Roman" w:hAnsi="Times New Roman" w:cs="Times New Roman"/>
                <w:sz w:val="24"/>
                <w:szCs w:val="24"/>
              </w:rPr>
            </w:pPr>
            <w:r w:rsidRPr="00F71CEE">
              <w:rPr>
                <w:rFonts w:ascii="Times New Roman" w:hAnsi="Times New Roman" w:cs="Times New Roman"/>
                <w:sz w:val="24"/>
                <w:szCs w:val="24"/>
              </w:rPr>
              <w:t>1.2.2. Здобувачі освіти</w:t>
            </w:r>
          </w:p>
        </w:tc>
        <w:tc>
          <w:tcPr>
            <w:tcW w:w="6540" w:type="dxa"/>
          </w:tcPr>
          <w:p w:rsidR="00F5405B"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3CE">
              <w:rPr>
                <w:rFonts w:ascii="Times New Roman" w:hAnsi="Times New Roman" w:cs="Times New Roman"/>
                <w:sz w:val="24"/>
                <w:szCs w:val="24"/>
              </w:rPr>
              <w:t xml:space="preserve">Психологічний супровід адаптації п’ятикласників: </w:t>
            </w:r>
          </w:p>
          <w:p w:rsidR="00F5405B"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3CE">
              <w:rPr>
                <w:rFonts w:ascii="Times New Roman" w:hAnsi="Times New Roman" w:cs="Times New Roman"/>
                <w:sz w:val="24"/>
                <w:szCs w:val="24"/>
              </w:rPr>
              <w:t xml:space="preserve">- відвідування уроків та занять, </w:t>
            </w:r>
          </w:p>
          <w:p w:rsidR="00F5405B" w:rsidRPr="002153CE"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153CE">
              <w:rPr>
                <w:rFonts w:ascii="Times New Roman" w:hAnsi="Times New Roman" w:cs="Times New Roman"/>
                <w:sz w:val="24"/>
                <w:szCs w:val="24"/>
              </w:rPr>
              <w:t>- спостереження за дітьми під час прогулянок, спілкування</w:t>
            </w:r>
          </w:p>
        </w:tc>
        <w:tc>
          <w:tcPr>
            <w:tcW w:w="1701" w:type="dxa"/>
            <w:gridSpan w:val="2"/>
          </w:tcPr>
          <w:p w:rsidR="00F5405B" w:rsidRPr="00F5405B"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405B">
              <w:rPr>
                <w:rFonts w:ascii="Times New Roman" w:hAnsi="Times New Roman" w:cs="Times New Roman"/>
                <w:sz w:val="24"/>
                <w:szCs w:val="24"/>
              </w:rPr>
              <w:t xml:space="preserve">1-4 тиждень </w:t>
            </w:r>
          </w:p>
        </w:tc>
        <w:tc>
          <w:tcPr>
            <w:tcW w:w="1701" w:type="dxa"/>
            <w:gridSpan w:val="2"/>
          </w:tcPr>
          <w:p w:rsidR="00F5405B" w:rsidRPr="00F5405B"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405B">
              <w:rPr>
                <w:rFonts w:ascii="Times New Roman" w:hAnsi="Times New Roman" w:cs="Times New Roman"/>
                <w:sz w:val="24"/>
                <w:szCs w:val="24"/>
              </w:rPr>
              <w:t xml:space="preserve">Протоколи досліджень </w:t>
            </w:r>
          </w:p>
        </w:tc>
        <w:tc>
          <w:tcPr>
            <w:tcW w:w="1985" w:type="dxa"/>
            <w:gridSpan w:val="2"/>
          </w:tcPr>
          <w:p w:rsidR="00F5405B" w:rsidRPr="00F5405B"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405B">
              <w:rPr>
                <w:rFonts w:ascii="Times New Roman" w:hAnsi="Times New Roman" w:cs="Times New Roman"/>
                <w:sz w:val="24"/>
                <w:szCs w:val="24"/>
              </w:rPr>
              <w:t>Практичний психолог</w:t>
            </w:r>
          </w:p>
        </w:tc>
        <w:tc>
          <w:tcPr>
            <w:tcW w:w="938" w:type="dxa"/>
          </w:tcPr>
          <w:p w:rsidR="00F5405B" w:rsidRDefault="00F5405B" w:rsidP="00F5405B">
            <w:pPr>
              <w:cnfStyle w:val="000000000000" w:firstRow="0" w:lastRow="0" w:firstColumn="0" w:lastColumn="0" w:oddVBand="0" w:evenVBand="0" w:oddHBand="0" w:evenHBand="0" w:firstRowFirstColumn="0" w:firstRowLastColumn="0" w:lastRowFirstColumn="0" w:lastRowLastColumn="0"/>
            </w:pPr>
          </w:p>
        </w:tc>
      </w:tr>
      <w:tr w:rsidR="00F5405B"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F5405B" w:rsidRPr="00797F83" w:rsidRDefault="00F5405B" w:rsidP="00F5405B">
            <w:pPr>
              <w:rPr>
                <w:rFonts w:ascii="Times New Roman" w:hAnsi="Times New Roman" w:cs="Times New Roman"/>
                <w:b w:val="0"/>
                <w:sz w:val="28"/>
                <w:szCs w:val="28"/>
              </w:rPr>
            </w:pPr>
          </w:p>
        </w:tc>
        <w:tc>
          <w:tcPr>
            <w:tcW w:w="6540" w:type="dxa"/>
          </w:tcPr>
          <w:p w:rsidR="00F5405B"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3CE">
              <w:rPr>
                <w:rFonts w:ascii="Times New Roman" w:hAnsi="Times New Roman" w:cs="Times New Roman"/>
                <w:sz w:val="24"/>
                <w:szCs w:val="24"/>
              </w:rPr>
              <w:t>Психологічний супровід адаптації першокласників:</w:t>
            </w:r>
          </w:p>
          <w:p w:rsidR="00F5405B"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3CE">
              <w:rPr>
                <w:rFonts w:ascii="Times New Roman" w:hAnsi="Times New Roman" w:cs="Times New Roman"/>
                <w:sz w:val="24"/>
                <w:szCs w:val="24"/>
              </w:rPr>
              <w:t xml:space="preserve"> - відвідування уроків та занять, </w:t>
            </w:r>
          </w:p>
          <w:p w:rsidR="00F5405B" w:rsidRPr="002153CE"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153CE">
              <w:rPr>
                <w:rFonts w:ascii="Times New Roman" w:hAnsi="Times New Roman" w:cs="Times New Roman"/>
                <w:sz w:val="24"/>
                <w:szCs w:val="24"/>
              </w:rPr>
              <w:t>- спостереження за дітьми під час прогулянок, спілкування</w:t>
            </w:r>
          </w:p>
        </w:tc>
        <w:tc>
          <w:tcPr>
            <w:tcW w:w="1701" w:type="dxa"/>
            <w:gridSpan w:val="2"/>
          </w:tcPr>
          <w:p w:rsidR="00F5405B" w:rsidRPr="00F5405B"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405B">
              <w:rPr>
                <w:rFonts w:ascii="Times New Roman" w:hAnsi="Times New Roman" w:cs="Times New Roman"/>
                <w:sz w:val="24"/>
                <w:szCs w:val="24"/>
              </w:rPr>
              <w:t xml:space="preserve">1-4 тиждень </w:t>
            </w:r>
          </w:p>
        </w:tc>
        <w:tc>
          <w:tcPr>
            <w:tcW w:w="1701" w:type="dxa"/>
            <w:gridSpan w:val="2"/>
          </w:tcPr>
          <w:p w:rsidR="00F5405B" w:rsidRPr="00F5405B"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405B">
              <w:rPr>
                <w:rFonts w:ascii="Times New Roman" w:hAnsi="Times New Roman" w:cs="Times New Roman"/>
                <w:sz w:val="24"/>
                <w:szCs w:val="24"/>
              </w:rPr>
              <w:t xml:space="preserve">Протоколи досліджень </w:t>
            </w:r>
          </w:p>
        </w:tc>
        <w:tc>
          <w:tcPr>
            <w:tcW w:w="1985" w:type="dxa"/>
            <w:gridSpan w:val="2"/>
          </w:tcPr>
          <w:p w:rsidR="00F5405B" w:rsidRPr="00F5405B"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405B">
              <w:rPr>
                <w:rFonts w:ascii="Times New Roman" w:hAnsi="Times New Roman" w:cs="Times New Roman"/>
                <w:sz w:val="24"/>
                <w:szCs w:val="24"/>
              </w:rPr>
              <w:t>Практичний психолог</w:t>
            </w:r>
          </w:p>
        </w:tc>
        <w:tc>
          <w:tcPr>
            <w:tcW w:w="938" w:type="dxa"/>
          </w:tcPr>
          <w:p w:rsidR="00F5405B" w:rsidRDefault="00F5405B" w:rsidP="00F5405B">
            <w:pPr>
              <w:cnfStyle w:val="000000000000" w:firstRow="0" w:lastRow="0" w:firstColumn="0" w:lastColumn="0" w:oddVBand="0" w:evenVBand="0" w:oddHBand="0" w:evenHBand="0" w:firstRowFirstColumn="0" w:firstRowLastColumn="0" w:lastRowFirstColumn="0" w:lastRowLastColumn="0"/>
            </w:pPr>
          </w:p>
        </w:tc>
      </w:tr>
      <w:tr w:rsidR="00F5405B"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F5405B" w:rsidRPr="00797F83" w:rsidRDefault="00F5405B" w:rsidP="00F5405B">
            <w:pPr>
              <w:rPr>
                <w:rFonts w:ascii="Times New Roman" w:hAnsi="Times New Roman" w:cs="Times New Roman"/>
                <w:b w:val="0"/>
                <w:sz w:val="28"/>
                <w:szCs w:val="28"/>
              </w:rPr>
            </w:pPr>
          </w:p>
        </w:tc>
        <w:tc>
          <w:tcPr>
            <w:tcW w:w="6540" w:type="dxa"/>
          </w:tcPr>
          <w:p w:rsidR="00F5405B" w:rsidRPr="002153CE"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153CE">
              <w:rPr>
                <w:rFonts w:ascii="Times New Roman" w:hAnsi="Times New Roman" w:cs="Times New Roman"/>
                <w:sz w:val="24"/>
                <w:szCs w:val="24"/>
              </w:rPr>
              <w:t>Про організацію адаптації учнів 1 класу до навчання в початковій школі</w:t>
            </w:r>
          </w:p>
        </w:tc>
        <w:tc>
          <w:tcPr>
            <w:tcW w:w="1701" w:type="dxa"/>
            <w:gridSpan w:val="2"/>
          </w:tcPr>
          <w:p w:rsidR="00F5405B" w:rsidRPr="004E2F2C"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1 тиждень </w:t>
            </w:r>
          </w:p>
        </w:tc>
        <w:tc>
          <w:tcPr>
            <w:tcW w:w="1701" w:type="dxa"/>
            <w:gridSpan w:val="2"/>
          </w:tcPr>
          <w:p w:rsidR="00F5405B" w:rsidRPr="004E2F2C"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Наказ </w:t>
            </w:r>
          </w:p>
        </w:tc>
        <w:tc>
          <w:tcPr>
            <w:tcW w:w="1985" w:type="dxa"/>
            <w:gridSpan w:val="2"/>
          </w:tcPr>
          <w:p w:rsidR="00F5405B" w:rsidRPr="007C0E0D"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ЗДНВР</w:t>
            </w:r>
          </w:p>
        </w:tc>
        <w:tc>
          <w:tcPr>
            <w:tcW w:w="938" w:type="dxa"/>
          </w:tcPr>
          <w:p w:rsidR="00F5405B" w:rsidRDefault="00F5405B" w:rsidP="00F5405B">
            <w:pPr>
              <w:cnfStyle w:val="000000000000" w:firstRow="0" w:lastRow="0" w:firstColumn="0" w:lastColumn="0" w:oddVBand="0" w:evenVBand="0" w:oddHBand="0" w:evenHBand="0" w:firstRowFirstColumn="0" w:firstRowLastColumn="0" w:lastRowFirstColumn="0" w:lastRowLastColumn="0"/>
            </w:pPr>
          </w:p>
        </w:tc>
      </w:tr>
      <w:tr w:rsidR="00F5405B"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F5405B" w:rsidRPr="00797F83" w:rsidRDefault="00F5405B" w:rsidP="00F5405B">
            <w:pPr>
              <w:rPr>
                <w:rFonts w:ascii="Times New Roman" w:hAnsi="Times New Roman" w:cs="Times New Roman"/>
                <w:b w:val="0"/>
                <w:sz w:val="28"/>
                <w:szCs w:val="28"/>
              </w:rPr>
            </w:pPr>
          </w:p>
        </w:tc>
        <w:tc>
          <w:tcPr>
            <w:tcW w:w="6540" w:type="dxa"/>
          </w:tcPr>
          <w:p w:rsidR="00F5405B" w:rsidRPr="002153CE"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153CE">
              <w:rPr>
                <w:rFonts w:ascii="Times New Roman" w:hAnsi="Times New Roman" w:cs="Times New Roman"/>
                <w:sz w:val="24"/>
                <w:szCs w:val="24"/>
              </w:rPr>
              <w:t>Про організацію адаптації учнів 5 класу до навчання в середній школі</w:t>
            </w:r>
          </w:p>
        </w:tc>
        <w:tc>
          <w:tcPr>
            <w:tcW w:w="1701" w:type="dxa"/>
            <w:gridSpan w:val="2"/>
          </w:tcPr>
          <w:p w:rsidR="00F5405B" w:rsidRPr="004E2F2C"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1 тиждень </w:t>
            </w:r>
          </w:p>
        </w:tc>
        <w:tc>
          <w:tcPr>
            <w:tcW w:w="1701" w:type="dxa"/>
            <w:gridSpan w:val="2"/>
          </w:tcPr>
          <w:p w:rsidR="00F5405B" w:rsidRPr="004E2F2C"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Наказ </w:t>
            </w:r>
          </w:p>
        </w:tc>
        <w:tc>
          <w:tcPr>
            <w:tcW w:w="1985" w:type="dxa"/>
            <w:gridSpan w:val="2"/>
          </w:tcPr>
          <w:p w:rsidR="00F5405B" w:rsidRPr="007C0E0D"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4E2F2C">
              <w:rPr>
                <w:rFonts w:ascii="Times New Roman" w:hAnsi="Times New Roman" w:cs="Times New Roman"/>
                <w:sz w:val="24"/>
                <w:szCs w:val="24"/>
              </w:rPr>
              <w:t>ЗДНВР</w:t>
            </w:r>
          </w:p>
        </w:tc>
        <w:tc>
          <w:tcPr>
            <w:tcW w:w="938" w:type="dxa"/>
          </w:tcPr>
          <w:p w:rsidR="00F5405B" w:rsidRDefault="00F5405B" w:rsidP="00F5405B">
            <w:pPr>
              <w:cnfStyle w:val="000000000000" w:firstRow="0" w:lastRow="0" w:firstColumn="0" w:lastColumn="0" w:oddVBand="0" w:evenVBand="0" w:oddHBand="0" w:evenHBand="0" w:firstRowFirstColumn="0" w:firstRowLastColumn="0" w:lastRowFirstColumn="0" w:lastRowLastColumn="0"/>
            </w:pPr>
          </w:p>
        </w:tc>
      </w:tr>
      <w:tr w:rsidR="00F5405B"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F5405B" w:rsidRPr="00797F83" w:rsidRDefault="00F5405B" w:rsidP="00F5405B">
            <w:pPr>
              <w:rPr>
                <w:rFonts w:ascii="Times New Roman" w:hAnsi="Times New Roman" w:cs="Times New Roman"/>
                <w:b w:val="0"/>
                <w:sz w:val="28"/>
                <w:szCs w:val="28"/>
              </w:rPr>
            </w:pPr>
          </w:p>
        </w:tc>
        <w:tc>
          <w:tcPr>
            <w:tcW w:w="6540" w:type="dxa"/>
          </w:tcPr>
          <w:p w:rsidR="00F5405B" w:rsidRPr="002153CE"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3CE">
              <w:rPr>
                <w:rFonts w:ascii="Times New Roman" w:hAnsi="Times New Roman" w:cs="Times New Roman"/>
                <w:sz w:val="24"/>
                <w:szCs w:val="24"/>
              </w:rPr>
              <w:t>Про організацію адаптації учнів 10 класу до навчання в старшій школі</w:t>
            </w:r>
          </w:p>
        </w:tc>
        <w:tc>
          <w:tcPr>
            <w:tcW w:w="1701" w:type="dxa"/>
            <w:gridSpan w:val="2"/>
          </w:tcPr>
          <w:p w:rsidR="00F5405B" w:rsidRPr="004E2F2C"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1 тиждень </w:t>
            </w:r>
          </w:p>
        </w:tc>
        <w:tc>
          <w:tcPr>
            <w:tcW w:w="1701" w:type="dxa"/>
            <w:gridSpan w:val="2"/>
          </w:tcPr>
          <w:p w:rsidR="00F5405B" w:rsidRPr="004E2F2C"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2F2C">
              <w:rPr>
                <w:rFonts w:ascii="Times New Roman" w:hAnsi="Times New Roman" w:cs="Times New Roman"/>
                <w:sz w:val="24"/>
                <w:szCs w:val="24"/>
              </w:rPr>
              <w:t xml:space="preserve">Наказ </w:t>
            </w:r>
          </w:p>
        </w:tc>
        <w:tc>
          <w:tcPr>
            <w:tcW w:w="1985" w:type="dxa"/>
            <w:gridSpan w:val="2"/>
            <w:shd w:val="clear" w:color="auto" w:fill="FFFFFF" w:themeFill="background1"/>
          </w:tcPr>
          <w:p w:rsidR="00F5405B" w:rsidRPr="00C70DB9" w:rsidRDefault="00F5405B" w:rsidP="00F5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sz w:val="24"/>
                <w:szCs w:val="24"/>
              </w:rPr>
            </w:pPr>
            <w:r w:rsidRPr="00C70DB9">
              <w:rPr>
                <w:rFonts w:ascii="Times New Roman" w:hAnsi="Times New Roman" w:cs="Times New Roman"/>
                <w:b/>
                <w:sz w:val="24"/>
                <w:szCs w:val="24"/>
              </w:rPr>
              <w:t>ЗДНВР</w:t>
            </w:r>
          </w:p>
        </w:tc>
        <w:tc>
          <w:tcPr>
            <w:tcW w:w="938" w:type="dxa"/>
          </w:tcPr>
          <w:p w:rsidR="00F5405B" w:rsidRDefault="00F5405B" w:rsidP="00F5405B">
            <w:pPr>
              <w:cnfStyle w:val="000000000000" w:firstRow="0" w:lastRow="0" w:firstColumn="0" w:lastColumn="0" w:oddVBand="0" w:evenVBand="0" w:oddHBand="0" w:evenHBand="0" w:firstRowFirstColumn="0" w:firstRowLastColumn="0" w:lastRowFirstColumn="0" w:lastRowLastColumn="0"/>
            </w:pPr>
          </w:p>
        </w:tc>
      </w:tr>
      <w:tr w:rsidR="004E2F2C" w:rsidTr="00964C04">
        <w:tc>
          <w:tcPr>
            <w:cnfStyle w:val="001000000000" w:firstRow="0" w:lastRow="0" w:firstColumn="1" w:lastColumn="0" w:oddVBand="0" w:evenVBand="0" w:oddHBand="0" w:evenHBand="0" w:firstRowFirstColumn="0" w:firstRowLastColumn="0" w:lastRowFirstColumn="0" w:lastRowLastColumn="0"/>
            <w:tcW w:w="15392" w:type="dxa"/>
            <w:gridSpan w:val="10"/>
            <w:shd w:val="clear" w:color="auto" w:fill="C5E0B3" w:themeFill="accent6" w:themeFillTint="66"/>
          </w:tcPr>
          <w:p w:rsidR="004E2F2C" w:rsidRPr="00C70DB9" w:rsidRDefault="004E2F2C" w:rsidP="004E2F2C">
            <w:pPr>
              <w:jc w:val="center"/>
            </w:pPr>
            <w:r w:rsidRPr="00C70DB9">
              <w:rPr>
                <w:rFonts w:ascii="Times New Roman" w:hAnsi="Times New Roman" w:cs="Times New Roman"/>
                <w:sz w:val="28"/>
                <w:szCs w:val="28"/>
              </w:rPr>
              <w:t>1.3. Створення освітнього середовища, вільного від будь-яких форм насильства та дискримінації</w:t>
            </w:r>
          </w:p>
        </w:tc>
      </w:tr>
      <w:tr w:rsidR="0046127F"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46127F" w:rsidRPr="00F71CEE" w:rsidRDefault="0046127F" w:rsidP="00254D1C">
            <w:pPr>
              <w:rPr>
                <w:rFonts w:ascii="Times New Roman" w:hAnsi="Times New Roman" w:cs="Times New Roman"/>
                <w:sz w:val="24"/>
                <w:szCs w:val="24"/>
              </w:rPr>
            </w:pPr>
            <w:r w:rsidRPr="00F71CEE">
              <w:rPr>
                <w:rFonts w:ascii="Times New Roman" w:hAnsi="Times New Roman" w:cs="Times New Roman"/>
                <w:sz w:val="24"/>
                <w:szCs w:val="24"/>
              </w:rPr>
              <w:t xml:space="preserve">1.3.1. Планування діяльності щодо </w:t>
            </w:r>
            <w:r w:rsidRPr="00F71CEE">
              <w:rPr>
                <w:rFonts w:ascii="Times New Roman" w:hAnsi="Times New Roman" w:cs="Times New Roman"/>
                <w:sz w:val="24"/>
                <w:szCs w:val="24"/>
              </w:rPr>
              <w:lastRenderedPageBreak/>
              <w:t>запобігання будь-яким проявам дискримінації, булінгу</w:t>
            </w:r>
          </w:p>
        </w:tc>
        <w:tc>
          <w:tcPr>
            <w:tcW w:w="6540" w:type="dxa"/>
          </w:tcPr>
          <w:p w:rsidR="0046127F" w:rsidRPr="00254D1C" w:rsidRDefault="0046127F" w:rsidP="00254D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54D1C">
              <w:rPr>
                <w:rFonts w:ascii="Times New Roman" w:hAnsi="Times New Roman" w:cs="Times New Roman"/>
                <w:sz w:val="24"/>
                <w:szCs w:val="24"/>
              </w:rPr>
              <w:lastRenderedPageBreak/>
              <w:t>Моніторинг звернень, що надходять до практичного психолога, керівника закладу</w:t>
            </w:r>
          </w:p>
        </w:tc>
        <w:tc>
          <w:tcPr>
            <w:tcW w:w="1701" w:type="dxa"/>
            <w:gridSpan w:val="2"/>
          </w:tcPr>
          <w:p w:rsidR="0046127F" w:rsidRPr="00254D1C" w:rsidRDefault="0046127F" w:rsidP="00254D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4D1C">
              <w:rPr>
                <w:rFonts w:ascii="Times New Roman" w:hAnsi="Times New Roman" w:cs="Times New Roman"/>
                <w:sz w:val="24"/>
                <w:szCs w:val="24"/>
              </w:rPr>
              <w:t xml:space="preserve">4 тиждень </w:t>
            </w:r>
          </w:p>
        </w:tc>
        <w:tc>
          <w:tcPr>
            <w:tcW w:w="1701" w:type="dxa"/>
            <w:gridSpan w:val="2"/>
          </w:tcPr>
          <w:p w:rsidR="0046127F" w:rsidRPr="00254D1C" w:rsidRDefault="0046127F" w:rsidP="00254D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4D1C">
              <w:rPr>
                <w:rFonts w:ascii="Times New Roman" w:hAnsi="Times New Roman" w:cs="Times New Roman"/>
                <w:sz w:val="24"/>
                <w:szCs w:val="24"/>
              </w:rPr>
              <w:t xml:space="preserve">Довідка </w:t>
            </w:r>
          </w:p>
        </w:tc>
        <w:tc>
          <w:tcPr>
            <w:tcW w:w="1985" w:type="dxa"/>
            <w:gridSpan w:val="2"/>
          </w:tcPr>
          <w:p w:rsidR="0046127F" w:rsidRPr="00254D1C" w:rsidRDefault="0046127F" w:rsidP="00254D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4D1C">
              <w:rPr>
                <w:rFonts w:ascii="Times New Roman" w:hAnsi="Times New Roman" w:cs="Times New Roman"/>
                <w:sz w:val="24"/>
                <w:szCs w:val="24"/>
              </w:rPr>
              <w:t>Практичний психолог</w:t>
            </w:r>
          </w:p>
        </w:tc>
        <w:tc>
          <w:tcPr>
            <w:tcW w:w="938" w:type="dxa"/>
          </w:tcPr>
          <w:p w:rsidR="0046127F" w:rsidRDefault="0046127F" w:rsidP="00254D1C">
            <w:pPr>
              <w:cnfStyle w:val="000000000000" w:firstRow="0" w:lastRow="0" w:firstColumn="0" w:lastColumn="0" w:oddVBand="0" w:evenVBand="0" w:oddHBand="0" w:evenHBand="0" w:firstRowFirstColumn="0" w:firstRowLastColumn="0" w:lastRowFirstColumn="0" w:lastRowLastColumn="0"/>
            </w:pPr>
          </w:p>
        </w:tc>
      </w:tr>
      <w:tr w:rsidR="0046127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46127F" w:rsidRPr="00797F83" w:rsidRDefault="0046127F" w:rsidP="004E2F2C">
            <w:pPr>
              <w:rPr>
                <w:rFonts w:ascii="Times New Roman" w:hAnsi="Times New Roman" w:cs="Times New Roman"/>
                <w:b w:val="0"/>
                <w:sz w:val="28"/>
                <w:szCs w:val="28"/>
              </w:rPr>
            </w:pPr>
          </w:p>
        </w:tc>
        <w:tc>
          <w:tcPr>
            <w:tcW w:w="6540" w:type="dxa"/>
          </w:tcPr>
          <w:p w:rsidR="0046127F" w:rsidRPr="00254D1C" w:rsidRDefault="0046127F" w:rsidP="004E2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54D1C">
              <w:rPr>
                <w:rFonts w:ascii="Times New Roman" w:hAnsi="Times New Roman" w:cs="Times New Roman"/>
                <w:sz w:val="24"/>
                <w:szCs w:val="24"/>
              </w:rPr>
              <w:t>Про призначення громадського інспектора з охорони прав дитини</w:t>
            </w:r>
          </w:p>
        </w:tc>
        <w:tc>
          <w:tcPr>
            <w:tcW w:w="1701" w:type="dxa"/>
            <w:gridSpan w:val="2"/>
          </w:tcPr>
          <w:p w:rsidR="0046127F" w:rsidRPr="00254D1C" w:rsidRDefault="0046127F"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4D1C">
              <w:rPr>
                <w:rFonts w:ascii="Times New Roman" w:hAnsi="Times New Roman" w:cs="Times New Roman"/>
                <w:sz w:val="24"/>
                <w:szCs w:val="24"/>
                <w:lang w:val="en-US"/>
              </w:rPr>
              <w:t>1</w:t>
            </w:r>
            <w:r w:rsidRPr="00254D1C">
              <w:rPr>
                <w:rFonts w:ascii="Times New Roman" w:hAnsi="Times New Roman" w:cs="Times New Roman"/>
                <w:sz w:val="24"/>
                <w:szCs w:val="24"/>
              </w:rPr>
              <w:t xml:space="preserve"> тиждень </w:t>
            </w:r>
          </w:p>
        </w:tc>
        <w:tc>
          <w:tcPr>
            <w:tcW w:w="1701" w:type="dxa"/>
            <w:gridSpan w:val="2"/>
          </w:tcPr>
          <w:p w:rsidR="0046127F" w:rsidRPr="00254D1C" w:rsidRDefault="0046127F"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4D1C">
              <w:rPr>
                <w:rFonts w:ascii="Times New Roman" w:hAnsi="Times New Roman" w:cs="Times New Roman"/>
                <w:sz w:val="24"/>
                <w:szCs w:val="24"/>
              </w:rPr>
              <w:t xml:space="preserve">Наказ </w:t>
            </w:r>
          </w:p>
        </w:tc>
        <w:tc>
          <w:tcPr>
            <w:tcW w:w="1985" w:type="dxa"/>
            <w:gridSpan w:val="2"/>
          </w:tcPr>
          <w:p w:rsidR="0046127F" w:rsidRPr="00254D1C" w:rsidRDefault="0046127F" w:rsidP="004E2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4D1C">
              <w:rPr>
                <w:rFonts w:ascii="Times New Roman" w:hAnsi="Times New Roman" w:cs="Times New Roman"/>
                <w:sz w:val="24"/>
                <w:szCs w:val="24"/>
              </w:rPr>
              <w:t>ЗДНВР</w:t>
            </w:r>
          </w:p>
        </w:tc>
        <w:tc>
          <w:tcPr>
            <w:tcW w:w="938" w:type="dxa"/>
          </w:tcPr>
          <w:p w:rsidR="0046127F" w:rsidRDefault="0046127F" w:rsidP="004E2F2C">
            <w:pPr>
              <w:cnfStyle w:val="000000000000" w:firstRow="0" w:lastRow="0" w:firstColumn="0" w:lastColumn="0" w:oddVBand="0" w:evenVBand="0" w:oddHBand="0" w:evenHBand="0" w:firstRowFirstColumn="0" w:firstRowLastColumn="0" w:lastRowFirstColumn="0" w:lastRowLastColumn="0"/>
            </w:pPr>
          </w:p>
        </w:tc>
      </w:tr>
      <w:tr w:rsidR="0046127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46127F" w:rsidRPr="00797F83" w:rsidRDefault="0046127F" w:rsidP="004E2F2C">
            <w:pPr>
              <w:rPr>
                <w:rFonts w:ascii="Times New Roman" w:hAnsi="Times New Roman" w:cs="Times New Roman"/>
                <w:b w:val="0"/>
                <w:sz w:val="28"/>
                <w:szCs w:val="28"/>
              </w:rPr>
            </w:pPr>
          </w:p>
        </w:tc>
        <w:tc>
          <w:tcPr>
            <w:tcW w:w="6540" w:type="dxa"/>
          </w:tcPr>
          <w:p w:rsidR="0046127F" w:rsidRPr="00254D1C" w:rsidRDefault="0046127F" w:rsidP="004E2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54D1C">
              <w:rPr>
                <w:rFonts w:ascii="Times New Roman" w:hAnsi="Times New Roman" w:cs="Times New Roman"/>
                <w:sz w:val="24"/>
                <w:szCs w:val="24"/>
              </w:rPr>
              <w:t>Оновити рекомендації для батьків щодо виявлення ознак булінгу</w:t>
            </w:r>
          </w:p>
        </w:tc>
        <w:tc>
          <w:tcPr>
            <w:tcW w:w="1701" w:type="dxa"/>
            <w:gridSpan w:val="2"/>
          </w:tcPr>
          <w:p w:rsidR="0046127F" w:rsidRPr="00930B67" w:rsidRDefault="0046127F"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54D1C">
              <w:rPr>
                <w:rFonts w:ascii="Times New Roman" w:hAnsi="Times New Roman" w:cs="Times New Roman"/>
                <w:sz w:val="24"/>
                <w:szCs w:val="24"/>
                <w:lang w:val="en-US"/>
              </w:rPr>
              <w:t>2</w:t>
            </w:r>
            <w:r w:rsidRPr="00254D1C">
              <w:rPr>
                <w:rFonts w:ascii="Times New Roman" w:hAnsi="Times New Roman" w:cs="Times New Roman"/>
                <w:sz w:val="24"/>
                <w:szCs w:val="24"/>
              </w:rPr>
              <w:t xml:space="preserve"> тиждень </w:t>
            </w:r>
          </w:p>
        </w:tc>
        <w:tc>
          <w:tcPr>
            <w:tcW w:w="1701" w:type="dxa"/>
            <w:gridSpan w:val="2"/>
          </w:tcPr>
          <w:p w:rsidR="0046127F" w:rsidRPr="00254D1C" w:rsidRDefault="0046127F"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54D1C">
              <w:rPr>
                <w:rFonts w:ascii="Times New Roman" w:hAnsi="Times New Roman" w:cs="Times New Roman"/>
                <w:sz w:val="24"/>
                <w:szCs w:val="24"/>
              </w:rPr>
              <w:t xml:space="preserve">Рекомендації </w:t>
            </w:r>
          </w:p>
        </w:tc>
        <w:tc>
          <w:tcPr>
            <w:tcW w:w="1985" w:type="dxa"/>
            <w:gridSpan w:val="2"/>
          </w:tcPr>
          <w:p w:rsidR="0046127F" w:rsidRPr="00930B67" w:rsidRDefault="0046127F" w:rsidP="004E2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254D1C">
              <w:rPr>
                <w:rFonts w:ascii="Times New Roman" w:hAnsi="Times New Roman" w:cs="Times New Roman"/>
                <w:sz w:val="24"/>
                <w:szCs w:val="24"/>
              </w:rPr>
              <w:t>Практичний психолог</w:t>
            </w:r>
          </w:p>
        </w:tc>
        <w:tc>
          <w:tcPr>
            <w:tcW w:w="938" w:type="dxa"/>
          </w:tcPr>
          <w:p w:rsidR="0046127F" w:rsidRDefault="0046127F" w:rsidP="004E2F2C">
            <w:pPr>
              <w:cnfStyle w:val="000000000000" w:firstRow="0" w:lastRow="0" w:firstColumn="0" w:lastColumn="0" w:oddVBand="0" w:evenVBand="0" w:oddHBand="0" w:evenHBand="0" w:firstRowFirstColumn="0" w:firstRowLastColumn="0" w:lastRowFirstColumn="0" w:lastRowLastColumn="0"/>
            </w:pPr>
          </w:p>
        </w:tc>
      </w:tr>
      <w:tr w:rsidR="0046127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46127F" w:rsidRPr="00797F83" w:rsidRDefault="0046127F" w:rsidP="004E2F2C">
            <w:pPr>
              <w:rPr>
                <w:rFonts w:ascii="Times New Roman" w:hAnsi="Times New Roman" w:cs="Times New Roman"/>
                <w:b w:val="0"/>
                <w:sz w:val="28"/>
                <w:szCs w:val="28"/>
              </w:rPr>
            </w:pPr>
          </w:p>
        </w:tc>
        <w:tc>
          <w:tcPr>
            <w:tcW w:w="6540" w:type="dxa"/>
          </w:tcPr>
          <w:p w:rsidR="0046127F" w:rsidRPr="00A0751D" w:rsidRDefault="0046127F" w:rsidP="004E2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A0751D">
              <w:rPr>
                <w:rFonts w:ascii="Times New Roman" w:hAnsi="Times New Roman" w:cs="Times New Roman"/>
                <w:sz w:val="24"/>
                <w:szCs w:val="24"/>
              </w:rPr>
              <w:t>Психолого-педагогічний семінар «Тимбілдінг у роботі педагога»</w:t>
            </w:r>
          </w:p>
        </w:tc>
        <w:tc>
          <w:tcPr>
            <w:tcW w:w="1701" w:type="dxa"/>
            <w:gridSpan w:val="2"/>
          </w:tcPr>
          <w:p w:rsidR="0046127F" w:rsidRPr="00A0751D" w:rsidRDefault="0046127F"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751D">
              <w:rPr>
                <w:rFonts w:ascii="Times New Roman" w:hAnsi="Times New Roman" w:cs="Times New Roman"/>
                <w:sz w:val="24"/>
                <w:szCs w:val="24"/>
              </w:rPr>
              <w:t xml:space="preserve">4 тиждень </w:t>
            </w:r>
          </w:p>
        </w:tc>
        <w:tc>
          <w:tcPr>
            <w:tcW w:w="1701" w:type="dxa"/>
            <w:gridSpan w:val="2"/>
          </w:tcPr>
          <w:p w:rsidR="0046127F" w:rsidRPr="00A0751D" w:rsidRDefault="0046127F" w:rsidP="00A075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751D">
              <w:rPr>
                <w:rFonts w:ascii="Times New Roman" w:hAnsi="Times New Roman" w:cs="Times New Roman"/>
                <w:sz w:val="24"/>
                <w:szCs w:val="24"/>
              </w:rPr>
              <w:t xml:space="preserve">Інформація </w:t>
            </w:r>
          </w:p>
        </w:tc>
        <w:tc>
          <w:tcPr>
            <w:tcW w:w="1985" w:type="dxa"/>
            <w:gridSpan w:val="2"/>
          </w:tcPr>
          <w:p w:rsidR="0046127F" w:rsidRPr="00A0751D" w:rsidRDefault="0046127F" w:rsidP="004E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751D">
              <w:rPr>
                <w:rFonts w:ascii="Times New Roman" w:hAnsi="Times New Roman" w:cs="Times New Roman"/>
                <w:sz w:val="24"/>
                <w:szCs w:val="24"/>
              </w:rPr>
              <w:t xml:space="preserve">Практичний психолог </w:t>
            </w:r>
          </w:p>
        </w:tc>
        <w:tc>
          <w:tcPr>
            <w:tcW w:w="938" w:type="dxa"/>
          </w:tcPr>
          <w:p w:rsidR="0046127F" w:rsidRDefault="0046127F" w:rsidP="004E2F2C">
            <w:pPr>
              <w:cnfStyle w:val="000000000000" w:firstRow="0" w:lastRow="0" w:firstColumn="0" w:lastColumn="0" w:oddVBand="0" w:evenVBand="0" w:oddHBand="0" w:evenHBand="0" w:firstRowFirstColumn="0" w:firstRowLastColumn="0" w:lastRowFirstColumn="0" w:lastRowLastColumn="0"/>
            </w:pPr>
          </w:p>
        </w:tc>
      </w:tr>
      <w:tr w:rsidR="0046127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46127F" w:rsidRPr="00797F83" w:rsidRDefault="0046127F" w:rsidP="00A0751D">
            <w:pPr>
              <w:rPr>
                <w:rFonts w:ascii="Times New Roman" w:hAnsi="Times New Roman" w:cs="Times New Roman"/>
                <w:b w:val="0"/>
                <w:sz w:val="28"/>
                <w:szCs w:val="28"/>
              </w:rPr>
            </w:pPr>
          </w:p>
        </w:tc>
        <w:tc>
          <w:tcPr>
            <w:tcW w:w="6540" w:type="dxa"/>
          </w:tcPr>
          <w:p w:rsidR="0046127F" w:rsidRPr="00A0751D" w:rsidRDefault="0046127F" w:rsidP="00A075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A0751D">
              <w:rPr>
                <w:rFonts w:ascii="Times New Roman" w:hAnsi="Times New Roman" w:cs="Times New Roman"/>
                <w:sz w:val="24"/>
                <w:szCs w:val="24"/>
              </w:rPr>
              <w:t>Тиждень протидії булінгу</w:t>
            </w:r>
          </w:p>
        </w:tc>
        <w:tc>
          <w:tcPr>
            <w:tcW w:w="1701" w:type="dxa"/>
            <w:gridSpan w:val="2"/>
          </w:tcPr>
          <w:p w:rsidR="0046127F" w:rsidRPr="00A0751D" w:rsidRDefault="0046127F" w:rsidP="00A075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Pr="00A0751D">
              <w:rPr>
                <w:rFonts w:ascii="Times New Roman" w:hAnsi="Times New Roman" w:cs="Times New Roman"/>
                <w:sz w:val="24"/>
                <w:szCs w:val="24"/>
              </w:rPr>
              <w:t xml:space="preserve"> тиждень </w:t>
            </w:r>
          </w:p>
        </w:tc>
        <w:tc>
          <w:tcPr>
            <w:tcW w:w="1701" w:type="dxa"/>
            <w:gridSpan w:val="2"/>
          </w:tcPr>
          <w:p w:rsidR="0046127F" w:rsidRPr="00A0751D" w:rsidRDefault="0046127F" w:rsidP="00A075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751D">
              <w:rPr>
                <w:rFonts w:ascii="Times New Roman" w:hAnsi="Times New Roman" w:cs="Times New Roman"/>
                <w:sz w:val="24"/>
                <w:szCs w:val="24"/>
              </w:rPr>
              <w:t>План</w:t>
            </w:r>
          </w:p>
        </w:tc>
        <w:tc>
          <w:tcPr>
            <w:tcW w:w="1985" w:type="dxa"/>
            <w:gridSpan w:val="2"/>
          </w:tcPr>
          <w:p w:rsidR="0046127F" w:rsidRPr="00A0751D" w:rsidRDefault="0046127F" w:rsidP="00A075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751D">
              <w:rPr>
                <w:rFonts w:ascii="Times New Roman" w:hAnsi="Times New Roman" w:cs="Times New Roman"/>
                <w:sz w:val="24"/>
                <w:szCs w:val="24"/>
              </w:rPr>
              <w:t>Практичний психолог</w:t>
            </w:r>
          </w:p>
        </w:tc>
        <w:tc>
          <w:tcPr>
            <w:tcW w:w="938" w:type="dxa"/>
          </w:tcPr>
          <w:p w:rsidR="0046127F" w:rsidRDefault="0046127F" w:rsidP="00A0751D">
            <w:pPr>
              <w:cnfStyle w:val="000000000000" w:firstRow="0" w:lastRow="0" w:firstColumn="0" w:lastColumn="0" w:oddVBand="0" w:evenVBand="0" w:oddHBand="0" w:evenHBand="0" w:firstRowFirstColumn="0" w:firstRowLastColumn="0" w:lastRowFirstColumn="0" w:lastRowLastColumn="0"/>
            </w:pPr>
          </w:p>
        </w:tc>
      </w:tr>
      <w:tr w:rsidR="0046127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46127F" w:rsidRPr="00797F83" w:rsidRDefault="0046127F" w:rsidP="00A0751D">
            <w:pPr>
              <w:rPr>
                <w:rFonts w:ascii="Times New Roman" w:hAnsi="Times New Roman" w:cs="Times New Roman"/>
                <w:b w:val="0"/>
                <w:sz w:val="28"/>
                <w:szCs w:val="28"/>
              </w:rPr>
            </w:pPr>
          </w:p>
        </w:tc>
        <w:tc>
          <w:tcPr>
            <w:tcW w:w="6540" w:type="dxa"/>
          </w:tcPr>
          <w:p w:rsidR="0046127F" w:rsidRPr="00D24180" w:rsidRDefault="0046127F" w:rsidP="00A075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180">
              <w:rPr>
                <w:rFonts w:ascii="Times New Roman" w:hAnsi="Times New Roman" w:cs="Times New Roman"/>
                <w:sz w:val="24"/>
                <w:szCs w:val="24"/>
              </w:rPr>
              <w:t>Анкетування учнів, батьків та вчителів з метою виявлення основних чинників, що негативно впливають на психологічний комфорт та безпеку у закладі</w:t>
            </w:r>
          </w:p>
        </w:tc>
        <w:tc>
          <w:tcPr>
            <w:tcW w:w="1701" w:type="dxa"/>
            <w:gridSpan w:val="2"/>
          </w:tcPr>
          <w:p w:rsidR="0046127F" w:rsidRPr="00D24180" w:rsidRDefault="0046127F" w:rsidP="00A075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180">
              <w:rPr>
                <w:rFonts w:ascii="Times New Roman" w:hAnsi="Times New Roman" w:cs="Times New Roman"/>
                <w:sz w:val="24"/>
                <w:szCs w:val="24"/>
              </w:rPr>
              <w:t xml:space="preserve">4 тиждень </w:t>
            </w:r>
          </w:p>
        </w:tc>
        <w:tc>
          <w:tcPr>
            <w:tcW w:w="1701" w:type="dxa"/>
            <w:gridSpan w:val="2"/>
          </w:tcPr>
          <w:p w:rsidR="0046127F" w:rsidRPr="00D24180" w:rsidRDefault="0046127F" w:rsidP="00A075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180">
              <w:rPr>
                <w:rFonts w:ascii="Times New Roman" w:hAnsi="Times New Roman" w:cs="Times New Roman"/>
                <w:sz w:val="24"/>
                <w:szCs w:val="24"/>
              </w:rPr>
              <w:t>Протокол</w:t>
            </w:r>
          </w:p>
        </w:tc>
        <w:tc>
          <w:tcPr>
            <w:tcW w:w="1985" w:type="dxa"/>
            <w:gridSpan w:val="2"/>
          </w:tcPr>
          <w:p w:rsidR="0046127F" w:rsidRPr="00D24180" w:rsidRDefault="0046127F" w:rsidP="00A075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180">
              <w:rPr>
                <w:rFonts w:ascii="Times New Roman" w:hAnsi="Times New Roman" w:cs="Times New Roman"/>
                <w:sz w:val="24"/>
                <w:szCs w:val="24"/>
              </w:rPr>
              <w:t>Практичний психолог</w:t>
            </w:r>
          </w:p>
        </w:tc>
        <w:tc>
          <w:tcPr>
            <w:tcW w:w="938" w:type="dxa"/>
          </w:tcPr>
          <w:p w:rsidR="0046127F" w:rsidRDefault="0046127F" w:rsidP="00A0751D">
            <w:pPr>
              <w:cnfStyle w:val="000000000000" w:firstRow="0" w:lastRow="0" w:firstColumn="0" w:lastColumn="0" w:oddVBand="0" w:evenVBand="0" w:oddHBand="0" w:evenHBand="0" w:firstRowFirstColumn="0" w:firstRowLastColumn="0" w:lastRowFirstColumn="0" w:lastRowLastColumn="0"/>
            </w:pPr>
          </w:p>
        </w:tc>
      </w:tr>
      <w:tr w:rsidR="0046127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46127F" w:rsidRPr="00797F83" w:rsidRDefault="0046127F" w:rsidP="001F4D58">
            <w:pPr>
              <w:rPr>
                <w:rFonts w:ascii="Times New Roman" w:hAnsi="Times New Roman" w:cs="Times New Roman"/>
                <w:b w:val="0"/>
                <w:sz w:val="28"/>
                <w:szCs w:val="28"/>
              </w:rPr>
            </w:pPr>
          </w:p>
        </w:tc>
        <w:tc>
          <w:tcPr>
            <w:tcW w:w="6540" w:type="dxa"/>
          </w:tcPr>
          <w:p w:rsidR="0046127F" w:rsidRPr="00D24180" w:rsidRDefault="0046127F"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D58">
              <w:rPr>
                <w:rFonts w:ascii="Times New Roman" w:hAnsi="Times New Roman" w:cs="Times New Roman"/>
                <w:sz w:val="24"/>
                <w:szCs w:val="24"/>
              </w:rPr>
              <w:t>Перегляд та обговорення відеороликів з учнями «Як Нік Вуйчич боровся з булінгом у своєму житті» та «З яких слів потрібно почати діалог під час булінгу в школі»</w:t>
            </w:r>
          </w:p>
        </w:tc>
        <w:tc>
          <w:tcPr>
            <w:tcW w:w="1701" w:type="dxa"/>
            <w:gridSpan w:val="2"/>
          </w:tcPr>
          <w:p w:rsidR="0046127F" w:rsidRPr="00D24180" w:rsidRDefault="0046127F"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D58">
              <w:rPr>
                <w:rFonts w:ascii="Times New Roman" w:hAnsi="Times New Roman" w:cs="Times New Roman"/>
                <w:sz w:val="24"/>
                <w:szCs w:val="24"/>
              </w:rPr>
              <w:t>3 тиждень</w:t>
            </w:r>
          </w:p>
        </w:tc>
        <w:tc>
          <w:tcPr>
            <w:tcW w:w="1701" w:type="dxa"/>
            <w:gridSpan w:val="2"/>
          </w:tcPr>
          <w:p w:rsidR="0046127F" w:rsidRPr="00D24180" w:rsidRDefault="0046127F"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4D1C">
              <w:rPr>
                <w:rFonts w:ascii="Times New Roman" w:hAnsi="Times New Roman" w:cs="Times New Roman"/>
                <w:sz w:val="24"/>
                <w:szCs w:val="24"/>
              </w:rPr>
              <w:t>Рекомендації</w:t>
            </w:r>
          </w:p>
        </w:tc>
        <w:tc>
          <w:tcPr>
            <w:tcW w:w="1985" w:type="dxa"/>
            <w:gridSpan w:val="2"/>
          </w:tcPr>
          <w:p w:rsidR="0046127F" w:rsidRPr="00D24180" w:rsidRDefault="0046127F"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180">
              <w:rPr>
                <w:rFonts w:ascii="Times New Roman" w:hAnsi="Times New Roman" w:cs="Times New Roman"/>
                <w:sz w:val="24"/>
                <w:szCs w:val="24"/>
              </w:rPr>
              <w:t>Практичний психолог</w:t>
            </w:r>
          </w:p>
        </w:tc>
        <w:tc>
          <w:tcPr>
            <w:tcW w:w="938" w:type="dxa"/>
          </w:tcPr>
          <w:p w:rsidR="0046127F" w:rsidRDefault="0046127F" w:rsidP="001F4D58">
            <w:pPr>
              <w:cnfStyle w:val="000000000000" w:firstRow="0" w:lastRow="0" w:firstColumn="0" w:lastColumn="0" w:oddVBand="0" w:evenVBand="0" w:oddHBand="0" w:evenHBand="0" w:firstRowFirstColumn="0" w:firstRowLastColumn="0" w:lastRowFirstColumn="0" w:lastRowLastColumn="0"/>
            </w:pPr>
          </w:p>
        </w:tc>
      </w:tr>
      <w:tr w:rsidR="0046127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46127F" w:rsidRPr="00797F83" w:rsidRDefault="0046127F" w:rsidP="001F4D58">
            <w:pPr>
              <w:rPr>
                <w:rFonts w:ascii="Times New Roman" w:hAnsi="Times New Roman" w:cs="Times New Roman"/>
                <w:b w:val="0"/>
                <w:sz w:val="28"/>
                <w:szCs w:val="28"/>
              </w:rPr>
            </w:pPr>
          </w:p>
        </w:tc>
        <w:tc>
          <w:tcPr>
            <w:tcW w:w="6540" w:type="dxa"/>
          </w:tcPr>
          <w:p w:rsidR="0046127F" w:rsidRPr="001F4D58" w:rsidRDefault="0046127F"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566">
              <w:rPr>
                <w:rFonts w:ascii="Times New Roman" w:hAnsi="Times New Roman" w:cs="Times New Roman"/>
                <w:sz w:val="24"/>
                <w:szCs w:val="24"/>
              </w:rPr>
              <w:t>Година психолога «Скажи ні насильству»</w:t>
            </w:r>
          </w:p>
        </w:tc>
        <w:tc>
          <w:tcPr>
            <w:tcW w:w="1701" w:type="dxa"/>
            <w:gridSpan w:val="2"/>
          </w:tcPr>
          <w:p w:rsidR="0046127F" w:rsidRPr="001F4D58" w:rsidRDefault="0046127F"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Pr="00A0751D">
              <w:rPr>
                <w:rFonts w:ascii="Times New Roman" w:hAnsi="Times New Roman" w:cs="Times New Roman"/>
                <w:sz w:val="24"/>
                <w:szCs w:val="24"/>
              </w:rPr>
              <w:t xml:space="preserve"> тиждень</w:t>
            </w:r>
          </w:p>
        </w:tc>
        <w:tc>
          <w:tcPr>
            <w:tcW w:w="1701" w:type="dxa"/>
            <w:gridSpan w:val="2"/>
          </w:tcPr>
          <w:p w:rsidR="0046127F" w:rsidRPr="00254D1C" w:rsidRDefault="0046127F"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 класи</w:t>
            </w:r>
          </w:p>
        </w:tc>
        <w:tc>
          <w:tcPr>
            <w:tcW w:w="1985" w:type="dxa"/>
            <w:gridSpan w:val="2"/>
          </w:tcPr>
          <w:p w:rsidR="0046127F" w:rsidRPr="00D24180" w:rsidRDefault="0046127F"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566">
              <w:rPr>
                <w:rFonts w:ascii="Times New Roman" w:hAnsi="Times New Roman" w:cs="Times New Roman"/>
                <w:sz w:val="24"/>
                <w:szCs w:val="24"/>
              </w:rPr>
              <w:t>Практичний психолог</w:t>
            </w:r>
          </w:p>
        </w:tc>
        <w:tc>
          <w:tcPr>
            <w:tcW w:w="938" w:type="dxa"/>
          </w:tcPr>
          <w:p w:rsidR="0046127F" w:rsidRDefault="0046127F" w:rsidP="001F4D58">
            <w:pPr>
              <w:cnfStyle w:val="000000000000" w:firstRow="0" w:lastRow="0" w:firstColumn="0" w:lastColumn="0" w:oddVBand="0" w:evenVBand="0" w:oddHBand="0" w:evenHBand="0" w:firstRowFirstColumn="0" w:firstRowLastColumn="0" w:lastRowFirstColumn="0" w:lastRowLastColumn="0"/>
            </w:pPr>
          </w:p>
        </w:tc>
      </w:tr>
      <w:tr w:rsidR="0046127F"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46127F" w:rsidRPr="00797F83" w:rsidRDefault="0046127F" w:rsidP="0046127F">
            <w:pPr>
              <w:rPr>
                <w:rFonts w:ascii="Times New Roman" w:hAnsi="Times New Roman" w:cs="Times New Roman"/>
                <w:b w:val="0"/>
                <w:sz w:val="28"/>
                <w:szCs w:val="28"/>
              </w:rPr>
            </w:pPr>
          </w:p>
        </w:tc>
        <w:tc>
          <w:tcPr>
            <w:tcW w:w="6540" w:type="dxa"/>
          </w:tcPr>
          <w:p w:rsidR="0046127F" w:rsidRPr="00656566" w:rsidRDefault="0046127F" w:rsidP="004612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127F">
              <w:rPr>
                <w:rFonts w:ascii="Times New Roman" w:hAnsi="Times New Roman" w:cs="Times New Roman"/>
                <w:sz w:val="24"/>
                <w:szCs w:val="24"/>
              </w:rPr>
              <w:t>Заняття з елементами арт – терапії « Світ емоцій та почуттів»</w:t>
            </w:r>
          </w:p>
        </w:tc>
        <w:tc>
          <w:tcPr>
            <w:tcW w:w="1701" w:type="dxa"/>
            <w:gridSpan w:val="2"/>
          </w:tcPr>
          <w:p w:rsidR="0046127F" w:rsidRPr="001F4D58" w:rsidRDefault="0046127F" w:rsidP="004612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Pr="00A0751D">
              <w:rPr>
                <w:rFonts w:ascii="Times New Roman" w:hAnsi="Times New Roman" w:cs="Times New Roman"/>
                <w:sz w:val="24"/>
                <w:szCs w:val="24"/>
              </w:rPr>
              <w:t xml:space="preserve"> тиждень</w:t>
            </w:r>
          </w:p>
        </w:tc>
        <w:tc>
          <w:tcPr>
            <w:tcW w:w="1701" w:type="dxa"/>
            <w:gridSpan w:val="2"/>
          </w:tcPr>
          <w:p w:rsidR="0046127F" w:rsidRPr="00254D1C" w:rsidRDefault="0046127F" w:rsidP="004612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 класи</w:t>
            </w:r>
          </w:p>
        </w:tc>
        <w:tc>
          <w:tcPr>
            <w:tcW w:w="1985" w:type="dxa"/>
            <w:gridSpan w:val="2"/>
          </w:tcPr>
          <w:p w:rsidR="0046127F" w:rsidRPr="00D24180" w:rsidRDefault="0046127F" w:rsidP="004612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6566">
              <w:rPr>
                <w:rFonts w:ascii="Times New Roman" w:hAnsi="Times New Roman" w:cs="Times New Roman"/>
                <w:sz w:val="24"/>
                <w:szCs w:val="24"/>
              </w:rPr>
              <w:t>Практичний психолог</w:t>
            </w:r>
          </w:p>
        </w:tc>
        <w:tc>
          <w:tcPr>
            <w:tcW w:w="938" w:type="dxa"/>
          </w:tcPr>
          <w:p w:rsidR="0046127F" w:rsidRDefault="0046127F" w:rsidP="0046127F">
            <w:pPr>
              <w:cnfStyle w:val="000000000000" w:firstRow="0" w:lastRow="0" w:firstColumn="0" w:lastColumn="0" w:oddVBand="0" w:evenVBand="0" w:oddHBand="0" w:evenHBand="0" w:firstRowFirstColumn="0" w:firstRowLastColumn="0" w:lastRowFirstColumn="0" w:lastRowLastColumn="0"/>
            </w:pPr>
          </w:p>
        </w:tc>
      </w:tr>
      <w:tr w:rsidR="001F4D58"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1F4D58" w:rsidRPr="00C70DB9" w:rsidRDefault="001F4D58" w:rsidP="001F4D58">
            <w:pPr>
              <w:rPr>
                <w:rFonts w:ascii="Times New Roman" w:hAnsi="Times New Roman" w:cs="Times New Roman"/>
                <w:sz w:val="28"/>
                <w:szCs w:val="28"/>
              </w:rPr>
            </w:pPr>
            <w:r w:rsidRPr="00F71CEE">
              <w:rPr>
                <w:rFonts w:ascii="Times New Roman" w:hAnsi="Times New Roman" w:cs="Times New Roman"/>
                <w:sz w:val="24"/>
                <w:szCs w:val="24"/>
              </w:rPr>
              <w:t>1.3.2. Правила поведінки учасників освітнього процесу</w:t>
            </w:r>
          </w:p>
        </w:tc>
        <w:tc>
          <w:tcPr>
            <w:tcW w:w="6540" w:type="dxa"/>
          </w:tcPr>
          <w:p w:rsidR="001F4D58" w:rsidRPr="00D24180"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D24180">
              <w:rPr>
                <w:rFonts w:ascii="Times New Roman" w:hAnsi="Times New Roman" w:cs="Times New Roman"/>
                <w:sz w:val="24"/>
                <w:szCs w:val="24"/>
              </w:rPr>
              <w:t>Ознайомлення учнів з їх обов’язками, правилами поведінки під час карантинних заходів та режимом роботи освітнього закладу.</w:t>
            </w:r>
          </w:p>
        </w:tc>
        <w:tc>
          <w:tcPr>
            <w:tcW w:w="1701" w:type="dxa"/>
            <w:gridSpan w:val="2"/>
          </w:tcPr>
          <w:p w:rsidR="001F4D58" w:rsidRPr="00D2418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180">
              <w:rPr>
                <w:rFonts w:ascii="Times New Roman" w:hAnsi="Times New Roman" w:cs="Times New Roman"/>
                <w:sz w:val="24"/>
                <w:szCs w:val="24"/>
              </w:rPr>
              <w:t xml:space="preserve">1 тиждень </w:t>
            </w:r>
          </w:p>
        </w:tc>
        <w:tc>
          <w:tcPr>
            <w:tcW w:w="1701" w:type="dxa"/>
            <w:gridSpan w:val="2"/>
          </w:tcPr>
          <w:p w:rsidR="001F4D58" w:rsidRPr="00D2418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180">
              <w:rPr>
                <w:rFonts w:ascii="Times New Roman" w:hAnsi="Times New Roman" w:cs="Times New Roman"/>
                <w:sz w:val="24"/>
                <w:szCs w:val="24"/>
              </w:rPr>
              <w:t xml:space="preserve">Довідка </w:t>
            </w:r>
          </w:p>
        </w:tc>
        <w:tc>
          <w:tcPr>
            <w:tcW w:w="1985" w:type="dxa"/>
            <w:gridSpan w:val="2"/>
          </w:tcPr>
          <w:p w:rsidR="001F4D58" w:rsidRPr="00D2418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180">
              <w:rPr>
                <w:rFonts w:ascii="Times New Roman" w:hAnsi="Times New Roman" w:cs="Times New Roman"/>
                <w:sz w:val="24"/>
                <w:szCs w:val="24"/>
              </w:rPr>
              <w:t>Класні керівники 1-11 класів</w:t>
            </w:r>
          </w:p>
        </w:tc>
        <w:tc>
          <w:tcPr>
            <w:tcW w:w="938" w:type="dxa"/>
          </w:tcPr>
          <w:p w:rsidR="001F4D58" w:rsidRDefault="001F4D58" w:rsidP="001F4D58">
            <w:pPr>
              <w:cnfStyle w:val="000000000000" w:firstRow="0" w:lastRow="0" w:firstColumn="0" w:lastColumn="0" w:oddVBand="0" w:evenVBand="0" w:oddHBand="0" w:evenHBand="0" w:firstRowFirstColumn="0" w:firstRowLastColumn="0" w:lastRowFirstColumn="0" w:lastRowLastColumn="0"/>
            </w:pPr>
          </w:p>
        </w:tc>
      </w:tr>
      <w:tr w:rsidR="001F4D58"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EC7EF1" w:rsidRDefault="001F4D58" w:rsidP="001F4D58">
            <w:pPr>
              <w:rPr>
                <w:rFonts w:ascii="Times New Roman" w:hAnsi="Times New Roman" w:cs="Times New Roman"/>
                <w:b w:val="0"/>
                <w:sz w:val="28"/>
                <w:szCs w:val="28"/>
              </w:rPr>
            </w:pPr>
          </w:p>
        </w:tc>
        <w:tc>
          <w:tcPr>
            <w:tcW w:w="6540" w:type="dxa"/>
          </w:tcPr>
          <w:p w:rsidR="001F4D58" w:rsidRPr="00D24180"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180">
              <w:rPr>
                <w:rFonts w:ascii="Times New Roman" w:hAnsi="Times New Roman" w:cs="Times New Roman"/>
                <w:sz w:val="24"/>
                <w:szCs w:val="24"/>
              </w:rPr>
              <w:t>Організація чергування вчителів по ліцею</w:t>
            </w:r>
          </w:p>
        </w:tc>
        <w:tc>
          <w:tcPr>
            <w:tcW w:w="1701" w:type="dxa"/>
            <w:gridSpan w:val="2"/>
          </w:tcPr>
          <w:p w:rsidR="001F4D58" w:rsidRPr="00D2418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180">
              <w:rPr>
                <w:rFonts w:ascii="Times New Roman" w:hAnsi="Times New Roman" w:cs="Times New Roman"/>
                <w:sz w:val="24"/>
                <w:szCs w:val="24"/>
              </w:rPr>
              <w:t xml:space="preserve">1 тиждень </w:t>
            </w:r>
          </w:p>
        </w:tc>
        <w:tc>
          <w:tcPr>
            <w:tcW w:w="1701" w:type="dxa"/>
            <w:gridSpan w:val="2"/>
          </w:tcPr>
          <w:p w:rsidR="001F4D58" w:rsidRPr="00D2418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180">
              <w:rPr>
                <w:rFonts w:ascii="Times New Roman" w:hAnsi="Times New Roman" w:cs="Times New Roman"/>
                <w:sz w:val="24"/>
                <w:szCs w:val="24"/>
              </w:rPr>
              <w:t>Графік</w:t>
            </w:r>
          </w:p>
        </w:tc>
        <w:tc>
          <w:tcPr>
            <w:tcW w:w="1985" w:type="dxa"/>
            <w:gridSpan w:val="2"/>
          </w:tcPr>
          <w:p w:rsidR="001F4D58" w:rsidRPr="00930B67"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0A2698">
              <w:rPr>
                <w:rFonts w:ascii="Times New Roman" w:hAnsi="Times New Roman" w:cs="Times New Roman"/>
                <w:sz w:val="24"/>
                <w:szCs w:val="24"/>
              </w:rPr>
              <w:t>ЗДНВР</w:t>
            </w:r>
          </w:p>
        </w:tc>
        <w:tc>
          <w:tcPr>
            <w:tcW w:w="938" w:type="dxa"/>
          </w:tcPr>
          <w:p w:rsidR="001F4D58" w:rsidRDefault="001F4D58" w:rsidP="001F4D58">
            <w:pPr>
              <w:cnfStyle w:val="000000000000" w:firstRow="0" w:lastRow="0" w:firstColumn="0" w:lastColumn="0" w:oddVBand="0" w:evenVBand="0" w:oddHBand="0" w:evenHBand="0" w:firstRowFirstColumn="0" w:firstRowLastColumn="0" w:lastRowFirstColumn="0" w:lastRowLastColumn="0"/>
            </w:pPr>
          </w:p>
        </w:tc>
      </w:tr>
      <w:tr w:rsidR="001F4D58" w:rsidTr="00964C04">
        <w:tc>
          <w:tcPr>
            <w:cnfStyle w:val="001000000000" w:firstRow="0" w:lastRow="0" w:firstColumn="1" w:lastColumn="0" w:oddVBand="0" w:evenVBand="0" w:oddHBand="0" w:evenHBand="0" w:firstRowFirstColumn="0" w:firstRowLastColumn="0" w:lastRowFirstColumn="0" w:lastRowLastColumn="0"/>
            <w:tcW w:w="15392" w:type="dxa"/>
            <w:gridSpan w:val="10"/>
            <w:shd w:val="clear" w:color="auto" w:fill="D9E2F3" w:themeFill="accent5" w:themeFillTint="33"/>
          </w:tcPr>
          <w:p w:rsidR="001F4D58" w:rsidRPr="00C70DB9" w:rsidRDefault="001F4D58" w:rsidP="001F4D58">
            <w:pPr>
              <w:jc w:val="center"/>
              <w:rPr>
                <w:sz w:val="32"/>
                <w:szCs w:val="32"/>
              </w:rPr>
            </w:pPr>
            <w:r w:rsidRPr="00C70DB9">
              <w:rPr>
                <w:rFonts w:ascii="Times New Roman" w:hAnsi="Times New Roman" w:cs="Times New Roman"/>
                <w:sz w:val="32"/>
                <w:szCs w:val="32"/>
              </w:rPr>
              <w:t>1.4. Формування інклюзивного, розвивального та мотивуючого до навчання освітнього простору</w:t>
            </w:r>
          </w:p>
        </w:tc>
      </w:tr>
      <w:tr w:rsidR="001F4D58"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1F4D58" w:rsidRPr="00F71CEE" w:rsidRDefault="001F4D58" w:rsidP="001F4D58">
            <w:pPr>
              <w:rPr>
                <w:rFonts w:ascii="Times New Roman" w:hAnsi="Times New Roman" w:cs="Times New Roman"/>
                <w:sz w:val="24"/>
                <w:szCs w:val="24"/>
              </w:rPr>
            </w:pPr>
            <w:r w:rsidRPr="00C70DB9">
              <w:rPr>
                <w:rFonts w:ascii="Times New Roman" w:hAnsi="Times New Roman" w:cs="Times New Roman"/>
                <w:sz w:val="28"/>
                <w:szCs w:val="28"/>
              </w:rPr>
              <w:t xml:space="preserve"> </w:t>
            </w:r>
            <w:r w:rsidRPr="00F71CEE">
              <w:rPr>
                <w:rFonts w:ascii="Times New Roman" w:hAnsi="Times New Roman" w:cs="Times New Roman"/>
                <w:sz w:val="24"/>
                <w:szCs w:val="24"/>
              </w:rPr>
              <w:t>1.4.1. Методики та технології роботи з дітьми з особливими освітніми потребами</w:t>
            </w:r>
          </w:p>
        </w:tc>
        <w:tc>
          <w:tcPr>
            <w:tcW w:w="6540" w:type="dxa"/>
          </w:tcPr>
          <w:p w:rsidR="001F4D58" w:rsidRPr="007C5B10"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7C5B10">
              <w:rPr>
                <w:rFonts w:ascii="Times New Roman" w:hAnsi="Times New Roman" w:cs="Times New Roman"/>
                <w:sz w:val="24"/>
                <w:szCs w:val="24"/>
              </w:rPr>
              <w:t>Засідання творчої групи вчителів, які здійснюють індивідуальне навчання</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 xml:space="preserve">2 тиждень </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 xml:space="preserve">Протокол </w:t>
            </w:r>
          </w:p>
        </w:tc>
        <w:tc>
          <w:tcPr>
            <w:tcW w:w="1985"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Практичний психолог</w:t>
            </w:r>
          </w:p>
        </w:tc>
        <w:tc>
          <w:tcPr>
            <w:tcW w:w="938" w:type="dxa"/>
          </w:tcPr>
          <w:p w:rsidR="001F4D58" w:rsidRDefault="001F4D58" w:rsidP="001F4D58">
            <w:pPr>
              <w:cnfStyle w:val="000000000000" w:firstRow="0" w:lastRow="0" w:firstColumn="0" w:lastColumn="0" w:oddVBand="0" w:evenVBand="0" w:oddHBand="0" w:evenHBand="0" w:firstRowFirstColumn="0" w:firstRowLastColumn="0" w:lastRowFirstColumn="0" w:lastRowLastColumn="0"/>
            </w:pPr>
          </w:p>
        </w:tc>
      </w:tr>
      <w:tr w:rsidR="001F4D58"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C70DB9" w:rsidRDefault="001F4D58" w:rsidP="001F4D58"/>
        </w:tc>
        <w:tc>
          <w:tcPr>
            <w:tcW w:w="6540" w:type="dxa"/>
          </w:tcPr>
          <w:p w:rsidR="001F4D58" w:rsidRPr="007C5B10"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7C5B10">
              <w:rPr>
                <w:rFonts w:ascii="Times New Roman" w:hAnsi="Times New Roman" w:cs="Times New Roman"/>
                <w:sz w:val="24"/>
                <w:szCs w:val="24"/>
              </w:rPr>
              <w:t>Організація навчальних занять із дітьми, які потребують індивідуального або інклюзивного навчання.</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 xml:space="preserve">(Відповідно до поданих заяв батьків ) </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 xml:space="preserve">Наказ </w:t>
            </w:r>
          </w:p>
        </w:tc>
        <w:tc>
          <w:tcPr>
            <w:tcW w:w="1985"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 xml:space="preserve">ЗДНВР </w:t>
            </w:r>
          </w:p>
        </w:tc>
        <w:tc>
          <w:tcPr>
            <w:tcW w:w="938" w:type="dxa"/>
          </w:tcPr>
          <w:p w:rsidR="001F4D58" w:rsidRDefault="001F4D58" w:rsidP="001F4D58">
            <w:pPr>
              <w:cnfStyle w:val="000000000000" w:firstRow="0" w:lastRow="0" w:firstColumn="0" w:lastColumn="0" w:oddVBand="0" w:evenVBand="0" w:oddHBand="0" w:evenHBand="0" w:firstRowFirstColumn="0" w:firstRowLastColumn="0" w:lastRowFirstColumn="0" w:lastRowLastColumn="0"/>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C70DB9" w:rsidRDefault="001F4D58" w:rsidP="001F4D58">
            <w:pPr>
              <w:rPr>
                <w:vertAlign w:val="subscript"/>
              </w:rPr>
            </w:pPr>
          </w:p>
        </w:tc>
        <w:tc>
          <w:tcPr>
            <w:tcW w:w="6540" w:type="dxa"/>
          </w:tcPr>
          <w:p w:rsidR="001F4D58" w:rsidRPr="007C5B10"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vertAlign w:val="subscript"/>
              </w:rPr>
            </w:pPr>
            <w:r w:rsidRPr="007C5B10">
              <w:rPr>
                <w:rFonts w:ascii="Times New Roman" w:hAnsi="Times New Roman" w:cs="Times New Roman"/>
                <w:sz w:val="24"/>
                <w:szCs w:val="24"/>
              </w:rPr>
              <w:t>Оформлення журналу індивідуального навчання</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 xml:space="preserve">1 тиждень </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 xml:space="preserve">Інформація </w:t>
            </w:r>
          </w:p>
        </w:tc>
        <w:tc>
          <w:tcPr>
            <w:tcW w:w="1985"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Класний керівник</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C70DB9" w:rsidRDefault="001F4D58" w:rsidP="001F4D58">
            <w:pPr>
              <w:rPr>
                <w:vertAlign w:val="subscript"/>
              </w:rPr>
            </w:pPr>
          </w:p>
        </w:tc>
        <w:tc>
          <w:tcPr>
            <w:tcW w:w="6540" w:type="dxa"/>
          </w:tcPr>
          <w:p w:rsidR="001F4D58" w:rsidRPr="007C5B10"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vertAlign w:val="subscript"/>
              </w:rPr>
            </w:pPr>
            <w:r w:rsidRPr="007C5B10">
              <w:rPr>
                <w:rFonts w:ascii="Times New Roman" w:hAnsi="Times New Roman" w:cs="Times New Roman"/>
                <w:sz w:val="24"/>
                <w:szCs w:val="24"/>
              </w:rPr>
              <w:t>Проведення консультацій з батьками про особливості навчання і розвитку дитини</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 xml:space="preserve">1 тиждень </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 xml:space="preserve">Інформація </w:t>
            </w:r>
          </w:p>
        </w:tc>
        <w:tc>
          <w:tcPr>
            <w:tcW w:w="1985"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7C5B10">
              <w:rPr>
                <w:rFonts w:ascii="Times New Roman" w:hAnsi="Times New Roman" w:cs="Times New Roman"/>
                <w:sz w:val="24"/>
                <w:szCs w:val="24"/>
              </w:rPr>
              <w:t>ЗДНВР</w:t>
            </w:r>
            <w:r w:rsidRPr="007C5B10">
              <w:rPr>
                <w:rFonts w:ascii="Times New Roman" w:hAnsi="Times New Roman" w:cs="Times New Roman"/>
                <w:color w:val="C00000"/>
                <w:sz w:val="24"/>
                <w:szCs w:val="24"/>
              </w:rPr>
              <w:t xml:space="preserve"> </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C70DB9" w:rsidRDefault="001F4D58" w:rsidP="001F4D58">
            <w:pPr>
              <w:rPr>
                <w:vertAlign w:val="subscript"/>
              </w:rPr>
            </w:pPr>
          </w:p>
        </w:tc>
        <w:tc>
          <w:tcPr>
            <w:tcW w:w="6540" w:type="dxa"/>
          </w:tcPr>
          <w:p w:rsidR="001F4D58" w:rsidRPr="007C5B10"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vertAlign w:val="subscript"/>
              </w:rPr>
            </w:pPr>
            <w:r w:rsidRPr="007C5B10">
              <w:rPr>
                <w:rFonts w:ascii="Times New Roman" w:hAnsi="Times New Roman" w:cs="Times New Roman"/>
                <w:sz w:val="24"/>
                <w:szCs w:val="24"/>
              </w:rPr>
              <w:t>Контроль за проходженням курсів щодо застосуванням освітніх технологій і методик, які максимально враховують особливості дітей з ООП (відповідно до нозології)</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Постійно</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Сертифікати</w:t>
            </w:r>
          </w:p>
        </w:tc>
        <w:tc>
          <w:tcPr>
            <w:tcW w:w="1985" w:type="dxa"/>
            <w:gridSpan w:val="2"/>
          </w:tcPr>
          <w:p w:rsidR="001F4D58" w:rsidRPr="007C5B10"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7C5B10">
              <w:rPr>
                <w:rFonts w:ascii="Times New Roman" w:hAnsi="Times New Roman" w:cs="Times New Roman"/>
                <w:sz w:val="24"/>
                <w:szCs w:val="24"/>
              </w:rPr>
              <w:t>ЗДНВР</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C70DB9" w:rsidRDefault="001F4D58" w:rsidP="001F4D58">
            <w:pPr>
              <w:rPr>
                <w:vertAlign w:val="subscript"/>
              </w:rPr>
            </w:pPr>
          </w:p>
        </w:tc>
        <w:tc>
          <w:tcPr>
            <w:tcW w:w="6540" w:type="dxa"/>
          </w:tcPr>
          <w:p w:rsidR="001F4D58" w:rsidRPr="007C5B10"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Розробка індивідуального плану розвитку учнів, які знаходяться на індивідуальній формі навчання</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Pr="007C5B10">
              <w:rPr>
                <w:rFonts w:ascii="Times New Roman" w:hAnsi="Times New Roman" w:cs="Times New Roman"/>
                <w:sz w:val="24"/>
                <w:szCs w:val="24"/>
              </w:rPr>
              <w:t xml:space="preserve"> тиждень </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Пл</w:t>
            </w:r>
            <w:r>
              <w:rPr>
                <w:rFonts w:ascii="Times New Roman" w:hAnsi="Times New Roman" w:cs="Times New Roman"/>
                <w:sz w:val="24"/>
                <w:szCs w:val="24"/>
              </w:rPr>
              <w:t>ан</w:t>
            </w:r>
            <w:r w:rsidRPr="007C5B10">
              <w:rPr>
                <w:rFonts w:ascii="Times New Roman" w:hAnsi="Times New Roman" w:cs="Times New Roman"/>
                <w:sz w:val="24"/>
                <w:szCs w:val="24"/>
              </w:rPr>
              <w:t xml:space="preserve"> </w:t>
            </w:r>
          </w:p>
        </w:tc>
        <w:tc>
          <w:tcPr>
            <w:tcW w:w="1985"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Практичний психолог</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C70DB9" w:rsidRDefault="001F4D58" w:rsidP="001F4D58">
            <w:pPr>
              <w:rPr>
                <w:vertAlign w:val="subscript"/>
              </w:rPr>
            </w:pPr>
          </w:p>
        </w:tc>
        <w:tc>
          <w:tcPr>
            <w:tcW w:w="6540" w:type="dxa"/>
          </w:tcPr>
          <w:p w:rsidR="001F4D58" w:rsidRPr="007C5B10"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Складання розкладу навчальних занять учнів, які знаходяться на індивідуальній формі навчання.</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5B10">
              <w:rPr>
                <w:rFonts w:ascii="Times New Roman" w:hAnsi="Times New Roman" w:cs="Times New Roman"/>
                <w:sz w:val="24"/>
                <w:szCs w:val="24"/>
              </w:rPr>
              <w:t xml:space="preserve">1 тиждень </w:t>
            </w:r>
          </w:p>
        </w:tc>
        <w:tc>
          <w:tcPr>
            <w:tcW w:w="1701"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Розклад</w:t>
            </w:r>
          </w:p>
        </w:tc>
        <w:tc>
          <w:tcPr>
            <w:tcW w:w="1985" w:type="dxa"/>
            <w:gridSpan w:val="2"/>
          </w:tcPr>
          <w:p w:rsidR="001F4D58" w:rsidRPr="007C5B10"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7C5B10">
              <w:rPr>
                <w:rFonts w:ascii="Times New Roman" w:hAnsi="Times New Roman" w:cs="Times New Roman"/>
                <w:sz w:val="24"/>
                <w:szCs w:val="24"/>
              </w:rPr>
              <w:t>ЗДНВР</w:t>
            </w:r>
            <w:r w:rsidRPr="007C5B10">
              <w:rPr>
                <w:rFonts w:ascii="Times New Roman" w:hAnsi="Times New Roman" w:cs="Times New Roman"/>
                <w:color w:val="C00000"/>
                <w:sz w:val="24"/>
                <w:szCs w:val="24"/>
              </w:rPr>
              <w:t xml:space="preserve"> </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tcPr>
          <w:p w:rsidR="001F4D58" w:rsidRPr="00C70DB9" w:rsidRDefault="001F4D58" w:rsidP="001F4D58">
            <w:pPr>
              <w:rPr>
                <w:rFonts w:ascii="Times New Roman" w:hAnsi="Times New Roman" w:cs="Times New Roman"/>
                <w:sz w:val="24"/>
                <w:szCs w:val="24"/>
                <w:vertAlign w:val="subscript"/>
              </w:rPr>
            </w:pPr>
            <w:r w:rsidRPr="00C70DB9">
              <w:rPr>
                <w:rFonts w:ascii="Times New Roman" w:hAnsi="Times New Roman" w:cs="Times New Roman"/>
                <w:sz w:val="24"/>
                <w:szCs w:val="24"/>
              </w:rPr>
              <w:t>1.4.2. Мотивуюче та розвивальне освітнє середовище</w:t>
            </w:r>
          </w:p>
        </w:tc>
        <w:tc>
          <w:tcPr>
            <w:tcW w:w="6540" w:type="dxa"/>
          </w:tcPr>
          <w:p w:rsidR="001F4D58" w:rsidRPr="00524B1F"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vertAlign w:val="subscript"/>
              </w:rPr>
            </w:pPr>
            <w:r w:rsidRPr="00524B1F">
              <w:rPr>
                <w:rFonts w:ascii="Times New Roman" w:hAnsi="Times New Roman" w:cs="Times New Roman"/>
                <w:sz w:val="24"/>
                <w:szCs w:val="24"/>
              </w:rPr>
              <w:t>Проведення щоденних «хвилинок» в мотивуючих осередках»: здорового харчування, фізичних активностей, правил екологічної поведінки задля сталого розвитку в освітньому процесі учнів.</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Постійно </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Аналіз </w:t>
            </w:r>
            <w:r w:rsidRPr="00524B1F">
              <w:rPr>
                <w:rFonts w:ascii="Times New Roman" w:hAnsi="Times New Roman" w:cs="Times New Roman"/>
              </w:rPr>
              <w:t>спостереження</w:t>
            </w:r>
            <w:r w:rsidRPr="00524B1F">
              <w:rPr>
                <w:rFonts w:ascii="Times New Roman" w:hAnsi="Times New Roman" w:cs="Times New Roman"/>
                <w:sz w:val="24"/>
                <w:szCs w:val="24"/>
              </w:rPr>
              <w:t xml:space="preserve"> за заняттям</w:t>
            </w:r>
          </w:p>
        </w:tc>
        <w:tc>
          <w:tcPr>
            <w:tcW w:w="1985"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Педагогічні працівники</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1F4D58" w:rsidRPr="00C70DB9" w:rsidRDefault="001F4D58" w:rsidP="001F4D58">
            <w:pPr>
              <w:rPr>
                <w:rFonts w:ascii="Times New Roman" w:hAnsi="Times New Roman" w:cs="Times New Roman"/>
                <w:sz w:val="24"/>
                <w:szCs w:val="24"/>
                <w:vertAlign w:val="subscript"/>
              </w:rPr>
            </w:pPr>
            <w:r w:rsidRPr="00C70DB9">
              <w:rPr>
                <w:rFonts w:ascii="Times New Roman" w:hAnsi="Times New Roman" w:cs="Times New Roman"/>
                <w:sz w:val="24"/>
                <w:szCs w:val="24"/>
              </w:rPr>
              <w:t>1.4.3.Інформаційна та соціально-культурна комунікація учасників освітнього процесу</w:t>
            </w:r>
          </w:p>
        </w:tc>
        <w:tc>
          <w:tcPr>
            <w:tcW w:w="6540" w:type="dxa"/>
          </w:tcPr>
          <w:p w:rsidR="001F4D58" w:rsidRPr="00524B1F"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vertAlign w:val="subscript"/>
              </w:rPr>
            </w:pPr>
            <w:r w:rsidRPr="00524B1F">
              <w:rPr>
                <w:rFonts w:ascii="Times New Roman" w:hAnsi="Times New Roman" w:cs="Times New Roman"/>
                <w:sz w:val="24"/>
                <w:szCs w:val="24"/>
              </w:rPr>
              <w:t>Систематизація архіву відео- й аудіоматеріалів про заходи, проведені в закладі освіти, урочисті зібрання, пам’ятні дати.</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24B1F">
              <w:rPr>
                <w:rFonts w:ascii="Times New Roman" w:hAnsi="Times New Roman" w:cs="Times New Roman"/>
                <w:color w:val="000000" w:themeColor="text1"/>
                <w:sz w:val="24"/>
                <w:szCs w:val="24"/>
              </w:rPr>
              <w:t>Каталог</w:t>
            </w:r>
          </w:p>
        </w:tc>
        <w:tc>
          <w:tcPr>
            <w:tcW w:w="1985"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24B1F">
              <w:rPr>
                <w:rFonts w:ascii="Times New Roman" w:hAnsi="Times New Roman" w:cs="Times New Roman"/>
                <w:color w:val="000000" w:themeColor="text1"/>
                <w:sz w:val="24"/>
                <w:szCs w:val="24"/>
              </w:rPr>
              <w:t>Бібліотекар</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1344A5" w:rsidRDefault="001F4D58" w:rsidP="001F4D58">
            <w:pPr>
              <w:rPr>
                <w:rFonts w:ascii="Times New Roman" w:hAnsi="Times New Roman" w:cs="Times New Roman"/>
                <w:sz w:val="24"/>
                <w:szCs w:val="24"/>
                <w:vertAlign w:val="subscript"/>
              </w:rPr>
            </w:pPr>
          </w:p>
        </w:tc>
        <w:tc>
          <w:tcPr>
            <w:tcW w:w="6540" w:type="dxa"/>
          </w:tcPr>
          <w:p w:rsidR="001F4D58" w:rsidRPr="00524B1F"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vertAlign w:val="subscript"/>
              </w:rPr>
            </w:pPr>
            <w:r w:rsidRPr="00524B1F">
              <w:rPr>
                <w:rFonts w:ascii="Times New Roman" w:hAnsi="Times New Roman" w:cs="Times New Roman"/>
                <w:color w:val="000000" w:themeColor="text1"/>
                <w:sz w:val="24"/>
                <w:szCs w:val="24"/>
              </w:rPr>
              <w:t>Ознайомлення керівників предметних кафедр, класних керівників з новинками методичної літератури.</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24B1F">
              <w:rPr>
                <w:rFonts w:ascii="Times New Roman" w:hAnsi="Times New Roman" w:cs="Times New Roman"/>
                <w:color w:val="000000" w:themeColor="text1"/>
                <w:sz w:val="24"/>
                <w:szCs w:val="24"/>
              </w:rPr>
              <w:t xml:space="preserve">Постійно </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24B1F">
              <w:rPr>
                <w:rFonts w:ascii="Times New Roman" w:hAnsi="Times New Roman" w:cs="Times New Roman"/>
                <w:color w:val="000000" w:themeColor="text1"/>
                <w:sz w:val="24"/>
                <w:szCs w:val="24"/>
              </w:rPr>
              <w:t xml:space="preserve">Фото </w:t>
            </w:r>
          </w:p>
        </w:tc>
        <w:tc>
          <w:tcPr>
            <w:tcW w:w="1985"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24B1F">
              <w:rPr>
                <w:rFonts w:ascii="Times New Roman" w:hAnsi="Times New Roman" w:cs="Times New Roman"/>
                <w:color w:val="000000" w:themeColor="text1"/>
                <w:sz w:val="24"/>
                <w:szCs w:val="24"/>
              </w:rPr>
              <w:t>Бібліотекар</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1344A5" w:rsidRDefault="001F4D58" w:rsidP="001F4D58">
            <w:pPr>
              <w:rPr>
                <w:rFonts w:ascii="Times New Roman" w:hAnsi="Times New Roman" w:cs="Times New Roman"/>
                <w:sz w:val="24"/>
                <w:szCs w:val="24"/>
                <w:vertAlign w:val="subscript"/>
              </w:rPr>
            </w:pPr>
          </w:p>
        </w:tc>
        <w:tc>
          <w:tcPr>
            <w:tcW w:w="6540" w:type="dxa"/>
          </w:tcPr>
          <w:p w:rsidR="001F4D58" w:rsidRPr="00524B1F"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vertAlign w:val="subscript"/>
              </w:rPr>
            </w:pPr>
            <w:r w:rsidRPr="00524B1F">
              <w:rPr>
                <w:rFonts w:ascii="Times New Roman" w:hAnsi="Times New Roman" w:cs="Times New Roman"/>
                <w:sz w:val="24"/>
                <w:szCs w:val="24"/>
              </w:rPr>
              <w:t>Забезпечення підручниками здобувачів освіти 1-11 класів</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1 тиждень </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Звіт </w:t>
            </w:r>
          </w:p>
        </w:tc>
        <w:tc>
          <w:tcPr>
            <w:tcW w:w="1985"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Бібліотекар</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1344A5" w:rsidRDefault="001F4D58" w:rsidP="001F4D58">
            <w:pPr>
              <w:rPr>
                <w:rFonts w:ascii="Times New Roman" w:hAnsi="Times New Roman" w:cs="Times New Roman"/>
                <w:sz w:val="24"/>
                <w:szCs w:val="24"/>
                <w:vertAlign w:val="subscript"/>
              </w:rPr>
            </w:pPr>
          </w:p>
        </w:tc>
        <w:tc>
          <w:tcPr>
            <w:tcW w:w="6540" w:type="dxa"/>
          </w:tcPr>
          <w:p w:rsidR="001F4D58" w:rsidRPr="00524B1F"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vertAlign w:val="subscript"/>
              </w:rPr>
            </w:pPr>
            <w:r w:rsidRPr="00524B1F">
              <w:rPr>
                <w:rFonts w:ascii="Times New Roman" w:hAnsi="Times New Roman" w:cs="Times New Roman"/>
                <w:sz w:val="24"/>
                <w:szCs w:val="24"/>
              </w:rPr>
              <w:t>Організація роботи бібліотечного активу (список, план роботи і масових заходів)</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2 тиждень </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Список, план </w:t>
            </w:r>
          </w:p>
        </w:tc>
        <w:tc>
          <w:tcPr>
            <w:tcW w:w="1985"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Бібліотекар </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1344A5" w:rsidRDefault="001F4D58" w:rsidP="001F4D58">
            <w:pPr>
              <w:rPr>
                <w:rFonts w:ascii="Times New Roman" w:hAnsi="Times New Roman" w:cs="Times New Roman"/>
                <w:sz w:val="24"/>
                <w:szCs w:val="24"/>
                <w:vertAlign w:val="subscript"/>
              </w:rPr>
            </w:pPr>
          </w:p>
        </w:tc>
        <w:tc>
          <w:tcPr>
            <w:tcW w:w="6540" w:type="dxa"/>
          </w:tcPr>
          <w:p w:rsidR="001F4D58" w:rsidRPr="00524B1F"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vertAlign w:val="subscript"/>
              </w:rPr>
            </w:pPr>
            <w:r w:rsidRPr="00524B1F">
              <w:rPr>
                <w:rFonts w:ascii="Times New Roman" w:hAnsi="Times New Roman" w:cs="Times New Roman"/>
                <w:b/>
                <w:sz w:val="24"/>
                <w:szCs w:val="24"/>
              </w:rPr>
              <w:t>День партизанської слави</w:t>
            </w:r>
            <w:r w:rsidRPr="00524B1F">
              <w:rPr>
                <w:rFonts w:ascii="Times New Roman" w:hAnsi="Times New Roman" w:cs="Times New Roman"/>
                <w:sz w:val="24"/>
                <w:szCs w:val="24"/>
              </w:rPr>
              <w:t xml:space="preserve"> (22.09). Інсталяція</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3 тиждень </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Фото звіт </w:t>
            </w:r>
          </w:p>
        </w:tc>
        <w:tc>
          <w:tcPr>
            <w:tcW w:w="1985"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Педагог-організатор</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1344A5" w:rsidRDefault="001F4D58" w:rsidP="001F4D58">
            <w:pPr>
              <w:rPr>
                <w:rFonts w:ascii="Times New Roman" w:hAnsi="Times New Roman" w:cs="Times New Roman"/>
                <w:sz w:val="24"/>
                <w:szCs w:val="24"/>
                <w:vertAlign w:val="subscript"/>
              </w:rPr>
            </w:pPr>
          </w:p>
        </w:tc>
        <w:tc>
          <w:tcPr>
            <w:tcW w:w="6540" w:type="dxa"/>
          </w:tcPr>
          <w:p w:rsidR="001F4D58" w:rsidRPr="00524B1F"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24B1F">
              <w:rPr>
                <w:rFonts w:ascii="Times New Roman" w:hAnsi="Times New Roman" w:cs="Times New Roman"/>
                <w:sz w:val="24"/>
                <w:szCs w:val="24"/>
              </w:rPr>
              <w:t xml:space="preserve">Виставка-інсталяція «Хай сяє нам благословенне ім’я славетного Франка». До </w:t>
            </w:r>
            <w:r w:rsidRPr="0000477D">
              <w:rPr>
                <w:rFonts w:ascii="Times New Roman" w:hAnsi="Times New Roman" w:cs="Times New Roman"/>
                <w:sz w:val="24"/>
                <w:szCs w:val="24"/>
              </w:rPr>
              <w:t>167</w:t>
            </w:r>
            <w:r w:rsidRPr="00524B1F">
              <w:rPr>
                <w:rFonts w:ascii="Times New Roman" w:hAnsi="Times New Roman" w:cs="Times New Roman"/>
                <w:sz w:val="24"/>
                <w:szCs w:val="24"/>
              </w:rPr>
              <w:t xml:space="preserve"> річниці від дня народження.</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1 тиждень </w:t>
            </w:r>
          </w:p>
        </w:tc>
        <w:tc>
          <w:tcPr>
            <w:tcW w:w="1701"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Фото </w:t>
            </w:r>
          </w:p>
        </w:tc>
        <w:tc>
          <w:tcPr>
            <w:tcW w:w="1985" w:type="dxa"/>
            <w:gridSpan w:val="2"/>
          </w:tcPr>
          <w:p w:rsidR="001F4D58" w:rsidRPr="00524B1F"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B1F">
              <w:rPr>
                <w:rFonts w:ascii="Times New Roman" w:hAnsi="Times New Roman" w:cs="Times New Roman"/>
                <w:sz w:val="24"/>
                <w:szCs w:val="24"/>
              </w:rPr>
              <w:t xml:space="preserve">Бібліотекар </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1344A5" w:rsidRDefault="001F4D58" w:rsidP="001F4D58">
            <w:pPr>
              <w:rPr>
                <w:rFonts w:ascii="Times New Roman" w:hAnsi="Times New Roman" w:cs="Times New Roman"/>
                <w:sz w:val="24"/>
                <w:szCs w:val="24"/>
                <w:vertAlign w:val="subscript"/>
              </w:rPr>
            </w:pPr>
          </w:p>
        </w:tc>
        <w:tc>
          <w:tcPr>
            <w:tcW w:w="6540" w:type="dxa"/>
          </w:tcPr>
          <w:p w:rsidR="001F4D58" w:rsidRPr="0000477D"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477D">
              <w:rPr>
                <w:rFonts w:ascii="Times New Roman" w:hAnsi="Times New Roman" w:cs="Times New Roman"/>
                <w:sz w:val="24"/>
                <w:szCs w:val="24"/>
              </w:rPr>
              <w:t>До Всеукраїнського дня бібліотек. Виставка шкільного підручника «Нова українська школа – простір для освітніх можливостей»</w:t>
            </w:r>
          </w:p>
        </w:tc>
        <w:tc>
          <w:tcPr>
            <w:tcW w:w="1701" w:type="dxa"/>
            <w:gridSpan w:val="2"/>
          </w:tcPr>
          <w:p w:rsidR="001F4D58" w:rsidRPr="0000477D"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477D">
              <w:rPr>
                <w:rFonts w:ascii="Times New Roman" w:hAnsi="Times New Roman" w:cs="Times New Roman"/>
                <w:sz w:val="24"/>
                <w:szCs w:val="24"/>
              </w:rPr>
              <w:t xml:space="preserve">4 тиждень </w:t>
            </w:r>
          </w:p>
        </w:tc>
        <w:tc>
          <w:tcPr>
            <w:tcW w:w="1701" w:type="dxa"/>
            <w:gridSpan w:val="2"/>
          </w:tcPr>
          <w:p w:rsidR="001F4D58" w:rsidRPr="0000477D"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477D">
              <w:rPr>
                <w:rFonts w:ascii="Times New Roman" w:hAnsi="Times New Roman" w:cs="Times New Roman"/>
                <w:sz w:val="24"/>
                <w:szCs w:val="24"/>
              </w:rPr>
              <w:t xml:space="preserve">План, фотозвіт  </w:t>
            </w:r>
          </w:p>
        </w:tc>
        <w:tc>
          <w:tcPr>
            <w:tcW w:w="1985" w:type="dxa"/>
            <w:gridSpan w:val="2"/>
          </w:tcPr>
          <w:p w:rsidR="001F4D58" w:rsidRPr="0000477D"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477D">
              <w:rPr>
                <w:rFonts w:ascii="Times New Roman" w:hAnsi="Times New Roman" w:cs="Times New Roman"/>
                <w:sz w:val="24"/>
                <w:szCs w:val="24"/>
              </w:rPr>
              <w:t xml:space="preserve">Бібліотекар </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1F4D58" w:rsidRPr="00C70DB9" w:rsidRDefault="001F4D58" w:rsidP="001F4D58">
            <w:pPr>
              <w:rPr>
                <w:rFonts w:ascii="Times New Roman" w:hAnsi="Times New Roman" w:cs="Times New Roman"/>
                <w:sz w:val="24"/>
                <w:szCs w:val="24"/>
                <w:vertAlign w:val="subscript"/>
              </w:rPr>
            </w:pPr>
            <w:r w:rsidRPr="00C70DB9">
              <w:rPr>
                <w:rFonts w:ascii="Times New Roman" w:hAnsi="Times New Roman" w:cs="Times New Roman"/>
                <w:sz w:val="24"/>
                <w:szCs w:val="24"/>
              </w:rPr>
              <w:t>1.4.4. Профорієнтаціна робота</w:t>
            </w:r>
          </w:p>
        </w:tc>
        <w:tc>
          <w:tcPr>
            <w:tcW w:w="6540" w:type="dxa"/>
          </w:tcPr>
          <w:p w:rsidR="001F4D58" w:rsidRPr="004F6844"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6844">
              <w:rPr>
                <w:rFonts w:ascii="Times New Roman" w:hAnsi="Times New Roman" w:cs="Times New Roman"/>
                <w:sz w:val="24"/>
                <w:szCs w:val="24"/>
              </w:rPr>
              <w:t>Облік працевлаштування випускників 9 та 11 класів.</w:t>
            </w:r>
          </w:p>
        </w:tc>
        <w:tc>
          <w:tcPr>
            <w:tcW w:w="1701" w:type="dxa"/>
            <w:gridSpan w:val="2"/>
          </w:tcPr>
          <w:p w:rsidR="001F4D58" w:rsidRPr="004F6844"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6844">
              <w:rPr>
                <w:rFonts w:ascii="Times New Roman" w:hAnsi="Times New Roman" w:cs="Times New Roman"/>
                <w:sz w:val="24"/>
                <w:szCs w:val="24"/>
              </w:rPr>
              <w:t xml:space="preserve">4 тиждень </w:t>
            </w:r>
          </w:p>
        </w:tc>
        <w:tc>
          <w:tcPr>
            <w:tcW w:w="1701" w:type="dxa"/>
            <w:gridSpan w:val="2"/>
          </w:tcPr>
          <w:p w:rsidR="001F4D58" w:rsidRPr="004F6844"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6844">
              <w:rPr>
                <w:rFonts w:ascii="Times New Roman" w:hAnsi="Times New Roman" w:cs="Times New Roman"/>
                <w:sz w:val="24"/>
                <w:szCs w:val="24"/>
              </w:rPr>
              <w:t xml:space="preserve">Списки </w:t>
            </w:r>
          </w:p>
        </w:tc>
        <w:tc>
          <w:tcPr>
            <w:tcW w:w="1985" w:type="dxa"/>
            <w:gridSpan w:val="2"/>
          </w:tcPr>
          <w:p w:rsidR="001F4D58" w:rsidRPr="004F6844"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6844">
              <w:rPr>
                <w:rFonts w:ascii="Times New Roman" w:hAnsi="Times New Roman" w:cs="Times New Roman"/>
                <w:sz w:val="24"/>
                <w:szCs w:val="24"/>
              </w:rPr>
              <w:t xml:space="preserve">ЗДНВР </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4F6844" w:rsidRDefault="001F4D58" w:rsidP="001F4D58">
            <w:pPr>
              <w:rPr>
                <w:rFonts w:ascii="Times New Roman" w:hAnsi="Times New Roman" w:cs="Times New Roman"/>
                <w:sz w:val="24"/>
                <w:szCs w:val="24"/>
                <w:vertAlign w:val="subscript"/>
              </w:rPr>
            </w:pPr>
          </w:p>
        </w:tc>
        <w:tc>
          <w:tcPr>
            <w:tcW w:w="6540" w:type="dxa"/>
          </w:tcPr>
          <w:p w:rsidR="001F4D58" w:rsidRPr="004F6844"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6844">
              <w:rPr>
                <w:rFonts w:ascii="Times New Roman" w:hAnsi="Times New Roman" w:cs="Times New Roman"/>
                <w:sz w:val="24"/>
                <w:szCs w:val="24"/>
              </w:rPr>
              <w:t>Заняття «Тайм-менеджмент» для учнів 8 класу Профорієнтаційна гра "Ланцюжок професій". 9,11 кла</w:t>
            </w:r>
          </w:p>
        </w:tc>
        <w:tc>
          <w:tcPr>
            <w:tcW w:w="1701" w:type="dxa"/>
            <w:gridSpan w:val="2"/>
          </w:tcPr>
          <w:p w:rsidR="001F4D58" w:rsidRPr="004F6844"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6844">
              <w:rPr>
                <w:rFonts w:ascii="Times New Roman" w:hAnsi="Times New Roman" w:cs="Times New Roman"/>
                <w:sz w:val="24"/>
                <w:szCs w:val="24"/>
              </w:rPr>
              <w:t xml:space="preserve">4 тиждень </w:t>
            </w:r>
          </w:p>
        </w:tc>
        <w:tc>
          <w:tcPr>
            <w:tcW w:w="1701" w:type="dxa"/>
            <w:gridSpan w:val="2"/>
          </w:tcPr>
          <w:p w:rsidR="001F4D58" w:rsidRPr="004F6844"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74FB">
              <w:rPr>
                <w:rFonts w:ascii="Times New Roman" w:hAnsi="Times New Roman" w:cs="Times New Roman"/>
              </w:rPr>
              <w:t>Спостереження</w:t>
            </w:r>
            <w:r w:rsidRPr="004F6844">
              <w:rPr>
                <w:rFonts w:ascii="Times New Roman" w:hAnsi="Times New Roman" w:cs="Times New Roman"/>
                <w:sz w:val="24"/>
                <w:szCs w:val="24"/>
              </w:rPr>
              <w:t xml:space="preserve"> за навчальним и заняттями </w:t>
            </w:r>
          </w:p>
        </w:tc>
        <w:tc>
          <w:tcPr>
            <w:tcW w:w="1985" w:type="dxa"/>
            <w:gridSpan w:val="2"/>
          </w:tcPr>
          <w:p w:rsidR="001F4D58" w:rsidRPr="004F6844"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6844">
              <w:rPr>
                <w:rFonts w:ascii="Times New Roman" w:hAnsi="Times New Roman" w:cs="Times New Roman"/>
                <w:sz w:val="24"/>
                <w:szCs w:val="24"/>
              </w:rPr>
              <w:t xml:space="preserve">Практичний психолог </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15392" w:type="dxa"/>
            <w:gridSpan w:val="10"/>
            <w:shd w:val="clear" w:color="auto" w:fill="FFE599" w:themeFill="accent4" w:themeFillTint="66"/>
          </w:tcPr>
          <w:p w:rsidR="001F4D58" w:rsidRPr="006B4B60" w:rsidRDefault="00C70DB9" w:rsidP="00C70DB9">
            <w:pPr>
              <w:jc w:val="center"/>
              <w:rPr>
                <w:rFonts w:ascii="Times New Roman" w:hAnsi="Times New Roman" w:cs="Times New Roman"/>
                <w:b w:val="0"/>
                <w:sz w:val="28"/>
                <w:szCs w:val="28"/>
                <w:vertAlign w:val="subscript"/>
              </w:rPr>
            </w:pPr>
            <w:r w:rsidRPr="00C70DB9">
              <w:rPr>
                <w:rFonts w:ascii="Times New Roman" w:hAnsi="Times New Roman" w:cs="Times New Roman"/>
                <w:sz w:val="28"/>
                <w:szCs w:val="28"/>
                <w:shd w:val="clear" w:color="auto" w:fill="FFF2CC" w:themeFill="accent4" w:themeFillTint="33"/>
              </w:rPr>
              <w:t xml:space="preserve">ІІ. СИСТЕМА ОЦІНЮВАННЯ ЗДОБУВАЧІВ ОСВІТИ </w:t>
            </w: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1F4D58" w:rsidRPr="0051615E" w:rsidRDefault="001F4D58" w:rsidP="001F4D58">
            <w:pPr>
              <w:rPr>
                <w:rFonts w:ascii="Times New Roman" w:hAnsi="Times New Roman" w:cs="Times New Roman"/>
                <w:sz w:val="24"/>
                <w:szCs w:val="24"/>
                <w:vertAlign w:val="subscript"/>
              </w:rPr>
            </w:pPr>
            <w:r w:rsidRPr="0051615E">
              <w:rPr>
                <w:rFonts w:ascii="Times New Roman" w:hAnsi="Times New Roman" w:cs="Times New Roman"/>
                <w:sz w:val="24"/>
                <w:szCs w:val="24"/>
              </w:rPr>
              <w:t>2.1. Відкритість, прозорість і зрозумілість в системі оцінювання навчальних досягнень</w:t>
            </w:r>
          </w:p>
        </w:tc>
        <w:tc>
          <w:tcPr>
            <w:tcW w:w="6540" w:type="dxa"/>
          </w:tcPr>
          <w:p w:rsidR="001F4D58" w:rsidRPr="00293BC7"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293BC7">
              <w:rPr>
                <w:rFonts w:ascii="Times New Roman" w:hAnsi="Times New Roman" w:cs="Times New Roman"/>
                <w:sz w:val="24"/>
                <w:szCs w:val="24"/>
              </w:rPr>
              <w:t>Контроль за дотриманням вчителями системи оцінювання навчальних досягнень на навчальних заняттях</w:t>
            </w:r>
          </w:p>
        </w:tc>
        <w:tc>
          <w:tcPr>
            <w:tcW w:w="1701" w:type="dxa"/>
            <w:gridSpan w:val="2"/>
          </w:tcPr>
          <w:p w:rsidR="001F4D58" w:rsidRPr="00293BC7"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 xml:space="preserve">Постійно </w:t>
            </w:r>
          </w:p>
        </w:tc>
        <w:tc>
          <w:tcPr>
            <w:tcW w:w="1701" w:type="dxa"/>
            <w:gridSpan w:val="2"/>
          </w:tcPr>
          <w:p w:rsidR="001F4D58" w:rsidRPr="00293BC7"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 xml:space="preserve">Спостереже ння за навчальним и заняттями </w:t>
            </w:r>
          </w:p>
        </w:tc>
        <w:tc>
          <w:tcPr>
            <w:tcW w:w="1985" w:type="dxa"/>
            <w:gridSpan w:val="2"/>
          </w:tcPr>
          <w:p w:rsidR="001F4D58" w:rsidRPr="00293BC7"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Адміністрація ліцею</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3929F4"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3929F4" w:rsidRPr="0051615E" w:rsidRDefault="003929F4" w:rsidP="001F4D58">
            <w:pPr>
              <w:rPr>
                <w:rFonts w:ascii="Times New Roman" w:hAnsi="Times New Roman" w:cs="Times New Roman"/>
                <w:sz w:val="24"/>
                <w:szCs w:val="24"/>
              </w:rPr>
            </w:pPr>
          </w:p>
        </w:tc>
        <w:tc>
          <w:tcPr>
            <w:tcW w:w="6540" w:type="dxa"/>
          </w:tcPr>
          <w:p w:rsidR="003929F4" w:rsidRPr="00293BC7" w:rsidRDefault="003929F4"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9F4">
              <w:rPr>
                <w:rFonts w:ascii="Times New Roman" w:hAnsi="Times New Roman" w:cs="Times New Roman"/>
                <w:sz w:val="24"/>
                <w:szCs w:val="24"/>
              </w:rPr>
              <w:t>Затвердження графіку проведення тематичного оцінювання навчальних досягнень учнів, контрольних, лабораторних, практичних робіт</w:t>
            </w:r>
          </w:p>
        </w:tc>
        <w:tc>
          <w:tcPr>
            <w:tcW w:w="1701" w:type="dxa"/>
            <w:gridSpan w:val="2"/>
          </w:tcPr>
          <w:p w:rsidR="003929F4" w:rsidRPr="00293BC7" w:rsidRDefault="003929F4"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До 30.09.</w:t>
            </w:r>
          </w:p>
        </w:tc>
        <w:tc>
          <w:tcPr>
            <w:tcW w:w="1701" w:type="dxa"/>
            <w:gridSpan w:val="2"/>
          </w:tcPr>
          <w:p w:rsidR="003929F4" w:rsidRPr="00293BC7" w:rsidRDefault="003929F4"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Графік</w:t>
            </w:r>
          </w:p>
        </w:tc>
        <w:tc>
          <w:tcPr>
            <w:tcW w:w="1985" w:type="dxa"/>
            <w:gridSpan w:val="2"/>
          </w:tcPr>
          <w:p w:rsidR="003929F4" w:rsidRPr="00293BC7" w:rsidRDefault="003929F4"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ЗДНВР</w:t>
            </w:r>
          </w:p>
        </w:tc>
        <w:tc>
          <w:tcPr>
            <w:tcW w:w="938" w:type="dxa"/>
          </w:tcPr>
          <w:p w:rsidR="003929F4" w:rsidRPr="00114541" w:rsidRDefault="003929F4"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1F4D58" w:rsidRPr="0051615E" w:rsidRDefault="001F4D58" w:rsidP="001F4D58">
            <w:pPr>
              <w:rPr>
                <w:vertAlign w:val="subscript"/>
              </w:rPr>
            </w:pPr>
          </w:p>
        </w:tc>
        <w:tc>
          <w:tcPr>
            <w:tcW w:w="6540" w:type="dxa"/>
          </w:tcPr>
          <w:p w:rsidR="001F4D58" w:rsidRPr="00293BC7"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293BC7">
              <w:rPr>
                <w:rFonts w:ascii="Times New Roman" w:hAnsi="Times New Roman" w:cs="Times New Roman"/>
                <w:sz w:val="24"/>
                <w:szCs w:val="24"/>
              </w:rPr>
              <w:t>Інформування учнів про критерії оцінювання навчальних досягнень</w:t>
            </w:r>
          </w:p>
        </w:tc>
        <w:tc>
          <w:tcPr>
            <w:tcW w:w="1701" w:type="dxa"/>
            <w:gridSpan w:val="2"/>
          </w:tcPr>
          <w:p w:rsidR="001F4D58" w:rsidRPr="00293BC7"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 xml:space="preserve">Постійно </w:t>
            </w:r>
          </w:p>
        </w:tc>
        <w:tc>
          <w:tcPr>
            <w:tcW w:w="1701" w:type="dxa"/>
            <w:gridSpan w:val="2"/>
          </w:tcPr>
          <w:p w:rsidR="001F4D58" w:rsidRPr="00293BC7"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Навчальні заняття</w:t>
            </w:r>
          </w:p>
        </w:tc>
        <w:tc>
          <w:tcPr>
            <w:tcW w:w="1985" w:type="dxa"/>
            <w:gridSpan w:val="2"/>
          </w:tcPr>
          <w:p w:rsidR="001F4D58" w:rsidRPr="00293BC7"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Педагогічні працівники</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1F4D58"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1F4D58" w:rsidRPr="0051615E" w:rsidRDefault="001F4D58" w:rsidP="001F4D58">
            <w:pPr>
              <w:rPr>
                <w:rFonts w:ascii="Times New Roman" w:hAnsi="Times New Roman" w:cs="Times New Roman"/>
                <w:sz w:val="24"/>
                <w:szCs w:val="24"/>
                <w:vertAlign w:val="subscript"/>
              </w:rPr>
            </w:pPr>
            <w:r w:rsidRPr="0051615E">
              <w:rPr>
                <w:rFonts w:ascii="Times New Roman" w:hAnsi="Times New Roman" w:cs="Times New Roman"/>
                <w:sz w:val="24"/>
                <w:szCs w:val="24"/>
              </w:rPr>
              <w:t>2.2.Внутрішній моніторинг відстеження та коригування результатів навчання</w:t>
            </w:r>
          </w:p>
        </w:tc>
        <w:tc>
          <w:tcPr>
            <w:tcW w:w="6540" w:type="dxa"/>
          </w:tcPr>
          <w:p w:rsidR="001F4D58" w:rsidRPr="00293BC7" w:rsidRDefault="001F4D58" w:rsidP="001F4D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293BC7">
              <w:rPr>
                <w:rFonts w:ascii="Times New Roman" w:hAnsi="Times New Roman" w:cs="Times New Roman"/>
                <w:sz w:val="24"/>
                <w:szCs w:val="24"/>
              </w:rPr>
              <w:t>Складання графіків консультацій з ЗНО та ДПА</w:t>
            </w:r>
          </w:p>
        </w:tc>
        <w:tc>
          <w:tcPr>
            <w:tcW w:w="1701" w:type="dxa"/>
            <w:gridSpan w:val="2"/>
          </w:tcPr>
          <w:p w:rsidR="001F4D58" w:rsidRPr="00293BC7"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 xml:space="preserve">2 тиждень </w:t>
            </w:r>
          </w:p>
        </w:tc>
        <w:tc>
          <w:tcPr>
            <w:tcW w:w="1701" w:type="dxa"/>
            <w:gridSpan w:val="2"/>
          </w:tcPr>
          <w:p w:rsidR="001F4D58" w:rsidRPr="00293BC7"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 xml:space="preserve">Графік </w:t>
            </w:r>
          </w:p>
        </w:tc>
        <w:tc>
          <w:tcPr>
            <w:tcW w:w="1985" w:type="dxa"/>
            <w:gridSpan w:val="2"/>
          </w:tcPr>
          <w:p w:rsidR="001F4D58" w:rsidRPr="00293BC7" w:rsidRDefault="001F4D58" w:rsidP="001F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ЗДНВР</w:t>
            </w:r>
          </w:p>
        </w:tc>
        <w:tc>
          <w:tcPr>
            <w:tcW w:w="938" w:type="dxa"/>
          </w:tcPr>
          <w:p w:rsidR="001F4D58" w:rsidRPr="00114541" w:rsidRDefault="001F4D58" w:rsidP="001F4D58">
            <w:pPr>
              <w:cnfStyle w:val="000000000000" w:firstRow="0" w:lastRow="0" w:firstColumn="0" w:lastColumn="0" w:oddVBand="0" w:evenVBand="0" w:oddHBand="0" w:evenHBand="0" w:firstRowFirstColumn="0" w:firstRowLastColumn="0" w:lastRowFirstColumn="0" w:lastRowLastColumn="0"/>
              <w:rPr>
                <w:vertAlign w:val="subscript"/>
              </w:rPr>
            </w:pPr>
          </w:p>
        </w:tc>
      </w:tr>
      <w:tr w:rsidR="0051615E"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51615E" w:rsidRPr="0051615E" w:rsidRDefault="0051615E" w:rsidP="0051615E">
            <w:pPr>
              <w:rPr>
                <w:rFonts w:ascii="Times New Roman" w:hAnsi="Times New Roman" w:cs="Times New Roman"/>
                <w:sz w:val="24"/>
                <w:szCs w:val="24"/>
              </w:rPr>
            </w:pPr>
          </w:p>
        </w:tc>
        <w:tc>
          <w:tcPr>
            <w:tcW w:w="6540" w:type="dxa"/>
            <w:tcBorders>
              <w:top w:val="single" w:sz="6" w:space="0" w:color="CCCCCC"/>
              <w:left w:val="single" w:sz="6" w:space="0" w:color="CCCCCC"/>
              <w:bottom w:val="single" w:sz="6" w:space="0" w:color="CCCCCC"/>
              <w:right w:val="single" w:sz="6" w:space="0" w:color="CCCCCC"/>
            </w:tcBorders>
            <w:shd w:val="clear" w:color="auto" w:fill="FFFFFF"/>
          </w:tcPr>
          <w:p w:rsidR="0051615E" w:rsidRPr="0051615E" w:rsidRDefault="0051615E"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1615E">
              <w:rPr>
                <w:rFonts w:ascii="Times New Roman" w:hAnsi="Times New Roman" w:cs="Times New Roman"/>
                <w:sz w:val="24"/>
                <w:szCs w:val="24"/>
              </w:rPr>
              <w:t>Оглядовий моніторинг. Оформлення класних електронних журналів,  факультативів, журналів інструктажів, журналів гурткової роботи, журналів індивідуальної роботи, журналів ГПД, </w:t>
            </w:r>
            <w:r w:rsidRPr="0051615E">
              <w:rPr>
                <w:rFonts w:ascii="Times New Roman" w:hAnsi="Times New Roman" w:cs="Times New Roman"/>
                <w:b/>
                <w:bCs/>
                <w:sz w:val="24"/>
                <w:szCs w:val="24"/>
              </w:rPr>
              <w:t xml:space="preserve"> </w:t>
            </w:r>
            <w:r w:rsidRPr="0051615E">
              <w:rPr>
                <w:rFonts w:ascii="Times New Roman" w:hAnsi="Times New Roman" w:cs="Times New Roman"/>
                <w:bCs/>
                <w:sz w:val="24"/>
                <w:szCs w:val="24"/>
              </w:rPr>
              <w:t>особових справ учнів.</w:t>
            </w:r>
          </w:p>
        </w:tc>
        <w:tc>
          <w:tcPr>
            <w:tcW w:w="1701" w:type="dxa"/>
            <w:gridSpan w:val="2"/>
          </w:tcPr>
          <w:p w:rsidR="0051615E" w:rsidRPr="00293BC7" w:rsidRDefault="0051615E"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До 10.09. </w:t>
            </w:r>
          </w:p>
        </w:tc>
        <w:tc>
          <w:tcPr>
            <w:tcW w:w="1701" w:type="dxa"/>
            <w:gridSpan w:val="2"/>
          </w:tcPr>
          <w:p w:rsidR="0051615E" w:rsidRPr="00293BC7" w:rsidRDefault="0051615E"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gridSpan w:val="2"/>
          </w:tcPr>
          <w:p w:rsidR="0051615E" w:rsidRPr="00293BC7" w:rsidRDefault="0051615E"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Адміністрація ліцею</w:t>
            </w:r>
          </w:p>
        </w:tc>
        <w:tc>
          <w:tcPr>
            <w:tcW w:w="938" w:type="dxa"/>
          </w:tcPr>
          <w:p w:rsidR="0051615E" w:rsidRPr="00114541" w:rsidRDefault="0051615E"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0A33A2"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0A33A2" w:rsidRPr="0051615E" w:rsidRDefault="000A33A2" w:rsidP="0051615E">
            <w:pPr>
              <w:rPr>
                <w:rFonts w:ascii="Times New Roman" w:hAnsi="Times New Roman" w:cs="Times New Roman"/>
                <w:sz w:val="24"/>
                <w:szCs w:val="24"/>
              </w:rPr>
            </w:pPr>
          </w:p>
        </w:tc>
        <w:tc>
          <w:tcPr>
            <w:tcW w:w="6540" w:type="dxa"/>
            <w:tcBorders>
              <w:top w:val="single" w:sz="6" w:space="0" w:color="CCCCCC"/>
              <w:left w:val="single" w:sz="6" w:space="0" w:color="CCCCCC"/>
              <w:bottom w:val="single" w:sz="6" w:space="0" w:color="CCCCCC"/>
              <w:right w:val="single" w:sz="6" w:space="0" w:color="CCCCCC"/>
            </w:tcBorders>
            <w:shd w:val="clear" w:color="auto" w:fill="FFFFFF"/>
          </w:tcPr>
          <w:p w:rsidR="000A33A2" w:rsidRPr="0051615E" w:rsidRDefault="000A33A2"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3A2">
              <w:rPr>
                <w:rFonts w:ascii="Times New Roman" w:hAnsi="Times New Roman" w:cs="Times New Roman"/>
                <w:sz w:val="24"/>
                <w:szCs w:val="24"/>
              </w:rPr>
              <w:t>Звіт про охопленням дітей шкільного віку у відділ освіти (зазначення причин для дітей, які не охоплені навчанням).</w:t>
            </w:r>
          </w:p>
        </w:tc>
        <w:tc>
          <w:tcPr>
            <w:tcW w:w="1701" w:type="dxa"/>
            <w:gridSpan w:val="2"/>
          </w:tcPr>
          <w:p w:rsidR="000A33A2" w:rsidRDefault="000A33A2"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Pr="000A33A2">
              <w:rPr>
                <w:rFonts w:ascii="Times New Roman" w:hAnsi="Times New Roman" w:cs="Times New Roman"/>
                <w:sz w:val="24"/>
                <w:szCs w:val="24"/>
              </w:rPr>
              <w:t xml:space="preserve"> тиждень</w:t>
            </w:r>
          </w:p>
        </w:tc>
        <w:tc>
          <w:tcPr>
            <w:tcW w:w="1701" w:type="dxa"/>
            <w:gridSpan w:val="2"/>
          </w:tcPr>
          <w:p w:rsidR="000A33A2" w:rsidRPr="00293BC7" w:rsidRDefault="000A33A2"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Довідка</w:t>
            </w:r>
          </w:p>
        </w:tc>
        <w:tc>
          <w:tcPr>
            <w:tcW w:w="1985" w:type="dxa"/>
            <w:gridSpan w:val="2"/>
          </w:tcPr>
          <w:p w:rsidR="000A33A2" w:rsidRPr="00293BC7" w:rsidRDefault="000A33A2"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ЗДНВР</w:t>
            </w:r>
          </w:p>
        </w:tc>
        <w:tc>
          <w:tcPr>
            <w:tcW w:w="938" w:type="dxa"/>
          </w:tcPr>
          <w:p w:rsidR="000A33A2" w:rsidRPr="00114541" w:rsidRDefault="000A33A2"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51615E"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51615E" w:rsidRPr="00720A40" w:rsidRDefault="0051615E" w:rsidP="0051615E">
            <w:pPr>
              <w:rPr>
                <w:rFonts w:ascii="Times New Roman" w:hAnsi="Times New Roman" w:cs="Times New Roman"/>
                <w:b w:val="0"/>
                <w:sz w:val="24"/>
                <w:szCs w:val="24"/>
              </w:rPr>
            </w:pPr>
          </w:p>
        </w:tc>
        <w:tc>
          <w:tcPr>
            <w:tcW w:w="6540" w:type="dxa"/>
          </w:tcPr>
          <w:p w:rsidR="0051615E" w:rsidRPr="00293BC7" w:rsidRDefault="0051615E"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Про результати НМТ у 2023 році</w:t>
            </w:r>
          </w:p>
        </w:tc>
        <w:tc>
          <w:tcPr>
            <w:tcW w:w="1701" w:type="dxa"/>
            <w:gridSpan w:val="2"/>
          </w:tcPr>
          <w:p w:rsidR="0051615E" w:rsidRPr="00293BC7" w:rsidRDefault="0051615E"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 xml:space="preserve">1 тиждень </w:t>
            </w:r>
          </w:p>
        </w:tc>
        <w:tc>
          <w:tcPr>
            <w:tcW w:w="1701" w:type="dxa"/>
            <w:gridSpan w:val="2"/>
          </w:tcPr>
          <w:p w:rsidR="0051615E" w:rsidRPr="00293BC7" w:rsidRDefault="0051615E"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Наказ</w:t>
            </w:r>
          </w:p>
        </w:tc>
        <w:tc>
          <w:tcPr>
            <w:tcW w:w="1985" w:type="dxa"/>
            <w:gridSpan w:val="2"/>
          </w:tcPr>
          <w:p w:rsidR="0051615E" w:rsidRPr="00293BC7" w:rsidRDefault="0051615E"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ЗДНВР</w:t>
            </w:r>
          </w:p>
        </w:tc>
        <w:tc>
          <w:tcPr>
            <w:tcW w:w="938" w:type="dxa"/>
          </w:tcPr>
          <w:p w:rsidR="0051615E" w:rsidRPr="00114541" w:rsidRDefault="0051615E"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51615E" w:rsidRPr="00114541" w:rsidTr="00964C04">
        <w:tc>
          <w:tcPr>
            <w:cnfStyle w:val="001000000000" w:firstRow="0" w:lastRow="0" w:firstColumn="1" w:lastColumn="0" w:oddVBand="0" w:evenVBand="0" w:oddHBand="0" w:evenHBand="0" w:firstRowFirstColumn="0" w:firstRowLastColumn="0" w:lastRowFirstColumn="0" w:lastRowLastColumn="0"/>
            <w:tcW w:w="15392" w:type="dxa"/>
            <w:gridSpan w:val="10"/>
            <w:shd w:val="clear" w:color="auto" w:fill="FFFF66"/>
          </w:tcPr>
          <w:p w:rsidR="0051615E" w:rsidRPr="0051615E" w:rsidRDefault="0051615E" w:rsidP="0051615E">
            <w:pPr>
              <w:jc w:val="center"/>
              <w:rPr>
                <w:rFonts w:ascii="Times New Roman" w:hAnsi="Times New Roman" w:cs="Times New Roman"/>
                <w:sz w:val="28"/>
                <w:szCs w:val="28"/>
                <w:vertAlign w:val="subscript"/>
              </w:rPr>
            </w:pPr>
            <w:r w:rsidRPr="0051615E">
              <w:rPr>
                <w:rFonts w:ascii="Times New Roman" w:hAnsi="Times New Roman" w:cs="Times New Roman"/>
                <w:sz w:val="28"/>
                <w:szCs w:val="28"/>
              </w:rPr>
              <w:t>ІІІ. ПЕДАГОГІЧНА ДІЯЛЬНІСТЬ ПЕДАГОГІЧНИХ ПРАЦІВНИКІВ</w:t>
            </w:r>
          </w:p>
        </w:tc>
      </w:tr>
      <w:tr w:rsidR="009A1105"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9A1105" w:rsidRPr="0051615E" w:rsidRDefault="009A1105" w:rsidP="0051615E">
            <w:pPr>
              <w:rPr>
                <w:rFonts w:ascii="Times New Roman" w:hAnsi="Times New Roman" w:cs="Times New Roman"/>
                <w:sz w:val="24"/>
                <w:szCs w:val="24"/>
                <w:vertAlign w:val="subscript"/>
              </w:rPr>
            </w:pPr>
            <w:r w:rsidRPr="0051615E">
              <w:rPr>
                <w:rFonts w:ascii="Times New Roman" w:hAnsi="Times New Roman" w:cs="Times New Roman"/>
                <w:sz w:val="24"/>
                <w:szCs w:val="24"/>
              </w:rPr>
              <w:t>3.1.Планування педагогічної діяльності</w:t>
            </w:r>
          </w:p>
        </w:tc>
        <w:tc>
          <w:tcPr>
            <w:tcW w:w="6540" w:type="dxa"/>
          </w:tcPr>
          <w:p w:rsidR="009A1105" w:rsidRPr="00392FF4" w:rsidRDefault="009A1105"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392FF4">
              <w:rPr>
                <w:rFonts w:ascii="Times New Roman" w:hAnsi="Times New Roman" w:cs="Times New Roman"/>
                <w:sz w:val="24"/>
                <w:szCs w:val="24"/>
              </w:rPr>
              <w:t>Затвердження календарно-тематичних планувань</w:t>
            </w:r>
          </w:p>
        </w:tc>
        <w:tc>
          <w:tcPr>
            <w:tcW w:w="1701" w:type="dxa"/>
            <w:gridSpan w:val="2"/>
          </w:tcPr>
          <w:p w:rsidR="009A1105" w:rsidRPr="0072201B"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Pr="0072201B">
              <w:rPr>
                <w:rFonts w:ascii="Times New Roman" w:hAnsi="Times New Roman" w:cs="Times New Roman"/>
                <w:sz w:val="24"/>
                <w:szCs w:val="24"/>
              </w:rPr>
              <w:t xml:space="preserve"> тиждень </w:t>
            </w:r>
          </w:p>
        </w:tc>
        <w:tc>
          <w:tcPr>
            <w:tcW w:w="1701" w:type="dxa"/>
            <w:gridSpan w:val="2"/>
          </w:tcPr>
          <w:p w:rsidR="009A1105" w:rsidRPr="0072201B"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201B">
              <w:rPr>
                <w:rFonts w:ascii="Times New Roman" w:hAnsi="Times New Roman" w:cs="Times New Roman"/>
                <w:sz w:val="24"/>
                <w:szCs w:val="24"/>
              </w:rPr>
              <w:t xml:space="preserve">Календарно-тематичні планування </w:t>
            </w:r>
          </w:p>
        </w:tc>
        <w:tc>
          <w:tcPr>
            <w:tcW w:w="1985" w:type="dxa"/>
            <w:gridSpan w:val="2"/>
          </w:tcPr>
          <w:p w:rsidR="009A1105" w:rsidRPr="0072201B"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201B">
              <w:rPr>
                <w:rFonts w:ascii="Times New Roman" w:hAnsi="Times New Roman" w:cs="Times New Roman"/>
                <w:sz w:val="24"/>
                <w:szCs w:val="24"/>
              </w:rPr>
              <w:t>Педагогічні працівники</w:t>
            </w:r>
          </w:p>
        </w:tc>
        <w:tc>
          <w:tcPr>
            <w:tcW w:w="938" w:type="dxa"/>
          </w:tcPr>
          <w:p w:rsidR="009A1105" w:rsidRPr="00114541" w:rsidRDefault="009A1105"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9A1105"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9A1105" w:rsidRPr="00114541" w:rsidRDefault="009A1105" w:rsidP="0051615E">
            <w:pPr>
              <w:rPr>
                <w:vertAlign w:val="subscript"/>
              </w:rPr>
            </w:pPr>
          </w:p>
        </w:tc>
        <w:tc>
          <w:tcPr>
            <w:tcW w:w="6540" w:type="dxa"/>
          </w:tcPr>
          <w:p w:rsidR="009A1105" w:rsidRPr="00392FF4" w:rsidRDefault="009A1105"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392FF4">
              <w:rPr>
                <w:rFonts w:ascii="Times New Roman" w:hAnsi="Times New Roman" w:cs="Times New Roman"/>
                <w:sz w:val="24"/>
                <w:szCs w:val="24"/>
              </w:rPr>
              <w:t>Складання графіків проведення підсумкових робіт у І семестрі</w:t>
            </w:r>
          </w:p>
        </w:tc>
        <w:tc>
          <w:tcPr>
            <w:tcW w:w="1701" w:type="dxa"/>
            <w:gridSpan w:val="2"/>
          </w:tcPr>
          <w:p w:rsidR="009A1105" w:rsidRPr="0072201B"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Pr="0072201B">
              <w:rPr>
                <w:rFonts w:ascii="Times New Roman" w:hAnsi="Times New Roman" w:cs="Times New Roman"/>
                <w:sz w:val="24"/>
                <w:szCs w:val="24"/>
              </w:rPr>
              <w:t xml:space="preserve"> тиждень </w:t>
            </w:r>
          </w:p>
        </w:tc>
        <w:tc>
          <w:tcPr>
            <w:tcW w:w="1701" w:type="dxa"/>
            <w:gridSpan w:val="2"/>
          </w:tcPr>
          <w:p w:rsidR="009A1105" w:rsidRPr="0072201B"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Графік </w:t>
            </w:r>
            <w:r w:rsidRPr="0072201B">
              <w:rPr>
                <w:rFonts w:ascii="Times New Roman" w:hAnsi="Times New Roman" w:cs="Times New Roman"/>
                <w:sz w:val="24"/>
                <w:szCs w:val="24"/>
              </w:rPr>
              <w:t xml:space="preserve"> </w:t>
            </w:r>
          </w:p>
        </w:tc>
        <w:tc>
          <w:tcPr>
            <w:tcW w:w="1985" w:type="dxa"/>
            <w:gridSpan w:val="2"/>
          </w:tcPr>
          <w:p w:rsidR="009A1105" w:rsidRPr="0072201B"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3BC7">
              <w:rPr>
                <w:rFonts w:ascii="Times New Roman" w:hAnsi="Times New Roman" w:cs="Times New Roman"/>
                <w:sz w:val="24"/>
                <w:szCs w:val="24"/>
              </w:rPr>
              <w:t>ЗДНВР</w:t>
            </w:r>
          </w:p>
        </w:tc>
        <w:tc>
          <w:tcPr>
            <w:tcW w:w="938" w:type="dxa"/>
          </w:tcPr>
          <w:p w:rsidR="009A1105" w:rsidRPr="00114541" w:rsidRDefault="009A1105"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9A1105"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9A1105" w:rsidRPr="00114541" w:rsidRDefault="009A1105" w:rsidP="0051615E">
            <w:pPr>
              <w:rPr>
                <w:vertAlign w:val="subscript"/>
              </w:rPr>
            </w:pPr>
          </w:p>
        </w:tc>
        <w:tc>
          <w:tcPr>
            <w:tcW w:w="6540" w:type="dxa"/>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392FF4">
              <w:rPr>
                <w:rFonts w:ascii="Times New Roman" w:hAnsi="Times New Roman" w:cs="Times New Roman"/>
                <w:sz w:val="24"/>
                <w:szCs w:val="24"/>
              </w:rPr>
              <w:t>Перевірка наявності ідентифікаційних кодів у 9, 11 класах</w:t>
            </w:r>
          </w:p>
        </w:tc>
        <w:tc>
          <w:tcPr>
            <w:tcW w:w="1701"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392FF4">
              <w:rPr>
                <w:rFonts w:ascii="Times New Roman" w:hAnsi="Times New Roman" w:cs="Times New Roman"/>
                <w:sz w:val="24"/>
                <w:szCs w:val="24"/>
              </w:rPr>
              <w:t xml:space="preserve">4 тиждень </w:t>
            </w:r>
          </w:p>
        </w:tc>
        <w:tc>
          <w:tcPr>
            <w:tcW w:w="1701"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Звіт </w:t>
            </w:r>
          </w:p>
        </w:tc>
        <w:tc>
          <w:tcPr>
            <w:tcW w:w="1985"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Класні керівники 9 класу, 11 класу </w:t>
            </w:r>
          </w:p>
        </w:tc>
        <w:tc>
          <w:tcPr>
            <w:tcW w:w="938" w:type="dxa"/>
          </w:tcPr>
          <w:p w:rsidR="009A1105" w:rsidRPr="00114541" w:rsidRDefault="009A1105"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9A1105"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9A1105" w:rsidRPr="00114541" w:rsidRDefault="009A1105" w:rsidP="0051615E">
            <w:pPr>
              <w:rPr>
                <w:vertAlign w:val="subscript"/>
              </w:rPr>
            </w:pPr>
          </w:p>
        </w:tc>
        <w:tc>
          <w:tcPr>
            <w:tcW w:w="6540" w:type="dxa"/>
          </w:tcPr>
          <w:p w:rsidR="009A1105" w:rsidRPr="00392FF4" w:rsidRDefault="009A1105"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vertAlign w:val="subscript"/>
              </w:rPr>
            </w:pPr>
            <w:r w:rsidRPr="00392FF4">
              <w:rPr>
                <w:rFonts w:ascii="Times New Roman" w:hAnsi="Times New Roman" w:cs="Times New Roman"/>
                <w:sz w:val="24"/>
                <w:szCs w:val="24"/>
              </w:rPr>
              <w:t>Аналіз робіт НМТ у 2023 році</w:t>
            </w:r>
          </w:p>
        </w:tc>
        <w:tc>
          <w:tcPr>
            <w:tcW w:w="1701"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4 тиждень </w:t>
            </w:r>
          </w:p>
        </w:tc>
        <w:tc>
          <w:tcPr>
            <w:tcW w:w="1701"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довідка </w:t>
            </w:r>
          </w:p>
        </w:tc>
        <w:tc>
          <w:tcPr>
            <w:tcW w:w="1985"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Керівники ПК</w:t>
            </w:r>
          </w:p>
        </w:tc>
        <w:tc>
          <w:tcPr>
            <w:tcW w:w="938" w:type="dxa"/>
          </w:tcPr>
          <w:p w:rsidR="009A1105" w:rsidRPr="00114541" w:rsidRDefault="009A1105"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9A1105"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9A1105" w:rsidRPr="00114541" w:rsidRDefault="009A1105" w:rsidP="0051615E">
            <w:pPr>
              <w:rPr>
                <w:vertAlign w:val="subscript"/>
              </w:rPr>
            </w:pPr>
          </w:p>
        </w:tc>
        <w:tc>
          <w:tcPr>
            <w:tcW w:w="6540" w:type="dxa"/>
          </w:tcPr>
          <w:p w:rsidR="009A1105" w:rsidRPr="00392FF4" w:rsidRDefault="009A1105"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Про організацію роботи групи продовженого дня</w:t>
            </w:r>
          </w:p>
        </w:tc>
        <w:tc>
          <w:tcPr>
            <w:tcW w:w="1701"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1 тиждень </w:t>
            </w:r>
          </w:p>
        </w:tc>
        <w:tc>
          <w:tcPr>
            <w:tcW w:w="1701"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Наказ </w:t>
            </w:r>
          </w:p>
        </w:tc>
        <w:tc>
          <w:tcPr>
            <w:tcW w:w="1985"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ЗДНВР </w:t>
            </w:r>
          </w:p>
        </w:tc>
        <w:tc>
          <w:tcPr>
            <w:tcW w:w="938" w:type="dxa"/>
          </w:tcPr>
          <w:p w:rsidR="009A1105" w:rsidRPr="00114541" w:rsidRDefault="009A1105"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9A1105"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9A1105" w:rsidRPr="00114541" w:rsidRDefault="009A1105" w:rsidP="0051615E">
            <w:pPr>
              <w:rPr>
                <w:vertAlign w:val="subscript"/>
              </w:rPr>
            </w:pPr>
          </w:p>
        </w:tc>
        <w:tc>
          <w:tcPr>
            <w:tcW w:w="6540" w:type="dxa"/>
          </w:tcPr>
          <w:p w:rsidR="009A1105" w:rsidRPr="00392FF4" w:rsidRDefault="009A1105"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Про затвердження режиму ГПД</w:t>
            </w:r>
          </w:p>
        </w:tc>
        <w:tc>
          <w:tcPr>
            <w:tcW w:w="1701"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1 тиждень </w:t>
            </w:r>
          </w:p>
        </w:tc>
        <w:tc>
          <w:tcPr>
            <w:tcW w:w="1701"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Наказ </w:t>
            </w:r>
          </w:p>
        </w:tc>
        <w:tc>
          <w:tcPr>
            <w:tcW w:w="1985"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ЗДНВР </w:t>
            </w:r>
          </w:p>
        </w:tc>
        <w:tc>
          <w:tcPr>
            <w:tcW w:w="938" w:type="dxa"/>
          </w:tcPr>
          <w:p w:rsidR="009A1105" w:rsidRPr="00114541" w:rsidRDefault="009A1105"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9A1105" w:rsidRPr="00114541" w:rsidTr="00964C04">
        <w:trPr>
          <w:trHeight w:val="414"/>
        </w:trPr>
        <w:tc>
          <w:tcPr>
            <w:cnfStyle w:val="001000000000" w:firstRow="0" w:lastRow="0" w:firstColumn="1" w:lastColumn="0" w:oddVBand="0" w:evenVBand="0" w:oddHBand="0" w:evenHBand="0" w:firstRowFirstColumn="0" w:firstRowLastColumn="0" w:lastRowFirstColumn="0" w:lastRowLastColumn="0"/>
            <w:tcW w:w="2527" w:type="dxa"/>
            <w:gridSpan w:val="2"/>
            <w:vMerge/>
          </w:tcPr>
          <w:p w:rsidR="009A1105" w:rsidRPr="00114541" w:rsidRDefault="009A1105" w:rsidP="0051615E">
            <w:pPr>
              <w:rPr>
                <w:vertAlign w:val="subscript"/>
              </w:rPr>
            </w:pPr>
          </w:p>
        </w:tc>
        <w:tc>
          <w:tcPr>
            <w:tcW w:w="6540" w:type="dxa"/>
          </w:tcPr>
          <w:p w:rsidR="009A1105" w:rsidRPr="00392FF4" w:rsidRDefault="009A1105"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Про організацію методичної роботи у 2023-2024 н.р.</w:t>
            </w:r>
          </w:p>
        </w:tc>
        <w:tc>
          <w:tcPr>
            <w:tcW w:w="1701"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1 тиждень </w:t>
            </w:r>
          </w:p>
        </w:tc>
        <w:tc>
          <w:tcPr>
            <w:tcW w:w="1701"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Наказ </w:t>
            </w:r>
          </w:p>
        </w:tc>
        <w:tc>
          <w:tcPr>
            <w:tcW w:w="1985" w:type="dxa"/>
            <w:gridSpan w:val="2"/>
          </w:tcPr>
          <w:p w:rsidR="009A1105" w:rsidRPr="00392FF4" w:rsidRDefault="009A1105"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 xml:space="preserve">ЗДНВР </w:t>
            </w:r>
          </w:p>
        </w:tc>
        <w:tc>
          <w:tcPr>
            <w:tcW w:w="938" w:type="dxa"/>
          </w:tcPr>
          <w:p w:rsidR="009A1105" w:rsidRPr="00114541" w:rsidRDefault="009A1105"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9A1105" w:rsidRPr="00114541" w:rsidTr="002454EB">
        <w:trPr>
          <w:trHeight w:val="414"/>
        </w:trPr>
        <w:tc>
          <w:tcPr>
            <w:cnfStyle w:val="001000000000" w:firstRow="0" w:lastRow="0" w:firstColumn="1" w:lastColumn="0" w:oddVBand="0" w:evenVBand="0" w:oddHBand="0" w:evenHBand="0" w:firstRowFirstColumn="0" w:firstRowLastColumn="0" w:lastRowFirstColumn="0" w:lastRowLastColumn="0"/>
            <w:tcW w:w="2527" w:type="dxa"/>
            <w:gridSpan w:val="2"/>
            <w:vMerge/>
          </w:tcPr>
          <w:p w:rsidR="009A1105" w:rsidRPr="00114541" w:rsidRDefault="009A1105" w:rsidP="009A1105">
            <w:pPr>
              <w:rPr>
                <w:vertAlign w:val="subscript"/>
              </w:rPr>
            </w:pPr>
          </w:p>
        </w:tc>
        <w:tc>
          <w:tcPr>
            <w:tcW w:w="6540" w:type="dxa"/>
          </w:tcPr>
          <w:p w:rsidR="009A1105" w:rsidRPr="00392FF4" w:rsidRDefault="009A1105" w:rsidP="009A11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105">
              <w:rPr>
                <w:rFonts w:ascii="Times New Roman" w:hAnsi="Times New Roman" w:cs="Times New Roman"/>
                <w:sz w:val="24"/>
                <w:szCs w:val="24"/>
              </w:rPr>
              <w:t>Уточнення тем методичних проблем, над якими працюють вчителі.</w:t>
            </w:r>
          </w:p>
        </w:tc>
        <w:tc>
          <w:tcPr>
            <w:tcW w:w="1701" w:type="dxa"/>
            <w:gridSpan w:val="2"/>
          </w:tcPr>
          <w:p w:rsidR="009A1105" w:rsidRDefault="009A1105" w:rsidP="009A1105">
            <w:pPr>
              <w:cnfStyle w:val="000000000000" w:firstRow="0" w:lastRow="0" w:firstColumn="0" w:lastColumn="0" w:oddVBand="0" w:evenVBand="0" w:oddHBand="0" w:evenHBand="0" w:firstRowFirstColumn="0" w:firstRowLastColumn="0" w:lastRowFirstColumn="0" w:lastRowLastColumn="0"/>
            </w:pPr>
            <w:r w:rsidRPr="00956930">
              <w:rPr>
                <w:rFonts w:ascii="Times New Roman" w:hAnsi="Times New Roman" w:cs="Times New Roman"/>
                <w:sz w:val="24"/>
                <w:szCs w:val="24"/>
              </w:rPr>
              <w:t xml:space="preserve">1 тиждень </w:t>
            </w:r>
          </w:p>
        </w:tc>
        <w:tc>
          <w:tcPr>
            <w:tcW w:w="1701" w:type="dxa"/>
            <w:gridSpan w:val="2"/>
          </w:tcPr>
          <w:p w:rsidR="009A1105" w:rsidRPr="002454EB" w:rsidRDefault="009A1105" w:rsidP="009A11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54EB">
              <w:rPr>
                <w:rFonts w:ascii="Times New Roman" w:hAnsi="Times New Roman" w:cs="Times New Roman"/>
                <w:sz w:val="24"/>
                <w:szCs w:val="24"/>
              </w:rPr>
              <w:t>Наказ</w:t>
            </w:r>
          </w:p>
        </w:tc>
        <w:tc>
          <w:tcPr>
            <w:tcW w:w="1985" w:type="dxa"/>
            <w:gridSpan w:val="2"/>
          </w:tcPr>
          <w:p w:rsidR="009A1105" w:rsidRPr="00392FF4" w:rsidRDefault="002454EB" w:rsidP="009A11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ЗДНВР</w:t>
            </w:r>
          </w:p>
        </w:tc>
        <w:tc>
          <w:tcPr>
            <w:tcW w:w="938" w:type="dxa"/>
          </w:tcPr>
          <w:p w:rsidR="009A1105" w:rsidRPr="00114541" w:rsidRDefault="009A1105" w:rsidP="009A1105">
            <w:pPr>
              <w:cnfStyle w:val="000000000000" w:firstRow="0" w:lastRow="0" w:firstColumn="0" w:lastColumn="0" w:oddVBand="0" w:evenVBand="0" w:oddHBand="0" w:evenHBand="0" w:firstRowFirstColumn="0" w:firstRowLastColumn="0" w:lastRowFirstColumn="0" w:lastRowLastColumn="0"/>
              <w:rPr>
                <w:vertAlign w:val="subscript"/>
              </w:rPr>
            </w:pPr>
          </w:p>
        </w:tc>
      </w:tr>
      <w:tr w:rsidR="009A1105" w:rsidRPr="00114541" w:rsidTr="002454EB">
        <w:trPr>
          <w:trHeight w:val="414"/>
        </w:trPr>
        <w:tc>
          <w:tcPr>
            <w:cnfStyle w:val="001000000000" w:firstRow="0" w:lastRow="0" w:firstColumn="1" w:lastColumn="0" w:oddVBand="0" w:evenVBand="0" w:oddHBand="0" w:evenHBand="0" w:firstRowFirstColumn="0" w:firstRowLastColumn="0" w:lastRowFirstColumn="0" w:lastRowLastColumn="0"/>
            <w:tcW w:w="2527" w:type="dxa"/>
            <w:gridSpan w:val="2"/>
            <w:vMerge/>
          </w:tcPr>
          <w:p w:rsidR="009A1105" w:rsidRPr="00114541" w:rsidRDefault="009A1105" w:rsidP="009A1105">
            <w:pPr>
              <w:rPr>
                <w:vertAlign w:val="subscript"/>
              </w:rPr>
            </w:pPr>
          </w:p>
        </w:tc>
        <w:tc>
          <w:tcPr>
            <w:tcW w:w="6540" w:type="dxa"/>
          </w:tcPr>
          <w:p w:rsidR="009A1105" w:rsidRPr="009A1105" w:rsidRDefault="009A1105" w:rsidP="009A11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105">
              <w:rPr>
                <w:rFonts w:ascii="Times New Roman" w:hAnsi="Times New Roman" w:cs="Times New Roman"/>
                <w:sz w:val="24"/>
                <w:szCs w:val="24"/>
              </w:rPr>
              <w:t xml:space="preserve">Організаційні засідання </w:t>
            </w:r>
            <w:r>
              <w:rPr>
                <w:rFonts w:ascii="Times New Roman" w:hAnsi="Times New Roman" w:cs="Times New Roman"/>
                <w:sz w:val="24"/>
                <w:szCs w:val="24"/>
              </w:rPr>
              <w:t>предметних кафедр</w:t>
            </w:r>
            <w:r w:rsidRPr="009A1105">
              <w:rPr>
                <w:rFonts w:ascii="Times New Roman" w:hAnsi="Times New Roman" w:cs="Times New Roman"/>
                <w:sz w:val="24"/>
                <w:szCs w:val="24"/>
              </w:rPr>
              <w:t>.</w:t>
            </w:r>
          </w:p>
        </w:tc>
        <w:tc>
          <w:tcPr>
            <w:tcW w:w="1701" w:type="dxa"/>
            <w:gridSpan w:val="2"/>
          </w:tcPr>
          <w:p w:rsidR="009A1105" w:rsidRDefault="009A1105" w:rsidP="009A1105">
            <w:pPr>
              <w:cnfStyle w:val="000000000000" w:firstRow="0" w:lastRow="0" w:firstColumn="0" w:lastColumn="0" w:oddVBand="0" w:evenVBand="0" w:oddHBand="0" w:evenHBand="0" w:firstRowFirstColumn="0" w:firstRowLastColumn="0" w:lastRowFirstColumn="0" w:lastRowLastColumn="0"/>
            </w:pPr>
            <w:r w:rsidRPr="00956930">
              <w:rPr>
                <w:rFonts w:ascii="Times New Roman" w:hAnsi="Times New Roman" w:cs="Times New Roman"/>
                <w:sz w:val="24"/>
                <w:szCs w:val="24"/>
              </w:rPr>
              <w:t xml:space="preserve">1 тиждень </w:t>
            </w:r>
          </w:p>
        </w:tc>
        <w:tc>
          <w:tcPr>
            <w:tcW w:w="1701" w:type="dxa"/>
            <w:gridSpan w:val="2"/>
          </w:tcPr>
          <w:p w:rsidR="009A1105" w:rsidRPr="002454EB" w:rsidRDefault="009A1105" w:rsidP="009A11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54EB">
              <w:rPr>
                <w:rFonts w:ascii="Times New Roman" w:hAnsi="Times New Roman" w:cs="Times New Roman"/>
                <w:sz w:val="24"/>
                <w:szCs w:val="24"/>
              </w:rPr>
              <w:t>Список</w:t>
            </w:r>
          </w:p>
        </w:tc>
        <w:tc>
          <w:tcPr>
            <w:tcW w:w="1985" w:type="dxa"/>
            <w:gridSpan w:val="2"/>
          </w:tcPr>
          <w:p w:rsidR="009A1105" w:rsidRPr="00392FF4" w:rsidRDefault="002454EB" w:rsidP="009A11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Голови предметних кафедр</w:t>
            </w:r>
          </w:p>
        </w:tc>
        <w:tc>
          <w:tcPr>
            <w:tcW w:w="938" w:type="dxa"/>
          </w:tcPr>
          <w:p w:rsidR="009A1105" w:rsidRPr="00114541" w:rsidRDefault="009A1105" w:rsidP="009A1105">
            <w:pPr>
              <w:cnfStyle w:val="000000000000" w:firstRow="0" w:lastRow="0" w:firstColumn="0" w:lastColumn="0" w:oddVBand="0" w:evenVBand="0" w:oddHBand="0" w:evenHBand="0" w:firstRowFirstColumn="0" w:firstRowLastColumn="0" w:lastRowFirstColumn="0" w:lastRowLastColumn="0"/>
              <w:rPr>
                <w:vertAlign w:val="subscript"/>
              </w:rPr>
            </w:pPr>
          </w:p>
        </w:tc>
      </w:tr>
      <w:tr w:rsidR="009A1105" w:rsidRPr="00114541" w:rsidTr="002454EB">
        <w:trPr>
          <w:trHeight w:val="338"/>
        </w:trPr>
        <w:tc>
          <w:tcPr>
            <w:cnfStyle w:val="001000000000" w:firstRow="0" w:lastRow="0" w:firstColumn="1" w:lastColumn="0" w:oddVBand="0" w:evenVBand="0" w:oddHBand="0" w:evenHBand="0" w:firstRowFirstColumn="0" w:firstRowLastColumn="0" w:lastRowFirstColumn="0" w:lastRowLastColumn="0"/>
            <w:tcW w:w="2527" w:type="dxa"/>
            <w:gridSpan w:val="2"/>
            <w:vMerge/>
          </w:tcPr>
          <w:p w:rsidR="009A1105" w:rsidRPr="00114541" w:rsidRDefault="009A1105" w:rsidP="009A1105">
            <w:pPr>
              <w:rPr>
                <w:vertAlign w:val="subscript"/>
              </w:rPr>
            </w:pPr>
          </w:p>
        </w:tc>
        <w:tc>
          <w:tcPr>
            <w:tcW w:w="6540" w:type="dxa"/>
          </w:tcPr>
          <w:p w:rsidR="009A1105" w:rsidRPr="009A1105" w:rsidRDefault="009A1105" w:rsidP="009A11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105">
              <w:rPr>
                <w:rFonts w:ascii="Times New Roman" w:hAnsi="Times New Roman" w:cs="Times New Roman"/>
                <w:sz w:val="24"/>
                <w:szCs w:val="24"/>
              </w:rPr>
              <w:t>Забезпечення участі педагогів школи у різних (шкільних, районних, обласних) формах методичної роботи.</w:t>
            </w:r>
          </w:p>
        </w:tc>
        <w:tc>
          <w:tcPr>
            <w:tcW w:w="1701" w:type="dxa"/>
            <w:gridSpan w:val="2"/>
          </w:tcPr>
          <w:p w:rsidR="009A1105" w:rsidRPr="009A1105" w:rsidRDefault="009A1105" w:rsidP="009A11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105">
              <w:rPr>
                <w:rFonts w:ascii="Times New Roman" w:hAnsi="Times New Roman" w:cs="Times New Roman"/>
                <w:sz w:val="24"/>
                <w:szCs w:val="24"/>
              </w:rPr>
              <w:t>Постійно</w:t>
            </w:r>
          </w:p>
          <w:p w:rsidR="009A1105" w:rsidRPr="00392FF4" w:rsidRDefault="009A1105" w:rsidP="009A11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gridSpan w:val="2"/>
          </w:tcPr>
          <w:p w:rsidR="009A1105" w:rsidRPr="002454EB" w:rsidRDefault="009A1105" w:rsidP="009A11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54EB">
              <w:rPr>
                <w:rFonts w:ascii="Times New Roman" w:hAnsi="Times New Roman" w:cs="Times New Roman"/>
                <w:sz w:val="24"/>
                <w:szCs w:val="24"/>
              </w:rPr>
              <w:t>Протоколи</w:t>
            </w:r>
          </w:p>
        </w:tc>
        <w:tc>
          <w:tcPr>
            <w:tcW w:w="1985" w:type="dxa"/>
            <w:gridSpan w:val="2"/>
          </w:tcPr>
          <w:p w:rsidR="009A1105" w:rsidRPr="00392FF4" w:rsidRDefault="002454EB" w:rsidP="009A11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ЗДНВР</w:t>
            </w:r>
          </w:p>
        </w:tc>
        <w:tc>
          <w:tcPr>
            <w:tcW w:w="938" w:type="dxa"/>
          </w:tcPr>
          <w:p w:rsidR="009A1105" w:rsidRPr="00114541" w:rsidRDefault="009A1105" w:rsidP="009A1105">
            <w:pPr>
              <w:cnfStyle w:val="000000000000" w:firstRow="0" w:lastRow="0" w:firstColumn="0" w:lastColumn="0" w:oddVBand="0" w:evenVBand="0" w:oddHBand="0" w:evenHBand="0" w:firstRowFirstColumn="0" w:firstRowLastColumn="0" w:lastRowFirstColumn="0" w:lastRowLastColumn="0"/>
              <w:rPr>
                <w:vertAlign w:val="subscript"/>
              </w:rPr>
            </w:pPr>
          </w:p>
        </w:tc>
      </w:tr>
      <w:tr w:rsidR="007E1A3B" w:rsidRPr="00114541" w:rsidTr="002454EB">
        <w:trPr>
          <w:trHeight w:val="338"/>
        </w:trPr>
        <w:tc>
          <w:tcPr>
            <w:cnfStyle w:val="001000000000" w:firstRow="0" w:lastRow="0" w:firstColumn="1" w:lastColumn="0" w:oddVBand="0" w:evenVBand="0" w:oddHBand="0" w:evenHBand="0" w:firstRowFirstColumn="0" w:firstRowLastColumn="0" w:lastRowFirstColumn="0" w:lastRowLastColumn="0"/>
            <w:tcW w:w="2527" w:type="dxa"/>
            <w:gridSpan w:val="2"/>
            <w:vMerge/>
          </w:tcPr>
          <w:p w:rsidR="007E1A3B" w:rsidRPr="00114541" w:rsidRDefault="007E1A3B" w:rsidP="007E1A3B">
            <w:pPr>
              <w:rPr>
                <w:vertAlign w:val="subscript"/>
              </w:rPr>
            </w:pPr>
          </w:p>
        </w:tc>
        <w:tc>
          <w:tcPr>
            <w:tcW w:w="6540" w:type="dxa"/>
          </w:tcPr>
          <w:p w:rsidR="007E1A3B" w:rsidRPr="009A1105" w:rsidRDefault="007E1A3B" w:rsidP="007E1A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105">
              <w:rPr>
                <w:rFonts w:ascii="Times New Roman" w:hAnsi="Times New Roman" w:cs="Times New Roman"/>
                <w:sz w:val="24"/>
                <w:szCs w:val="24"/>
              </w:rPr>
              <w:t>Консультації для вчителів “Освітній  порадник”.</w:t>
            </w:r>
          </w:p>
        </w:tc>
        <w:tc>
          <w:tcPr>
            <w:tcW w:w="1701" w:type="dxa"/>
            <w:gridSpan w:val="2"/>
          </w:tcPr>
          <w:p w:rsidR="007E1A3B" w:rsidRPr="00392FF4" w:rsidRDefault="007E1A3B" w:rsidP="007E1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105">
              <w:rPr>
                <w:rFonts w:ascii="Times New Roman" w:hAnsi="Times New Roman" w:cs="Times New Roman"/>
                <w:sz w:val="24"/>
                <w:szCs w:val="24"/>
              </w:rPr>
              <w:t>Протягом року</w:t>
            </w:r>
          </w:p>
        </w:tc>
        <w:tc>
          <w:tcPr>
            <w:tcW w:w="1701" w:type="dxa"/>
            <w:gridSpan w:val="2"/>
          </w:tcPr>
          <w:p w:rsidR="007E1A3B" w:rsidRPr="002454EB" w:rsidRDefault="007E1A3B" w:rsidP="007E1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gridSpan w:val="2"/>
          </w:tcPr>
          <w:p w:rsidR="007E1A3B" w:rsidRDefault="007E1A3B" w:rsidP="007E1A3B">
            <w:pPr>
              <w:cnfStyle w:val="000000000000" w:firstRow="0" w:lastRow="0" w:firstColumn="0" w:lastColumn="0" w:oddVBand="0" w:evenVBand="0" w:oddHBand="0" w:evenHBand="0" w:firstRowFirstColumn="0" w:firstRowLastColumn="0" w:lastRowFirstColumn="0" w:lastRowLastColumn="0"/>
            </w:pPr>
            <w:r w:rsidRPr="00AA52BC">
              <w:rPr>
                <w:rFonts w:ascii="Times New Roman" w:hAnsi="Times New Roman" w:cs="Times New Roman"/>
                <w:sz w:val="24"/>
                <w:szCs w:val="24"/>
              </w:rPr>
              <w:t>ЗДНВР</w:t>
            </w:r>
          </w:p>
        </w:tc>
        <w:tc>
          <w:tcPr>
            <w:tcW w:w="938" w:type="dxa"/>
          </w:tcPr>
          <w:p w:rsidR="007E1A3B" w:rsidRPr="00114541" w:rsidRDefault="007E1A3B" w:rsidP="007E1A3B">
            <w:pPr>
              <w:cnfStyle w:val="000000000000" w:firstRow="0" w:lastRow="0" w:firstColumn="0" w:lastColumn="0" w:oddVBand="0" w:evenVBand="0" w:oddHBand="0" w:evenHBand="0" w:firstRowFirstColumn="0" w:firstRowLastColumn="0" w:lastRowFirstColumn="0" w:lastRowLastColumn="0"/>
              <w:rPr>
                <w:vertAlign w:val="subscript"/>
              </w:rPr>
            </w:pPr>
          </w:p>
        </w:tc>
      </w:tr>
      <w:tr w:rsidR="007E1A3B" w:rsidRPr="00114541" w:rsidTr="002454EB">
        <w:trPr>
          <w:trHeight w:val="338"/>
        </w:trPr>
        <w:tc>
          <w:tcPr>
            <w:cnfStyle w:val="001000000000" w:firstRow="0" w:lastRow="0" w:firstColumn="1" w:lastColumn="0" w:oddVBand="0" w:evenVBand="0" w:oddHBand="0" w:evenHBand="0" w:firstRowFirstColumn="0" w:firstRowLastColumn="0" w:lastRowFirstColumn="0" w:lastRowLastColumn="0"/>
            <w:tcW w:w="2527" w:type="dxa"/>
            <w:gridSpan w:val="2"/>
            <w:vMerge/>
          </w:tcPr>
          <w:p w:rsidR="007E1A3B" w:rsidRPr="00114541" w:rsidRDefault="007E1A3B" w:rsidP="007E1A3B">
            <w:pPr>
              <w:rPr>
                <w:vertAlign w:val="subscript"/>
              </w:rPr>
            </w:pPr>
          </w:p>
        </w:tc>
        <w:tc>
          <w:tcPr>
            <w:tcW w:w="6540" w:type="dxa"/>
          </w:tcPr>
          <w:p w:rsidR="007E1A3B" w:rsidRPr="009A1105" w:rsidRDefault="007E1A3B" w:rsidP="007E1A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105">
              <w:rPr>
                <w:rFonts w:ascii="Times New Roman" w:hAnsi="Times New Roman" w:cs="Times New Roman"/>
                <w:sz w:val="24"/>
                <w:szCs w:val="24"/>
              </w:rPr>
              <w:t>Опрацювання методичних рекомендацій щодо  організації роботи з обдарованими та здібними дітьми.</w:t>
            </w:r>
          </w:p>
        </w:tc>
        <w:tc>
          <w:tcPr>
            <w:tcW w:w="1701" w:type="dxa"/>
            <w:gridSpan w:val="2"/>
          </w:tcPr>
          <w:p w:rsidR="007E1A3B" w:rsidRPr="00392FF4" w:rsidRDefault="007E1A3B" w:rsidP="007E1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t>1 тиждень</w:t>
            </w:r>
          </w:p>
        </w:tc>
        <w:tc>
          <w:tcPr>
            <w:tcW w:w="1701" w:type="dxa"/>
            <w:gridSpan w:val="2"/>
          </w:tcPr>
          <w:p w:rsidR="007E1A3B" w:rsidRPr="002454EB" w:rsidRDefault="007E1A3B" w:rsidP="007E1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54EB">
              <w:rPr>
                <w:rFonts w:ascii="Times New Roman" w:hAnsi="Times New Roman" w:cs="Times New Roman"/>
                <w:sz w:val="24"/>
                <w:szCs w:val="24"/>
              </w:rPr>
              <w:t>Накази</w:t>
            </w:r>
          </w:p>
        </w:tc>
        <w:tc>
          <w:tcPr>
            <w:tcW w:w="1985" w:type="dxa"/>
            <w:gridSpan w:val="2"/>
          </w:tcPr>
          <w:p w:rsidR="007E1A3B" w:rsidRDefault="007E1A3B" w:rsidP="007E1A3B">
            <w:pPr>
              <w:cnfStyle w:val="000000000000" w:firstRow="0" w:lastRow="0" w:firstColumn="0" w:lastColumn="0" w:oddVBand="0" w:evenVBand="0" w:oddHBand="0" w:evenHBand="0" w:firstRowFirstColumn="0" w:firstRowLastColumn="0" w:lastRowFirstColumn="0" w:lastRowLastColumn="0"/>
            </w:pPr>
            <w:r w:rsidRPr="00AA52BC">
              <w:rPr>
                <w:rFonts w:ascii="Times New Roman" w:hAnsi="Times New Roman" w:cs="Times New Roman"/>
                <w:sz w:val="24"/>
                <w:szCs w:val="24"/>
              </w:rPr>
              <w:t>ЗДНВР</w:t>
            </w:r>
          </w:p>
        </w:tc>
        <w:tc>
          <w:tcPr>
            <w:tcW w:w="938" w:type="dxa"/>
          </w:tcPr>
          <w:p w:rsidR="007E1A3B" w:rsidRPr="00114541" w:rsidRDefault="007E1A3B" w:rsidP="007E1A3B">
            <w:pPr>
              <w:cnfStyle w:val="000000000000" w:firstRow="0" w:lastRow="0" w:firstColumn="0" w:lastColumn="0" w:oddVBand="0" w:evenVBand="0" w:oddHBand="0" w:evenHBand="0" w:firstRowFirstColumn="0" w:firstRowLastColumn="0" w:lastRowFirstColumn="0" w:lastRowLastColumn="0"/>
              <w:rPr>
                <w:vertAlign w:val="subscript"/>
              </w:rPr>
            </w:pPr>
          </w:p>
        </w:tc>
      </w:tr>
      <w:tr w:rsidR="007E1A3B" w:rsidRPr="00114541" w:rsidTr="002454EB">
        <w:trPr>
          <w:trHeight w:val="338"/>
        </w:trPr>
        <w:tc>
          <w:tcPr>
            <w:cnfStyle w:val="001000000000" w:firstRow="0" w:lastRow="0" w:firstColumn="1" w:lastColumn="0" w:oddVBand="0" w:evenVBand="0" w:oddHBand="0" w:evenHBand="0" w:firstRowFirstColumn="0" w:firstRowLastColumn="0" w:lastRowFirstColumn="0" w:lastRowLastColumn="0"/>
            <w:tcW w:w="2527" w:type="dxa"/>
            <w:gridSpan w:val="2"/>
            <w:vMerge/>
          </w:tcPr>
          <w:p w:rsidR="007E1A3B" w:rsidRPr="00114541" w:rsidRDefault="007E1A3B" w:rsidP="007E1A3B">
            <w:pPr>
              <w:rPr>
                <w:vertAlign w:val="subscript"/>
              </w:rPr>
            </w:pPr>
          </w:p>
        </w:tc>
        <w:tc>
          <w:tcPr>
            <w:tcW w:w="6540" w:type="dxa"/>
          </w:tcPr>
          <w:p w:rsidR="007E1A3B" w:rsidRPr="009A1105" w:rsidRDefault="007E1A3B" w:rsidP="007E1A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105">
              <w:rPr>
                <w:rFonts w:ascii="Times New Roman" w:hAnsi="Times New Roman" w:cs="Times New Roman"/>
                <w:sz w:val="24"/>
                <w:szCs w:val="24"/>
              </w:rPr>
              <w:t>Проєкт-подорож «Дивовижний світ математики» (початкова школа).</w:t>
            </w:r>
          </w:p>
        </w:tc>
        <w:tc>
          <w:tcPr>
            <w:tcW w:w="1701" w:type="dxa"/>
            <w:gridSpan w:val="2"/>
          </w:tcPr>
          <w:p w:rsidR="007E1A3B" w:rsidRPr="00392FF4" w:rsidRDefault="007E1A3B" w:rsidP="007E1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1105">
              <w:rPr>
                <w:rFonts w:ascii="Times New Roman" w:hAnsi="Times New Roman" w:cs="Times New Roman"/>
                <w:sz w:val="24"/>
                <w:szCs w:val="24"/>
              </w:rPr>
              <w:t>Протягом року</w:t>
            </w:r>
          </w:p>
        </w:tc>
        <w:tc>
          <w:tcPr>
            <w:tcW w:w="1701" w:type="dxa"/>
            <w:gridSpan w:val="2"/>
          </w:tcPr>
          <w:p w:rsidR="007E1A3B" w:rsidRPr="00392FF4" w:rsidRDefault="007E1A3B" w:rsidP="007E1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54EB">
              <w:rPr>
                <w:rFonts w:ascii="Times New Roman" w:hAnsi="Times New Roman" w:cs="Times New Roman"/>
                <w:sz w:val="24"/>
                <w:szCs w:val="24"/>
              </w:rPr>
              <w:t>Консультації</w:t>
            </w:r>
          </w:p>
        </w:tc>
        <w:tc>
          <w:tcPr>
            <w:tcW w:w="1985" w:type="dxa"/>
            <w:gridSpan w:val="2"/>
          </w:tcPr>
          <w:p w:rsidR="007E1A3B" w:rsidRDefault="007E1A3B" w:rsidP="007E1A3B">
            <w:pPr>
              <w:cnfStyle w:val="000000000000" w:firstRow="0" w:lastRow="0" w:firstColumn="0" w:lastColumn="0" w:oddVBand="0" w:evenVBand="0" w:oddHBand="0" w:evenHBand="0" w:firstRowFirstColumn="0" w:firstRowLastColumn="0" w:lastRowFirstColumn="0" w:lastRowLastColumn="0"/>
            </w:pPr>
            <w:r w:rsidRPr="00AA52BC">
              <w:rPr>
                <w:rFonts w:ascii="Times New Roman" w:hAnsi="Times New Roman" w:cs="Times New Roman"/>
                <w:sz w:val="24"/>
                <w:szCs w:val="24"/>
              </w:rPr>
              <w:t>ЗДНВР</w:t>
            </w:r>
          </w:p>
        </w:tc>
        <w:tc>
          <w:tcPr>
            <w:tcW w:w="938" w:type="dxa"/>
          </w:tcPr>
          <w:p w:rsidR="007E1A3B" w:rsidRPr="00114541" w:rsidRDefault="007E1A3B" w:rsidP="007E1A3B">
            <w:pPr>
              <w:cnfStyle w:val="000000000000" w:firstRow="0" w:lastRow="0" w:firstColumn="0" w:lastColumn="0" w:oddVBand="0" w:evenVBand="0" w:oddHBand="0" w:evenHBand="0" w:firstRowFirstColumn="0" w:firstRowLastColumn="0" w:lastRowFirstColumn="0" w:lastRowLastColumn="0"/>
              <w:rPr>
                <w:vertAlign w:val="subscript"/>
              </w:rPr>
            </w:pPr>
          </w:p>
        </w:tc>
      </w:tr>
      <w:tr w:rsidR="009F1D0B" w:rsidRPr="00114541" w:rsidTr="002454EB">
        <w:trPr>
          <w:trHeight w:val="338"/>
        </w:trPr>
        <w:tc>
          <w:tcPr>
            <w:cnfStyle w:val="001000000000" w:firstRow="0" w:lastRow="0" w:firstColumn="1" w:lastColumn="0" w:oddVBand="0" w:evenVBand="0" w:oddHBand="0" w:evenHBand="0" w:firstRowFirstColumn="0" w:firstRowLastColumn="0" w:lastRowFirstColumn="0" w:lastRowLastColumn="0"/>
            <w:tcW w:w="2527" w:type="dxa"/>
            <w:gridSpan w:val="2"/>
          </w:tcPr>
          <w:p w:rsidR="009F1D0B" w:rsidRPr="00114541" w:rsidRDefault="009F1D0B" w:rsidP="007E1A3B">
            <w:pPr>
              <w:rPr>
                <w:vertAlign w:val="subscript"/>
              </w:rPr>
            </w:pPr>
          </w:p>
        </w:tc>
        <w:tc>
          <w:tcPr>
            <w:tcW w:w="6540" w:type="dxa"/>
          </w:tcPr>
          <w:p w:rsidR="009F1D0B" w:rsidRPr="009F1D0B" w:rsidRDefault="009F1D0B" w:rsidP="009F1D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D0B">
              <w:rPr>
                <w:rFonts w:ascii="Times New Roman" w:hAnsi="Times New Roman" w:cs="Times New Roman"/>
                <w:sz w:val="24"/>
                <w:szCs w:val="24"/>
              </w:rPr>
              <w:t>1. Засідання-консиліум.</w:t>
            </w:r>
          </w:p>
          <w:p w:rsidR="009F1D0B" w:rsidRPr="009F1D0B" w:rsidRDefault="009F1D0B" w:rsidP="009F1D0B">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D0B">
              <w:rPr>
                <w:rFonts w:ascii="Times New Roman" w:hAnsi="Times New Roman" w:cs="Times New Roman"/>
                <w:sz w:val="24"/>
                <w:szCs w:val="24"/>
              </w:rPr>
              <w:t>Про організацію і проведення І етапу Всеукраїнських учнівських олімпіад</w:t>
            </w:r>
          </w:p>
          <w:p w:rsidR="009F1D0B" w:rsidRPr="009F1D0B" w:rsidRDefault="009F1D0B" w:rsidP="009F1D0B">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D0B">
              <w:rPr>
                <w:rFonts w:ascii="Times New Roman" w:hAnsi="Times New Roman" w:cs="Times New Roman"/>
                <w:sz w:val="24"/>
                <w:szCs w:val="24"/>
              </w:rPr>
              <w:lastRenderedPageBreak/>
              <w:t>Про організацію роботи з обдарованими дітьми.</w:t>
            </w:r>
          </w:p>
          <w:p w:rsidR="009F1D0B" w:rsidRPr="009F1D0B" w:rsidRDefault="009F1D0B" w:rsidP="009F1D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D0B">
              <w:rPr>
                <w:rFonts w:ascii="Times New Roman" w:hAnsi="Times New Roman" w:cs="Times New Roman"/>
                <w:sz w:val="24"/>
                <w:szCs w:val="24"/>
              </w:rPr>
              <w:t>2.Засідання методичної ради:</w:t>
            </w:r>
          </w:p>
          <w:p w:rsidR="009F1D0B" w:rsidRPr="009F1D0B" w:rsidRDefault="009F1D0B" w:rsidP="009F1D0B">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D0B">
              <w:rPr>
                <w:rFonts w:ascii="Times New Roman" w:hAnsi="Times New Roman" w:cs="Times New Roman"/>
                <w:sz w:val="24"/>
                <w:szCs w:val="24"/>
              </w:rPr>
              <w:t>Про організацію роботи по підвищенню педагогічної майстерності, вивченню і узагальненню педагогічного досвіду</w:t>
            </w:r>
          </w:p>
          <w:p w:rsidR="009F1D0B" w:rsidRPr="009F1D0B" w:rsidRDefault="009F1D0B" w:rsidP="009F1D0B">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D0B">
              <w:rPr>
                <w:rFonts w:ascii="Times New Roman" w:hAnsi="Times New Roman" w:cs="Times New Roman"/>
                <w:sz w:val="24"/>
                <w:szCs w:val="24"/>
              </w:rPr>
              <w:t xml:space="preserve">Про проходження атестації педпрацівниками </w:t>
            </w:r>
            <w:r>
              <w:rPr>
                <w:rFonts w:ascii="Times New Roman" w:hAnsi="Times New Roman" w:cs="Times New Roman"/>
                <w:sz w:val="24"/>
                <w:szCs w:val="24"/>
              </w:rPr>
              <w:t>ліцею</w:t>
            </w:r>
            <w:r w:rsidRPr="009F1D0B">
              <w:rPr>
                <w:rFonts w:ascii="Times New Roman" w:hAnsi="Times New Roman" w:cs="Times New Roman"/>
                <w:sz w:val="24"/>
                <w:szCs w:val="24"/>
              </w:rPr>
              <w:t xml:space="preserve"> у 202</w:t>
            </w:r>
            <w:r>
              <w:rPr>
                <w:rFonts w:ascii="Times New Roman" w:hAnsi="Times New Roman" w:cs="Times New Roman"/>
                <w:sz w:val="24"/>
                <w:szCs w:val="24"/>
              </w:rPr>
              <w:t>3</w:t>
            </w:r>
            <w:r w:rsidRPr="009F1D0B">
              <w:rPr>
                <w:rFonts w:ascii="Times New Roman" w:hAnsi="Times New Roman" w:cs="Times New Roman"/>
                <w:sz w:val="24"/>
                <w:szCs w:val="24"/>
              </w:rPr>
              <w:t>-202</w:t>
            </w:r>
            <w:r>
              <w:rPr>
                <w:rFonts w:ascii="Times New Roman" w:hAnsi="Times New Roman" w:cs="Times New Roman"/>
                <w:sz w:val="24"/>
                <w:szCs w:val="24"/>
              </w:rPr>
              <w:t>4</w:t>
            </w:r>
            <w:r w:rsidRPr="009F1D0B">
              <w:rPr>
                <w:rFonts w:ascii="Times New Roman" w:hAnsi="Times New Roman" w:cs="Times New Roman"/>
                <w:sz w:val="24"/>
                <w:szCs w:val="24"/>
              </w:rPr>
              <w:t xml:space="preserve"> навчальному році</w:t>
            </w:r>
          </w:p>
          <w:p w:rsidR="009F1D0B" w:rsidRPr="009F1D0B" w:rsidRDefault="009F1D0B" w:rsidP="009F1D0B">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D0B">
              <w:rPr>
                <w:rFonts w:ascii="Times New Roman" w:hAnsi="Times New Roman" w:cs="Times New Roman"/>
                <w:sz w:val="24"/>
                <w:szCs w:val="24"/>
              </w:rPr>
              <w:t>Про організацію роботи МАН</w:t>
            </w:r>
          </w:p>
          <w:p w:rsidR="009F1D0B" w:rsidRPr="009A1105" w:rsidRDefault="009F1D0B" w:rsidP="009F1D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D0B">
              <w:rPr>
                <w:rFonts w:ascii="Times New Roman" w:hAnsi="Times New Roman" w:cs="Times New Roman"/>
                <w:sz w:val="24"/>
                <w:szCs w:val="24"/>
              </w:rPr>
              <w:t>Про конкурс «Учитель року»</w:t>
            </w:r>
          </w:p>
        </w:tc>
        <w:tc>
          <w:tcPr>
            <w:tcW w:w="1701" w:type="dxa"/>
            <w:gridSpan w:val="2"/>
          </w:tcPr>
          <w:p w:rsidR="009F1D0B" w:rsidRPr="009A1105" w:rsidRDefault="009F1D0B" w:rsidP="007E1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FF4">
              <w:rPr>
                <w:rFonts w:ascii="Times New Roman" w:hAnsi="Times New Roman" w:cs="Times New Roman"/>
                <w:sz w:val="24"/>
                <w:szCs w:val="24"/>
              </w:rPr>
              <w:lastRenderedPageBreak/>
              <w:t>1 тиждень</w:t>
            </w:r>
          </w:p>
        </w:tc>
        <w:tc>
          <w:tcPr>
            <w:tcW w:w="1701" w:type="dxa"/>
            <w:gridSpan w:val="2"/>
          </w:tcPr>
          <w:p w:rsidR="009F1D0B" w:rsidRPr="002454EB" w:rsidRDefault="009F1D0B" w:rsidP="007E1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gridSpan w:val="2"/>
          </w:tcPr>
          <w:p w:rsidR="009F1D0B" w:rsidRPr="00AA52BC" w:rsidRDefault="009F1D0B" w:rsidP="007E1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52BC">
              <w:rPr>
                <w:rFonts w:ascii="Times New Roman" w:hAnsi="Times New Roman" w:cs="Times New Roman"/>
                <w:sz w:val="24"/>
                <w:szCs w:val="24"/>
              </w:rPr>
              <w:t>ЗДНВР</w:t>
            </w:r>
          </w:p>
        </w:tc>
        <w:tc>
          <w:tcPr>
            <w:tcW w:w="938" w:type="dxa"/>
          </w:tcPr>
          <w:p w:rsidR="009F1D0B" w:rsidRPr="00114541" w:rsidRDefault="009F1D0B" w:rsidP="007E1A3B">
            <w:pPr>
              <w:cnfStyle w:val="000000000000" w:firstRow="0" w:lastRow="0" w:firstColumn="0" w:lastColumn="0" w:oddVBand="0" w:evenVBand="0" w:oddHBand="0" w:evenHBand="0" w:firstRowFirstColumn="0" w:firstRowLastColumn="0" w:lastRowFirstColumn="0" w:lastRowLastColumn="0"/>
              <w:rPr>
                <w:vertAlign w:val="subscript"/>
              </w:rPr>
            </w:pPr>
          </w:p>
        </w:tc>
      </w:tr>
      <w:tr w:rsidR="00B8545C"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B8545C" w:rsidRPr="0051615E" w:rsidRDefault="00B8545C" w:rsidP="0051615E">
            <w:pPr>
              <w:rPr>
                <w:rFonts w:ascii="Times New Roman" w:hAnsi="Times New Roman" w:cs="Times New Roman"/>
                <w:sz w:val="24"/>
                <w:szCs w:val="24"/>
                <w:vertAlign w:val="subscript"/>
              </w:rPr>
            </w:pPr>
            <w:r w:rsidRPr="0051615E">
              <w:rPr>
                <w:rFonts w:ascii="Times New Roman" w:hAnsi="Times New Roman" w:cs="Times New Roman"/>
                <w:sz w:val="24"/>
                <w:szCs w:val="24"/>
              </w:rPr>
              <w:lastRenderedPageBreak/>
              <w:t>3.2. Формування суспільних цінностей у процесі навчання, виховання та розвитку</w:t>
            </w:r>
          </w:p>
        </w:tc>
        <w:tc>
          <w:tcPr>
            <w:tcW w:w="6540" w:type="dxa"/>
          </w:tcPr>
          <w:p w:rsidR="00B8545C" w:rsidRPr="00E330DE" w:rsidRDefault="00B8545C"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sz w:val="24"/>
                <w:szCs w:val="24"/>
                <w:vertAlign w:val="subscript"/>
              </w:rPr>
            </w:pPr>
            <w:r w:rsidRPr="00E330DE">
              <w:rPr>
                <w:rFonts w:ascii="Times New Roman" w:hAnsi="Times New Roman" w:cs="Times New Roman"/>
                <w:b/>
                <w:sz w:val="24"/>
                <w:szCs w:val="24"/>
              </w:rPr>
              <w:t>День Знань</w:t>
            </w:r>
          </w:p>
        </w:tc>
        <w:tc>
          <w:tcPr>
            <w:tcW w:w="1701" w:type="dxa"/>
            <w:gridSpan w:val="2"/>
          </w:tcPr>
          <w:p w:rsidR="00B8545C" w:rsidRPr="00E330DE"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30DE">
              <w:rPr>
                <w:rFonts w:ascii="Times New Roman" w:hAnsi="Times New Roman" w:cs="Times New Roman"/>
                <w:sz w:val="24"/>
                <w:szCs w:val="24"/>
              </w:rPr>
              <w:t xml:space="preserve">01.09 </w:t>
            </w:r>
          </w:p>
        </w:tc>
        <w:tc>
          <w:tcPr>
            <w:tcW w:w="1701" w:type="dxa"/>
            <w:gridSpan w:val="2"/>
          </w:tcPr>
          <w:p w:rsidR="00B8545C" w:rsidRPr="00E330DE"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30DE">
              <w:rPr>
                <w:rFonts w:ascii="Times New Roman" w:hAnsi="Times New Roman" w:cs="Times New Roman"/>
                <w:sz w:val="24"/>
                <w:szCs w:val="24"/>
              </w:rPr>
              <w:t xml:space="preserve">Фотозвіт </w:t>
            </w:r>
          </w:p>
        </w:tc>
        <w:tc>
          <w:tcPr>
            <w:tcW w:w="1985" w:type="dxa"/>
            <w:gridSpan w:val="2"/>
          </w:tcPr>
          <w:p w:rsidR="00B8545C" w:rsidRPr="00E330DE"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30DE">
              <w:rPr>
                <w:rFonts w:ascii="Times New Roman" w:hAnsi="Times New Roman" w:cs="Times New Roman"/>
                <w:sz w:val="24"/>
                <w:szCs w:val="24"/>
              </w:rPr>
              <w:t xml:space="preserve">ЗДНВР </w:t>
            </w:r>
          </w:p>
        </w:tc>
        <w:tc>
          <w:tcPr>
            <w:tcW w:w="938" w:type="dxa"/>
          </w:tcPr>
          <w:p w:rsidR="00B8545C" w:rsidRPr="00114541" w:rsidRDefault="00B8545C"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B8545C"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B8545C" w:rsidRPr="0051615E" w:rsidRDefault="00B8545C" w:rsidP="0051615E">
            <w:pPr>
              <w:rPr>
                <w:vertAlign w:val="subscript"/>
              </w:rPr>
            </w:pPr>
          </w:p>
        </w:tc>
        <w:tc>
          <w:tcPr>
            <w:tcW w:w="6540" w:type="dxa"/>
          </w:tcPr>
          <w:p w:rsidR="00B8545C" w:rsidRPr="00B55236" w:rsidRDefault="00B8545C"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B55236">
              <w:rPr>
                <w:rFonts w:ascii="Times New Roman" w:hAnsi="Times New Roman" w:cs="Times New Roman"/>
                <w:b/>
                <w:sz w:val="24"/>
                <w:szCs w:val="24"/>
              </w:rPr>
              <w:t>Міжнародний день Миру</w:t>
            </w:r>
            <w:r w:rsidRPr="00B55236">
              <w:rPr>
                <w:rFonts w:ascii="Times New Roman" w:hAnsi="Times New Roman" w:cs="Times New Roman"/>
                <w:sz w:val="24"/>
                <w:szCs w:val="24"/>
              </w:rPr>
              <w:t xml:space="preserve"> (21.09)</w:t>
            </w:r>
          </w:p>
        </w:tc>
        <w:tc>
          <w:tcPr>
            <w:tcW w:w="1701"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 xml:space="preserve">4 тиждень </w:t>
            </w:r>
          </w:p>
        </w:tc>
        <w:tc>
          <w:tcPr>
            <w:tcW w:w="1701"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 xml:space="preserve">Звіт </w:t>
            </w:r>
          </w:p>
        </w:tc>
        <w:tc>
          <w:tcPr>
            <w:tcW w:w="1985"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Педагог-організатор</w:t>
            </w:r>
          </w:p>
        </w:tc>
        <w:tc>
          <w:tcPr>
            <w:tcW w:w="938" w:type="dxa"/>
          </w:tcPr>
          <w:p w:rsidR="00B8545C" w:rsidRPr="00114541" w:rsidRDefault="00B8545C"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B8545C"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B8545C" w:rsidRPr="0051615E" w:rsidRDefault="00B8545C" w:rsidP="0051615E">
            <w:pPr>
              <w:rPr>
                <w:vertAlign w:val="subscript"/>
              </w:rPr>
            </w:pPr>
          </w:p>
        </w:tc>
        <w:tc>
          <w:tcPr>
            <w:tcW w:w="6540" w:type="dxa"/>
          </w:tcPr>
          <w:p w:rsidR="00B8545C" w:rsidRPr="00B55236" w:rsidRDefault="00B8545C"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Виховна складова змісту навчальних предметів і курсів:</w:t>
            </w:r>
          </w:p>
          <w:p w:rsidR="00B8545C" w:rsidRPr="00B55236" w:rsidRDefault="00B8545C"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 xml:space="preserve"> - Міжнародний день грамотності</w:t>
            </w:r>
            <w:r>
              <w:rPr>
                <w:rFonts w:ascii="Times New Roman" w:hAnsi="Times New Roman" w:cs="Times New Roman"/>
                <w:sz w:val="24"/>
                <w:szCs w:val="24"/>
              </w:rPr>
              <w:t xml:space="preserve"> </w:t>
            </w:r>
            <w:r w:rsidRPr="00B55236">
              <w:rPr>
                <w:rFonts w:ascii="Times New Roman" w:hAnsi="Times New Roman" w:cs="Times New Roman"/>
                <w:sz w:val="24"/>
                <w:szCs w:val="24"/>
              </w:rPr>
              <w:t xml:space="preserve">(08.09); </w:t>
            </w:r>
          </w:p>
          <w:p w:rsidR="00B8545C" w:rsidRPr="00B55236" w:rsidRDefault="00B8545C"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 День українського кіно (14.09);</w:t>
            </w:r>
          </w:p>
          <w:p w:rsidR="00B8545C" w:rsidRPr="00A27C57" w:rsidRDefault="00B8545C" w:rsidP="00A27C5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 xml:space="preserve"> -День фізичної культури і спорту (09.09); </w:t>
            </w:r>
          </w:p>
        </w:tc>
        <w:tc>
          <w:tcPr>
            <w:tcW w:w="1701"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Протягом місяця</w:t>
            </w:r>
          </w:p>
        </w:tc>
        <w:tc>
          <w:tcPr>
            <w:tcW w:w="1701"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Спостереже</w:t>
            </w:r>
            <w:r w:rsidRPr="00B55236">
              <w:rPr>
                <w:rFonts w:ascii="Times New Roman" w:hAnsi="Times New Roman" w:cs="Times New Roman"/>
                <w:sz w:val="24"/>
                <w:szCs w:val="24"/>
              </w:rPr>
              <w:t>ння за навчальним заняттям</w:t>
            </w:r>
          </w:p>
        </w:tc>
        <w:tc>
          <w:tcPr>
            <w:tcW w:w="1985"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Адміністрація</w:t>
            </w:r>
          </w:p>
        </w:tc>
        <w:tc>
          <w:tcPr>
            <w:tcW w:w="938" w:type="dxa"/>
          </w:tcPr>
          <w:p w:rsidR="00B8545C" w:rsidRPr="00114541" w:rsidRDefault="00B8545C"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B8545C"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B8545C" w:rsidRPr="0051615E" w:rsidRDefault="00B8545C" w:rsidP="0051615E">
            <w:pPr>
              <w:rPr>
                <w:vertAlign w:val="subscript"/>
              </w:rPr>
            </w:pPr>
          </w:p>
        </w:tc>
        <w:tc>
          <w:tcPr>
            <w:tcW w:w="6540" w:type="dxa"/>
          </w:tcPr>
          <w:p w:rsidR="00B8545C" w:rsidRPr="00B55236" w:rsidRDefault="00B8545C"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День першокласника «Завітай до бібліотеки» екскурсія учнів 1 класу.</w:t>
            </w:r>
          </w:p>
        </w:tc>
        <w:tc>
          <w:tcPr>
            <w:tcW w:w="1701"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 xml:space="preserve">1 тиждень </w:t>
            </w:r>
          </w:p>
        </w:tc>
        <w:tc>
          <w:tcPr>
            <w:tcW w:w="1701"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 xml:space="preserve">Фото  </w:t>
            </w:r>
          </w:p>
        </w:tc>
        <w:tc>
          <w:tcPr>
            <w:tcW w:w="1985"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5236">
              <w:rPr>
                <w:rFonts w:ascii="Times New Roman" w:hAnsi="Times New Roman" w:cs="Times New Roman"/>
                <w:sz w:val="24"/>
                <w:szCs w:val="24"/>
              </w:rPr>
              <w:t xml:space="preserve">Бібліотекар </w:t>
            </w:r>
          </w:p>
        </w:tc>
        <w:tc>
          <w:tcPr>
            <w:tcW w:w="938" w:type="dxa"/>
          </w:tcPr>
          <w:p w:rsidR="00B8545C" w:rsidRPr="00114541" w:rsidRDefault="00B8545C"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B8545C"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B8545C" w:rsidRPr="0051615E" w:rsidRDefault="00B8545C" w:rsidP="0051615E">
            <w:pPr>
              <w:rPr>
                <w:vertAlign w:val="subscript"/>
              </w:rPr>
            </w:pPr>
          </w:p>
        </w:tc>
        <w:tc>
          <w:tcPr>
            <w:tcW w:w="6540" w:type="dxa"/>
          </w:tcPr>
          <w:p w:rsidR="00B8545C" w:rsidRPr="0042538F" w:rsidRDefault="00B8545C" w:rsidP="005161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38F">
              <w:rPr>
                <w:rFonts w:ascii="Times New Roman" w:eastAsia="Arial" w:hAnsi="Times New Roman" w:cs="Times New Roman"/>
                <w:sz w:val="24"/>
                <w:szCs w:val="24"/>
                <w:lang w:val="uk" w:eastAsia="uk-UA"/>
              </w:rPr>
              <w:t>Тиждень фізичної культури та спорту</w:t>
            </w:r>
          </w:p>
        </w:tc>
        <w:tc>
          <w:tcPr>
            <w:tcW w:w="1701" w:type="dxa"/>
            <w:gridSpan w:val="2"/>
          </w:tcPr>
          <w:p w:rsidR="00B8545C" w:rsidRPr="0042538F"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38F">
              <w:rPr>
                <w:rFonts w:ascii="Times New Roman" w:eastAsia="Arial" w:hAnsi="Times New Roman" w:cs="Times New Roman"/>
                <w:sz w:val="24"/>
                <w:szCs w:val="24"/>
                <w:lang w:val="uk" w:eastAsia="uk-UA"/>
              </w:rPr>
              <w:t>10.09.-14.09.</w:t>
            </w:r>
          </w:p>
        </w:tc>
        <w:tc>
          <w:tcPr>
            <w:tcW w:w="1701"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38F">
              <w:rPr>
                <w:rFonts w:ascii="Times New Roman" w:hAnsi="Times New Roman" w:cs="Times New Roman"/>
                <w:sz w:val="24"/>
                <w:szCs w:val="24"/>
              </w:rPr>
              <w:t>Інформація</w:t>
            </w:r>
          </w:p>
        </w:tc>
        <w:tc>
          <w:tcPr>
            <w:tcW w:w="1985"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Вчителі фізичної культури</w:t>
            </w:r>
          </w:p>
        </w:tc>
        <w:tc>
          <w:tcPr>
            <w:tcW w:w="938" w:type="dxa"/>
          </w:tcPr>
          <w:p w:rsidR="00B8545C" w:rsidRPr="00114541" w:rsidRDefault="00B8545C"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B8545C"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B8545C" w:rsidRPr="0051615E" w:rsidRDefault="00B8545C" w:rsidP="0051615E">
            <w:pPr>
              <w:rPr>
                <w:vertAlign w:val="subscript"/>
              </w:rPr>
            </w:pPr>
          </w:p>
        </w:tc>
        <w:tc>
          <w:tcPr>
            <w:tcW w:w="6540" w:type="dxa"/>
          </w:tcPr>
          <w:p w:rsidR="00B8545C" w:rsidRPr="00415EBA" w:rsidRDefault="00B8545C" w:rsidP="0051615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5EBA">
              <w:rPr>
                <w:rFonts w:ascii="Times New Roman" w:hAnsi="Times New Roman" w:cs="Times New Roman"/>
                <w:sz w:val="24"/>
                <w:szCs w:val="24"/>
              </w:rPr>
              <w:t xml:space="preserve">Тиждень протидії булінгу </w:t>
            </w:r>
          </w:p>
        </w:tc>
        <w:tc>
          <w:tcPr>
            <w:tcW w:w="1701" w:type="dxa"/>
            <w:gridSpan w:val="2"/>
          </w:tcPr>
          <w:p w:rsidR="00B8545C" w:rsidRPr="00415EBA" w:rsidRDefault="00B8545C" w:rsidP="0051615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5EBA">
              <w:rPr>
                <w:rFonts w:ascii="Times New Roman" w:hAnsi="Times New Roman" w:cs="Times New Roman"/>
                <w:sz w:val="24"/>
                <w:szCs w:val="24"/>
              </w:rPr>
              <w:t xml:space="preserve">17.09.- 21.09. </w:t>
            </w:r>
          </w:p>
        </w:tc>
        <w:tc>
          <w:tcPr>
            <w:tcW w:w="1701"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38F">
              <w:rPr>
                <w:rFonts w:ascii="Times New Roman" w:hAnsi="Times New Roman" w:cs="Times New Roman"/>
                <w:sz w:val="24"/>
                <w:szCs w:val="24"/>
              </w:rPr>
              <w:t>Інформація</w:t>
            </w:r>
          </w:p>
        </w:tc>
        <w:tc>
          <w:tcPr>
            <w:tcW w:w="1985" w:type="dxa"/>
            <w:gridSpan w:val="2"/>
          </w:tcPr>
          <w:p w:rsidR="00B8545C"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Психологічна служба</w:t>
            </w:r>
          </w:p>
        </w:tc>
        <w:tc>
          <w:tcPr>
            <w:tcW w:w="938" w:type="dxa"/>
          </w:tcPr>
          <w:p w:rsidR="00B8545C" w:rsidRPr="00114541" w:rsidRDefault="00B8545C"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B8545C"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B8545C" w:rsidRPr="0051615E" w:rsidRDefault="00B8545C" w:rsidP="0051615E">
            <w:pPr>
              <w:rPr>
                <w:vertAlign w:val="subscript"/>
              </w:rPr>
            </w:pPr>
          </w:p>
        </w:tc>
        <w:tc>
          <w:tcPr>
            <w:tcW w:w="6540" w:type="dxa"/>
          </w:tcPr>
          <w:p w:rsidR="00B8545C" w:rsidRPr="00415EBA" w:rsidRDefault="00B8545C" w:rsidP="0051615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5EBA">
              <w:rPr>
                <w:rFonts w:ascii="Times New Roman" w:hAnsi="Times New Roman" w:cs="Times New Roman"/>
                <w:sz w:val="24"/>
                <w:szCs w:val="24"/>
              </w:rPr>
              <w:t xml:space="preserve">Тиждень дитячої книги ( до Всесвітнього дня бібліотек) </w:t>
            </w:r>
          </w:p>
        </w:tc>
        <w:tc>
          <w:tcPr>
            <w:tcW w:w="1701" w:type="dxa"/>
            <w:gridSpan w:val="2"/>
          </w:tcPr>
          <w:p w:rsidR="00B8545C" w:rsidRPr="00415EBA" w:rsidRDefault="00B8545C" w:rsidP="0051615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5EBA">
              <w:rPr>
                <w:rFonts w:ascii="Times New Roman" w:hAnsi="Times New Roman" w:cs="Times New Roman"/>
                <w:sz w:val="24"/>
                <w:szCs w:val="24"/>
              </w:rPr>
              <w:t>24. - 28.09.</w:t>
            </w:r>
          </w:p>
        </w:tc>
        <w:tc>
          <w:tcPr>
            <w:tcW w:w="1701"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38F">
              <w:rPr>
                <w:rFonts w:ascii="Times New Roman" w:hAnsi="Times New Roman" w:cs="Times New Roman"/>
                <w:sz w:val="24"/>
                <w:szCs w:val="24"/>
              </w:rPr>
              <w:t>Інформація</w:t>
            </w:r>
          </w:p>
        </w:tc>
        <w:tc>
          <w:tcPr>
            <w:tcW w:w="1985" w:type="dxa"/>
            <w:gridSpan w:val="2"/>
          </w:tcPr>
          <w:p w:rsidR="00B8545C"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Бібліотекар</w:t>
            </w:r>
          </w:p>
        </w:tc>
        <w:tc>
          <w:tcPr>
            <w:tcW w:w="938" w:type="dxa"/>
          </w:tcPr>
          <w:p w:rsidR="00B8545C" w:rsidRPr="00114541" w:rsidRDefault="00B8545C"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B8545C"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B8545C" w:rsidRPr="0051615E" w:rsidRDefault="00B8545C" w:rsidP="0051615E">
            <w:pPr>
              <w:rPr>
                <w:vertAlign w:val="subscript"/>
              </w:rPr>
            </w:pPr>
          </w:p>
        </w:tc>
        <w:tc>
          <w:tcPr>
            <w:tcW w:w="6540" w:type="dxa"/>
          </w:tcPr>
          <w:p w:rsidR="00B8545C" w:rsidRPr="00415EBA" w:rsidRDefault="00B8545C" w:rsidP="0051615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5EBA">
              <w:rPr>
                <w:rFonts w:ascii="Times New Roman" w:hAnsi="Times New Roman" w:cs="Times New Roman"/>
                <w:sz w:val="24"/>
                <w:szCs w:val="24"/>
              </w:rPr>
              <w:t xml:space="preserve">День англійської мови </w:t>
            </w:r>
          </w:p>
        </w:tc>
        <w:tc>
          <w:tcPr>
            <w:tcW w:w="1701" w:type="dxa"/>
            <w:gridSpan w:val="2"/>
          </w:tcPr>
          <w:p w:rsidR="00B8545C" w:rsidRPr="00415EBA" w:rsidRDefault="00B8545C" w:rsidP="0051615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5EBA">
              <w:rPr>
                <w:rFonts w:ascii="Times New Roman" w:hAnsi="Times New Roman" w:cs="Times New Roman"/>
                <w:sz w:val="24"/>
                <w:szCs w:val="24"/>
              </w:rPr>
              <w:t>26.09.</w:t>
            </w:r>
          </w:p>
        </w:tc>
        <w:tc>
          <w:tcPr>
            <w:tcW w:w="1701" w:type="dxa"/>
            <w:gridSpan w:val="2"/>
          </w:tcPr>
          <w:p w:rsidR="00B8545C" w:rsidRPr="00B55236"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38F">
              <w:rPr>
                <w:rFonts w:ascii="Times New Roman" w:hAnsi="Times New Roman" w:cs="Times New Roman"/>
                <w:sz w:val="24"/>
                <w:szCs w:val="24"/>
              </w:rPr>
              <w:t>Інформація</w:t>
            </w:r>
          </w:p>
        </w:tc>
        <w:tc>
          <w:tcPr>
            <w:tcW w:w="1985" w:type="dxa"/>
            <w:gridSpan w:val="2"/>
          </w:tcPr>
          <w:p w:rsidR="00B8545C" w:rsidRDefault="00B8545C"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Вчителі англійської мови</w:t>
            </w:r>
          </w:p>
        </w:tc>
        <w:tc>
          <w:tcPr>
            <w:tcW w:w="938" w:type="dxa"/>
          </w:tcPr>
          <w:p w:rsidR="00B8545C" w:rsidRPr="00114541" w:rsidRDefault="00B8545C"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B8545C"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B8545C" w:rsidRPr="0051615E" w:rsidRDefault="00B8545C" w:rsidP="0051615E">
            <w:pPr>
              <w:rPr>
                <w:vertAlign w:val="subscript"/>
              </w:rPr>
            </w:pPr>
          </w:p>
        </w:tc>
        <w:tc>
          <w:tcPr>
            <w:tcW w:w="6540" w:type="dxa"/>
          </w:tcPr>
          <w:p w:rsidR="00491AFE" w:rsidRPr="00491AFE" w:rsidRDefault="00491AFE" w:rsidP="00491AF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AFE">
              <w:rPr>
                <w:rFonts w:ascii="Times New Roman" w:hAnsi="Times New Roman" w:cs="Times New Roman"/>
                <w:sz w:val="24"/>
                <w:szCs w:val="24"/>
              </w:rPr>
              <w:t>Проєкт-подорож «Пізнаємо навколишній світ через</w:t>
            </w:r>
          </w:p>
          <w:p w:rsidR="00491AFE" w:rsidRPr="00491AFE" w:rsidRDefault="00491AFE" w:rsidP="00491AF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AFE">
              <w:rPr>
                <w:rFonts w:ascii="Times New Roman" w:hAnsi="Times New Roman" w:cs="Times New Roman"/>
                <w:sz w:val="24"/>
                <w:szCs w:val="24"/>
              </w:rPr>
              <w:t>STEM-знання». STEM-квест «З Україною в серці!»:</w:t>
            </w:r>
          </w:p>
          <w:p w:rsidR="00491AFE" w:rsidRPr="00491AFE" w:rsidRDefault="00491AFE" w:rsidP="00491AFE">
            <w:pPr>
              <w:widowControl w:val="0"/>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AFE">
              <w:rPr>
                <w:rFonts w:ascii="Times New Roman" w:hAnsi="Times New Roman" w:cs="Times New Roman"/>
                <w:sz w:val="24"/>
                <w:szCs w:val="24"/>
              </w:rPr>
              <w:t>З історії України  (як виникла…) презентації та відеоматеріал;</w:t>
            </w:r>
          </w:p>
          <w:p w:rsidR="00B8545C" w:rsidRPr="00415EBA" w:rsidRDefault="00491AFE" w:rsidP="00491AF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AFE">
              <w:rPr>
                <w:rFonts w:ascii="Times New Roman" w:hAnsi="Times New Roman" w:cs="Times New Roman"/>
                <w:sz w:val="24"/>
                <w:szCs w:val="24"/>
              </w:rPr>
              <w:t>«Цікаві факти із життя України» (кросворди, презентації).  </w:t>
            </w:r>
          </w:p>
        </w:tc>
        <w:tc>
          <w:tcPr>
            <w:tcW w:w="1701" w:type="dxa"/>
            <w:gridSpan w:val="2"/>
          </w:tcPr>
          <w:p w:rsidR="00B8545C" w:rsidRPr="00415EBA" w:rsidRDefault="00491AFE" w:rsidP="0051615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місяць</w:t>
            </w:r>
          </w:p>
        </w:tc>
        <w:tc>
          <w:tcPr>
            <w:tcW w:w="1701" w:type="dxa"/>
            <w:gridSpan w:val="2"/>
          </w:tcPr>
          <w:p w:rsidR="00B8545C" w:rsidRPr="0042538F" w:rsidRDefault="00491AFE"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План </w:t>
            </w:r>
          </w:p>
        </w:tc>
        <w:tc>
          <w:tcPr>
            <w:tcW w:w="1985" w:type="dxa"/>
            <w:gridSpan w:val="2"/>
          </w:tcPr>
          <w:p w:rsidR="00B8545C" w:rsidRDefault="00491AFE"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ЗДНВР, предметні кафедри </w:t>
            </w:r>
          </w:p>
        </w:tc>
        <w:tc>
          <w:tcPr>
            <w:tcW w:w="938" w:type="dxa"/>
          </w:tcPr>
          <w:p w:rsidR="00B8545C" w:rsidRPr="00114541" w:rsidRDefault="00B8545C"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491AFE"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491AFE" w:rsidRPr="0051615E" w:rsidRDefault="00491AFE" w:rsidP="0051615E">
            <w:pPr>
              <w:rPr>
                <w:vertAlign w:val="subscript"/>
              </w:rPr>
            </w:pPr>
          </w:p>
        </w:tc>
        <w:tc>
          <w:tcPr>
            <w:tcW w:w="6540" w:type="dxa"/>
          </w:tcPr>
          <w:p w:rsidR="00491AFE" w:rsidRPr="00415EBA" w:rsidRDefault="00CD2DCA" w:rsidP="0051615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2DCA">
              <w:rPr>
                <w:rFonts w:ascii="Times New Roman" w:hAnsi="Times New Roman" w:cs="Times New Roman"/>
                <w:sz w:val="24"/>
                <w:szCs w:val="24"/>
              </w:rPr>
              <w:t>Організація свята «Посміхайтеся! Сьогодні День народження смайлика!»</w:t>
            </w:r>
          </w:p>
        </w:tc>
        <w:tc>
          <w:tcPr>
            <w:tcW w:w="1701" w:type="dxa"/>
            <w:gridSpan w:val="2"/>
          </w:tcPr>
          <w:p w:rsidR="00491AFE" w:rsidRPr="00415EBA" w:rsidRDefault="00CD2DCA" w:rsidP="0051615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тиждень</w:t>
            </w:r>
          </w:p>
        </w:tc>
        <w:tc>
          <w:tcPr>
            <w:tcW w:w="1701" w:type="dxa"/>
            <w:gridSpan w:val="2"/>
          </w:tcPr>
          <w:p w:rsidR="00491AFE" w:rsidRPr="0042538F" w:rsidRDefault="00CD2DCA"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План </w:t>
            </w:r>
          </w:p>
        </w:tc>
        <w:tc>
          <w:tcPr>
            <w:tcW w:w="1985" w:type="dxa"/>
            <w:gridSpan w:val="2"/>
          </w:tcPr>
          <w:p w:rsidR="00491AFE" w:rsidRDefault="00CD2DCA"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938" w:type="dxa"/>
          </w:tcPr>
          <w:p w:rsidR="00491AFE" w:rsidRPr="00114541" w:rsidRDefault="00491AFE"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491AFE"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491AFE" w:rsidRPr="0051615E" w:rsidRDefault="00491AFE" w:rsidP="0051615E">
            <w:pPr>
              <w:rPr>
                <w:vertAlign w:val="subscript"/>
              </w:rPr>
            </w:pPr>
          </w:p>
        </w:tc>
        <w:tc>
          <w:tcPr>
            <w:tcW w:w="6540" w:type="dxa"/>
          </w:tcPr>
          <w:p w:rsidR="00491AFE" w:rsidRPr="00415EBA" w:rsidRDefault="00CD2DCA" w:rsidP="0051615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2DCA">
              <w:rPr>
                <w:rFonts w:ascii="Times New Roman" w:hAnsi="Times New Roman" w:cs="Times New Roman"/>
                <w:sz w:val="24"/>
                <w:szCs w:val="24"/>
              </w:rPr>
              <w:t>Цикл бесід «Профілактика коронавірусу, грипу, ОРВІ».</w:t>
            </w:r>
          </w:p>
        </w:tc>
        <w:tc>
          <w:tcPr>
            <w:tcW w:w="1701" w:type="dxa"/>
            <w:gridSpan w:val="2"/>
          </w:tcPr>
          <w:p w:rsidR="00491AFE" w:rsidRPr="00415EBA" w:rsidRDefault="00CD2DCA" w:rsidP="0051615E">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тиждень</w:t>
            </w:r>
          </w:p>
        </w:tc>
        <w:tc>
          <w:tcPr>
            <w:tcW w:w="1701" w:type="dxa"/>
            <w:gridSpan w:val="2"/>
          </w:tcPr>
          <w:p w:rsidR="00491AFE" w:rsidRPr="0042538F" w:rsidRDefault="00CD2DCA"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План</w:t>
            </w:r>
          </w:p>
        </w:tc>
        <w:tc>
          <w:tcPr>
            <w:tcW w:w="1985" w:type="dxa"/>
            <w:gridSpan w:val="2"/>
          </w:tcPr>
          <w:p w:rsidR="00491AFE" w:rsidRDefault="00CD2DCA" w:rsidP="00516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2DCA">
              <w:rPr>
                <w:rFonts w:ascii="Times New Roman" w:hAnsi="Times New Roman" w:cs="Times New Roman"/>
                <w:sz w:val="24"/>
                <w:szCs w:val="24"/>
              </w:rPr>
              <w:t>Сестра медична</w:t>
            </w:r>
          </w:p>
        </w:tc>
        <w:tc>
          <w:tcPr>
            <w:tcW w:w="938" w:type="dxa"/>
          </w:tcPr>
          <w:p w:rsidR="00491AFE" w:rsidRPr="00114541" w:rsidRDefault="00491AFE" w:rsidP="0051615E">
            <w:pPr>
              <w:cnfStyle w:val="000000000000" w:firstRow="0" w:lastRow="0" w:firstColumn="0" w:lastColumn="0" w:oddVBand="0" w:evenVBand="0" w:oddHBand="0" w:evenHBand="0" w:firstRowFirstColumn="0" w:firstRowLastColumn="0" w:lastRowFirstColumn="0" w:lastRowLastColumn="0"/>
              <w:rPr>
                <w:vertAlign w:val="subscript"/>
              </w:rPr>
            </w:pPr>
          </w:p>
        </w:tc>
      </w:tr>
      <w:tr w:rsidR="00D91224"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D91224" w:rsidRPr="0051615E" w:rsidRDefault="00D91224" w:rsidP="00D91224">
            <w:pPr>
              <w:rPr>
                <w:vertAlign w:val="subscript"/>
              </w:rPr>
            </w:pPr>
          </w:p>
        </w:tc>
        <w:tc>
          <w:tcPr>
            <w:tcW w:w="6540" w:type="dxa"/>
            <w:tcBorders>
              <w:top w:val="single" w:sz="6" w:space="0" w:color="CCCCCC"/>
              <w:left w:val="single" w:sz="6" w:space="0" w:color="CCCCCC"/>
              <w:bottom w:val="single" w:sz="6" w:space="0" w:color="CCCCCC"/>
              <w:right w:val="single" w:sz="6" w:space="0" w:color="CCCCCC"/>
            </w:tcBorders>
            <w:shd w:val="clear" w:color="auto" w:fill="FFFFFF"/>
          </w:tcPr>
          <w:p w:rsidR="00D91224" w:rsidRPr="00CD2DCA" w:rsidRDefault="00D91224" w:rsidP="00D912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2DCA">
              <w:rPr>
                <w:rFonts w:ascii="Times New Roman" w:hAnsi="Times New Roman" w:cs="Times New Roman"/>
                <w:sz w:val="24"/>
                <w:szCs w:val="24"/>
              </w:rPr>
              <w:t>Провести заходи до р</w:t>
            </w:r>
            <w:r>
              <w:rPr>
                <w:rFonts w:ascii="Times New Roman" w:hAnsi="Times New Roman" w:cs="Times New Roman"/>
                <w:sz w:val="24"/>
                <w:szCs w:val="24"/>
              </w:rPr>
              <w:t>ічниці</w:t>
            </w:r>
            <w:r w:rsidRPr="00CD2DCA">
              <w:rPr>
                <w:rFonts w:ascii="Times New Roman" w:hAnsi="Times New Roman" w:cs="Times New Roman"/>
                <w:sz w:val="24"/>
                <w:szCs w:val="24"/>
              </w:rPr>
              <w:t xml:space="preserve"> трагедії в Бабиному Яру </w:t>
            </w:r>
          </w:p>
        </w:tc>
        <w:tc>
          <w:tcPr>
            <w:tcW w:w="1701" w:type="dxa"/>
            <w:gridSpan w:val="2"/>
          </w:tcPr>
          <w:p w:rsidR="00D91224" w:rsidRPr="00415EBA" w:rsidRDefault="00D91224" w:rsidP="00D91224">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тиждень</w:t>
            </w:r>
          </w:p>
        </w:tc>
        <w:tc>
          <w:tcPr>
            <w:tcW w:w="1701" w:type="dxa"/>
            <w:gridSpan w:val="2"/>
          </w:tcPr>
          <w:p w:rsidR="00D91224" w:rsidRPr="0042538F" w:rsidRDefault="00D91224" w:rsidP="00D912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План </w:t>
            </w:r>
          </w:p>
        </w:tc>
        <w:tc>
          <w:tcPr>
            <w:tcW w:w="1985" w:type="dxa"/>
            <w:gridSpan w:val="2"/>
          </w:tcPr>
          <w:p w:rsidR="00D91224" w:rsidRDefault="00D91224" w:rsidP="00D912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938" w:type="dxa"/>
          </w:tcPr>
          <w:p w:rsidR="00D91224" w:rsidRPr="00114541" w:rsidRDefault="00D91224" w:rsidP="00D91224">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CD2DCA" w:rsidRPr="0051615E" w:rsidRDefault="00CD2DCA" w:rsidP="00CD2DCA">
            <w:pPr>
              <w:rPr>
                <w:rFonts w:ascii="Times New Roman" w:hAnsi="Times New Roman" w:cs="Times New Roman"/>
                <w:sz w:val="24"/>
                <w:szCs w:val="24"/>
                <w:vertAlign w:val="subscript"/>
              </w:rPr>
            </w:pPr>
            <w:r w:rsidRPr="0051615E">
              <w:rPr>
                <w:rFonts w:ascii="Times New Roman" w:hAnsi="Times New Roman" w:cs="Times New Roman"/>
                <w:sz w:val="24"/>
                <w:szCs w:val="24"/>
              </w:rPr>
              <w:t>3.4.Використання інформаційно-</w:t>
            </w:r>
            <w:r w:rsidRPr="0051615E">
              <w:rPr>
                <w:rFonts w:ascii="Times New Roman" w:hAnsi="Times New Roman" w:cs="Times New Roman"/>
                <w:sz w:val="24"/>
                <w:szCs w:val="24"/>
              </w:rPr>
              <w:lastRenderedPageBreak/>
              <w:t>комунікаційних технологій в освітньому процесі</w:t>
            </w:r>
          </w:p>
        </w:tc>
        <w:tc>
          <w:tcPr>
            <w:tcW w:w="6540" w:type="dxa"/>
          </w:tcPr>
          <w:p w:rsidR="00CD2DCA" w:rsidRPr="00570B16"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vertAlign w:val="subscript"/>
              </w:rPr>
            </w:pPr>
            <w:r w:rsidRPr="00570B16">
              <w:rPr>
                <w:rFonts w:ascii="Times New Roman" w:hAnsi="Times New Roman" w:cs="Times New Roman"/>
                <w:sz w:val="24"/>
                <w:szCs w:val="24"/>
              </w:rPr>
              <w:lastRenderedPageBreak/>
              <w:t>Контроль за веденням електронного портфоліо педагогічних працівників</w:t>
            </w:r>
          </w:p>
        </w:tc>
        <w:tc>
          <w:tcPr>
            <w:tcW w:w="1701" w:type="dxa"/>
            <w:gridSpan w:val="2"/>
          </w:tcPr>
          <w:p w:rsidR="00CD2DCA" w:rsidRPr="00570B16"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0B16">
              <w:rPr>
                <w:rFonts w:ascii="Times New Roman" w:hAnsi="Times New Roman" w:cs="Times New Roman"/>
                <w:sz w:val="24"/>
                <w:szCs w:val="24"/>
              </w:rPr>
              <w:t xml:space="preserve">4 тиждень </w:t>
            </w:r>
          </w:p>
        </w:tc>
        <w:tc>
          <w:tcPr>
            <w:tcW w:w="1701" w:type="dxa"/>
            <w:gridSpan w:val="2"/>
          </w:tcPr>
          <w:p w:rsidR="00CD2DCA" w:rsidRPr="00570B16"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0B16">
              <w:rPr>
                <w:rFonts w:ascii="Times New Roman" w:hAnsi="Times New Roman" w:cs="Times New Roman"/>
                <w:sz w:val="24"/>
                <w:szCs w:val="24"/>
              </w:rPr>
              <w:t xml:space="preserve">Інформація </w:t>
            </w:r>
          </w:p>
        </w:tc>
        <w:tc>
          <w:tcPr>
            <w:tcW w:w="1985" w:type="dxa"/>
            <w:gridSpan w:val="2"/>
          </w:tcPr>
          <w:p w:rsidR="00CD2DCA" w:rsidRPr="00570B16"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0B16">
              <w:rPr>
                <w:rFonts w:ascii="Times New Roman" w:hAnsi="Times New Roman" w:cs="Times New Roman"/>
                <w:sz w:val="24"/>
                <w:szCs w:val="24"/>
              </w:rPr>
              <w:t>Адміністрація</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51615E" w:rsidRDefault="00CD2DCA" w:rsidP="00CD2DCA">
            <w:pPr>
              <w:rPr>
                <w:rFonts w:ascii="Times New Roman" w:hAnsi="Times New Roman" w:cs="Times New Roman"/>
                <w:sz w:val="24"/>
                <w:szCs w:val="24"/>
              </w:rPr>
            </w:pPr>
          </w:p>
        </w:tc>
        <w:tc>
          <w:tcPr>
            <w:tcW w:w="6540" w:type="dxa"/>
          </w:tcPr>
          <w:p w:rsidR="00CD2DCA" w:rsidRPr="00570B16"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0B16">
              <w:rPr>
                <w:rFonts w:ascii="Times New Roman" w:hAnsi="Times New Roman" w:cs="Times New Roman"/>
                <w:sz w:val="24"/>
                <w:szCs w:val="24"/>
              </w:rPr>
              <w:t>Моніторинг роботи вчителів у Googleclassrooms</w:t>
            </w:r>
          </w:p>
        </w:tc>
        <w:tc>
          <w:tcPr>
            <w:tcW w:w="1701" w:type="dxa"/>
            <w:gridSpan w:val="2"/>
          </w:tcPr>
          <w:p w:rsidR="00CD2DCA" w:rsidRPr="00570B16"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0B16">
              <w:rPr>
                <w:rFonts w:ascii="Times New Roman" w:hAnsi="Times New Roman" w:cs="Times New Roman"/>
                <w:sz w:val="24"/>
                <w:szCs w:val="24"/>
              </w:rPr>
              <w:t xml:space="preserve">4 тиждень </w:t>
            </w:r>
          </w:p>
        </w:tc>
        <w:tc>
          <w:tcPr>
            <w:tcW w:w="1701" w:type="dxa"/>
            <w:gridSpan w:val="2"/>
          </w:tcPr>
          <w:p w:rsidR="00CD2DCA" w:rsidRPr="00570B16"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0B16">
              <w:rPr>
                <w:rFonts w:ascii="Times New Roman" w:hAnsi="Times New Roman" w:cs="Times New Roman"/>
                <w:sz w:val="24"/>
                <w:szCs w:val="24"/>
              </w:rPr>
              <w:t xml:space="preserve">Інформація </w:t>
            </w:r>
          </w:p>
        </w:tc>
        <w:tc>
          <w:tcPr>
            <w:tcW w:w="1985" w:type="dxa"/>
            <w:gridSpan w:val="2"/>
          </w:tcPr>
          <w:p w:rsidR="00CD2DCA" w:rsidRPr="00570B16"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0B16">
              <w:rPr>
                <w:rFonts w:ascii="Times New Roman" w:hAnsi="Times New Roman" w:cs="Times New Roman"/>
                <w:sz w:val="24"/>
                <w:szCs w:val="24"/>
              </w:rPr>
              <w:t>Адміністрація</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AE0140"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AE0140" w:rsidRPr="0051615E" w:rsidRDefault="00AE0140" w:rsidP="00CD2DCA">
            <w:pPr>
              <w:rPr>
                <w:rFonts w:ascii="Times New Roman" w:hAnsi="Times New Roman" w:cs="Times New Roman"/>
                <w:sz w:val="24"/>
                <w:szCs w:val="24"/>
                <w:vertAlign w:val="subscript"/>
              </w:rPr>
            </w:pPr>
            <w:r w:rsidRPr="0051615E">
              <w:rPr>
                <w:rFonts w:ascii="Times New Roman" w:hAnsi="Times New Roman" w:cs="Times New Roman"/>
                <w:sz w:val="24"/>
                <w:szCs w:val="24"/>
              </w:rPr>
              <w:lastRenderedPageBreak/>
              <w:t>3.5. Підвищення професійного рівня і педагогічної майстерності педагогічних працівників</w:t>
            </w:r>
          </w:p>
        </w:tc>
        <w:tc>
          <w:tcPr>
            <w:tcW w:w="6540" w:type="dxa"/>
          </w:tcPr>
          <w:p w:rsidR="00AE0140" w:rsidRPr="00DB7D7A" w:rsidRDefault="00AE0140"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DB7D7A">
              <w:rPr>
                <w:rFonts w:ascii="Times New Roman" w:hAnsi="Times New Roman" w:cs="Times New Roman"/>
                <w:sz w:val="24"/>
                <w:szCs w:val="24"/>
              </w:rPr>
              <w:t>Контроль за участю педагогічних працівників у різноманітних тренінгах, конференціях, семінарах, вебінарах, онлайн-курсах</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Постійно </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Сертифікати </w:t>
            </w:r>
          </w:p>
        </w:tc>
        <w:tc>
          <w:tcPr>
            <w:tcW w:w="1985"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ЗДНВР </w:t>
            </w:r>
          </w:p>
        </w:tc>
        <w:tc>
          <w:tcPr>
            <w:tcW w:w="938" w:type="dxa"/>
          </w:tcPr>
          <w:p w:rsidR="00AE0140" w:rsidRPr="00114541" w:rsidRDefault="00AE0140"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AE0140"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AE0140" w:rsidRPr="0051615E" w:rsidRDefault="00AE0140" w:rsidP="00CD2DCA">
            <w:pPr>
              <w:rPr>
                <w:vertAlign w:val="subscript"/>
              </w:rPr>
            </w:pPr>
          </w:p>
        </w:tc>
        <w:tc>
          <w:tcPr>
            <w:tcW w:w="6540" w:type="dxa"/>
          </w:tcPr>
          <w:p w:rsidR="00AE0140" w:rsidRPr="00DB7D7A" w:rsidRDefault="00AE0140"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DB7D7A">
              <w:rPr>
                <w:rFonts w:ascii="Times New Roman" w:hAnsi="Times New Roman" w:cs="Times New Roman"/>
                <w:sz w:val="24"/>
                <w:szCs w:val="24"/>
              </w:rPr>
              <w:t>Опрацювання Положення про атестацію педагогічних працівників та сертифікацію педагогічних працівників</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3-4 тиждень </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Інформація</w:t>
            </w:r>
          </w:p>
        </w:tc>
        <w:tc>
          <w:tcPr>
            <w:tcW w:w="1985"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ЗДНВР </w:t>
            </w:r>
          </w:p>
        </w:tc>
        <w:tc>
          <w:tcPr>
            <w:tcW w:w="938" w:type="dxa"/>
          </w:tcPr>
          <w:p w:rsidR="00AE0140" w:rsidRPr="00114541" w:rsidRDefault="00AE0140"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AE0140"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AE0140" w:rsidRPr="0051615E" w:rsidRDefault="00AE0140" w:rsidP="00CD2DCA">
            <w:pPr>
              <w:rPr>
                <w:vertAlign w:val="subscript"/>
              </w:rPr>
            </w:pPr>
          </w:p>
        </w:tc>
        <w:tc>
          <w:tcPr>
            <w:tcW w:w="6540" w:type="dxa"/>
          </w:tcPr>
          <w:p w:rsidR="00AE0140" w:rsidRPr="00DB7D7A" w:rsidRDefault="00AE0140"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DB7D7A">
              <w:rPr>
                <w:rFonts w:ascii="Times New Roman" w:hAnsi="Times New Roman" w:cs="Times New Roman"/>
                <w:sz w:val="24"/>
                <w:szCs w:val="24"/>
              </w:rPr>
              <w:t>Коригування перспективного плану атестації педагогічних кадрів</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1 тиждень </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Графік</w:t>
            </w:r>
          </w:p>
        </w:tc>
        <w:tc>
          <w:tcPr>
            <w:tcW w:w="1985"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ЗДНВР </w:t>
            </w:r>
          </w:p>
        </w:tc>
        <w:tc>
          <w:tcPr>
            <w:tcW w:w="938" w:type="dxa"/>
          </w:tcPr>
          <w:p w:rsidR="00AE0140" w:rsidRPr="00114541" w:rsidRDefault="00AE0140"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AE0140"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AE0140" w:rsidRPr="0051615E" w:rsidRDefault="00AE0140" w:rsidP="00CD2DCA">
            <w:pPr>
              <w:rPr>
                <w:vertAlign w:val="subscript"/>
              </w:rPr>
            </w:pPr>
          </w:p>
        </w:tc>
        <w:tc>
          <w:tcPr>
            <w:tcW w:w="6540" w:type="dxa"/>
          </w:tcPr>
          <w:p w:rsidR="00AE0140" w:rsidRPr="00DB7D7A" w:rsidRDefault="00AE0140"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676D">
              <w:rPr>
                <w:rFonts w:ascii="Times New Roman" w:hAnsi="Times New Roman" w:cs="Times New Roman"/>
                <w:sz w:val="24"/>
                <w:szCs w:val="24"/>
              </w:rPr>
              <w:t xml:space="preserve">Спланувати та організувати роботу Школа професійного становлення молодого вчителя </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1 тиждень</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Протоколи, матеріали </w:t>
            </w:r>
          </w:p>
        </w:tc>
        <w:tc>
          <w:tcPr>
            <w:tcW w:w="1985"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ЗДНВР</w:t>
            </w:r>
          </w:p>
        </w:tc>
        <w:tc>
          <w:tcPr>
            <w:tcW w:w="938" w:type="dxa"/>
          </w:tcPr>
          <w:p w:rsidR="00AE0140" w:rsidRPr="00114541" w:rsidRDefault="00AE0140"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AE0140"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AE0140" w:rsidRPr="0051615E" w:rsidRDefault="00AE0140" w:rsidP="00CD2DCA">
            <w:pPr>
              <w:rPr>
                <w:vertAlign w:val="subscript"/>
              </w:rPr>
            </w:pPr>
          </w:p>
        </w:tc>
        <w:tc>
          <w:tcPr>
            <w:tcW w:w="6540" w:type="dxa"/>
          </w:tcPr>
          <w:p w:rsidR="00AE0140" w:rsidRPr="00DB7D7A" w:rsidRDefault="00AE0140"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Створення атестаційної комісії закладу освіти</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3 тиждень </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Наказ </w:t>
            </w:r>
          </w:p>
        </w:tc>
        <w:tc>
          <w:tcPr>
            <w:tcW w:w="1985"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Директор</w:t>
            </w:r>
          </w:p>
        </w:tc>
        <w:tc>
          <w:tcPr>
            <w:tcW w:w="938" w:type="dxa"/>
          </w:tcPr>
          <w:p w:rsidR="00AE0140" w:rsidRPr="00114541" w:rsidRDefault="00AE0140"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AE0140"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AE0140" w:rsidRPr="0051615E" w:rsidRDefault="00AE0140" w:rsidP="00CD2DCA">
            <w:pPr>
              <w:rPr>
                <w:vertAlign w:val="subscript"/>
              </w:rPr>
            </w:pPr>
          </w:p>
        </w:tc>
        <w:tc>
          <w:tcPr>
            <w:tcW w:w="6540" w:type="dxa"/>
          </w:tcPr>
          <w:p w:rsidR="00AE0140" w:rsidRPr="00DB7D7A" w:rsidRDefault="00AE0140"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676D">
              <w:rPr>
                <w:rFonts w:ascii="Times New Roman" w:hAnsi="Times New Roman" w:cs="Times New Roman"/>
                <w:sz w:val="24"/>
                <w:szCs w:val="24"/>
              </w:rPr>
              <w:t>Методична майстерка</w:t>
            </w:r>
            <w:r w:rsidRPr="0041676D">
              <w:rPr>
                <w:rFonts w:ascii="Times New Roman" w:hAnsi="Times New Roman" w:cs="Times New Roman"/>
                <w:b/>
                <w:bCs/>
                <w:sz w:val="24"/>
                <w:szCs w:val="24"/>
              </w:rPr>
              <w:t> «</w:t>
            </w:r>
            <w:r w:rsidRPr="0041676D">
              <w:rPr>
                <w:rFonts w:ascii="Times New Roman" w:hAnsi="Times New Roman" w:cs="Times New Roman"/>
                <w:sz w:val="24"/>
                <w:szCs w:val="24"/>
              </w:rPr>
              <w:t>Тайм-менеджмент в роботі сучасного педагога»</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4 тиждень</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ЗДНВР</w:t>
            </w:r>
          </w:p>
        </w:tc>
        <w:tc>
          <w:tcPr>
            <w:tcW w:w="938" w:type="dxa"/>
          </w:tcPr>
          <w:p w:rsidR="00AE0140" w:rsidRPr="00114541" w:rsidRDefault="00AE0140"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AE0140"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AE0140" w:rsidRPr="0051615E" w:rsidRDefault="00AE0140" w:rsidP="00CD2DCA">
            <w:pPr>
              <w:rPr>
                <w:vertAlign w:val="subscript"/>
              </w:rPr>
            </w:pPr>
          </w:p>
        </w:tc>
        <w:tc>
          <w:tcPr>
            <w:tcW w:w="6540" w:type="dxa"/>
          </w:tcPr>
          <w:p w:rsidR="00AE0140" w:rsidRPr="00DB7D7A" w:rsidRDefault="00AE0140"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676D">
              <w:rPr>
                <w:rFonts w:ascii="Times New Roman" w:hAnsi="Times New Roman" w:cs="Times New Roman"/>
                <w:sz w:val="24"/>
                <w:szCs w:val="24"/>
              </w:rPr>
              <w:t>Проєкт-подорож «Пізнаємо навколишній світ через STEM-знання».  Складання плану проведення на рік.</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1 тиждень</w:t>
            </w:r>
          </w:p>
        </w:tc>
        <w:tc>
          <w:tcPr>
            <w:tcW w:w="1701"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План</w:t>
            </w:r>
          </w:p>
        </w:tc>
        <w:tc>
          <w:tcPr>
            <w:tcW w:w="1985" w:type="dxa"/>
            <w:gridSpan w:val="2"/>
          </w:tcPr>
          <w:p w:rsidR="00AE0140" w:rsidRPr="00DB7D7A" w:rsidRDefault="00AE0140"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ЗДНВР</w:t>
            </w:r>
          </w:p>
        </w:tc>
        <w:tc>
          <w:tcPr>
            <w:tcW w:w="938" w:type="dxa"/>
          </w:tcPr>
          <w:p w:rsidR="00AE0140" w:rsidRPr="00114541" w:rsidRDefault="00AE0140"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AE0140"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AE0140" w:rsidRPr="0051615E" w:rsidRDefault="00AE0140" w:rsidP="00CD2DCA">
            <w:pPr>
              <w:rPr>
                <w:vertAlign w:val="subscript"/>
              </w:rPr>
            </w:pPr>
          </w:p>
        </w:tc>
        <w:tc>
          <w:tcPr>
            <w:tcW w:w="6540" w:type="dxa"/>
          </w:tcPr>
          <w:p w:rsidR="00AE0140" w:rsidRDefault="00AE0140"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Засідання мето</w:t>
            </w:r>
            <w:r w:rsidR="00972972">
              <w:rPr>
                <w:rFonts w:ascii="Times New Roman" w:hAnsi="Times New Roman" w:cs="Times New Roman"/>
                <w:sz w:val="24"/>
                <w:szCs w:val="24"/>
              </w:rPr>
              <w:t>дичної ради :</w:t>
            </w:r>
          </w:p>
          <w:p w:rsidR="00972972" w:rsidRPr="00972972" w:rsidRDefault="00972972" w:rsidP="00972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2972">
              <w:rPr>
                <w:rFonts w:ascii="Times New Roman" w:hAnsi="Times New Roman" w:cs="Times New Roman"/>
                <w:sz w:val="24"/>
                <w:szCs w:val="24"/>
              </w:rPr>
              <w:t>1.Про підсумки методичної роботи за минулий навчальний рік</w:t>
            </w:r>
          </w:p>
          <w:p w:rsidR="00972972" w:rsidRPr="00972972" w:rsidRDefault="00972972" w:rsidP="00972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2972">
              <w:rPr>
                <w:rFonts w:ascii="Times New Roman" w:hAnsi="Times New Roman" w:cs="Times New Roman"/>
                <w:sz w:val="24"/>
                <w:szCs w:val="24"/>
              </w:rPr>
              <w:t>2. Затвердження змісту та структури методичної роботи у 202</w:t>
            </w:r>
            <w:r>
              <w:rPr>
                <w:rFonts w:ascii="Times New Roman" w:hAnsi="Times New Roman" w:cs="Times New Roman"/>
                <w:sz w:val="24"/>
                <w:szCs w:val="24"/>
              </w:rPr>
              <w:t>3</w:t>
            </w:r>
            <w:r w:rsidRPr="00972972">
              <w:rPr>
                <w:rFonts w:ascii="Times New Roman" w:hAnsi="Times New Roman" w:cs="Times New Roman"/>
                <w:sz w:val="24"/>
                <w:szCs w:val="24"/>
              </w:rPr>
              <w:t>-202</w:t>
            </w:r>
            <w:r>
              <w:rPr>
                <w:rFonts w:ascii="Times New Roman" w:hAnsi="Times New Roman" w:cs="Times New Roman"/>
                <w:sz w:val="24"/>
                <w:szCs w:val="24"/>
              </w:rPr>
              <w:t>4</w:t>
            </w:r>
            <w:r w:rsidRPr="00972972">
              <w:rPr>
                <w:rFonts w:ascii="Times New Roman" w:hAnsi="Times New Roman" w:cs="Times New Roman"/>
                <w:sz w:val="24"/>
                <w:szCs w:val="24"/>
              </w:rPr>
              <w:t xml:space="preserve"> навчальному році.</w:t>
            </w:r>
          </w:p>
          <w:p w:rsidR="00972972" w:rsidRPr="00972972" w:rsidRDefault="00972972" w:rsidP="00972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2972">
              <w:rPr>
                <w:rFonts w:ascii="Times New Roman" w:hAnsi="Times New Roman" w:cs="Times New Roman"/>
                <w:sz w:val="24"/>
                <w:szCs w:val="24"/>
              </w:rPr>
              <w:t>3.Про методичні рекомендації щодо викладання предметів у новому 202</w:t>
            </w:r>
            <w:r>
              <w:rPr>
                <w:rFonts w:ascii="Times New Roman" w:hAnsi="Times New Roman" w:cs="Times New Roman"/>
                <w:sz w:val="24"/>
                <w:szCs w:val="24"/>
              </w:rPr>
              <w:t>3</w:t>
            </w:r>
            <w:r w:rsidRPr="00972972">
              <w:rPr>
                <w:rFonts w:ascii="Times New Roman" w:hAnsi="Times New Roman" w:cs="Times New Roman"/>
                <w:sz w:val="24"/>
                <w:szCs w:val="24"/>
              </w:rPr>
              <w:t>-202</w:t>
            </w:r>
            <w:r>
              <w:rPr>
                <w:rFonts w:ascii="Times New Roman" w:hAnsi="Times New Roman" w:cs="Times New Roman"/>
                <w:sz w:val="24"/>
                <w:szCs w:val="24"/>
              </w:rPr>
              <w:t>4</w:t>
            </w:r>
            <w:r w:rsidRPr="00972972">
              <w:rPr>
                <w:rFonts w:ascii="Times New Roman" w:hAnsi="Times New Roman" w:cs="Times New Roman"/>
                <w:sz w:val="24"/>
                <w:szCs w:val="24"/>
              </w:rPr>
              <w:t xml:space="preserve"> навчальному році</w:t>
            </w:r>
          </w:p>
          <w:p w:rsidR="00972972" w:rsidRPr="0041676D" w:rsidRDefault="00972972" w:rsidP="00972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2972">
              <w:rPr>
                <w:rFonts w:ascii="Times New Roman" w:hAnsi="Times New Roman" w:cs="Times New Roman"/>
                <w:sz w:val="24"/>
                <w:szCs w:val="24"/>
              </w:rPr>
              <w:t>4. Про організацію роботи з молодими вчителями.</w:t>
            </w:r>
          </w:p>
        </w:tc>
        <w:tc>
          <w:tcPr>
            <w:tcW w:w="1701" w:type="dxa"/>
            <w:gridSpan w:val="2"/>
          </w:tcPr>
          <w:p w:rsidR="00AE0140" w:rsidRPr="00DB7D7A" w:rsidRDefault="00972972"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тиждень</w:t>
            </w:r>
          </w:p>
        </w:tc>
        <w:tc>
          <w:tcPr>
            <w:tcW w:w="1701" w:type="dxa"/>
            <w:gridSpan w:val="2"/>
          </w:tcPr>
          <w:p w:rsidR="00AE0140" w:rsidRDefault="00972972"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Протокол</w:t>
            </w:r>
          </w:p>
        </w:tc>
        <w:tc>
          <w:tcPr>
            <w:tcW w:w="1985" w:type="dxa"/>
            <w:gridSpan w:val="2"/>
          </w:tcPr>
          <w:p w:rsidR="00AE0140" w:rsidRDefault="00972972"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Голова методичної ради</w:t>
            </w:r>
          </w:p>
        </w:tc>
        <w:tc>
          <w:tcPr>
            <w:tcW w:w="938" w:type="dxa"/>
          </w:tcPr>
          <w:p w:rsidR="00AE0140" w:rsidRPr="00114541" w:rsidRDefault="00AE0140"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CD2DCA" w:rsidRPr="0051615E" w:rsidRDefault="00CD2DCA" w:rsidP="00CD2DCA">
            <w:pPr>
              <w:rPr>
                <w:rFonts w:ascii="Times New Roman" w:hAnsi="Times New Roman" w:cs="Times New Roman"/>
                <w:sz w:val="24"/>
                <w:szCs w:val="24"/>
                <w:vertAlign w:val="subscript"/>
              </w:rPr>
            </w:pPr>
            <w:r w:rsidRPr="0051615E">
              <w:rPr>
                <w:rFonts w:ascii="Times New Roman" w:hAnsi="Times New Roman" w:cs="Times New Roman"/>
                <w:sz w:val="24"/>
                <w:szCs w:val="24"/>
              </w:rPr>
              <w:t>3.6.Інноваційна освітня діяльність педагогічних працівників</w:t>
            </w:r>
          </w:p>
        </w:tc>
        <w:tc>
          <w:tcPr>
            <w:tcW w:w="6540" w:type="dxa"/>
          </w:tcPr>
          <w:p w:rsidR="00CD2DCA" w:rsidRPr="00392FF4"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vertAlign w:val="subscript"/>
              </w:rPr>
            </w:pPr>
            <w:r w:rsidRPr="00DB7D7A">
              <w:rPr>
                <w:rFonts w:ascii="Times New Roman" w:hAnsi="Times New Roman" w:cs="Times New Roman"/>
                <w:sz w:val="24"/>
                <w:szCs w:val="24"/>
              </w:rPr>
              <w:t>Участь у міжнародній програмі eTwinning</w:t>
            </w:r>
          </w:p>
        </w:tc>
        <w:tc>
          <w:tcPr>
            <w:tcW w:w="1701"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4 тиждень </w:t>
            </w:r>
          </w:p>
        </w:tc>
        <w:tc>
          <w:tcPr>
            <w:tcW w:w="1701"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Інформація </w:t>
            </w:r>
          </w:p>
        </w:tc>
        <w:tc>
          <w:tcPr>
            <w:tcW w:w="1985"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Вчитель англійської мови </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51615E" w:rsidRDefault="00CD2DCA" w:rsidP="00CD2DCA">
            <w:pPr>
              <w:rPr>
                <w:rFonts w:ascii="Times New Roman" w:hAnsi="Times New Roman" w:cs="Times New Roman"/>
                <w:sz w:val="24"/>
                <w:szCs w:val="24"/>
              </w:rPr>
            </w:pPr>
          </w:p>
        </w:tc>
        <w:tc>
          <w:tcPr>
            <w:tcW w:w="6540" w:type="dxa"/>
          </w:tcPr>
          <w:p w:rsidR="00CD2DCA" w:rsidRPr="00392FF4"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sidRPr="00DB7D7A">
              <w:rPr>
                <w:rFonts w:ascii="Times New Roman" w:hAnsi="Times New Roman" w:cs="Times New Roman"/>
                <w:sz w:val="24"/>
                <w:szCs w:val="24"/>
              </w:rPr>
              <w:t>Участь у Всеукраїнському експерименті щодо впровадження в систему освіти України освітньої технології соціально</w:t>
            </w:r>
            <w:r>
              <w:rPr>
                <w:rFonts w:ascii="Times New Roman" w:hAnsi="Times New Roman" w:cs="Times New Roman"/>
                <w:sz w:val="24"/>
                <w:szCs w:val="24"/>
              </w:rPr>
              <w:t>-</w:t>
            </w:r>
            <w:r w:rsidRPr="00DB7D7A">
              <w:rPr>
                <w:rFonts w:ascii="Times New Roman" w:hAnsi="Times New Roman" w:cs="Times New Roman"/>
                <w:sz w:val="24"/>
                <w:szCs w:val="24"/>
              </w:rPr>
              <w:t>емоційного і етичного навчання (СЕЕН)</w:t>
            </w:r>
          </w:p>
        </w:tc>
        <w:tc>
          <w:tcPr>
            <w:tcW w:w="1701"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4 тиждень </w:t>
            </w:r>
          </w:p>
        </w:tc>
        <w:tc>
          <w:tcPr>
            <w:tcW w:w="1701"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Інформація </w:t>
            </w:r>
          </w:p>
        </w:tc>
        <w:tc>
          <w:tcPr>
            <w:tcW w:w="1985"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Вчитель англійської мови </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tcPr>
          <w:p w:rsidR="00CD2DCA" w:rsidRPr="0051615E" w:rsidRDefault="00CD2DCA" w:rsidP="00CD2DCA">
            <w:pPr>
              <w:rPr>
                <w:rFonts w:ascii="Times New Roman" w:hAnsi="Times New Roman" w:cs="Times New Roman"/>
                <w:sz w:val="24"/>
                <w:szCs w:val="24"/>
                <w:vertAlign w:val="subscript"/>
              </w:rPr>
            </w:pPr>
            <w:r w:rsidRPr="0051615E">
              <w:rPr>
                <w:rFonts w:ascii="Times New Roman" w:hAnsi="Times New Roman" w:cs="Times New Roman"/>
                <w:sz w:val="24"/>
                <w:szCs w:val="24"/>
              </w:rPr>
              <w:t>3.7. Налагодження співпраці зі здобувачами освіти, їх батьками</w:t>
            </w:r>
          </w:p>
        </w:tc>
        <w:tc>
          <w:tcPr>
            <w:tcW w:w="6540" w:type="dxa"/>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Батьківські збори: </w:t>
            </w:r>
          </w:p>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3-4 класи «Особливості рівневого оцінювання» </w:t>
            </w:r>
          </w:p>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1-11 класи «Особливості формувального оцінювання»; </w:t>
            </w:r>
          </w:p>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5-11 класи «Критерії оцінювання навчальних досягнень в закладі освіти»</w:t>
            </w:r>
          </w:p>
        </w:tc>
        <w:tc>
          <w:tcPr>
            <w:tcW w:w="1701"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1 тиждень </w:t>
            </w:r>
          </w:p>
        </w:tc>
        <w:tc>
          <w:tcPr>
            <w:tcW w:w="1701"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Протокол </w:t>
            </w:r>
          </w:p>
        </w:tc>
        <w:tc>
          <w:tcPr>
            <w:tcW w:w="1985"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Класні керівники 1-11 класів</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CD2DCA" w:rsidRPr="0051615E" w:rsidRDefault="00CD2DCA" w:rsidP="00CD2DCA">
            <w:pPr>
              <w:rPr>
                <w:rFonts w:ascii="Times New Roman" w:hAnsi="Times New Roman" w:cs="Times New Roman"/>
                <w:sz w:val="24"/>
                <w:szCs w:val="24"/>
                <w:vertAlign w:val="subscript"/>
              </w:rPr>
            </w:pPr>
            <w:r w:rsidRPr="0051615E">
              <w:rPr>
                <w:rFonts w:ascii="Times New Roman" w:hAnsi="Times New Roman" w:cs="Times New Roman"/>
                <w:sz w:val="24"/>
                <w:szCs w:val="24"/>
              </w:rPr>
              <w:t xml:space="preserve">3.8.Організація педагогічної </w:t>
            </w:r>
            <w:r w:rsidRPr="0051615E">
              <w:rPr>
                <w:rFonts w:ascii="Times New Roman" w:hAnsi="Times New Roman" w:cs="Times New Roman"/>
                <w:sz w:val="24"/>
                <w:szCs w:val="24"/>
              </w:rPr>
              <w:lastRenderedPageBreak/>
              <w:t>діяльності та навчання здобувачів освіти на засадах академічної доброчесності</w:t>
            </w:r>
          </w:p>
        </w:tc>
        <w:tc>
          <w:tcPr>
            <w:tcW w:w="6540" w:type="dxa"/>
          </w:tcPr>
          <w:p w:rsidR="00CD2DCA" w:rsidRPr="00A130FE"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A130FE">
              <w:rPr>
                <w:rFonts w:ascii="Times New Roman" w:hAnsi="Times New Roman" w:cs="Times New Roman"/>
                <w:sz w:val="24"/>
                <w:szCs w:val="24"/>
              </w:rPr>
              <w:lastRenderedPageBreak/>
              <w:t>Контроль за створенням мотивуючих осередків в кожному класі щодо дотримання норм академічної доброчесності</w:t>
            </w:r>
          </w:p>
        </w:tc>
        <w:tc>
          <w:tcPr>
            <w:tcW w:w="1701" w:type="dxa"/>
            <w:gridSpan w:val="2"/>
          </w:tcPr>
          <w:p w:rsidR="00CD2DCA" w:rsidRPr="00A130FE"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30FE">
              <w:rPr>
                <w:rFonts w:ascii="Times New Roman" w:hAnsi="Times New Roman" w:cs="Times New Roman"/>
                <w:sz w:val="24"/>
                <w:szCs w:val="24"/>
              </w:rPr>
              <w:t xml:space="preserve">4 тиждень </w:t>
            </w:r>
          </w:p>
        </w:tc>
        <w:tc>
          <w:tcPr>
            <w:tcW w:w="1701" w:type="dxa"/>
            <w:gridSpan w:val="2"/>
          </w:tcPr>
          <w:p w:rsidR="00CD2DCA" w:rsidRPr="00A130FE"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30FE">
              <w:rPr>
                <w:rFonts w:ascii="Times New Roman" w:hAnsi="Times New Roman" w:cs="Times New Roman"/>
                <w:sz w:val="24"/>
                <w:szCs w:val="24"/>
              </w:rPr>
              <w:t>Довідка</w:t>
            </w:r>
          </w:p>
        </w:tc>
        <w:tc>
          <w:tcPr>
            <w:tcW w:w="1985" w:type="dxa"/>
            <w:gridSpan w:val="2"/>
          </w:tcPr>
          <w:p w:rsidR="00CD2DCA" w:rsidRPr="00A130FE"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A130FE">
              <w:rPr>
                <w:rFonts w:ascii="Times New Roman" w:hAnsi="Times New Roman" w:cs="Times New Roman"/>
                <w:sz w:val="24"/>
                <w:szCs w:val="24"/>
              </w:rPr>
              <w:t>ЗДНВР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A130FE"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A130FE">
              <w:rPr>
                <w:rFonts w:ascii="Times New Roman" w:hAnsi="Times New Roman" w:cs="Times New Roman"/>
                <w:sz w:val="24"/>
                <w:szCs w:val="24"/>
              </w:rPr>
              <w:t>Опрацювання основних вимог Положення про академічну доброчесність педагогічними працівниками</w:t>
            </w:r>
          </w:p>
        </w:tc>
        <w:tc>
          <w:tcPr>
            <w:tcW w:w="1701" w:type="dxa"/>
            <w:gridSpan w:val="2"/>
          </w:tcPr>
          <w:p w:rsidR="00CD2DCA" w:rsidRPr="00A130FE"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30FE">
              <w:rPr>
                <w:rFonts w:ascii="Times New Roman" w:hAnsi="Times New Roman" w:cs="Times New Roman"/>
                <w:sz w:val="24"/>
                <w:szCs w:val="24"/>
              </w:rPr>
              <w:t xml:space="preserve">3-4 тиждень </w:t>
            </w:r>
          </w:p>
        </w:tc>
        <w:tc>
          <w:tcPr>
            <w:tcW w:w="1701" w:type="dxa"/>
            <w:gridSpan w:val="2"/>
          </w:tcPr>
          <w:p w:rsidR="00CD2DCA" w:rsidRPr="00A130FE"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30FE">
              <w:rPr>
                <w:rFonts w:ascii="Times New Roman" w:hAnsi="Times New Roman" w:cs="Times New Roman"/>
                <w:sz w:val="24"/>
                <w:szCs w:val="24"/>
              </w:rPr>
              <w:t>Довідка</w:t>
            </w:r>
          </w:p>
        </w:tc>
        <w:tc>
          <w:tcPr>
            <w:tcW w:w="1985" w:type="dxa"/>
            <w:gridSpan w:val="2"/>
          </w:tcPr>
          <w:p w:rsidR="00CD2DCA" w:rsidRPr="00A130FE"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A130FE">
              <w:rPr>
                <w:rFonts w:ascii="Times New Roman" w:hAnsi="Times New Roman" w:cs="Times New Roman"/>
                <w:sz w:val="24"/>
                <w:szCs w:val="24"/>
              </w:rPr>
              <w:t>ЗДНВР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DB7D7A"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Контроль освітнього процесу за дотриманням академічної доброчесності</w:t>
            </w:r>
          </w:p>
        </w:tc>
        <w:tc>
          <w:tcPr>
            <w:tcW w:w="1701"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4 тиждень </w:t>
            </w:r>
          </w:p>
        </w:tc>
        <w:tc>
          <w:tcPr>
            <w:tcW w:w="1701"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Довідка </w:t>
            </w:r>
          </w:p>
        </w:tc>
        <w:tc>
          <w:tcPr>
            <w:tcW w:w="1985" w:type="dxa"/>
            <w:gridSpan w:val="2"/>
          </w:tcPr>
          <w:p w:rsidR="00CD2DCA" w:rsidRPr="00DB7D7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D7A">
              <w:rPr>
                <w:rFonts w:ascii="Times New Roman" w:hAnsi="Times New Roman" w:cs="Times New Roman"/>
                <w:sz w:val="24"/>
                <w:szCs w:val="24"/>
              </w:rPr>
              <w:t xml:space="preserve">Адміністрація </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15392" w:type="dxa"/>
            <w:gridSpan w:val="10"/>
            <w:shd w:val="clear" w:color="auto" w:fill="00FFFF"/>
          </w:tcPr>
          <w:p w:rsidR="00CD2DCA" w:rsidRPr="0051615E" w:rsidRDefault="00CD2DCA" w:rsidP="00CD2DCA">
            <w:pPr>
              <w:jc w:val="center"/>
              <w:rPr>
                <w:vertAlign w:val="subscript"/>
              </w:rPr>
            </w:pPr>
            <w:r w:rsidRPr="0051615E">
              <w:rPr>
                <w:rFonts w:ascii="Times New Roman" w:hAnsi="Times New Roman" w:cs="Times New Roman"/>
                <w:sz w:val="28"/>
                <w:szCs w:val="28"/>
              </w:rPr>
              <w:t>ІV. УПРАВЛІНСЬКІ ПРОЦЕСИ ЗАКЛАДУ ОСВІТИ</w:t>
            </w: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CD2DCA" w:rsidRPr="0051615E" w:rsidRDefault="00CD2DCA" w:rsidP="00CD2DCA">
            <w:pPr>
              <w:rPr>
                <w:rFonts w:ascii="Times New Roman" w:hAnsi="Times New Roman" w:cs="Times New Roman"/>
                <w:sz w:val="24"/>
                <w:szCs w:val="24"/>
                <w:vertAlign w:val="subscript"/>
              </w:rPr>
            </w:pPr>
            <w:r w:rsidRPr="0051615E">
              <w:rPr>
                <w:rFonts w:ascii="Times New Roman" w:hAnsi="Times New Roman" w:cs="Times New Roman"/>
                <w:sz w:val="24"/>
                <w:szCs w:val="24"/>
              </w:rPr>
              <w:t>4.1. Заходи щодо утримання у належному стані будівель, приміщень, обладнання</w:t>
            </w:r>
          </w:p>
        </w:tc>
        <w:tc>
          <w:tcPr>
            <w:tcW w:w="6540" w:type="dxa"/>
          </w:tcPr>
          <w:p w:rsidR="00CD2DCA" w:rsidRPr="00D50300"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D50300">
              <w:rPr>
                <w:rFonts w:ascii="Times New Roman" w:hAnsi="Times New Roman" w:cs="Times New Roman"/>
                <w:sz w:val="24"/>
              </w:rPr>
              <w:t>Вивчення потреб учасників освітнього процесу</w:t>
            </w:r>
          </w:p>
        </w:tc>
        <w:tc>
          <w:tcPr>
            <w:tcW w:w="1701" w:type="dxa"/>
            <w:gridSpan w:val="2"/>
          </w:tcPr>
          <w:p w:rsidR="00CD2DCA" w:rsidRPr="001A7CE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7CEB">
              <w:rPr>
                <w:rFonts w:ascii="Times New Roman" w:hAnsi="Times New Roman" w:cs="Times New Roman"/>
                <w:sz w:val="24"/>
                <w:szCs w:val="24"/>
              </w:rPr>
              <w:t xml:space="preserve">4 тиждень </w:t>
            </w:r>
          </w:p>
        </w:tc>
        <w:tc>
          <w:tcPr>
            <w:tcW w:w="1701" w:type="dxa"/>
            <w:gridSpan w:val="2"/>
          </w:tcPr>
          <w:p w:rsidR="00CD2DCA" w:rsidRPr="001A7CE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Довідка</w:t>
            </w:r>
            <w:r w:rsidRPr="001A7CEB">
              <w:rPr>
                <w:rFonts w:ascii="Times New Roman" w:hAnsi="Times New Roman" w:cs="Times New Roman"/>
                <w:sz w:val="24"/>
                <w:szCs w:val="24"/>
              </w:rPr>
              <w:t xml:space="preserve"> </w:t>
            </w:r>
          </w:p>
        </w:tc>
        <w:tc>
          <w:tcPr>
            <w:tcW w:w="1985" w:type="dxa"/>
            <w:gridSpan w:val="2"/>
          </w:tcPr>
          <w:p w:rsidR="00CD2DCA" w:rsidRPr="001A7CE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7CEB">
              <w:rPr>
                <w:rFonts w:ascii="Times New Roman" w:hAnsi="Times New Roman" w:cs="Times New Roman"/>
                <w:sz w:val="24"/>
                <w:szCs w:val="24"/>
              </w:rPr>
              <w:t xml:space="preserve">Директор </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51615E" w:rsidRDefault="00CD2DCA" w:rsidP="00CD2DCA">
            <w:pPr>
              <w:rPr>
                <w:rFonts w:ascii="Times New Roman" w:hAnsi="Times New Roman" w:cs="Times New Roman"/>
                <w:sz w:val="24"/>
                <w:szCs w:val="24"/>
              </w:rPr>
            </w:pPr>
          </w:p>
        </w:tc>
        <w:tc>
          <w:tcPr>
            <w:tcW w:w="6540" w:type="dxa"/>
          </w:tcPr>
          <w:p w:rsidR="00CD2DCA" w:rsidRPr="00D50300"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50300">
              <w:rPr>
                <w:rFonts w:ascii="Times New Roman" w:hAnsi="Times New Roman" w:cs="Times New Roman"/>
                <w:sz w:val="24"/>
              </w:rPr>
              <w:t>Про створення постійно діючої комісії зі списання майна</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 xml:space="preserve">1 тиждень </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 xml:space="preserve">Наказ </w:t>
            </w:r>
          </w:p>
        </w:tc>
        <w:tc>
          <w:tcPr>
            <w:tcW w:w="1985"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Директор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CD2DCA" w:rsidRPr="0051615E" w:rsidRDefault="00CD2DCA" w:rsidP="00CD2DCA">
            <w:pPr>
              <w:rPr>
                <w:rFonts w:ascii="Times New Roman" w:hAnsi="Times New Roman" w:cs="Times New Roman"/>
                <w:sz w:val="24"/>
                <w:szCs w:val="24"/>
                <w:vertAlign w:val="subscript"/>
              </w:rPr>
            </w:pPr>
            <w:r w:rsidRPr="0051615E">
              <w:rPr>
                <w:rFonts w:ascii="Times New Roman" w:hAnsi="Times New Roman" w:cs="Times New Roman"/>
                <w:sz w:val="24"/>
                <w:szCs w:val="24"/>
              </w:rPr>
              <w:t>4.2. Освітня статистика</w:t>
            </w:r>
          </w:p>
        </w:tc>
        <w:tc>
          <w:tcPr>
            <w:tcW w:w="6540" w:type="dxa"/>
          </w:tcPr>
          <w:p w:rsidR="00CD2DCA" w:rsidRPr="00D50300"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D50300">
              <w:rPr>
                <w:rFonts w:ascii="Times New Roman" w:hAnsi="Times New Roman" w:cs="Times New Roman"/>
                <w:sz w:val="24"/>
                <w:szCs w:val="24"/>
              </w:rPr>
              <w:t>Звірка списків здобувачів освіти із списками дітей мікрорайону</w:t>
            </w:r>
          </w:p>
        </w:tc>
        <w:tc>
          <w:tcPr>
            <w:tcW w:w="1701" w:type="dxa"/>
            <w:gridSpan w:val="2"/>
          </w:tcPr>
          <w:p w:rsidR="00CD2DCA" w:rsidRPr="008A093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 xml:space="preserve">1 тиждень </w:t>
            </w:r>
          </w:p>
        </w:tc>
        <w:tc>
          <w:tcPr>
            <w:tcW w:w="1701" w:type="dxa"/>
            <w:gridSpan w:val="2"/>
          </w:tcPr>
          <w:p w:rsidR="00CD2DCA" w:rsidRPr="008A093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 xml:space="preserve">Списки </w:t>
            </w:r>
          </w:p>
        </w:tc>
        <w:tc>
          <w:tcPr>
            <w:tcW w:w="1985" w:type="dxa"/>
            <w:gridSpan w:val="2"/>
          </w:tcPr>
          <w:p w:rsidR="00CD2DCA" w:rsidRPr="008A093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 xml:space="preserve">ЗДНВР </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D50300"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D50300">
              <w:rPr>
                <w:rFonts w:ascii="Times New Roman" w:hAnsi="Times New Roman" w:cs="Times New Roman"/>
                <w:sz w:val="24"/>
                <w:szCs w:val="24"/>
              </w:rPr>
              <w:t>Оформлення особових справ учнів 1, 10 та новоприбулих.</w:t>
            </w:r>
          </w:p>
        </w:tc>
        <w:tc>
          <w:tcPr>
            <w:tcW w:w="1701" w:type="dxa"/>
            <w:gridSpan w:val="2"/>
          </w:tcPr>
          <w:p w:rsidR="00CD2DCA" w:rsidRPr="008A093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 xml:space="preserve">1 тиждень </w:t>
            </w:r>
          </w:p>
        </w:tc>
        <w:tc>
          <w:tcPr>
            <w:tcW w:w="1701" w:type="dxa"/>
            <w:gridSpan w:val="2"/>
          </w:tcPr>
          <w:p w:rsidR="00CD2DCA" w:rsidRPr="008A093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 xml:space="preserve">Довідка </w:t>
            </w:r>
          </w:p>
        </w:tc>
        <w:tc>
          <w:tcPr>
            <w:tcW w:w="1985" w:type="dxa"/>
            <w:gridSpan w:val="2"/>
          </w:tcPr>
          <w:p w:rsidR="00CD2DCA" w:rsidRPr="008A093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Класні керівники 1-х класів</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D50300"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D50300">
              <w:rPr>
                <w:rFonts w:ascii="Times New Roman" w:hAnsi="Times New Roman" w:cs="Times New Roman"/>
                <w:sz w:val="24"/>
                <w:szCs w:val="24"/>
              </w:rPr>
              <w:t>Оновлення інформації ІСУО</w:t>
            </w:r>
          </w:p>
        </w:tc>
        <w:tc>
          <w:tcPr>
            <w:tcW w:w="1701" w:type="dxa"/>
            <w:gridSpan w:val="2"/>
          </w:tcPr>
          <w:p w:rsidR="00CD2DCA" w:rsidRPr="008A093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 xml:space="preserve">4 тиждень </w:t>
            </w:r>
          </w:p>
        </w:tc>
        <w:tc>
          <w:tcPr>
            <w:tcW w:w="1701" w:type="dxa"/>
            <w:gridSpan w:val="2"/>
          </w:tcPr>
          <w:p w:rsidR="00CD2DCA" w:rsidRPr="008A093A"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Статистичний звіт</w:t>
            </w:r>
          </w:p>
        </w:tc>
        <w:tc>
          <w:tcPr>
            <w:tcW w:w="1985" w:type="dxa"/>
            <w:gridSpan w:val="2"/>
          </w:tcPr>
          <w:p w:rsidR="00CD2DCA" w:rsidRPr="008A093A"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8A093A">
              <w:rPr>
                <w:rFonts w:ascii="Times New Roman" w:hAnsi="Times New Roman" w:cs="Times New Roman"/>
                <w:sz w:val="24"/>
                <w:szCs w:val="24"/>
              </w:rPr>
              <w:t>ЗДНВР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D50300"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Перевірка наявності необхідних документів, що підтверджують факт навчання здобувачів освіти в інших навчальних закладах</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 xml:space="preserve">2-3 тиждень </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Довідка</w:t>
            </w:r>
          </w:p>
        </w:tc>
        <w:tc>
          <w:tcPr>
            <w:tcW w:w="1985" w:type="dxa"/>
            <w:gridSpan w:val="2"/>
          </w:tcPr>
          <w:p w:rsidR="00CD2DCA" w:rsidRPr="008A093A"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ЗДНВР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D50300"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Перевірка явки дітей та підлітків шкільного віку до навчального закладу. Підготовка списків дітей і підлітків, які не охоплені навчанням (із зазначенням причин).</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 xml:space="preserve">1 тиждень </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Довідка</w:t>
            </w:r>
          </w:p>
        </w:tc>
        <w:tc>
          <w:tcPr>
            <w:tcW w:w="1985" w:type="dxa"/>
            <w:gridSpan w:val="2"/>
          </w:tcPr>
          <w:p w:rsidR="00CD2DCA" w:rsidRPr="008A093A"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ЗДНВР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D50300"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Оформлення соціальних паспортів класів</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 xml:space="preserve">2 тиждень </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 xml:space="preserve">Паспорт </w:t>
            </w:r>
          </w:p>
        </w:tc>
        <w:tc>
          <w:tcPr>
            <w:tcW w:w="1985"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 xml:space="preserve">Класні керівники 1-11 кл. </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D50300"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Оформлення соціального паспорту закладу освіти</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 xml:space="preserve">1 тиждень </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 xml:space="preserve">Списки </w:t>
            </w:r>
          </w:p>
        </w:tc>
        <w:tc>
          <w:tcPr>
            <w:tcW w:w="1985"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Практичний психолог</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D50300"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Опрацювання звітів ЗНЗ -1</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 xml:space="preserve">2 тиждень </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Звіт</w:t>
            </w:r>
          </w:p>
        </w:tc>
        <w:tc>
          <w:tcPr>
            <w:tcW w:w="1985" w:type="dxa"/>
            <w:gridSpan w:val="2"/>
          </w:tcPr>
          <w:p w:rsidR="00CD2DCA" w:rsidRPr="008A093A"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ЗДНВР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D50300"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0C0F">
              <w:rPr>
                <w:rFonts w:ascii="Times New Roman" w:hAnsi="Times New Roman" w:cs="Times New Roman"/>
                <w:sz w:val="24"/>
                <w:szCs w:val="24"/>
              </w:rPr>
              <w:t>Підготувати та здати списки працівників, звіт №83-РВК</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Pr="00D50300">
              <w:rPr>
                <w:rFonts w:ascii="Times New Roman" w:hAnsi="Times New Roman" w:cs="Times New Roman"/>
                <w:sz w:val="24"/>
                <w:szCs w:val="24"/>
              </w:rPr>
              <w:t xml:space="preserve"> тиждень </w:t>
            </w:r>
          </w:p>
        </w:tc>
        <w:tc>
          <w:tcPr>
            <w:tcW w:w="1701" w:type="dxa"/>
            <w:gridSpan w:val="2"/>
          </w:tcPr>
          <w:p w:rsidR="00CD2DCA" w:rsidRPr="00D50300"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t>Звіт</w:t>
            </w:r>
          </w:p>
        </w:tc>
        <w:tc>
          <w:tcPr>
            <w:tcW w:w="1985" w:type="dxa"/>
            <w:gridSpan w:val="2"/>
          </w:tcPr>
          <w:p w:rsidR="00CD2DCA" w:rsidRPr="008A093A"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ЗДНВР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E905CF"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tcPr>
          <w:p w:rsidR="00E905CF" w:rsidRPr="00E905CF" w:rsidRDefault="00E905CF" w:rsidP="00CD2DCA">
            <w:pPr>
              <w:rPr>
                <w:rFonts w:ascii="Times New Roman" w:hAnsi="Times New Roman" w:cs="Times New Roman"/>
                <w:sz w:val="24"/>
                <w:szCs w:val="24"/>
                <w:vertAlign w:val="subscript"/>
              </w:rPr>
            </w:pPr>
            <w:r>
              <w:rPr>
                <w:rFonts w:ascii="Times New Roman" w:hAnsi="Times New Roman" w:cs="Times New Roman"/>
                <w:sz w:val="24"/>
                <w:szCs w:val="24"/>
              </w:rPr>
              <w:t xml:space="preserve">4.3. </w:t>
            </w:r>
            <w:r w:rsidRPr="00E905CF">
              <w:rPr>
                <w:rFonts w:ascii="Times New Roman" w:hAnsi="Times New Roman" w:cs="Times New Roman"/>
                <w:sz w:val="24"/>
                <w:szCs w:val="24"/>
              </w:rPr>
              <w:t>Організаційні заходи та робота з діловою документацією</w:t>
            </w:r>
          </w:p>
        </w:tc>
        <w:tc>
          <w:tcPr>
            <w:tcW w:w="6540" w:type="dxa"/>
          </w:tcPr>
          <w:p w:rsidR="00E905CF" w:rsidRPr="00E905CF" w:rsidRDefault="00E905CF" w:rsidP="00E905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05CF">
              <w:rPr>
                <w:rFonts w:ascii="Times New Roman" w:hAnsi="Times New Roman" w:cs="Times New Roman"/>
                <w:sz w:val="24"/>
                <w:szCs w:val="24"/>
              </w:rPr>
              <w:t>1. Оформлення документів:</w:t>
            </w:r>
          </w:p>
          <w:p w:rsidR="00E905CF" w:rsidRPr="00E905CF" w:rsidRDefault="00E905CF" w:rsidP="00E905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05CF">
              <w:rPr>
                <w:rFonts w:ascii="Times New Roman" w:hAnsi="Times New Roman" w:cs="Times New Roman"/>
                <w:sz w:val="24"/>
                <w:szCs w:val="24"/>
              </w:rPr>
              <w:t>- акт перевірки готовності школи;</w:t>
            </w:r>
          </w:p>
          <w:p w:rsidR="00E905CF" w:rsidRPr="00E905CF" w:rsidRDefault="00E905CF" w:rsidP="00E905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05CF">
              <w:rPr>
                <w:rFonts w:ascii="Times New Roman" w:hAnsi="Times New Roman" w:cs="Times New Roman"/>
                <w:sz w:val="24"/>
                <w:szCs w:val="24"/>
              </w:rPr>
              <w:t>- акти-дозволи на проведення занять у кабінетах фізики, хімії, біології, інформатики, спортзалі, майстернях.</w:t>
            </w:r>
          </w:p>
          <w:p w:rsidR="00E905CF" w:rsidRPr="00E905CF" w:rsidRDefault="00420C2F" w:rsidP="00E905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E905CF" w:rsidRPr="00E905CF">
              <w:rPr>
                <w:rFonts w:ascii="Times New Roman" w:hAnsi="Times New Roman" w:cs="Times New Roman"/>
                <w:sz w:val="24"/>
                <w:szCs w:val="24"/>
              </w:rPr>
              <w:t>. Підготовка організаційних наказів.</w:t>
            </w:r>
          </w:p>
          <w:p w:rsidR="00E905CF" w:rsidRPr="00E905CF" w:rsidRDefault="00420C2F" w:rsidP="00E905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3</w:t>
            </w:r>
            <w:r w:rsidR="00E905CF" w:rsidRPr="00E905CF">
              <w:rPr>
                <w:rFonts w:ascii="Times New Roman" w:hAnsi="Times New Roman" w:cs="Times New Roman"/>
                <w:sz w:val="24"/>
                <w:szCs w:val="24"/>
              </w:rPr>
              <w:t>. Складання та затвердження розкладу уроків на новий 202</w:t>
            </w:r>
            <w:r w:rsidR="00E905CF">
              <w:rPr>
                <w:rFonts w:ascii="Times New Roman" w:hAnsi="Times New Roman" w:cs="Times New Roman"/>
                <w:sz w:val="24"/>
                <w:szCs w:val="24"/>
              </w:rPr>
              <w:t>3</w:t>
            </w:r>
            <w:r w:rsidR="00E905CF" w:rsidRPr="00E905CF">
              <w:rPr>
                <w:rFonts w:ascii="Times New Roman" w:hAnsi="Times New Roman" w:cs="Times New Roman"/>
                <w:sz w:val="24"/>
                <w:szCs w:val="24"/>
              </w:rPr>
              <w:t>-202</w:t>
            </w:r>
            <w:r w:rsidR="00E905CF">
              <w:rPr>
                <w:rFonts w:ascii="Times New Roman" w:hAnsi="Times New Roman" w:cs="Times New Roman"/>
                <w:sz w:val="24"/>
                <w:szCs w:val="24"/>
              </w:rPr>
              <w:t>4</w:t>
            </w:r>
            <w:r w:rsidR="00E905CF" w:rsidRPr="00E905CF">
              <w:rPr>
                <w:rFonts w:ascii="Times New Roman" w:hAnsi="Times New Roman" w:cs="Times New Roman"/>
                <w:sz w:val="24"/>
                <w:szCs w:val="24"/>
              </w:rPr>
              <w:t xml:space="preserve"> навчальний рік.</w:t>
            </w:r>
          </w:p>
          <w:p w:rsidR="00E905CF" w:rsidRPr="00E905CF" w:rsidRDefault="00420C2F" w:rsidP="00E905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E905CF" w:rsidRPr="00E905CF">
              <w:rPr>
                <w:rFonts w:ascii="Times New Roman" w:hAnsi="Times New Roman" w:cs="Times New Roman"/>
                <w:sz w:val="24"/>
                <w:szCs w:val="24"/>
              </w:rPr>
              <w:t>. Складання та затвердження плану роботи бібліотеки.</w:t>
            </w:r>
          </w:p>
          <w:p w:rsidR="00E905CF" w:rsidRPr="00E905CF" w:rsidRDefault="00420C2F" w:rsidP="00E905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E905CF" w:rsidRPr="00E905CF">
              <w:rPr>
                <w:rFonts w:ascii="Times New Roman" w:hAnsi="Times New Roman" w:cs="Times New Roman"/>
                <w:sz w:val="24"/>
                <w:szCs w:val="24"/>
              </w:rPr>
              <w:t>. Забезпечення учнів підручниками.</w:t>
            </w:r>
          </w:p>
          <w:p w:rsidR="00E905CF" w:rsidRPr="00E905CF" w:rsidRDefault="00420C2F" w:rsidP="00E905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E905CF" w:rsidRPr="00E905CF">
              <w:rPr>
                <w:rFonts w:ascii="Times New Roman" w:hAnsi="Times New Roman" w:cs="Times New Roman"/>
                <w:sz w:val="24"/>
                <w:szCs w:val="24"/>
              </w:rPr>
              <w:t>. Огляд готовності навчальних кабінетів та приміщення школи до нового 202</w:t>
            </w:r>
            <w:r w:rsidR="00E905CF">
              <w:rPr>
                <w:rFonts w:ascii="Times New Roman" w:hAnsi="Times New Roman" w:cs="Times New Roman"/>
                <w:sz w:val="24"/>
                <w:szCs w:val="24"/>
              </w:rPr>
              <w:t>3</w:t>
            </w:r>
            <w:r w:rsidR="00E905CF" w:rsidRPr="00E905CF">
              <w:rPr>
                <w:rFonts w:ascii="Times New Roman" w:hAnsi="Times New Roman" w:cs="Times New Roman"/>
                <w:sz w:val="24"/>
                <w:szCs w:val="24"/>
              </w:rPr>
              <w:t>-202</w:t>
            </w:r>
            <w:r w:rsidR="00E905CF">
              <w:rPr>
                <w:rFonts w:ascii="Times New Roman" w:hAnsi="Times New Roman" w:cs="Times New Roman"/>
                <w:sz w:val="24"/>
                <w:szCs w:val="24"/>
              </w:rPr>
              <w:t>4</w:t>
            </w:r>
            <w:r w:rsidR="00E905CF" w:rsidRPr="00E905CF">
              <w:rPr>
                <w:rFonts w:ascii="Times New Roman" w:hAnsi="Times New Roman" w:cs="Times New Roman"/>
                <w:sz w:val="24"/>
                <w:szCs w:val="24"/>
              </w:rPr>
              <w:t xml:space="preserve"> навчального року.</w:t>
            </w:r>
          </w:p>
          <w:p w:rsidR="00E905CF" w:rsidRPr="00E905CF" w:rsidRDefault="00420C2F" w:rsidP="00E905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r w:rsidR="00E905CF" w:rsidRPr="00E905CF">
              <w:rPr>
                <w:rFonts w:ascii="Times New Roman" w:hAnsi="Times New Roman" w:cs="Times New Roman"/>
                <w:sz w:val="24"/>
                <w:szCs w:val="24"/>
              </w:rPr>
              <w:t>. Проведення  атестації навчальних кабінетів.</w:t>
            </w:r>
          </w:p>
          <w:p w:rsidR="00E905CF" w:rsidRDefault="00420C2F" w:rsidP="00E905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E905CF" w:rsidRPr="00E905CF">
              <w:rPr>
                <w:rFonts w:ascii="Times New Roman" w:hAnsi="Times New Roman" w:cs="Times New Roman"/>
                <w:sz w:val="24"/>
                <w:szCs w:val="24"/>
              </w:rPr>
              <w:t>. Складання та погодження робочого плану психологічної служби на новий 202</w:t>
            </w:r>
            <w:r w:rsidR="00E905CF">
              <w:rPr>
                <w:rFonts w:ascii="Times New Roman" w:hAnsi="Times New Roman" w:cs="Times New Roman"/>
                <w:sz w:val="24"/>
                <w:szCs w:val="24"/>
              </w:rPr>
              <w:t>3</w:t>
            </w:r>
            <w:r w:rsidR="00E905CF" w:rsidRPr="00E905CF">
              <w:rPr>
                <w:rFonts w:ascii="Times New Roman" w:hAnsi="Times New Roman" w:cs="Times New Roman"/>
                <w:sz w:val="24"/>
                <w:szCs w:val="24"/>
              </w:rPr>
              <w:t>-202</w:t>
            </w:r>
            <w:r w:rsidR="00E905CF">
              <w:rPr>
                <w:rFonts w:ascii="Times New Roman" w:hAnsi="Times New Roman" w:cs="Times New Roman"/>
                <w:sz w:val="24"/>
                <w:szCs w:val="24"/>
              </w:rPr>
              <w:t>4</w:t>
            </w:r>
            <w:r w:rsidR="00E905CF" w:rsidRPr="00E905CF">
              <w:rPr>
                <w:rFonts w:ascii="Times New Roman" w:hAnsi="Times New Roman" w:cs="Times New Roman"/>
                <w:sz w:val="24"/>
                <w:szCs w:val="24"/>
              </w:rPr>
              <w:t xml:space="preserve"> навчальний рік</w:t>
            </w:r>
          </w:p>
          <w:p w:rsidR="00420C2F" w:rsidRPr="00420C2F" w:rsidRDefault="00420C2F" w:rsidP="00420C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Pr="00420C2F">
              <w:rPr>
                <w:rFonts w:ascii="Times New Roman" w:hAnsi="Times New Roman" w:cs="Times New Roman"/>
                <w:sz w:val="24"/>
                <w:szCs w:val="24"/>
              </w:rPr>
              <w:t>Унесення змін про рух учнів до алфавітної книги.</w:t>
            </w:r>
          </w:p>
          <w:p w:rsidR="00420C2F" w:rsidRPr="00420C2F" w:rsidRDefault="00420C2F" w:rsidP="00420C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Pr="00420C2F">
              <w:rPr>
                <w:rFonts w:ascii="Times New Roman" w:hAnsi="Times New Roman" w:cs="Times New Roman"/>
                <w:sz w:val="24"/>
                <w:szCs w:val="24"/>
              </w:rPr>
              <w:t>. Оформлення тарифікаційних списків педагогічних працівників.</w:t>
            </w:r>
          </w:p>
          <w:p w:rsidR="00420C2F" w:rsidRPr="00420C2F" w:rsidRDefault="00420C2F" w:rsidP="00420C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r w:rsidRPr="00420C2F">
              <w:rPr>
                <w:rFonts w:ascii="Times New Roman" w:hAnsi="Times New Roman" w:cs="Times New Roman"/>
                <w:sz w:val="24"/>
                <w:szCs w:val="24"/>
              </w:rPr>
              <w:t>. Складання та затвердження графіка чергування по школі вчителів та учнів.</w:t>
            </w:r>
          </w:p>
          <w:p w:rsidR="00420C2F" w:rsidRPr="00420C2F" w:rsidRDefault="008B4E4B" w:rsidP="00420C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r w:rsidR="00420C2F" w:rsidRPr="00420C2F">
              <w:rPr>
                <w:rFonts w:ascii="Times New Roman" w:hAnsi="Times New Roman" w:cs="Times New Roman"/>
                <w:sz w:val="24"/>
                <w:szCs w:val="24"/>
              </w:rPr>
              <w:t xml:space="preserve">. Складання та затвердження розкладу засідань та планів роботи </w:t>
            </w:r>
            <w:r>
              <w:rPr>
                <w:rFonts w:ascii="Times New Roman" w:hAnsi="Times New Roman" w:cs="Times New Roman"/>
                <w:sz w:val="24"/>
                <w:szCs w:val="24"/>
              </w:rPr>
              <w:t>предметних кафедр та творчих груп</w:t>
            </w:r>
            <w:r w:rsidR="00420C2F" w:rsidRPr="00420C2F">
              <w:rPr>
                <w:rFonts w:ascii="Times New Roman" w:hAnsi="Times New Roman" w:cs="Times New Roman"/>
                <w:sz w:val="24"/>
                <w:szCs w:val="24"/>
              </w:rPr>
              <w:t>.</w:t>
            </w:r>
          </w:p>
          <w:p w:rsidR="00420C2F" w:rsidRPr="00420C2F" w:rsidRDefault="008B4E4B" w:rsidP="00420C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r w:rsidR="00420C2F" w:rsidRPr="00420C2F">
              <w:rPr>
                <w:rFonts w:ascii="Times New Roman" w:hAnsi="Times New Roman" w:cs="Times New Roman"/>
                <w:sz w:val="24"/>
                <w:szCs w:val="24"/>
              </w:rPr>
              <w:t>. Оформлення та погодження календарно-тематичних планів вчителів.</w:t>
            </w:r>
          </w:p>
          <w:p w:rsidR="00420C2F" w:rsidRPr="00420C2F" w:rsidRDefault="00420C2F" w:rsidP="00420C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0C2F">
              <w:rPr>
                <w:rFonts w:ascii="Times New Roman" w:hAnsi="Times New Roman" w:cs="Times New Roman"/>
                <w:sz w:val="24"/>
                <w:szCs w:val="24"/>
              </w:rPr>
              <w:t>1</w:t>
            </w:r>
            <w:r w:rsidR="008B4E4B">
              <w:rPr>
                <w:rFonts w:ascii="Times New Roman" w:hAnsi="Times New Roman" w:cs="Times New Roman"/>
                <w:sz w:val="24"/>
                <w:szCs w:val="24"/>
              </w:rPr>
              <w:t>4</w:t>
            </w:r>
            <w:r w:rsidRPr="00420C2F">
              <w:rPr>
                <w:rFonts w:ascii="Times New Roman" w:hAnsi="Times New Roman" w:cs="Times New Roman"/>
                <w:sz w:val="24"/>
                <w:szCs w:val="24"/>
              </w:rPr>
              <w:t>. Погодження планів виховної роботи класних керівників.</w:t>
            </w:r>
          </w:p>
          <w:p w:rsidR="00420C2F" w:rsidRPr="00420C2F" w:rsidRDefault="00420C2F" w:rsidP="00420C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0C2F">
              <w:rPr>
                <w:rFonts w:ascii="Times New Roman" w:hAnsi="Times New Roman" w:cs="Times New Roman"/>
                <w:sz w:val="24"/>
                <w:szCs w:val="24"/>
              </w:rPr>
              <w:t>1</w:t>
            </w:r>
            <w:r w:rsidR="008B4E4B">
              <w:rPr>
                <w:rFonts w:ascii="Times New Roman" w:hAnsi="Times New Roman" w:cs="Times New Roman"/>
                <w:sz w:val="24"/>
                <w:szCs w:val="24"/>
              </w:rPr>
              <w:t>5</w:t>
            </w:r>
            <w:r w:rsidRPr="00420C2F">
              <w:rPr>
                <w:rFonts w:ascii="Times New Roman" w:hAnsi="Times New Roman" w:cs="Times New Roman"/>
                <w:sz w:val="24"/>
                <w:szCs w:val="24"/>
              </w:rPr>
              <w:t>. Складання плану  роботи органів учнівського самоврядування.</w:t>
            </w:r>
          </w:p>
          <w:p w:rsidR="009F1D0B" w:rsidRPr="00470C0F" w:rsidRDefault="00420C2F" w:rsidP="008B4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0C2F">
              <w:rPr>
                <w:rFonts w:ascii="Times New Roman" w:hAnsi="Times New Roman" w:cs="Times New Roman"/>
                <w:sz w:val="24"/>
                <w:szCs w:val="24"/>
              </w:rPr>
              <w:t>1</w:t>
            </w:r>
            <w:r w:rsidR="008B4E4B">
              <w:rPr>
                <w:rFonts w:ascii="Times New Roman" w:hAnsi="Times New Roman" w:cs="Times New Roman"/>
                <w:sz w:val="24"/>
                <w:szCs w:val="24"/>
              </w:rPr>
              <w:t>6</w:t>
            </w:r>
            <w:r w:rsidRPr="00420C2F">
              <w:rPr>
                <w:rFonts w:ascii="Times New Roman" w:hAnsi="Times New Roman" w:cs="Times New Roman"/>
                <w:sz w:val="24"/>
                <w:szCs w:val="24"/>
              </w:rPr>
              <w:t>. Складання та затвердження плану спортивно-масової роботи.</w:t>
            </w:r>
          </w:p>
        </w:tc>
        <w:tc>
          <w:tcPr>
            <w:tcW w:w="1701" w:type="dxa"/>
            <w:gridSpan w:val="2"/>
          </w:tcPr>
          <w:p w:rsidR="00E905CF" w:rsidRDefault="00D5526B" w:rsidP="00D55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0300">
              <w:rPr>
                <w:rFonts w:ascii="Times New Roman" w:hAnsi="Times New Roman" w:cs="Times New Roman"/>
                <w:sz w:val="24"/>
                <w:szCs w:val="24"/>
              </w:rPr>
              <w:lastRenderedPageBreak/>
              <w:t>1</w:t>
            </w:r>
            <w:r>
              <w:rPr>
                <w:rFonts w:ascii="Times New Roman" w:hAnsi="Times New Roman" w:cs="Times New Roman"/>
                <w:sz w:val="24"/>
                <w:szCs w:val="24"/>
              </w:rPr>
              <w:t>- 4 тиж</w:t>
            </w:r>
            <w:r w:rsidRPr="00D50300">
              <w:rPr>
                <w:rFonts w:ascii="Times New Roman" w:hAnsi="Times New Roman" w:cs="Times New Roman"/>
                <w:sz w:val="24"/>
                <w:szCs w:val="24"/>
              </w:rPr>
              <w:t>н</w:t>
            </w:r>
            <w:r>
              <w:rPr>
                <w:rFonts w:ascii="Times New Roman" w:hAnsi="Times New Roman" w:cs="Times New Roman"/>
                <w:sz w:val="24"/>
                <w:szCs w:val="24"/>
              </w:rPr>
              <w:t>і</w:t>
            </w:r>
          </w:p>
        </w:tc>
        <w:tc>
          <w:tcPr>
            <w:tcW w:w="1701" w:type="dxa"/>
            <w:gridSpan w:val="2"/>
          </w:tcPr>
          <w:p w:rsidR="00E905CF" w:rsidRPr="00D50300" w:rsidRDefault="00E905CF"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gridSpan w:val="2"/>
          </w:tcPr>
          <w:p w:rsidR="00E905CF" w:rsidRPr="008A093A" w:rsidRDefault="00E905CF"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8" w:type="dxa"/>
          </w:tcPr>
          <w:p w:rsidR="00E905CF" w:rsidRPr="00114541" w:rsidRDefault="00E905CF"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CD2DCA" w:rsidRPr="0051615E" w:rsidRDefault="00CD2DCA" w:rsidP="00CD2DCA">
            <w:pPr>
              <w:rPr>
                <w:rFonts w:ascii="Times New Roman" w:hAnsi="Times New Roman" w:cs="Times New Roman"/>
                <w:sz w:val="24"/>
                <w:szCs w:val="24"/>
                <w:vertAlign w:val="subscript"/>
              </w:rPr>
            </w:pPr>
            <w:r w:rsidRPr="0051615E">
              <w:rPr>
                <w:rFonts w:ascii="Times New Roman" w:hAnsi="Times New Roman" w:cs="Times New Roman"/>
                <w:sz w:val="24"/>
                <w:szCs w:val="24"/>
              </w:rPr>
              <w:lastRenderedPageBreak/>
              <w:t>4.5.Формування відносин довіри, прозорості, дотримання етичних норм</w:t>
            </w:r>
          </w:p>
        </w:tc>
        <w:tc>
          <w:tcPr>
            <w:tcW w:w="6540" w:type="dxa"/>
          </w:tcPr>
          <w:p w:rsidR="00CD2DCA" w:rsidRPr="008F666B"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8F666B">
              <w:rPr>
                <w:rFonts w:ascii="Times New Roman" w:hAnsi="Times New Roman" w:cs="Times New Roman"/>
                <w:sz w:val="24"/>
                <w:szCs w:val="24"/>
              </w:rPr>
              <w:t>Анкетування здобувачів освіти щодо задоволення їх загальним психологічним кліматом у закладі освіти</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4 тиждень </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Протокол </w:t>
            </w:r>
          </w:p>
        </w:tc>
        <w:tc>
          <w:tcPr>
            <w:tcW w:w="1985"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Практичний психолог</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8F666B"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8F666B">
              <w:rPr>
                <w:rFonts w:ascii="Times New Roman" w:hAnsi="Times New Roman" w:cs="Times New Roman"/>
                <w:sz w:val="24"/>
                <w:szCs w:val="24"/>
              </w:rPr>
              <w:t>Аналіз результатів анкетування педагогічних працівників щодо задоволення їх загальним психологічним кліматом у закладі освіти</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4 тиждень </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Протокол </w:t>
            </w:r>
          </w:p>
        </w:tc>
        <w:tc>
          <w:tcPr>
            <w:tcW w:w="1985"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Практичний психолог</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8F666B"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8F666B">
              <w:rPr>
                <w:rFonts w:ascii="Times New Roman" w:hAnsi="Times New Roman" w:cs="Times New Roman"/>
                <w:sz w:val="24"/>
                <w:szCs w:val="24"/>
              </w:rPr>
              <w:t xml:space="preserve">Оновлення інформації закладу освіти про свою діяльність на сайті </w:t>
            </w:r>
            <w:r>
              <w:rPr>
                <w:rFonts w:ascii="Times New Roman" w:hAnsi="Times New Roman" w:cs="Times New Roman"/>
                <w:sz w:val="24"/>
                <w:szCs w:val="24"/>
              </w:rPr>
              <w:t>ліцею</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Постійно </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Інформація </w:t>
            </w:r>
          </w:p>
        </w:tc>
        <w:tc>
          <w:tcPr>
            <w:tcW w:w="1985"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Вчитель інформатики</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114541" w:rsidRDefault="00CD2DCA" w:rsidP="00CD2DCA">
            <w:pPr>
              <w:rPr>
                <w:vertAlign w:val="subscript"/>
              </w:rPr>
            </w:pPr>
          </w:p>
        </w:tc>
        <w:tc>
          <w:tcPr>
            <w:tcW w:w="6540" w:type="dxa"/>
          </w:tcPr>
          <w:p w:rsidR="00CD2DCA" w:rsidRPr="008F666B"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Контроль за організацією чергування по </w:t>
            </w:r>
            <w:r>
              <w:rPr>
                <w:rFonts w:ascii="Times New Roman" w:hAnsi="Times New Roman" w:cs="Times New Roman"/>
                <w:sz w:val="24"/>
                <w:szCs w:val="24"/>
              </w:rPr>
              <w:t>ліцею</w:t>
            </w:r>
            <w:r w:rsidRPr="008F666B">
              <w:rPr>
                <w:rFonts w:ascii="Times New Roman" w:hAnsi="Times New Roman" w:cs="Times New Roman"/>
                <w:sz w:val="24"/>
                <w:szCs w:val="24"/>
              </w:rPr>
              <w:t xml:space="preserve"> вчителів</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2 тиждень </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Звіт</w:t>
            </w:r>
          </w:p>
        </w:tc>
        <w:tc>
          <w:tcPr>
            <w:tcW w:w="1985" w:type="dxa"/>
            <w:gridSpan w:val="2"/>
          </w:tcPr>
          <w:p w:rsidR="00CD2DCA" w:rsidRPr="008A093A"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93A">
              <w:rPr>
                <w:rFonts w:ascii="Times New Roman" w:hAnsi="Times New Roman" w:cs="Times New Roman"/>
                <w:sz w:val="24"/>
                <w:szCs w:val="24"/>
              </w:rPr>
              <w:t>ЗДНВР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CD2DCA" w:rsidRPr="0051615E" w:rsidRDefault="00CD2DCA" w:rsidP="00CD2DCA">
            <w:pPr>
              <w:rPr>
                <w:rFonts w:ascii="Times New Roman" w:hAnsi="Times New Roman" w:cs="Times New Roman"/>
                <w:sz w:val="24"/>
                <w:szCs w:val="24"/>
                <w:vertAlign w:val="subscript"/>
              </w:rPr>
            </w:pPr>
            <w:r w:rsidRPr="0051615E">
              <w:rPr>
                <w:rFonts w:ascii="Times New Roman" w:hAnsi="Times New Roman" w:cs="Times New Roman"/>
                <w:sz w:val="24"/>
                <w:szCs w:val="24"/>
              </w:rPr>
              <w:t>4.6.Громадське самоврядування</w:t>
            </w:r>
          </w:p>
        </w:tc>
        <w:tc>
          <w:tcPr>
            <w:tcW w:w="6540" w:type="dxa"/>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План роботи центрів учнівського самоврядування на 2023-2024 н.р.</w:t>
            </w:r>
          </w:p>
        </w:tc>
        <w:tc>
          <w:tcPr>
            <w:tcW w:w="1701" w:type="dxa"/>
            <w:gridSpan w:val="2"/>
          </w:tcPr>
          <w:p w:rsidR="00CD2DCA" w:rsidRPr="00D52DF7"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2DF7">
              <w:rPr>
                <w:rFonts w:ascii="Times New Roman" w:hAnsi="Times New Roman" w:cs="Times New Roman"/>
                <w:sz w:val="24"/>
                <w:szCs w:val="24"/>
              </w:rPr>
              <w:t xml:space="preserve">4 тиждень </w:t>
            </w:r>
          </w:p>
        </w:tc>
        <w:tc>
          <w:tcPr>
            <w:tcW w:w="1701" w:type="dxa"/>
            <w:gridSpan w:val="2"/>
          </w:tcPr>
          <w:p w:rsidR="00CD2DCA" w:rsidRPr="00D52DF7"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2DF7">
              <w:rPr>
                <w:rFonts w:ascii="Times New Roman" w:hAnsi="Times New Roman" w:cs="Times New Roman"/>
                <w:sz w:val="24"/>
                <w:szCs w:val="24"/>
              </w:rPr>
              <w:t xml:space="preserve">План </w:t>
            </w:r>
          </w:p>
        </w:tc>
        <w:tc>
          <w:tcPr>
            <w:tcW w:w="1985" w:type="dxa"/>
            <w:gridSpan w:val="2"/>
          </w:tcPr>
          <w:p w:rsidR="00CD2DCA" w:rsidRPr="00D52DF7"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2DF7">
              <w:rPr>
                <w:rFonts w:ascii="Times New Roman" w:hAnsi="Times New Roman" w:cs="Times New Roman"/>
                <w:sz w:val="24"/>
                <w:szCs w:val="24"/>
              </w:rPr>
              <w:t>Керівники центрів</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51615E" w:rsidRDefault="00CD2DCA" w:rsidP="00CD2DCA">
            <w:pPr>
              <w:rPr>
                <w:rFonts w:ascii="Times New Roman" w:hAnsi="Times New Roman" w:cs="Times New Roman"/>
                <w:sz w:val="24"/>
                <w:szCs w:val="24"/>
              </w:rPr>
            </w:pPr>
          </w:p>
        </w:tc>
        <w:tc>
          <w:tcPr>
            <w:tcW w:w="6540" w:type="dxa"/>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Складання списка членів батьківської ради ліцею</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1 тиждень </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Список </w:t>
            </w:r>
          </w:p>
        </w:tc>
        <w:tc>
          <w:tcPr>
            <w:tcW w:w="1985"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ЗДНВР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51615E" w:rsidRDefault="00CD2DCA" w:rsidP="00CD2DCA">
            <w:pPr>
              <w:rPr>
                <w:rFonts w:ascii="Times New Roman" w:hAnsi="Times New Roman" w:cs="Times New Roman"/>
                <w:sz w:val="24"/>
                <w:szCs w:val="24"/>
              </w:rPr>
            </w:pPr>
          </w:p>
        </w:tc>
        <w:tc>
          <w:tcPr>
            <w:tcW w:w="6540" w:type="dxa"/>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Про розподіл педагогічного навантаження педагогічних працівників</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1 тиждень </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Наказ</w:t>
            </w:r>
            <w:r w:rsidRPr="008F666B">
              <w:rPr>
                <w:rFonts w:ascii="Times New Roman" w:hAnsi="Times New Roman" w:cs="Times New Roman"/>
                <w:sz w:val="24"/>
                <w:szCs w:val="24"/>
              </w:rPr>
              <w:t xml:space="preserve"> </w:t>
            </w:r>
          </w:p>
        </w:tc>
        <w:tc>
          <w:tcPr>
            <w:tcW w:w="1985"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ЗДНВР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51615E" w:rsidRDefault="00CD2DCA" w:rsidP="00CD2DCA">
            <w:pPr>
              <w:rPr>
                <w:rFonts w:ascii="Times New Roman" w:hAnsi="Times New Roman" w:cs="Times New Roman"/>
                <w:sz w:val="24"/>
                <w:szCs w:val="24"/>
              </w:rPr>
            </w:pPr>
          </w:p>
        </w:tc>
        <w:tc>
          <w:tcPr>
            <w:tcW w:w="6540" w:type="dxa"/>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Обрати бібліотечний актив із кращих читачів бібліотеки.</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1 тиждень </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Список </w:t>
            </w:r>
          </w:p>
        </w:tc>
        <w:tc>
          <w:tcPr>
            <w:tcW w:w="1985"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Бібліотекар</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51615E" w:rsidRDefault="00CD2DCA" w:rsidP="00CD2DCA">
            <w:pPr>
              <w:rPr>
                <w:rFonts w:ascii="Times New Roman" w:hAnsi="Times New Roman" w:cs="Times New Roman"/>
                <w:sz w:val="24"/>
                <w:szCs w:val="24"/>
              </w:rPr>
            </w:pPr>
          </w:p>
        </w:tc>
        <w:tc>
          <w:tcPr>
            <w:tcW w:w="6540" w:type="dxa"/>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Про винагороду педпрацівникам, техперсоналу за сумлінну працю</w:t>
            </w:r>
            <w:r>
              <w:rPr>
                <w:rFonts w:ascii="Times New Roman" w:hAnsi="Times New Roman" w:cs="Times New Roman"/>
                <w:sz w:val="24"/>
                <w:szCs w:val="24"/>
              </w:rPr>
              <w:t xml:space="preserve"> ( по можливості)</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2 тиждень </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Наказ </w:t>
            </w:r>
          </w:p>
        </w:tc>
        <w:tc>
          <w:tcPr>
            <w:tcW w:w="1985"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Адміністрація, профспілка</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Merge/>
          </w:tcPr>
          <w:p w:rsidR="00CD2DCA" w:rsidRPr="0051615E" w:rsidRDefault="00CD2DCA" w:rsidP="00CD2DCA">
            <w:pPr>
              <w:rPr>
                <w:rFonts w:ascii="Times New Roman" w:hAnsi="Times New Roman" w:cs="Times New Roman"/>
                <w:sz w:val="24"/>
                <w:szCs w:val="24"/>
              </w:rPr>
            </w:pPr>
          </w:p>
        </w:tc>
        <w:tc>
          <w:tcPr>
            <w:tcW w:w="6540" w:type="dxa"/>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Погодження преміювання педагогічних працівників</w:t>
            </w:r>
            <w:r>
              <w:rPr>
                <w:rFonts w:ascii="Times New Roman" w:hAnsi="Times New Roman" w:cs="Times New Roman"/>
                <w:sz w:val="24"/>
                <w:szCs w:val="24"/>
              </w:rPr>
              <w:t xml:space="preserve"> ( по можливості)</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3 тиждень </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Протокол </w:t>
            </w:r>
          </w:p>
        </w:tc>
        <w:tc>
          <w:tcPr>
            <w:tcW w:w="1985"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Голова профспілкової організації</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tcPr>
          <w:p w:rsidR="00CD2DCA" w:rsidRPr="0051615E" w:rsidRDefault="00CD2DCA" w:rsidP="00CD2DCA">
            <w:pPr>
              <w:rPr>
                <w:rFonts w:ascii="Times New Roman" w:hAnsi="Times New Roman" w:cs="Times New Roman"/>
                <w:sz w:val="24"/>
                <w:szCs w:val="24"/>
                <w:vertAlign w:val="subscript"/>
              </w:rPr>
            </w:pPr>
            <w:r w:rsidRPr="0051615E">
              <w:rPr>
                <w:rFonts w:ascii="Times New Roman" w:hAnsi="Times New Roman" w:cs="Times New Roman"/>
                <w:sz w:val="24"/>
                <w:szCs w:val="24"/>
              </w:rPr>
              <w:t>4.7.Антикорупційн а діяльність</w:t>
            </w:r>
          </w:p>
        </w:tc>
        <w:tc>
          <w:tcPr>
            <w:tcW w:w="6540" w:type="dxa"/>
          </w:tcPr>
          <w:p w:rsidR="00CD2DCA" w:rsidRPr="008F666B"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8F666B">
              <w:rPr>
                <w:rFonts w:ascii="Times New Roman" w:hAnsi="Times New Roman" w:cs="Times New Roman"/>
                <w:sz w:val="24"/>
                <w:szCs w:val="24"/>
              </w:rPr>
              <w:t>Опрацювати цикл антикорупційних матеріалів, розроблених студією онлайн-освіти EdEra спільно з Програмою Розвитку ООН.</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3 тиждень </w:t>
            </w:r>
          </w:p>
        </w:tc>
        <w:tc>
          <w:tcPr>
            <w:tcW w:w="1701"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Інформація </w:t>
            </w:r>
          </w:p>
        </w:tc>
        <w:tc>
          <w:tcPr>
            <w:tcW w:w="1985" w:type="dxa"/>
            <w:gridSpan w:val="2"/>
          </w:tcPr>
          <w:p w:rsidR="00CD2DCA" w:rsidRPr="008F666B"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666B">
              <w:rPr>
                <w:rFonts w:ascii="Times New Roman" w:hAnsi="Times New Roman" w:cs="Times New Roman"/>
                <w:sz w:val="24"/>
                <w:szCs w:val="24"/>
              </w:rPr>
              <w:t xml:space="preserve">Директор </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CD2DCA"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tcPr>
          <w:p w:rsidR="00CD2DCA" w:rsidRPr="0051615E" w:rsidRDefault="00CD2DCA" w:rsidP="00CD2DCA">
            <w:pPr>
              <w:rPr>
                <w:rFonts w:ascii="Times New Roman" w:hAnsi="Times New Roman" w:cs="Times New Roman"/>
                <w:sz w:val="24"/>
                <w:szCs w:val="24"/>
                <w:vertAlign w:val="subscript"/>
              </w:rPr>
            </w:pPr>
            <w:r w:rsidRPr="0051615E">
              <w:rPr>
                <w:rFonts w:ascii="Times New Roman" w:hAnsi="Times New Roman" w:cs="Times New Roman"/>
                <w:sz w:val="24"/>
                <w:szCs w:val="24"/>
              </w:rPr>
              <w:t>4.8. Внутрішньо шкільні накази та розпорядчі документи</w:t>
            </w:r>
          </w:p>
        </w:tc>
        <w:tc>
          <w:tcPr>
            <w:tcW w:w="6540" w:type="dxa"/>
          </w:tcPr>
          <w:p w:rsidR="00CD2DCA"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3A45">
              <w:rPr>
                <w:rFonts w:ascii="Times New Roman" w:hAnsi="Times New Roman" w:cs="Times New Roman"/>
                <w:sz w:val="24"/>
                <w:szCs w:val="24"/>
              </w:rPr>
              <w:t xml:space="preserve">1. </w:t>
            </w:r>
            <w:r w:rsidR="00CD2DCA" w:rsidRPr="004F3A45">
              <w:rPr>
                <w:rFonts w:ascii="Times New Roman" w:hAnsi="Times New Roman" w:cs="Times New Roman"/>
                <w:sz w:val="24"/>
                <w:szCs w:val="24"/>
              </w:rPr>
              <w:t xml:space="preserve">Про призначення відповідального за ведення документації </w:t>
            </w:r>
            <w:r w:rsidRPr="004F3A45">
              <w:rPr>
                <w:rFonts w:ascii="Times New Roman" w:hAnsi="Times New Roman" w:cs="Times New Roman"/>
                <w:sz w:val="24"/>
                <w:szCs w:val="24"/>
              </w:rPr>
              <w:t>у</w:t>
            </w:r>
            <w:r w:rsidR="00CD2DCA" w:rsidRPr="004F3A45">
              <w:rPr>
                <w:rFonts w:ascii="Times New Roman" w:hAnsi="Times New Roman" w:cs="Times New Roman"/>
                <w:sz w:val="24"/>
                <w:szCs w:val="24"/>
              </w:rPr>
              <w:t xml:space="preserve"> ліцеї</w:t>
            </w:r>
          </w:p>
          <w:p w:rsidR="004F3A45" w:rsidRPr="004F3A45" w:rsidRDefault="004F3A45" w:rsidP="004F3A45">
            <w:pPr>
              <w:pStyle w:val="a4"/>
              <w:numPr>
                <w:ilvl w:val="0"/>
                <w:numId w:val="4"/>
              </w:numPr>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3A45">
              <w:rPr>
                <w:rFonts w:ascii="Times New Roman" w:hAnsi="Times New Roman" w:cs="Times New Roman"/>
                <w:sz w:val="24"/>
                <w:szCs w:val="24"/>
              </w:rPr>
              <w:t>Про  призначення класних керівників, завкабінетами, керівників гуртків.</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Pr="004F3A45">
              <w:rPr>
                <w:rFonts w:ascii="Times New Roman" w:hAnsi="Times New Roman" w:cs="Times New Roman"/>
                <w:sz w:val="24"/>
                <w:szCs w:val="24"/>
              </w:rPr>
              <w:t>Про підготовку школи до нового 202</w:t>
            </w:r>
            <w:r>
              <w:rPr>
                <w:rFonts w:ascii="Times New Roman" w:hAnsi="Times New Roman" w:cs="Times New Roman"/>
                <w:sz w:val="24"/>
                <w:szCs w:val="24"/>
              </w:rPr>
              <w:t>3</w:t>
            </w:r>
            <w:r w:rsidRPr="004F3A45">
              <w:rPr>
                <w:rFonts w:ascii="Times New Roman" w:hAnsi="Times New Roman" w:cs="Times New Roman"/>
                <w:sz w:val="24"/>
                <w:szCs w:val="24"/>
              </w:rPr>
              <w:t>-202</w:t>
            </w:r>
            <w:r>
              <w:rPr>
                <w:rFonts w:ascii="Times New Roman" w:hAnsi="Times New Roman" w:cs="Times New Roman"/>
                <w:sz w:val="24"/>
                <w:szCs w:val="24"/>
              </w:rPr>
              <w:t>4</w:t>
            </w:r>
            <w:r w:rsidRPr="004F3A45">
              <w:rPr>
                <w:rFonts w:ascii="Times New Roman" w:hAnsi="Times New Roman" w:cs="Times New Roman"/>
                <w:sz w:val="24"/>
                <w:szCs w:val="24"/>
              </w:rPr>
              <w:t xml:space="preserve"> навчального року</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Pr="004F3A45">
              <w:rPr>
                <w:rFonts w:ascii="Times New Roman" w:hAnsi="Times New Roman" w:cs="Times New Roman"/>
                <w:sz w:val="24"/>
                <w:szCs w:val="24"/>
              </w:rPr>
              <w:t>По організацію освітнього процесу під час воєнного стану</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Pr="004F3A45">
              <w:rPr>
                <w:rFonts w:ascii="Times New Roman" w:hAnsi="Times New Roman" w:cs="Times New Roman"/>
                <w:sz w:val="24"/>
                <w:szCs w:val="24"/>
              </w:rPr>
              <w:t>Про комплектування груп для вивчення варіативної складової робочого навчального плану.</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Pr="004F3A45">
              <w:rPr>
                <w:rFonts w:ascii="Times New Roman" w:hAnsi="Times New Roman" w:cs="Times New Roman"/>
                <w:sz w:val="24"/>
                <w:szCs w:val="24"/>
              </w:rPr>
              <w:t>Про медичне обстеження учнів та працівників школи</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r w:rsidRPr="004F3A45">
              <w:rPr>
                <w:rFonts w:ascii="Times New Roman" w:hAnsi="Times New Roman" w:cs="Times New Roman"/>
                <w:sz w:val="24"/>
                <w:szCs w:val="24"/>
              </w:rPr>
              <w:t>Про призначення відповідальних за ОП</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Pr="004F3A45">
              <w:rPr>
                <w:rFonts w:ascii="Times New Roman" w:hAnsi="Times New Roman" w:cs="Times New Roman"/>
                <w:sz w:val="24"/>
                <w:szCs w:val="24"/>
              </w:rPr>
              <w:t>Про забезпечення пожежної безпеки</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Pr="004F3A45">
              <w:rPr>
                <w:rFonts w:ascii="Times New Roman" w:hAnsi="Times New Roman" w:cs="Times New Roman"/>
                <w:sz w:val="24"/>
                <w:szCs w:val="24"/>
              </w:rPr>
              <w:t>Про збереження життя учнів. Виконання техніки безпеки та попередження дорожньо-транспортного травматизму.</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Pr="004F3A45">
              <w:rPr>
                <w:rFonts w:ascii="Times New Roman" w:hAnsi="Times New Roman" w:cs="Times New Roman"/>
                <w:sz w:val="24"/>
                <w:szCs w:val="24"/>
              </w:rPr>
              <w:t>Про розподіл обов’язків між адміністрацією</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11. </w:t>
            </w:r>
            <w:r w:rsidRPr="004F3A45">
              <w:rPr>
                <w:rFonts w:ascii="Times New Roman" w:hAnsi="Times New Roman" w:cs="Times New Roman"/>
                <w:sz w:val="24"/>
                <w:szCs w:val="24"/>
              </w:rPr>
              <w:t>Про введення ЦЗ під час воєнного стану</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r w:rsidRPr="004F3A45">
              <w:rPr>
                <w:rFonts w:ascii="Times New Roman" w:hAnsi="Times New Roman" w:cs="Times New Roman"/>
                <w:sz w:val="24"/>
                <w:szCs w:val="24"/>
              </w:rPr>
              <w:t>Про дотримання санітарно – гігієнічних вимог</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r w:rsidRPr="004F3A45">
              <w:rPr>
                <w:rFonts w:ascii="Times New Roman" w:hAnsi="Times New Roman" w:cs="Times New Roman"/>
                <w:sz w:val="24"/>
                <w:szCs w:val="24"/>
              </w:rPr>
              <w:t>Про забезпечення підручниками</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r w:rsidRPr="004F3A45">
              <w:rPr>
                <w:rFonts w:ascii="Times New Roman" w:hAnsi="Times New Roman" w:cs="Times New Roman"/>
                <w:sz w:val="24"/>
                <w:szCs w:val="24"/>
              </w:rPr>
              <w:t>Про підсумки оздоровлення учнівської молоді</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r w:rsidRPr="004F3A45">
              <w:rPr>
                <w:rFonts w:ascii="Times New Roman" w:hAnsi="Times New Roman" w:cs="Times New Roman"/>
                <w:sz w:val="24"/>
                <w:szCs w:val="24"/>
              </w:rPr>
              <w:t>Про організацію методичної роботи</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r w:rsidRPr="004F3A45">
              <w:rPr>
                <w:rFonts w:ascii="Times New Roman" w:hAnsi="Times New Roman" w:cs="Times New Roman"/>
                <w:sz w:val="24"/>
                <w:szCs w:val="24"/>
              </w:rPr>
              <w:t>Про створення атестаційної комісії  школи</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r w:rsidRPr="004F3A45">
              <w:rPr>
                <w:rFonts w:ascii="Times New Roman" w:hAnsi="Times New Roman" w:cs="Times New Roman"/>
                <w:sz w:val="24"/>
                <w:szCs w:val="24"/>
              </w:rPr>
              <w:t>Про організацію роботи з обдарованими учнями</w:t>
            </w:r>
          </w:p>
          <w:p w:rsidR="004F3A45" w:rsidRPr="004F3A45" w:rsidRDefault="004F3A45"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Pr="004F3A45">
              <w:rPr>
                <w:rFonts w:ascii="Times New Roman" w:hAnsi="Times New Roman" w:cs="Times New Roman"/>
                <w:sz w:val="24"/>
                <w:szCs w:val="24"/>
              </w:rPr>
              <w:t>Про підсумки медичного огляду учнів та розподіл учнів за різними групами здоров’я</w:t>
            </w:r>
          </w:p>
          <w:p w:rsidR="004F3A45" w:rsidRPr="004F3A45" w:rsidRDefault="00D75F53" w:rsidP="00D75F5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r w:rsidR="004F3A45" w:rsidRPr="004F3A45">
              <w:rPr>
                <w:rFonts w:ascii="Times New Roman" w:hAnsi="Times New Roman" w:cs="Times New Roman"/>
                <w:sz w:val="24"/>
                <w:szCs w:val="24"/>
              </w:rPr>
              <w:t>Про стан працевлаштування випускників школи</w:t>
            </w:r>
          </w:p>
          <w:p w:rsidR="004F3A45" w:rsidRPr="004F3A45" w:rsidRDefault="00D75F53" w:rsidP="00D75F5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004F3A45" w:rsidRPr="004F3A45">
              <w:rPr>
                <w:rFonts w:ascii="Times New Roman" w:hAnsi="Times New Roman" w:cs="Times New Roman"/>
                <w:sz w:val="24"/>
                <w:szCs w:val="24"/>
              </w:rPr>
              <w:t>Про розподіл педагогічного навантаження</w:t>
            </w:r>
          </w:p>
          <w:p w:rsidR="004F3A45" w:rsidRPr="004F3A45" w:rsidRDefault="00D75F53" w:rsidP="00D75F5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r w:rsidR="004F3A45" w:rsidRPr="004F3A45">
              <w:rPr>
                <w:rFonts w:ascii="Times New Roman" w:hAnsi="Times New Roman" w:cs="Times New Roman"/>
                <w:sz w:val="24"/>
                <w:szCs w:val="24"/>
              </w:rPr>
              <w:t>Про проведення інвентаризації</w:t>
            </w:r>
          </w:p>
          <w:p w:rsidR="004F3A45" w:rsidRPr="004F3A45" w:rsidRDefault="00D75F53" w:rsidP="00D75F5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r w:rsidR="004F3A45" w:rsidRPr="004F3A45">
              <w:rPr>
                <w:rFonts w:ascii="Times New Roman" w:hAnsi="Times New Roman" w:cs="Times New Roman"/>
                <w:sz w:val="24"/>
                <w:szCs w:val="24"/>
              </w:rPr>
              <w:t>Про організацію гарячого харчування та впровадження НАССР</w:t>
            </w:r>
          </w:p>
          <w:p w:rsidR="004F3A45" w:rsidRPr="004F3A45" w:rsidRDefault="00D75F53" w:rsidP="00D75F5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4F3A45" w:rsidRPr="004F3A45">
              <w:rPr>
                <w:rFonts w:ascii="Times New Roman" w:hAnsi="Times New Roman" w:cs="Times New Roman"/>
                <w:sz w:val="24"/>
                <w:szCs w:val="24"/>
              </w:rPr>
              <w:t>Про організацію адаптаційного періоду у 1,5,10 класах</w:t>
            </w:r>
          </w:p>
          <w:p w:rsidR="004F3A45" w:rsidRPr="004F3A45" w:rsidRDefault="00025510" w:rsidP="000255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r w:rsidR="004F3A45" w:rsidRPr="004F3A45">
              <w:rPr>
                <w:rFonts w:ascii="Times New Roman" w:hAnsi="Times New Roman" w:cs="Times New Roman"/>
                <w:sz w:val="24"/>
                <w:szCs w:val="24"/>
              </w:rPr>
              <w:t>Про організацію виховної роботи</w:t>
            </w:r>
          </w:p>
          <w:p w:rsidR="004F3A45" w:rsidRPr="004F3A45" w:rsidRDefault="00025510" w:rsidP="000255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004F3A45" w:rsidRPr="004F3A45">
              <w:rPr>
                <w:rFonts w:ascii="Times New Roman" w:hAnsi="Times New Roman" w:cs="Times New Roman"/>
                <w:sz w:val="24"/>
                <w:szCs w:val="24"/>
              </w:rPr>
              <w:t>Про організацію дня знань.</w:t>
            </w:r>
          </w:p>
          <w:p w:rsidR="004F3A45" w:rsidRPr="004F3A45" w:rsidRDefault="00025510" w:rsidP="000255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r w:rsidR="004F3A45" w:rsidRPr="004F3A45">
              <w:rPr>
                <w:rFonts w:ascii="Times New Roman" w:hAnsi="Times New Roman" w:cs="Times New Roman"/>
                <w:sz w:val="24"/>
                <w:szCs w:val="24"/>
              </w:rPr>
              <w:t>Про зарахування учнів: до 1-х класів; до 5-х класів;  10-х класів; тих, що прибули.</w:t>
            </w:r>
          </w:p>
          <w:p w:rsidR="004F3A45" w:rsidRDefault="00025510" w:rsidP="004F3A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r w:rsidR="004F3A45" w:rsidRPr="004F3A45">
              <w:rPr>
                <w:rFonts w:ascii="Times New Roman" w:hAnsi="Times New Roman" w:cs="Times New Roman"/>
                <w:sz w:val="24"/>
                <w:szCs w:val="24"/>
              </w:rPr>
              <w:t>Про комплектування ГПД та режим її роботи.</w:t>
            </w:r>
          </w:p>
          <w:p w:rsidR="00142847" w:rsidRDefault="00142847" w:rsidP="00142847">
            <w:pPr>
              <w:pStyle w:val="a5"/>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cs="Times New Roman"/>
                <w:sz w:val="24"/>
                <w:szCs w:val="24"/>
              </w:rPr>
              <w:t xml:space="preserve">28. </w:t>
            </w:r>
            <w:r w:rsidRPr="00142847">
              <w:rPr>
                <w:rFonts w:ascii="Times New Roman" w:eastAsia="Calibri" w:hAnsi="Times New Roman" w:cs="Times New Roman"/>
                <w:sz w:val="24"/>
                <w:szCs w:val="24"/>
              </w:rPr>
              <w:t>Про проведення атестації педагогічних працівників у 202</w:t>
            </w:r>
            <w:r>
              <w:rPr>
                <w:rFonts w:ascii="Times New Roman" w:eastAsia="Calibri" w:hAnsi="Times New Roman" w:cs="Times New Roman"/>
                <w:sz w:val="24"/>
                <w:szCs w:val="24"/>
              </w:rPr>
              <w:t>3</w:t>
            </w:r>
            <w:r w:rsidRPr="00142847">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142847">
              <w:rPr>
                <w:rFonts w:ascii="Times New Roman" w:eastAsia="Calibri" w:hAnsi="Times New Roman" w:cs="Times New Roman"/>
                <w:sz w:val="24"/>
                <w:szCs w:val="24"/>
              </w:rPr>
              <w:t xml:space="preserve"> навчальному році</w:t>
            </w:r>
          </w:p>
          <w:p w:rsidR="00142847" w:rsidRDefault="00142847" w:rsidP="00142847">
            <w:pPr>
              <w:pStyle w:val="a5"/>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29.Визнання курсів підвищення кваліфікації педагогічних працівників у суб’єктів, що потребують даного визнання </w:t>
            </w:r>
          </w:p>
          <w:p w:rsidR="00142847" w:rsidRDefault="00142847" w:rsidP="001428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color w:val="000000"/>
                <w:sz w:val="24"/>
                <w:szCs w:val="24"/>
                <w:lang w:eastAsia="uk-UA"/>
              </w:rPr>
            </w:pPr>
            <w:r>
              <w:rPr>
                <w:rFonts w:ascii="Times New Roman" w:eastAsia="Calibri" w:hAnsi="Times New Roman" w:cs="Times New Roman"/>
                <w:sz w:val="24"/>
                <w:szCs w:val="24"/>
              </w:rPr>
              <w:t>30.</w:t>
            </w:r>
            <w:r w:rsidRPr="00142847">
              <w:rPr>
                <w:rFonts w:ascii="Times New Roman" w:eastAsia="Times New Roman" w:hAnsi="Times New Roman" w:cs="Times New Roman"/>
                <w:bCs/>
                <w:iCs/>
                <w:color w:val="000000"/>
                <w:sz w:val="28"/>
                <w:szCs w:val="28"/>
                <w:lang w:eastAsia="uk-UA"/>
              </w:rPr>
              <w:t xml:space="preserve"> </w:t>
            </w:r>
            <w:r w:rsidRPr="00142847">
              <w:rPr>
                <w:rFonts w:ascii="Times New Roman" w:eastAsia="Times New Roman" w:hAnsi="Times New Roman" w:cs="Times New Roman"/>
                <w:bCs/>
                <w:iCs/>
                <w:color w:val="000000"/>
                <w:sz w:val="24"/>
                <w:szCs w:val="24"/>
                <w:lang w:eastAsia="uk-UA"/>
              </w:rPr>
              <w:t xml:space="preserve">Про організацію роботи </w:t>
            </w:r>
            <w:r>
              <w:rPr>
                <w:rFonts w:ascii="Times New Roman" w:eastAsia="Times New Roman" w:hAnsi="Times New Roman" w:cs="Times New Roman"/>
                <w:bCs/>
                <w:iCs/>
                <w:color w:val="000000"/>
                <w:sz w:val="24"/>
                <w:szCs w:val="24"/>
                <w:lang w:eastAsia="uk-UA"/>
              </w:rPr>
              <w:t>з</w:t>
            </w:r>
            <w:r>
              <w:rPr>
                <w:rFonts w:ascii="Times New Roman" w:eastAsia="Times New Roman" w:hAnsi="Times New Roman" w:cs="Times New Roman"/>
                <w:b/>
                <w:bCs/>
                <w:i/>
                <w:iCs/>
                <w:color w:val="000000"/>
                <w:sz w:val="24"/>
                <w:szCs w:val="24"/>
                <w:lang w:eastAsia="uk-UA"/>
              </w:rPr>
              <w:t xml:space="preserve"> </w:t>
            </w:r>
            <w:r w:rsidRPr="00142847">
              <w:rPr>
                <w:rFonts w:ascii="Times New Roman" w:eastAsia="Times New Roman" w:hAnsi="Times New Roman" w:cs="Times New Roman"/>
                <w:bCs/>
                <w:iCs/>
                <w:color w:val="000000"/>
                <w:sz w:val="24"/>
                <w:szCs w:val="24"/>
                <w:lang w:eastAsia="uk-UA"/>
              </w:rPr>
              <w:t>електронн</w:t>
            </w:r>
            <w:r>
              <w:rPr>
                <w:rFonts w:ascii="Times New Roman" w:eastAsia="Times New Roman" w:hAnsi="Times New Roman" w:cs="Times New Roman"/>
                <w:bCs/>
                <w:iCs/>
                <w:color w:val="000000"/>
                <w:sz w:val="24"/>
                <w:szCs w:val="24"/>
                <w:lang w:eastAsia="uk-UA"/>
              </w:rPr>
              <w:t xml:space="preserve">им </w:t>
            </w:r>
            <w:r w:rsidRPr="00142847">
              <w:rPr>
                <w:rFonts w:ascii="Times New Roman" w:eastAsia="Times New Roman" w:hAnsi="Times New Roman" w:cs="Times New Roman"/>
                <w:bCs/>
                <w:iCs/>
                <w:color w:val="000000"/>
                <w:sz w:val="24"/>
                <w:szCs w:val="24"/>
                <w:lang w:eastAsia="uk-UA"/>
              </w:rPr>
              <w:t>журнал</w:t>
            </w:r>
            <w:r>
              <w:rPr>
                <w:rFonts w:ascii="Times New Roman" w:eastAsia="Times New Roman" w:hAnsi="Times New Roman" w:cs="Times New Roman"/>
                <w:bCs/>
                <w:iCs/>
                <w:color w:val="000000"/>
                <w:sz w:val="24"/>
                <w:szCs w:val="24"/>
                <w:lang w:eastAsia="uk-UA"/>
              </w:rPr>
              <w:t>ом</w:t>
            </w:r>
            <w:r w:rsidRPr="00142847">
              <w:rPr>
                <w:rFonts w:ascii="Times New Roman" w:eastAsia="Times New Roman" w:hAnsi="Times New Roman" w:cs="Times New Roman"/>
                <w:b/>
                <w:bCs/>
                <w:i/>
                <w:iCs/>
                <w:color w:val="000000"/>
                <w:sz w:val="24"/>
                <w:szCs w:val="24"/>
                <w:lang w:eastAsia="uk-UA"/>
              </w:rPr>
              <w:br/>
            </w:r>
            <w:r w:rsidRPr="00142847">
              <w:rPr>
                <w:rFonts w:ascii="Times New Roman" w:eastAsia="Times New Roman" w:hAnsi="Times New Roman" w:cs="Times New Roman"/>
                <w:bCs/>
                <w:iCs/>
                <w:color w:val="000000"/>
                <w:sz w:val="24"/>
                <w:szCs w:val="24"/>
                <w:lang w:eastAsia="uk-UA"/>
              </w:rPr>
              <w:t>з</w:t>
            </w:r>
            <w:r>
              <w:rPr>
                <w:rFonts w:ascii="Times New Roman" w:eastAsia="Times New Roman" w:hAnsi="Times New Roman" w:cs="Times New Roman"/>
                <w:bCs/>
                <w:iCs/>
                <w:color w:val="000000"/>
                <w:sz w:val="24"/>
                <w:szCs w:val="24"/>
                <w:lang w:eastAsia="uk-UA"/>
              </w:rPr>
              <w:t xml:space="preserve"> </w:t>
            </w:r>
            <w:r w:rsidRPr="00142847">
              <w:rPr>
                <w:rFonts w:ascii="Times New Roman" w:eastAsia="Times New Roman" w:hAnsi="Times New Roman" w:cs="Times New Roman"/>
                <w:bCs/>
                <w:iCs/>
                <w:color w:val="000000"/>
                <w:sz w:val="24"/>
                <w:szCs w:val="24"/>
                <w:lang w:eastAsia="uk-UA"/>
              </w:rPr>
              <w:t>01 вересня 202</w:t>
            </w:r>
            <w:r>
              <w:rPr>
                <w:rFonts w:ascii="Times New Roman" w:eastAsia="Times New Roman" w:hAnsi="Times New Roman" w:cs="Times New Roman"/>
                <w:bCs/>
                <w:iCs/>
                <w:color w:val="000000"/>
                <w:sz w:val="24"/>
                <w:szCs w:val="24"/>
                <w:lang w:eastAsia="uk-UA"/>
              </w:rPr>
              <w:t>3</w:t>
            </w:r>
            <w:r w:rsidRPr="00142847">
              <w:rPr>
                <w:rFonts w:ascii="Times New Roman" w:eastAsia="Times New Roman" w:hAnsi="Times New Roman" w:cs="Times New Roman"/>
                <w:bCs/>
                <w:iCs/>
                <w:color w:val="000000"/>
                <w:sz w:val="24"/>
                <w:szCs w:val="24"/>
                <w:lang w:eastAsia="uk-UA"/>
              </w:rPr>
              <w:t xml:space="preserve"> року</w:t>
            </w:r>
          </w:p>
          <w:p w:rsidR="00142847" w:rsidRDefault="00142847" w:rsidP="001428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color w:val="000000"/>
                <w:sz w:val="24"/>
                <w:szCs w:val="24"/>
                <w:lang w:eastAsia="uk-UA"/>
              </w:rPr>
            </w:pPr>
            <w:r w:rsidRPr="00142847">
              <w:rPr>
                <w:rFonts w:ascii="Times New Roman" w:eastAsia="Times New Roman" w:hAnsi="Times New Roman" w:cs="Times New Roman"/>
                <w:bCs/>
                <w:iCs/>
                <w:color w:val="000000"/>
                <w:sz w:val="24"/>
                <w:szCs w:val="24"/>
                <w:lang w:eastAsia="uk-UA"/>
              </w:rPr>
              <w:t>31. Про проведення шкільного конкурсу-захисту учнівських науково-дослідницьких проєктів для учнів 11 (10)-их класів</w:t>
            </w:r>
          </w:p>
          <w:p w:rsidR="00142847" w:rsidRDefault="00142847" w:rsidP="0014284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color w:val="000000"/>
                <w:sz w:val="24"/>
                <w:szCs w:val="24"/>
              </w:rPr>
            </w:pPr>
            <w:r>
              <w:rPr>
                <w:rFonts w:ascii="Times New Roman" w:eastAsia="Times New Roman" w:hAnsi="Times New Roman" w:cs="Times New Roman"/>
                <w:bCs/>
                <w:iCs/>
                <w:color w:val="000000"/>
                <w:sz w:val="24"/>
                <w:szCs w:val="24"/>
                <w:lang w:eastAsia="uk-UA"/>
              </w:rPr>
              <w:t xml:space="preserve">32. </w:t>
            </w:r>
            <w:r w:rsidRPr="00142847">
              <w:rPr>
                <w:rFonts w:ascii="Times New Roman" w:eastAsia="Calibri" w:hAnsi="Times New Roman" w:cs="Times New Roman"/>
                <w:bCs/>
                <w:iCs/>
                <w:color w:val="000000"/>
                <w:sz w:val="24"/>
                <w:szCs w:val="24"/>
              </w:rPr>
              <w:t>Щодо деяких питань</w:t>
            </w:r>
            <w:r>
              <w:rPr>
                <w:rFonts w:ascii="Times New Roman" w:eastAsia="Calibri" w:hAnsi="Times New Roman" w:cs="Times New Roman"/>
                <w:bCs/>
                <w:iCs/>
                <w:color w:val="000000"/>
                <w:sz w:val="24"/>
                <w:szCs w:val="24"/>
              </w:rPr>
              <w:t xml:space="preserve"> </w:t>
            </w:r>
            <w:r w:rsidRPr="00142847">
              <w:rPr>
                <w:rFonts w:ascii="Times New Roman" w:eastAsia="Calibri" w:hAnsi="Times New Roman" w:cs="Times New Roman"/>
                <w:bCs/>
                <w:iCs/>
                <w:color w:val="000000"/>
                <w:sz w:val="24"/>
                <w:szCs w:val="24"/>
              </w:rPr>
              <w:t>захисту персональних даних</w:t>
            </w:r>
          </w:p>
          <w:p w:rsidR="00AF291D" w:rsidRDefault="00AF291D" w:rsidP="00AF291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33. </w:t>
            </w:r>
            <w:r w:rsidRPr="00AF291D">
              <w:rPr>
                <w:rFonts w:ascii="Times New Roman" w:eastAsia="Calibri" w:hAnsi="Times New Roman" w:cs="Times New Roman"/>
                <w:bCs/>
                <w:iCs/>
                <w:color w:val="000000"/>
                <w:sz w:val="24"/>
                <w:szCs w:val="24"/>
              </w:rPr>
              <w:t>Про призначення керівників предметних кафедр та творчих груп</w:t>
            </w:r>
            <w:r>
              <w:rPr>
                <w:rFonts w:ascii="Times New Roman" w:eastAsia="Calibri" w:hAnsi="Times New Roman" w:cs="Times New Roman"/>
                <w:bCs/>
                <w:iCs/>
                <w:color w:val="000000"/>
                <w:sz w:val="24"/>
                <w:szCs w:val="24"/>
              </w:rPr>
              <w:t xml:space="preserve"> </w:t>
            </w:r>
            <w:r w:rsidRPr="00AF291D">
              <w:rPr>
                <w:rFonts w:ascii="Times New Roman" w:eastAsia="Calibri" w:hAnsi="Times New Roman" w:cs="Times New Roman"/>
                <w:bCs/>
                <w:iCs/>
                <w:color w:val="000000"/>
                <w:sz w:val="24"/>
                <w:szCs w:val="24"/>
              </w:rPr>
              <w:t>й організацію їх роботи</w:t>
            </w:r>
            <w:r>
              <w:rPr>
                <w:rFonts w:ascii="Times New Roman" w:eastAsia="Calibri" w:hAnsi="Times New Roman" w:cs="Times New Roman"/>
                <w:bCs/>
                <w:iCs/>
                <w:color w:val="000000"/>
                <w:sz w:val="24"/>
                <w:szCs w:val="24"/>
              </w:rPr>
              <w:t xml:space="preserve"> </w:t>
            </w:r>
            <w:r w:rsidRPr="00AF291D">
              <w:rPr>
                <w:rFonts w:ascii="Times New Roman" w:eastAsia="Calibri" w:hAnsi="Times New Roman" w:cs="Times New Roman"/>
                <w:bCs/>
                <w:iCs/>
                <w:color w:val="000000"/>
                <w:sz w:val="24"/>
                <w:szCs w:val="24"/>
              </w:rPr>
              <w:t>у 202</w:t>
            </w:r>
            <w:r>
              <w:rPr>
                <w:rFonts w:ascii="Times New Roman" w:eastAsia="Calibri" w:hAnsi="Times New Roman" w:cs="Times New Roman"/>
                <w:bCs/>
                <w:iCs/>
                <w:color w:val="000000"/>
                <w:sz w:val="24"/>
                <w:szCs w:val="24"/>
              </w:rPr>
              <w:t>3</w:t>
            </w:r>
            <w:r w:rsidRPr="00AF291D">
              <w:rPr>
                <w:rFonts w:ascii="Times New Roman" w:eastAsia="Calibri" w:hAnsi="Times New Roman" w:cs="Times New Roman"/>
                <w:bCs/>
                <w:iCs/>
                <w:color w:val="000000"/>
                <w:sz w:val="24"/>
                <w:szCs w:val="24"/>
              </w:rPr>
              <w:t>/202</w:t>
            </w:r>
            <w:r>
              <w:rPr>
                <w:rFonts w:ascii="Times New Roman" w:eastAsia="Calibri" w:hAnsi="Times New Roman" w:cs="Times New Roman"/>
                <w:bCs/>
                <w:iCs/>
                <w:color w:val="000000"/>
                <w:sz w:val="24"/>
                <w:szCs w:val="24"/>
              </w:rPr>
              <w:t>4</w:t>
            </w:r>
            <w:r w:rsidRPr="00AF291D">
              <w:rPr>
                <w:rFonts w:ascii="Times New Roman" w:eastAsia="Calibri" w:hAnsi="Times New Roman" w:cs="Times New Roman"/>
                <w:bCs/>
                <w:iCs/>
                <w:color w:val="000000"/>
                <w:sz w:val="24"/>
                <w:szCs w:val="24"/>
              </w:rPr>
              <w:t xml:space="preserve"> н. р.</w:t>
            </w:r>
          </w:p>
          <w:p w:rsidR="00AF291D" w:rsidRDefault="00AF291D" w:rsidP="00AF291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Calibri" w:hAnsi="Times New Roman" w:cs="Times New Roman"/>
                <w:bCs/>
                <w:iCs/>
                <w:color w:val="000000"/>
                <w:sz w:val="24"/>
                <w:szCs w:val="24"/>
              </w:rPr>
              <w:t xml:space="preserve">34. </w:t>
            </w:r>
            <w:r w:rsidRPr="00AF291D">
              <w:rPr>
                <w:rFonts w:ascii="Times New Roman" w:eastAsia="Times New Roman" w:hAnsi="Times New Roman" w:cs="Times New Roman"/>
                <w:sz w:val="24"/>
                <w:szCs w:val="24"/>
                <w:lang w:eastAsia="ru-RU"/>
              </w:rPr>
              <w:t>Про графік підвищення кваліфікації педагогічних працівників</w:t>
            </w:r>
            <w:r>
              <w:rPr>
                <w:rFonts w:ascii="Times New Roman" w:eastAsia="Times New Roman" w:hAnsi="Times New Roman" w:cs="Times New Roman"/>
                <w:sz w:val="24"/>
                <w:szCs w:val="24"/>
                <w:lang w:eastAsia="ru-RU"/>
              </w:rPr>
              <w:t xml:space="preserve"> </w:t>
            </w:r>
            <w:r w:rsidRPr="00AF291D">
              <w:rPr>
                <w:rFonts w:ascii="Times New Roman" w:eastAsia="Times New Roman" w:hAnsi="Times New Roman" w:cs="Times New Roman"/>
                <w:sz w:val="24"/>
                <w:szCs w:val="24"/>
                <w:lang w:eastAsia="ru-RU"/>
              </w:rPr>
              <w:t>при ОІППО у ІІ півріччі 202</w:t>
            </w:r>
            <w:r>
              <w:rPr>
                <w:rFonts w:ascii="Times New Roman" w:eastAsia="Times New Roman" w:hAnsi="Times New Roman" w:cs="Times New Roman"/>
                <w:sz w:val="24"/>
                <w:szCs w:val="24"/>
                <w:lang w:eastAsia="ru-RU"/>
              </w:rPr>
              <w:t>3</w:t>
            </w:r>
            <w:r w:rsidRPr="00AF291D">
              <w:rPr>
                <w:rFonts w:ascii="Times New Roman" w:eastAsia="Times New Roman" w:hAnsi="Times New Roman" w:cs="Times New Roman"/>
                <w:sz w:val="24"/>
                <w:szCs w:val="24"/>
                <w:lang w:eastAsia="ru-RU"/>
              </w:rPr>
              <w:t xml:space="preserve"> року</w:t>
            </w:r>
          </w:p>
          <w:p w:rsidR="00AF291D" w:rsidRDefault="00AF291D" w:rsidP="00AF291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AF291D">
              <w:rPr>
                <w:rFonts w:ascii="Times New Roman" w:eastAsia="Times New Roman" w:hAnsi="Times New Roman" w:cs="Times New Roman"/>
                <w:sz w:val="24"/>
                <w:szCs w:val="24"/>
                <w:lang w:eastAsia="ru-RU"/>
              </w:rPr>
              <w:t>Про організацію участі учнів</w:t>
            </w:r>
            <w:r>
              <w:rPr>
                <w:rFonts w:ascii="Times New Roman" w:eastAsia="Times New Roman" w:hAnsi="Times New Roman" w:cs="Times New Roman"/>
                <w:sz w:val="24"/>
                <w:szCs w:val="24"/>
                <w:lang w:eastAsia="ru-RU"/>
              </w:rPr>
              <w:t xml:space="preserve"> </w:t>
            </w:r>
            <w:r w:rsidRPr="00AF291D">
              <w:rPr>
                <w:rFonts w:ascii="Times New Roman" w:eastAsia="Times New Roman" w:hAnsi="Times New Roman" w:cs="Times New Roman"/>
                <w:sz w:val="24"/>
                <w:szCs w:val="24"/>
                <w:lang w:eastAsia="ru-RU"/>
              </w:rPr>
              <w:t>у науково-дослідницькій роботі МАНу</w:t>
            </w:r>
          </w:p>
          <w:p w:rsidR="00AF291D" w:rsidRDefault="00AF291D" w:rsidP="00AF291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AF291D">
              <w:rPr>
                <w:rFonts w:ascii="Times New Roman" w:eastAsia="Times New Roman" w:hAnsi="Times New Roman" w:cs="Times New Roman"/>
                <w:b/>
                <w:color w:val="000000"/>
                <w:sz w:val="28"/>
                <w:szCs w:val="28"/>
                <w:lang w:val="ru-RU"/>
              </w:rPr>
              <w:t xml:space="preserve"> </w:t>
            </w:r>
            <w:r w:rsidRPr="00AF291D">
              <w:rPr>
                <w:rFonts w:ascii="Times New Roman" w:eastAsia="Times New Roman" w:hAnsi="Times New Roman" w:cs="Times New Roman"/>
                <w:sz w:val="24"/>
                <w:szCs w:val="24"/>
                <w:lang w:val="ru-RU" w:eastAsia="ru-RU"/>
              </w:rPr>
              <w:t>П</w:t>
            </w:r>
            <w:r w:rsidRPr="00AF291D">
              <w:rPr>
                <w:rFonts w:ascii="Times New Roman" w:eastAsia="Times New Roman" w:hAnsi="Times New Roman" w:cs="Times New Roman"/>
                <w:sz w:val="24"/>
                <w:szCs w:val="24"/>
                <w:lang w:eastAsia="ru-RU"/>
              </w:rPr>
              <w:t>ро затвердження плану роботи Школи молодого спеціаліста</w:t>
            </w:r>
            <w:r>
              <w:rPr>
                <w:rFonts w:ascii="Times New Roman" w:eastAsia="Times New Roman" w:hAnsi="Times New Roman" w:cs="Times New Roman"/>
                <w:sz w:val="24"/>
                <w:szCs w:val="24"/>
                <w:lang w:eastAsia="ru-RU"/>
              </w:rPr>
              <w:t xml:space="preserve"> </w:t>
            </w:r>
            <w:r w:rsidRPr="00AF291D">
              <w:rPr>
                <w:rFonts w:ascii="Times New Roman" w:eastAsia="Times New Roman" w:hAnsi="Times New Roman" w:cs="Times New Roman"/>
                <w:sz w:val="24"/>
                <w:szCs w:val="24"/>
                <w:lang w:eastAsia="ru-RU"/>
              </w:rPr>
              <w:t>на 202</w:t>
            </w:r>
            <w:r>
              <w:rPr>
                <w:rFonts w:ascii="Times New Roman" w:eastAsia="Times New Roman" w:hAnsi="Times New Roman" w:cs="Times New Roman"/>
                <w:sz w:val="24"/>
                <w:szCs w:val="24"/>
                <w:lang w:eastAsia="ru-RU"/>
              </w:rPr>
              <w:t>3</w:t>
            </w:r>
            <w:r w:rsidRPr="00AF291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AF291D">
              <w:rPr>
                <w:rFonts w:ascii="Times New Roman" w:eastAsia="Times New Roman" w:hAnsi="Times New Roman" w:cs="Times New Roman"/>
                <w:sz w:val="24"/>
                <w:szCs w:val="24"/>
                <w:lang w:eastAsia="ru-RU"/>
              </w:rPr>
              <w:t xml:space="preserve">  навчальний рік</w:t>
            </w:r>
          </w:p>
          <w:p w:rsidR="00AF291D" w:rsidRDefault="00AF291D" w:rsidP="00AF291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Pr="00AF291D">
              <w:rPr>
                <w:rFonts w:ascii="Times New Roman" w:eastAsia="Times New Roman" w:hAnsi="Times New Roman" w:cs="Times New Roman"/>
                <w:sz w:val="24"/>
                <w:szCs w:val="24"/>
                <w:lang w:eastAsia="ru-RU"/>
              </w:rPr>
              <w:t>Про затвердження Актів перевірки готовності кабінетів до роботи у 202</w:t>
            </w:r>
            <w:r>
              <w:rPr>
                <w:rFonts w:ascii="Times New Roman" w:eastAsia="Times New Roman" w:hAnsi="Times New Roman" w:cs="Times New Roman"/>
                <w:sz w:val="24"/>
                <w:szCs w:val="24"/>
                <w:lang w:eastAsia="ru-RU"/>
              </w:rPr>
              <w:t>3</w:t>
            </w:r>
            <w:r w:rsidRPr="00AF291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AF291D">
              <w:rPr>
                <w:rFonts w:ascii="Times New Roman" w:eastAsia="Times New Roman" w:hAnsi="Times New Roman" w:cs="Times New Roman"/>
                <w:sz w:val="24"/>
                <w:szCs w:val="24"/>
                <w:lang w:eastAsia="ru-RU"/>
              </w:rPr>
              <w:t xml:space="preserve"> н. р.</w:t>
            </w:r>
          </w:p>
          <w:p w:rsidR="00AF291D" w:rsidRDefault="00AF291D" w:rsidP="00AF291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AF291D">
              <w:rPr>
                <w:rFonts w:ascii="Times New Roman" w:eastAsia="Times New Roman" w:hAnsi="Times New Roman" w:cs="Times New Roman"/>
                <w:color w:val="000000"/>
                <w:sz w:val="28"/>
                <w:szCs w:val="28"/>
                <w:lang w:eastAsia="ru-RU"/>
              </w:rPr>
              <w:t xml:space="preserve"> </w:t>
            </w:r>
            <w:r w:rsidRPr="00AF291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ро підготовку вчителями закладу </w:t>
            </w:r>
            <w:r w:rsidRPr="00AF291D">
              <w:rPr>
                <w:rFonts w:ascii="Times New Roman" w:eastAsia="Times New Roman" w:hAnsi="Times New Roman" w:cs="Times New Roman"/>
                <w:sz w:val="24"/>
                <w:szCs w:val="24"/>
                <w:lang w:eastAsia="ru-RU"/>
              </w:rPr>
              <w:t>календарно-тематичного  планування на 202</w:t>
            </w:r>
            <w:r>
              <w:rPr>
                <w:rFonts w:ascii="Times New Roman" w:eastAsia="Times New Roman" w:hAnsi="Times New Roman" w:cs="Times New Roman"/>
                <w:sz w:val="24"/>
                <w:szCs w:val="24"/>
                <w:lang w:eastAsia="ru-RU"/>
              </w:rPr>
              <w:t>3</w:t>
            </w:r>
            <w:r w:rsidRPr="00AF291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AF291D">
              <w:rPr>
                <w:rFonts w:ascii="Times New Roman" w:eastAsia="Times New Roman" w:hAnsi="Times New Roman" w:cs="Times New Roman"/>
                <w:sz w:val="24"/>
                <w:szCs w:val="24"/>
                <w:lang w:eastAsia="ru-RU"/>
              </w:rPr>
              <w:t xml:space="preserve"> н.р. </w:t>
            </w:r>
          </w:p>
          <w:p w:rsidR="00AF291D" w:rsidRDefault="00AF291D" w:rsidP="00AF291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39. </w:t>
            </w:r>
            <w:r w:rsidRPr="00AF291D">
              <w:rPr>
                <w:rFonts w:ascii="Times New Roman" w:eastAsia="Times New Roman" w:hAnsi="Times New Roman" w:cs="Times New Roman"/>
                <w:bCs/>
                <w:sz w:val="24"/>
                <w:szCs w:val="24"/>
                <w:lang w:eastAsia="ru-RU"/>
              </w:rPr>
              <w:t>Про підготовку до</w:t>
            </w:r>
            <w:r>
              <w:rPr>
                <w:rFonts w:ascii="Times New Roman" w:eastAsia="Times New Roman" w:hAnsi="Times New Roman" w:cs="Times New Roman"/>
                <w:sz w:val="24"/>
                <w:szCs w:val="24"/>
                <w:lang w:eastAsia="ru-RU"/>
              </w:rPr>
              <w:t xml:space="preserve"> </w:t>
            </w:r>
            <w:r w:rsidRPr="00AF291D">
              <w:rPr>
                <w:rFonts w:ascii="Times New Roman" w:eastAsia="Times New Roman" w:hAnsi="Times New Roman" w:cs="Times New Roman"/>
                <w:bCs/>
                <w:sz w:val="24"/>
                <w:szCs w:val="24"/>
                <w:lang w:eastAsia="ru-RU"/>
              </w:rPr>
              <w:t>засідання педагогічної ради</w:t>
            </w:r>
          </w:p>
          <w:p w:rsidR="00AF291D" w:rsidRPr="00AF291D" w:rsidRDefault="00AF291D" w:rsidP="00AF291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r w:rsidRPr="00AF291D">
              <w:rPr>
                <w:rFonts w:ascii="Times New Roman" w:eastAsia="Times New Roman" w:hAnsi="Times New Roman" w:cs="Times New Roman"/>
                <w:bCs/>
                <w:sz w:val="24"/>
                <w:szCs w:val="24"/>
                <w:lang w:eastAsia="ru-RU"/>
              </w:rPr>
              <w:t>. Про проведення предметних тижнів</w:t>
            </w:r>
            <w:r>
              <w:rPr>
                <w:rFonts w:ascii="Times New Roman" w:eastAsia="Times New Roman" w:hAnsi="Times New Roman" w:cs="Times New Roman"/>
                <w:bCs/>
                <w:sz w:val="24"/>
                <w:szCs w:val="24"/>
                <w:lang w:eastAsia="ru-RU"/>
              </w:rPr>
              <w:t xml:space="preserve"> та тематичних днів</w:t>
            </w:r>
            <w:r w:rsidRPr="00AF291D">
              <w:rPr>
                <w:rFonts w:ascii="Times New Roman" w:eastAsia="Times New Roman" w:hAnsi="Times New Roman" w:cs="Times New Roman"/>
                <w:bCs/>
                <w:sz w:val="24"/>
                <w:szCs w:val="24"/>
                <w:lang w:eastAsia="ru-RU"/>
              </w:rPr>
              <w:t xml:space="preserve"> </w:t>
            </w:r>
          </w:p>
          <w:p w:rsidR="00AF291D" w:rsidRDefault="00AF291D" w:rsidP="00AF291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AF291D">
              <w:rPr>
                <w:rFonts w:ascii="Times New Roman" w:eastAsia="Times New Roman" w:hAnsi="Times New Roman" w:cs="Times New Roman"/>
                <w:bCs/>
                <w:sz w:val="24"/>
                <w:szCs w:val="24"/>
                <w:lang w:eastAsia="ru-RU"/>
              </w:rPr>
              <w:t>у 202</w:t>
            </w:r>
            <w:r>
              <w:rPr>
                <w:rFonts w:ascii="Times New Roman" w:eastAsia="Times New Roman" w:hAnsi="Times New Roman" w:cs="Times New Roman"/>
                <w:bCs/>
                <w:sz w:val="24"/>
                <w:szCs w:val="24"/>
                <w:lang w:eastAsia="ru-RU"/>
              </w:rPr>
              <w:t>3</w:t>
            </w:r>
            <w:r w:rsidRPr="00AF291D">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4</w:t>
            </w:r>
            <w:r w:rsidRPr="00AF291D">
              <w:rPr>
                <w:rFonts w:ascii="Times New Roman" w:eastAsia="Times New Roman" w:hAnsi="Times New Roman" w:cs="Times New Roman"/>
                <w:bCs/>
                <w:sz w:val="24"/>
                <w:szCs w:val="24"/>
                <w:lang w:eastAsia="ru-RU"/>
              </w:rPr>
              <w:t xml:space="preserve"> навчальному році</w:t>
            </w:r>
          </w:p>
          <w:p w:rsidR="00AF291D" w:rsidRDefault="00AF291D" w:rsidP="00AF291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41.</w:t>
            </w:r>
            <w:r w:rsidRPr="00AF291D">
              <w:rPr>
                <w:rFonts w:ascii="Times New Roman" w:eastAsia="Times New Roman" w:hAnsi="Times New Roman" w:cs="Times New Roman"/>
                <w:sz w:val="28"/>
                <w:szCs w:val="28"/>
                <w:lang w:eastAsia="ru-RU"/>
              </w:rPr>
              <w:t xml:space="preserve"> </w:t>
            </w:r>
            <w:r w:rsidRPr="00AF291D">
              <w:rPr>
                <w:rFonts w:ascii="Times New Roman" w:eastAsia="Times New Roman" w:hAnsi="Times New Roman" w:cs="Times New Roman"/>
                <w:sz w:val="24"/>
                <w:szCs w:val="24"/>
                <w:lang w:eastAsia="ru-RU"/>
              </w:rPr>
              <w:t xml:space="preserve">Про підсумки проведення тижня </w:t>
            </w:r>
            <w:r w:rsidR="00766F3D" w:rsidRPr="00766F3D">
              <w:rPr>
                <w:rFonts w:ascii="Times New Roman" w:eastAsia="Times New Roman" w:hAnsi="Times New Roman" w:cs="Times New Roman"/>
                <w:sz w:val="24"/>
                <w:szCs w:val="24"/>
                <w:lang w:eastAsia="ru-RU"/>
              </w:rPr>
              <w:t>фізичної культури та спорту</w:t>
            </w:r>
          </w:p>
          <w:p w:rsidR="00766F3D" w:rsidRDefault="00766F3D" w:rsidP="00AF291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6F3D">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2</w:t>
            </w:r>
            <w:r w:rsidRPr="00766F3D">
              <w:rPr>
                <w:rFonts w:ascii="Times New Roman" w:eastAsia="Times New Roman" w:hAnsi="Times New Roman" w:cs="Times New Roman"/>
                <w:bCs/>
                <w:sz w:val="24"/>
                <w:szCs w:val="24"/>
                <w:lang w:eastAsia="ru-RU"/>
              </w:rPr>
              <w:t>.</w:t>
            </w:r>
            <w:r w:rsidRPr="00766F3D">
              <w:rPr>
                <w:rFonts w:ascii="Times New Roman" w:eastAsia="Times New Roman" w:hAnsi="Times New Roman" w:cs="Times New Roman"/>
                <w:sz w:val="24"/>
                <w:szCs w:val="24"/>
                <w:lang w:eastAsia="ru-RU"/>
              </w:rPr>
              <w:t xml:space="preserve"> Про підсумки проведення тижня протидії булінгу</w:t>
            </w:r>
          </w:p>
          <w:p w:rsidR="00766F3D" w:rsidRPr="00AF291D" w:rsidRDefault="00766F3D" w:rsidP="00AF291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766F3D">
              <w:rPr>
                <w:rFonts w:ascii="Times New Roman" w:eastAsia="Times New Roman" w:hAnsi="Times New Roman" w:cs="Times New Roman"/>
                <w:sz w:val="24"/>
                <w:szCs w:val="24"/>
                <w:lang w:eastAsia="ru-RU"/>
              </w:rPr>
              <w:t xml:space="preserve"> Про підсумки проведення тижня дитячої книги ( до Всесвітнього дня бібліотек)</w:t>
            </w:r>
          </w:p>
          <w:p w:rsidR="00AF291D" w:rsidRDefault="00AF291D" w:rsidP="00766F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66F3D">
              <w:rPr>
                <w:rFonts w:ascii="Times New Roman" w:eastAsia="Times New Roman" w:hAnsi="Times New Roman" w:cs="Times New Roman"/>
                <w:bCs/>
                <w:sz w:val="24"/>
                <w:szCs w:val="24"/>
                <w:lang w:eastAsia="ru-RU"/>
              </w:rPr>
              <w:t xml:space="preserve">44. </w:t>
            </w:r>
            <w:r w:rsidR="00766F3D" w:rsidRPr="00766F3D">
              <w:rPr>
                <w:rFonts w:ascii="Times New Roman" w:eastAsia="Times New Roman" w:hAnsi="Times New Roman" w:cs="Times New Roman"/>
                <w:bCs/>
                <w:sz w:val="24"/>
                <w:szCs w:val="24"/>
                <w:lang w:eastAsia="ru-RU"/>
              </w:rPr>
              <w:t>Про створення комісії</w:t>
            </w:r>
            <w:r w:rsidR="00766F3D">
              <w:rPr>
                <w:rFonts w:ascii="Times New Roman" w:eastAsia="Times New Roman" w:hAnsi="Times New Roman" w:cs="Times New Roman"/>
                <w:bCs/>
                <w:sz w:val="24"/>
                <w:szCs w:val="24"/>
                <w:lang w:eastAsia="ru-RU"/>
              </w:rPr>
              <w:t xml:space="preserve"> </w:t>
            </w:r>
            <w:r w:rsidR="00766F3D" w:rsidRPr="00766F3D">
              <w:rPr>
                <w:rFonts w:ascii="Times New Roman" w:eastAsia="Times New Roman" w:hAnsi="Times New Roman" w:cs="Times New Roman"/>
                <w:bCs/>
                <w:sz w:val="24"/>
                <w:szCs w:val="24"/>
                <w:lang w:eastAsia="ru-RU"/>
              </w:rPr>
              <w:t>з огляду навчальних</w:t>
            </w:r>
            <w:r w:rsidR="00766F3D">
              <w:rPr>
                <w:rFonts w:ascii="Times New Roman" w:eastAsia="Times New Roman" w:hAnsi="Times New Roman" w:cs="Times New Roman"/>
                <w:bCs/>
                <w:sz w:val="24"/>
                <w:szCs w:val="24"/>
                <w:lang w:eastAsia="ru-RU"/>
              </w:rPr>
              <w:t xml:space="preserve"> </w:t>
            </w:r>
            <w:r w:rsidR="00766F3D" w:rsidRPr="00766F3D">
              <w:rPr>
                <w:rFonts w:ascii="Times New Roman" w:eastAsia="Times New Roman" w:hAnsi="Times New Roman" w:cs="Times New Roman"/>
                <w:bCs/>
                <w:sz w:val="24"/>
                <w:szCs w:val="24"/>
                <w:lang w:eastAsia="ru-RU"/>
              </w:rPr>
              <w:t>кабінетів</w:t>
            </w:r>
          </w:p>
          <w:p w:rsidR="00AD1803" w:rsidRDefault="00AD1803" w:rsidP="00AD18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r w:rsidRPr="00AD1803">
              <w:rPr>
                <w:rFonts w:ascii="Times New Roman" w:hAnsi="Times New Roman" w:cs="Times New Roman"/>
                <w:color w:val="000000"/>
                <w:sz w:val="28"/>
                <w:szCs w:val="28"/>
                <w:lang w:val="ru-RU"/>
              </w:rPr>
              <w:t xml:space="preserve"> </w:t>
            </w:r>
            <w:r w:rsidRPr="00AD1803">
              <w:rPr>
                <w:rFonts w:ascii="Times New Roman" w:eastAsia="Times New Roman" w:hAnsi="Times New Roman" w:cs="Times New Roman"/>
                <w:bCs/>
                <w:sz w:val="24"/>
                <w:szCs w:val="24"/>
                <w:lang w:val="ru-RU" w:eastAsia="ru-RU"/>
              </w:rPr>
              <w:t xml:space="preserve">Про </w:t>
            </w:r>
            <w:r w:rsidRPr="00AD1803">
              <w:rPr>
                <w:rFonts w:ascii="Times New Roman" w:eastAsia="Times New Roman" w:hAnsi="Times New Roman" w:cs="Times New Roman"/>
                <w:bCs/>
                <w:sz w:val="24"/>
                <w:szCs w:val="24"/>
                <w:lang w:eastAsia="ru-RU"/>
              </w:rPr>
              <w:t>затвердження</w:t>
            </w:r>
            <w:r w:rsidRPr="00AD1803">
              <w:rPr>
                <w:rFonts w:ascii="Times New Roman" w:eastAsia="Times New Roman" w:hAnsi="Times New Roman" w:cs="Times New Roman"/>
                <w:bCs/>
                <w:sz w:val="24"/>
                <w:szCs w:val="24"/>
                <w:lang w:val="ru-RU" w:eastAsia="ru-RU"/>
              </w:rPr>
              <w:t xml:space="preserve"> річн</w:t>
            </w:r>
            <w:r w:rsidRPr="00AD1803">
              <w:rPr>
                <w:rFonts w:ascii="Times New Roman" w:eastAsia="Times New Roman" w:hAnsi="Times New Roman" w:cs="Times New Roman"/>
                <w:bCs/>
                <w:sz w:val="24"/>
                <w:szCs w:val="24"/>
                <w:lang w:eastAsia="ru-RU"/>
              </w:rPr>
              <w:t>ого</w:t>
            </w:r>
            <w:r w:rsidRPr="00AD1803">
              <w:rPr>
                <w:rFonts w:ascii="Times New Roman" w:eastAsia="Times New Roman" w:hAnsi="Times New Roman" w:cs="Times New Roman"/>
                <w:bCs/>
                <w:sz w:val="24"/>
                <w:szCs w:val="24"/>
                <w:lang w:val="ru-RU" w:eastAsia="ru-RU"/>
              </w:rPr>
              <w:t xml:space="preserve"> план</w:t>
            </w:r>
            <w:r w:rsidRPr="00AD1803">
              <w:rPr>
                <w:rFonts w:ascii="Times New Roman" w:eastAsia="Times New Roman" w:hAnsi="Times New Roman" w:cs="Times New Roman"/>
                <w:bCs/>
                <w:sz w:val="24"/>
                <w:szCs w:val="24"/>
                <w:lang w:eastAsia="ru-RU"/>
              </w:rPr>
              <w:t>у</w:t>
            </w:r>
            <w:r w:rsidRPr="00AD1803">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 xml:space="preserve">ліцею </w:t>
            </w:r>
            <w:r w:rsidRPr="00AD1803">
              <w:rPr>
                <w:rFonts w:ascii="Times New Roman" w:eastAsia="Times New Roman" w:hAnsi="Times New Roman" w:cs="Times New Roman"/>
                <w:bCs/>
                <w:sz w:val="24"/>
                <w:szCs w:val="24"/>
                <w:lang w:eastAsia="ru-RU"/>
              </w:rPr>
              <w:t>на 202</w:t>
            </w:r>
            <w:r>
              <w:rPr>
                <w:rFonts w:ascii="Times New Roman" w:eastAsia="Times New Roman" w:hAnsi="Times New Roman" w:cs="Times New Roman"/>
                <w:bCs/>
                <w:sz w:val="24"/>
                <w:szCs w:val="24"/>
                <w:lang w:eastAsia="ru-RU"/>
              </w:rPr>
              <w:t>3</w:t>
            </w:r>
            <w:r w:rsidRPr="00AD1803">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4</w:t>
            </w:r>
            <w:r w:rsidRPr="00AD1803">
              <w:rPr>
                <w:rFonts w:ascii="Times New Roman" w:eastAsia="Times New Roman" w:hAnsi="Times New Roman" w:cs="Times New Roman"/>
                <w:bCs/>
                <w:sz w:val="24"/>
                <w:szCs w:val="24"/>
                <w:lang w:eastAsia="ru-RU"/>
              </w:rPr>
              <w:t xml:space="preserve"> н. р.</w:t>
            </w:r>
          </w:p>
          <w:p w:rsidR="00AD1803" w:rsidRPr="00AD1803" w:rsidRDefault="00AD1803" w:rsidP="00AD18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46. </w:t>
            </w:r>
            <w:r w:rsidRPr="00AD1803">
              <w:rPr>
                <w:rFonts w:ascii="Times New Roman" w:eastAsia="Times New Roman" w:hAnsi="Times New Roman" w:cs="Times New Roman"/>
                <w:bCs/>
                <w:sz w:val="24"/>
                <w:szCs w:val="24"/>
                <w:lang w:eastAsia="ru-RU"/>
              </w:rPr>
              <w:t xml:space="preserve"> Про </w:t>
            </w:r>
            <w:r>
              <w:rPr>
                <w:rFonts w:ascii="Times New Roman" w:eastAsia="Times New Roman" w:hAnsi="Times New Roman" w:cs="Times New Roman"/>
                <w:bCs/>
                <w:sz w:val="24"/>
                <w:szCs w:val="24"/>
                <w:lang w:eastAsia="ru-RU"/>
              </w:rPr>
              <w:t xml:space="preserve">організацію роботи </w:t>
            </w:r>
            <w:r w:rsidRPr="00AD1803">
              <w:rPr>
                <w:rFonts w:ascii="Times New Roman" w:eastAsia="Times New Roman" w:hAnsi="Times New Roman" w:cs="Times New Roman"/>
                <w:bCs/>
                <w:sz w:val="24"/>
                <w:szCs w:val="24"/>
                <w:lang w:eastAsia="ru-RU"/>
              </w:rPr>
              <w:t>з безпеки життєдіяльності,</w:t>
            </w:r>
          </w:p>
          <w:p w:rsidR="00AD1803" w:rsidRDefault="00AD1803" w:rsidP="00AD18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AD1803">
              <w:rPr>
                <w:rFonts w:ascii="Times New Roman" w:eastAsia="Times New Roman" w:hAnsi="Times New Roman" w:cs="Times New Roman"/>
                <w:bCs/>
                <w:sz w:val="24"/>
                <w:szCs w:val="24"/>
                <w:lang w:eastAsia="ru-RU"/>
              </w:rPr>
              <w:t xml:space="preserve">охорони праці в ліцеї </w:t>
            </w:r>
          </w:p>
          <w:p w:rsidR="00F87BB2" w:rsidRPr="00F87BB2" w:rsidRDefault="00F87BB2" w:rsidP="00F87BB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r w:rsidRPr="00F87BB2">
              <w:rPr>
                <w:rFonts w:ascii="Times New Roman" w:eastAsia="Times New Roman" w:hAnsi="Times New Roman" w:cs="Times New Roman"/>
                <w:sz w:val="28"/>
                <w:szCs w:val="28"/>
                <w:lang w:eastAsia="ru-RU"/>
              </w:rPr>
              <w:t xml:space="preserve"> </w:t>
            </w:r>
            <w:r w:rsidRPr="00F87BB2">
              <w:rPr>
                <w:rFonts w:ascii="Times New Roman" w:eastAsia="Times New Roman" w:hAnsi="Times New Roman" w:cs="Times New Roman"/>
                <w:bCs/>
                <w:sz w:val="24"/>
                <w:szCs w:val="24"/>
                <w:lang w:eastAsia="ru-RU"/>
              </w:rPr>
              <w:t>Про створення робочої і моніторингової груп</w:t>
            </w:r>
            <w:r>
              <w:rPr>
                <w:rFonts w:ascii="Times New Roman" w:eastAsia="Times New Roman" w:hAnsi="Times New Roman" w:cs="Times New Roman"/>
                <w:bCs/>
                <w:sz w:val="24"/>
                <w:szCs w:val="24"/>
                <w:lang w:eastAsia="ru-RU"/>
              </w:rPr>
              <w:t xml:space="preserve"> </w:t>
            </w:r>
            <w:r w:rsidRPr="00F87BB2">
              <w:rPr>
                <w:rFonts w:ascii="Times New Roman" w:eastAsia="Times New Roman" w:hAnsi="Times New Roman" w:cs="Times New Roman"/>
                <w:bCs/>
                <w:sz w:val="24"/>
                <w:szCs w:val="24"/>
                <w:lang w:eastAsia="ru-RU"/>
              </w:rPr>
              <w:t>та проведення комплексного самооцінювання</w:t>
            </w:r>
            <w:r>
              <w:rPr>
                <w:rFonts w:ascii="Times New Roman" w:eastAsia="Times New Roman" w:hAnsi="Times New Roman" w:cs="Times New Roman"/>
                <w:bCs/>
                <w:sz w:val="24"/>
                <w:szCs w:val="24"/>
                <w:lang w:eastAsia="ru-RU"/>
              </w:rPr>
              <w:t xml:space="preserve"> </w:t>
            </w:r>
            <w:r w:rsidRPr="00F87BB2">
              <w:rPr>
                <w:rFonts w:ascii="Times New Roman" w:eastAsia="Times New Roman" w:hAnsi="Times New Roman" w:cs="Times New Roman"/>
                <w:bCs/>
                <w:sz w:val="24"/>
                <w:szCs w:val="24"/>
                <w:lang w:eastAsia="ru-RU"/>
              </w:rPr>
              <w:t>за чотирма напрямками</w:t>
            </w:r>
          </w:p>
          <w:p w:rsidR="00142847" w:rsidRPr="00F87BB2" w:rsidRDefault="00F87BB2" w:rsidP="004F3A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48. </w:t>
            </w:r>
            <w:r w:rsidRPr="00F87BB2">
              <w:rPr>
                <w:rFonts w:ascii="Times New Roman" w:eastAsia="Times New Roman" w:hAnsi="Times New Roman" w:cs="Times New Roman"/>
                <w:bCs/>
                <w:sz w:val="24"/>
                <w:szCs w:val="24"/>
                <w:lang w:eastAsia="ru-RU"/>
              </w:rPr>
              <w:t xml:space="preserve">Про стан формування ключових і </w:t>
            </w:r>
            <w:r>
              <w:rPr>
                <w:rFonts w:ascii="Times New Roman" w:eastAsia="Times New Roman" w:hAnsi="Times New Roman" w:cs="Times New Roman"/>
                <w:bCs/>
                <w:sz w:val="24"/>
                <w:szCs w:val="24"/>
                <w:lang w:eastAsia="ru-RU"/>
              </w:rPr>
              <w:t xml:space="preserve"> </w:t>
            </w:r>
            <w:r w:rsidRPr="00F87BB2">
              <w:rPr>
                <w:rFonts w:ascii="Times New Roman" w:eastAsia="Times New Roman" w:hAnsi="Times New Roman" w:cs="Times New Roman"/>
                <w:bCs/>
                <w:sz w:val="24"/>
                <w:szCs w:val="24"/>
                <w:lang w:eastAsia="ru-RU"/>
              </w:rPr>
              <w:t>предметних компетентностей під час  викладання предметів у 202</w:t>
            </w:r>
            <w:r>
              <w:rPr>
                <w:rFonts w:ascii="Times New Roman" w:eastAsia="Times New Roman" w:hAnsi="Times New Roman" w:cs="Times New Roman"/>
                <w:bCs/>
                <w:sz w:val="24"/>
                <w:szCs w:val="24"/>
                <w:lang w:eastAsia="ru-RU"/>
              </w:rPr>
              <w:t>3</w:t>
            </w:r>
            <w:r w:rsidRPr="00F87BB2">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4</w:t>
            </w:r>
            <w:r w:rsidRPr="00F87BB2">
              <w:rPr>
                <w:rFonts w:ascii="Times New Roman" w:eastAsia="Times New Roman" w:hAnsi="Times New Roman" w:cs="Times New Roman"/>
                <w:bCs/>
                <w:sz w:val="24"/>
                <w:szCs w:val="24"/>
                <w:lang w:eastAsia="ru-RU"/>
              </w:rPr>
              <w:t xml:space="preserve">  н.р.</w:t>
            </w:r>
          </w:p>
        </w:tc>
        <w:tc>
          <w:tcPr>
            <w:tcW w:w="1701" w:type="dxa"/>
            <w:gridSpan w:val="2"/>
          </w:tcPr>
          <w:p w:rsidR="00CD2DCA" w:rsidRPr="001B7332"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1</w:t>
            </w:r>
            <w:r w:rsidR="004F3A45">
              <w:rPr>
                <w:rFonts w:ascii="Times New Roman" w:hAnsi="Times New Roman" w:cs="Times New Roman"/>
                <w:sz w:val="24"/>
                <w:szCs w:val="24"/>
              </w:rPr>
              <w:t xml:space="preserve">- 4 </w:t>
            </w:r>
            <w:r>
              <w:rPr>
                <w:rFonts w:ascii="Times New Roman" w:hAnsi="Times New Roman" w:cs="Times New Roman"/>
                <w:sz w:val="24"/>
                <w:szCs w:val="24"/>
              </w:rPr>
              <w:t>тиждень</w:t>
            </w:r>
          </w:p>
        </w:tc>
        <w:tc>
          <w:tcPr>
            <w:tcW w:w="1701" w:type="dxa"/>
            <w:gridSpan w:val="2"/>
          </w:tcPr>
          <w:p w:rsidR="00CD2DCA" w:rsidRPr="001B7332" w:rsidRDefault="00CD2DCA" w:rsidP="00CD2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7332">
              <w:rPr>
                <w:rFonts w:ascii="Times New Roman" w:hAnsi="Times New Roman" w:cs="Times New Roman"/>
                <w:sz w:val="24"/>
                <w:szCs w:val="24"/>
              </w:rPr>
              <w:t xml:space="preserve">Наказ </w:t>
            </w:r>
          </w:p>
        </w:tc>
        <w:tc>
          <w:tcPr>
            <w:tcW w:w="1985" w:type="dxa"/>
            <w:gridSpan w:val="2"/>
          </w:tcPr>
          <w:p w:rsidR="00CD2DCA" w:rsidRPr="001B7332" w:rsidRDefault="00CD2DCA" w:rsidP="00CD2D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Pr>
                <w:rFonts w:ascii="Times New Roman" w:hAnsi="Times New Roman" w:cs="Times New Roman"/>
                <w:sz w:val="24"/>
                <w:szCs w:val="24"/>
              </w:rPr>
              <w:t xml:space="preserve">Директор </w:t>
            </w:r>
          </w:p>
        </w:tc>
        <w:tc>
          <w:tcPr>
            <w:tcW w:w="938" w:type="dxa"/>
          </w:tcPr>
          <w:p w:rsidR="00CD2DCA" w:rsidRPr="00114541" w:rsidRDefault="00CD2DCA" w:rsidP="00CD2DCA">
            <w:pPr>
              <w:cnfStyle w:val="000000000000" w:firstRow="0" w:lastRow="0" w:firstColumn="0" w:lastColumn="0" w:oddVBand="0" w:evenVBand="0" w:oddHBand="0" w:evenHBand="0" w:firstRowFirstColumn="0" w:firstRowLastColumn="0" w:lastRowFirstColumn="0" w:lastRowLastColumn="0"/>
              <w:rPr>
                <w:vertAlign w:val="subscript"/>
              </w:rPr>
            </w:pPr>
          </w:p>
        </w:tc>
      </w:tr>
      <w:tr w:rsidR="00FE18D4" w:rsidRPr="00114541" w:rsidTr="00964C04">
        <w:tc>
          <w:tcPr>
            <w:cnfStyle w:val="001000000000" w:firstRow="0" w:lastRow="0" w:firstColumn="1" w:lastColumn="0" w:oddVBand="0" w:evenVBand="0" w:oddHBand="0" w:evenHBand="0" w:firstRowFirstColumn="0" w:firstRowLastColumn="0" w:lastRowFirstColumn="0" w:lastRowLastColumn="0"/>
            <w:tcW w:w="2527" w:type="dxa"/>
            <w:gridSpan w:val="2"/>
            <w:vAlign w:val="center"/>
          </w:tcPr>
          <w:p w:rsidR="00FE18D4" w:rsidRPr="005A5216" w:rsidRDefault="00FE18D4" w:rsidP="00FE18D4">
            <w:pPr>
              <w:jc w:val="center"/>
              <w:rPr>
                <w:rFonts w:ascii="Times New Roman" w:hAnsi="Times New Roman" w:cs="Times New Roman"/>
                <w:sz w:val="24"/>
                <w:szCs w:val="24"/>
              </w:rPr>
            </w:pPr>
            <w:r w:rsidRPr="005A5216">
              <w:rPr>
                <w:rFonts w:ascii="Times New Roman" w:hAnsi="Times New Roman" w:cs="Times New Roman"/>
                <w:sz w:val="24"/>
                <w:szCs w:val="24"/>
              </w:rPr>
              <w:lastRenderedPageBreak/>
              <w:t>4.10. Нарада при директору</w:t>
            </w:r>
          </w:p>
        </w:tc>
        <w:tc>
          <w:tcPr>
            <w:tcW w:w="6540" w:type="dxa"/>
          </w:tcPr>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Підготовка закладу до нового навчального року</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проведення щорічного конкурсу «Учитель року 202</w:t>
            </w:r>
            <w:r>
              <w:rPr>
                <w:rFonts w:ascii="Times New Roman" w:hAnsi="Times New Roman" w:cs="Times New Roman"/>
                <w:sz w:val="24"/>
                <w:szCs w:val="24"/>
              </w:rPr>
              <w:t>4</w:t>
            </w:r>
            <w:r w:rsidRPr="00A739D7">
              <w:rPr>
                <w:rFonts w:ascii="Times New Roman" w:hAnsi="Times New Roman" w:cs="Times New Roman"/>
                <w:sz w:val="24"/>
                <w:szCs w:val="24"/>
              </w:rPr>
              <w:t>».</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організацію харчування у 202</w:t>
            </w:r>
            <w:r>
              <w:rPr>
                <w:rFonts w:ascii="Times New Roman" w:hAnsi="Times New Roman" w:cs="Times New Roman"/>
                <w:sz w:val="24"/>
                <w:szCs w:val="24"/>
              </w:rPr>
              <w:t>3</w:t>
            </w:r>
            <w:r w:rsidRPr="00A739D7">
              <w:rPr>
                <w:rFonts w:ascii="Times New Roman" w:hAnsi="Times New Roman" w:cs="Times New Roman"/>
                <w:sz w:val="24"/>
                <w:szCs w:val="24"/>
              </w:rPr>
              <w:t>-202</w:t>
            </w:r>
            <w:r>
              <w:rPr>
                <w:rFonts w:ascii="Times New Roman" w:hAnsi="Times New Roman" w:cs="Times New Roman"/>
                <w:sz w:val="24"/>
                <w:szCs w:val="24"/>
              </w:rPr>
              <w:t>4</w:t>
            </w:r>
            <w:r w:rsidRPr="00A739D7">
              <w:rPr>
                <w:rFonts w:ascii="Times New Roman" w:hAnsi="Times New Roman" w:cs="Times New Roman"/>
                <w:sz w:val="24"/>
                <w:szCs w:val="24"/>
              </w:rPr>
              <w:t xml:space="preserve"> н.р.</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розподіл учнів на групи здоров’я за довідками Руф’є у 202</w:t>
            </w:r>
            <w:r>
              <w:rPr>
                <w:rFonts w:ascii="Times New Roman" w:hAnsi="Times New Roman" w:cs="Times New Roman"/>
                <w:sz w:val="24"/>
                <w:szCs w:val="24"/>
              </w:rPr>
              <w:t>3-2024</w:t>
            </w:r>
            <w:r w:rsidRPr="00A739D7">
              <w:rPr>
                <w:rFonts w:ascii="Times New Roman" w:hAnsi="Times New Roman" w:cs="Times New Roman"/>
                <w:sz w:val="24"/>
                <w:szCs w:val="24"/>
              </w:rPr>
              <w:t>н.р.</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організацію вивчення адаптаційного періоду у 1,5,10-х класах.</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підсумки роботи по підготовці закладу освіти до нового 202</w:t>
            </w:r>
            <w:r>
              <w:rPr>
                <w:rFonts w:ascii="Times New Roman" w:hAnsi="Times New Roman" w:cs="Times New Roman"/>
                <w:sz w:val="24"/>
                <w:szCs w:val="24"/>
              </w:rPr>
              <w:t>3</w:t>
            </w:r>
            <w:r w:rsidRPr="00A739D7">
              <w:rPr>
                <w:rFonts w:ascii="Times New Roman" w:hAnsi="Times New Roman" w:cs="Times New Roman"/>
                <w:sz w:val="24"/>
                <w:szCs w:val="24"/>
              </w:rPr>
              <w:t>-202</w:t>
            </w:r>
            <w:r>
              <w:rPr>
                <w:rFonts w:ascii="Times New Roman" w:hAnsi="Times New Roman" w:cs="Times New Roman"/>
                <w:sz w:val="24"/>
                <w:szCs w:val="24"/>
              </w:rPr>
              <w:t>4</w:t>
            </w:r>
            <w:r w:rsidRPr="00A739D7">
              <w:rPr>
                <w:rFonts w:ascii="Times New Roman" w:hAnsi="Times New Roman" w:cs="Times New Roman"/>
                <w:sz w:val="24"/>
                <w:szCs w:val="24"/>
              </w:rPr>
              <w:t xml:space="preserve"> навчального року.</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організацію початку нового навчального року.</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організацію роботи з попередження дитячого травматизму, охорони життя і здоров’я учнів під час воєнного стану.</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організацію роботи з пожежної безпеки.</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готовність навчальних кабінетів, спортивної зали, шкільних майстерень з питань ОП і ТБ.</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 xml:space="preserve">Про проходження медогляду працівниками </w:t>
            </w:r>
            <w:r>
              <w:rPr>
                <w:rFonts w:ascii="Times New Roman" w:hAnsi="Times New Roman" w:cs="Times New Roman"/>
                <w:sz w:val="24"/>
                <w:szCs w:val="24"/>
              </w:rPr>
              <w:t>ліцею</w:t>
            </w:r>
            <w:r w:rsidRPr="00A739D7">
              <w:rPr>
                <w:rFonts w:ascii="Times New Roman" w:hAnsi="Times New Roman" w:cs="Times New Roman"/>
                <w:sz w:val="24"/>
                <w:szCs w:val="24"/>
              </w:rPr>
              <w:t>.</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єдині вимоги до ведення шкільної документації та рекомендації щодо викладання навчальних предметів у 202</w:t>
            </w:r>
            <w:r>
              <w:rPr>
                <w:rFonts w:ascii="Times New Roman" w:hAnsi="Times New Roman" w:cs="Times New Roman"/>
                <w:sz w:val="24"/>
                <w:szCs w:val="24"/>
              </w:rPr>
              <w:t>3</w:t>
            </w:r>
            <w:r w:rsidRPr="00A739D7">
              <w:rPr>
                <w:rFonts w:ascii="Times New Roman" w:hAnsi="Times New Roman" w:cs="Times New Roman"/>
                <w:sz w:val="24"/>
                <w:szCs w:val="24"/>
              </w:rPr>
              <w:t>-202</w:t>
            </w:r>
            <w:r>
              <w:rPr>
                <w:rFonts w:ascii="Times New Roman" w:hAnsi="Times New Roman" w:cs="Times New Roman"/>
                <w:sz w:val="24"/>
                <w:szCs w:val="24"/>
              </w:rPr>
              <w:t>4</w:t>
            </w:r>
            <w:r w:rsidRPr="00A739D7">
              <w:rPr>
                <w:rFonts w:ascii="Times New Roman" w:hAnsi="Times New Roman" w:cs="Times New Roman"/>
                <w:sz w:val="24"/>
                <w:szCs w:val="24"/>
              </w:rPr>
              <w:t xml:space="preserve"> н.р.</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забезпечення учнів підручниками.</w:t>
            </w:r>
          </w:p>
          <w:p w:rsidR="00FE18D4"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облік і збереження матеріальних цінностей.</w:t>
            </w:r>
          </w:p>
          <w:p w:rsidR="00FE18D4"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 складання соціальних паспортів учнів класів та школи в цілому на 202</w:t>
            </w:r>
            <w:r>
              <w:rPr>
                <w:rFonts w:ascii="Times New Roman" w:hAnsi="Times New Roman" w:cs="Times New Roman"/>
                <w:sz w:val="24"/>
                <w:szCs w:val="24"/>
              </w:rPr>
              <w:t>3</w:t>
            </w:r>
            <w:r w:rsidRPr="00A739D7">
              <w:rPr>
                <w:rFonts w:ascii="Times New Roman" w:hAnsi="Times New Roman" w:cs="Times New Roman"/>
                <w:sz w:val="24"/>
                <w:szCs w:val="24"/>
              </w:rPr>
              <w:t>-202</w:t>
            </w:r>
            <w:r>
              <w:rPr>
                <w:rFonts w:ascii="Times New Roman" w:hAnsi="Times New Roman" w:cs="Times New Roman"/>
                <w:sz w:val="24"/>
                <w:szCs w:val="24"/>
              </w:rPr>
              <w:t>4</w:t>
            </w:r>
            <w:r w:rsidRPr="00A739D7">
              <w:rPr>
                <w:rFonts w:ascii="Times New Roman" w:hAnsi="Times New Roman" w:cs="Times New Roman"/>
                <w:sz w:val="24"/>
                <w:szCs w:val="24"/>
              </w:rPr>
              <w:t xml:space="preserve"> н. р.</w:t>
            </w:r>
          </w:p>
          <w:p w:rsidR="00FE18D4" w:rsidRPr="00D5526B"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526B">
              <w:rPr>
                <w:rFonts w:ascii="Times New Roman" w:hAnsi="Times New Roman" w:cs="Times New Roman"/>
                <w:sz w:val="24"/>
                <w:szCs w:val="24"/>
              </w:rPr>
              <w:t>Про стан оформлення календарно-тематичних та виховних  планів педагогічними працівниками на І семестр.</w:t>
            </w:r>
          </w:p>
          <w:p w:rsidR="00FE18D4" w:rsidRPr="00D5526B"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526B">
              <w:rPr>
                <w:rFonts w:ascii="Times New Roman" w:hAnsi="Times New Roman" w:cs="Times New Roman"/>
                <w:sz w:val="24"/>
                <w:szCs w:val="24"/>
              </w:rPr>
              <w:lastRenderedPageBreak/>
              <w:t>Про подальше навчання і працевлаштування випускників школи.</w:t>
            </w:r>
          </w:p>
          <w:p w:rsidR="00FE18D4" w:rsidRPr="00D5526B"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526B">
              <w:rPr>
                <w:rFonts w:ascii="Times New Roman" w:hAnsi="Times New Roman" w:cs="Times New Roman"/>
                <w:sz w:val="24"/>
                <w:szCs w:val="24"/>
              </w:rPr>
              <w:t>Про проходження курсів вчителями, які атестуються в поточному навчальному році.</w:t>
            </w:r>
          </w:p>
          <w:p w:rsidR="00FE18D4" w:rsidRPr="00D5526B"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526B">
              <w:rPr>
                <w:rFonts w:ascii="Times New Roman" w:hAnsi="Times New Roman" w:cs="Times New Roman"/>
                <w:sz w:val="24"/>
                <w:szCs w:val="24"/>
              </w:rPr>
              <w:t>Про стан оформлення класних електронних журналів педагогічними працівниками (заповнення списків учнів та інших відомостей).</w:t>
            </w:r>
          </w:p>
          <w:p w:rsidR="00FE18D4" w:rsidRPr="00D5526B"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526B">
              <w:rPr>
                <w:rFonts w:ascii="Times New Roman" w:hAnsi="Times New Roman" w:cs="Times New Roman"/>
                <w:sz w:val="24"/>
                <w:szCs w:val="24"/>
              </w:rPr>
              <w:t>Про організацію роботи учнівської ради.</w:t>
            </w:r>
          </w:p>
          <w:p w:rsidR="00FE18D4" w:rsidRPr="00D5526B"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526B">
              <w:rPr>
                <w:rFonts w:ascii="Times New Roman" w:hAnsi="Times New Roman" w:cs="Times New Roman"/>
                <w:sz w:val="24"/>
                <w:szCs w:val="24"/>
              </w:rPr>
              <w:t>Про організацію чергування учнів та вчителів у закладі освіти.</w:t>
            </w:r>
          </w:p>
          <w:p w:rsidR="00FE18D4" w:rsidRPr="00A739D7" w:rsidRDefault="00FE18D4" w:rsidP="00FE18D4">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526B">
              <w:rPr>
                <w:rFonts w:ascii="Times New Roman" w:hAnsi="Times New Roman" w:cs="Times New Roman"/>
                <w:sz w:val="24"/>
                <w:szCs w:val="24"/>
              </w:rPr>
              <w:t>Про забезпечення впровадження Державного стандарту базової середньої освіти</w:t>
            </w:r>
          </w:p>
        </w:tc>
        <w:tc>
          <w:tcPr>
            <w:tcW w:w="1701" w:type="dxa"/>
            <w:gridSpan w:val="2"/>
          </w:tcPr>
          <w:p w:rsidR="00FE18D4" w:rsidRPr="00A739D7"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lastRenderedPageBreak/>
              <w:t>що</w:t>
            </w:r>
            <w:r>
              <w:rPr>
                <w:rFonts w:ascii="Times New Roman" w:hAnsi="Times New Roman" w:cs="Times New Roman"/>
                <w:sz w:val="24"/>
                <w:szCs w:val="24"/>
              </w:rPr>
              <w:t>вівторк</w:t>
            </w:r>
            <w:r w:rsidRPr="00A739D7">
              <w:rPr>
                <w:rFonts w:ascii="Times New Roman" w:hAnsi="Times New Roman" w:cs="Times New Roman"/>
                <w:sz w:val="24"/>
                <w:szCs w:val="24"/>
              </w:rPr>
              <w:t>а</w:t>
            </w:r>
          </w:p>
        </w:tc>
        <w:tc>
          <w:tcPr>
            <w:tcW w:w="1701" w:type="dxa"/>
            <w:gridSpan w:val="2"/>
          </w:tcPr>
          <w:p w:rsidR="00FE18D4" w:rsidRPr="00A739D7"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39D7">
              <w:rPr>
                <w:rFonts w:ascii="Times New Roman" w:hAnsi="Times New Roman" w:cs="Times New Roman"/>
                <w:sz w:val="24"/>
                <w:szCs w:val="24"/>
              </w:rPr>
              <w:t>Протоколи</w:t>
            </w:r>
          </w:p>
        </w:tc>
        <w:tc>
          <w:tcPr>
            <w:tcW w:w="1985" w:type="dxa"/>
            <w:gridSpan w:val="2"/>
          </w:tcPr>
          <w:p w:rsidR="00FE18D4" w:rsidRPr="00025E5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Адмінісирація</w:t>
            </w:r>
          </w:p>
        </w:tc>
        <w:tc>
          <w:tcPr>
            <w:tcW w:w="938" w:type="dxa"/>
          </w:tcPr>
          <w:p w:rsidR="00FE18D4" w:rsidRPr="00114541" w:rsidRDefault="00FE18D4" w:rsidP="00FE18D4">
            <w:pPr>
              <w:cnfStyle w:val="000000000000" w:firstRow="0" w:lastRow="0" w:firstColumn="0" w:lastColumn="0" w:oddVBand="0" w:evenVBand="0" w:oddHBand="0" w:evenHBand="0" w:firstRowFirstColumn="0" w:firstRowLastColumn="0" w:lastRowFirstColumn="0" w:lastRowLastColumn="0"/>
              <w:rPr>
                <w:vertAlign w:val="subscript"/>
              </w:rPr>
            </w:pPr>
          </w:p>
        </w:tc>
      </w:tr>
      <w:tr w:rsidR="00FE18D4" w:rsidRPr="00114541" w:rsidTr="00964C04">
        <w:tc>
          <w:tcPr>
            <w:cnfStyle w:val="001000000000" w:firstRow="0" w:lastRow="0" w:firstColumn="1" w:lastColumn="0" w:oddVBand="0" w:evenVBand="0" w:oddHBand="0" w:evenHBand="0" w:firstRowFirstColumn="0" w:firstRowLastColumn="0" w:lastRowFirstColumn="0" w:lastRowLastColumn="0"/>
            <w:tcW w:w="15392" w:type="dxa"/>
            <w:gridSpan w:val="10"/>
            <w:shd w:val="clear" w:color="auto" w:fill="FFFF00"/>
            <w:vAlign w:val="center"/>
          </w:tcPr>
          <w:p w:rsidR="00FE18D4" w:rsidRPr="00114541" w:rsidRDefault="00FE18D4" w:rsidP="00FE18D4">
            <w:pPr>
              <w:jc w:val="center"/>
              <w:rPr>
                <w:vertAlign w:val="subscript"/>
              </w:rPr>
            </w:pPr>
            <w:r>
              <w:rPr>
                <w:rFonts w:ascii="Times New Roman" w:hAnsi="Times New Roman" w:cs="Times New Roman"/>
                <w:sz w:val="28"/>
                <w:szCs w:val="28"/>
              </w:rPr>
              <w:lastRenderedPageBreak/>
              <w:t xml:space="preserve">5. </w:t>
            </w:r>
            <w:r w:rsidRPr="00AE0FDD">
              <w:rPr>
                <w:rFonts w:ascii="Times New Roman" w:hAnsi="Times New Roman" w:cs="Times New Roman"/>
                <w:sz w:val="28"/>
                <w:szCs w:val="28"/>
              </w:rPr>
              <w:t>Виховний процес</w:t>
            </w:r>
          </w:p>
        </w:tc>
      </w:tr>
      <w:tr w:rsidR="00FE18D4" w:rsidRPr="00114541" w:rsidTr="00964C04">
        <w:trPr>
          <w:trHeight w:val="620"/>
        </w:trPr>
        <w:tc>
          <w:tcPr>
            <w:cnfStyle w:val="001000000000" w:firstRow="0" w:lastRow="0" w:firstColumn="1" w:lastColumn="0" w:oddVBand="0" w:evenVBand="0" w:oddHBand="0" w:evenHBand="0" w:firstRowFirstColumn="0" w:firstRowLastColumn="0" w:lastRowFirstColumn="0" w:lastRowLastColumn="0"/>
            <w:tcW w:w="2527" w:type="dxa"/>
            <w:gridSpan w:val="2"/>
            <w:vMerge w:val="restart"/>
          </w:tcPr>
          <w:p w:rsidR="00FE18D4" w:rsidRPr="005A5216" w:rsidRDefault="00FE18D4" w:rsidP="00FE18D4">
            <w:pPr>
              <w:rPr>
                <w:rFonts w:ascii="Times New Roman" w:hAnsi="Times New Roman" w:cs="Times New Roman"/>
                <w:sz w:val="24"/>
                <w:szCs w:val="24"/>
              </w:rPr>
            </w:pPr>
            <w:r>
              <w:rPr>
                <w:rFonts w:ascii="Times New Roman" w:hAnsi="Times New Roman" w:cs="Times New Roman"/>
                <w:sz w:val="24"/>
                <w:szCs w:val="24"/>
              </w:rPr>
              <w:t>5</w:t>
            </w:r>
            <w:r w:rsidRPr="00DA3378">
              <w:rPr>
                <w:rFonts w:ascii="Times New Roman" w:hAnsi="Times New Roman" w:cs="Times New Roman"/>
                <w:sz w:val="24"/>
                <w:szCs w:val="24"/>
              </w:rPr>
              <w:t>.1. Ціннісне ставлення особистості до суспільства і держави</w:t>
            </w:r>
          </w:p>
        </w:tc>
        <w:tc>
          <w:tcPr>
            <w:tcW w:w="6540" w:type="dxa"/>
            <w:tcBorders>
              <w:bottom w:val="single" w:sz="4" w:space="0" w:color="auto"/>
            </w:tcBorders>
          </w:tcPr>
          <w:p w:rsidR="00FE18D4" w:rsidRPr="00DA3378"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3378">
              <w:rPr>
                <w:rFonts w:ascii="Times New Roman" w:hAnsi="Times New Roman" w:cs="Times New Roman"/>
                <w:sz w:val="24"/>
                <w:szCs w:val="24"/>
              </w:rPr>
              <w:t>Провести свято Першого дзвоника</w:t>
            </w:r>
          </w:p>
          <w:p w:rsidR="00FE18D4" w:rsidRPr="00A739D7"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3378">
              <w:rPr>
                <w:rFonts w:ascii="Times New Roman" w:hAnsi="Times New Roman" w:cs="Times New Roman"/>
                <w:sz w:val="24"/>
                <w:szCs w:val="24"/>
              </w:rPr>
              <w:t>«Чарівна країна знань»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3C634D"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4D">
              <w:rPr>
                <w:rFonts w:ascii="Times New Roman" w:hAnsi="Times New Roman" w:cs="Times New Roman"/>
              </w:rPr>
              <w:t>01.09</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3C634D"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4D">
              <w:rPr>
                <w:rFonts w:ascii="Times New Roman" w:hAnsi="Times New Roman" w:cs="Times New Roman"/>
              </w:rPr>
              <w:t>Сценарій</w:t>
            </w:r>
          </w:p>
        </w:tc>
        <w:tc>
          <w:tcPr>
            <w:tcW w:w="1985" w:type="dxa"/>
            <w:gridSpan w:val="2"/>
            <w:tcBorders>
              <w:bottom w:val="single" w:sz="4" w:space="0" w:color="auto"/>
            </w:tcBorders>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Педагог-організатор, ЗДНВР</w:t>
            </w:r>
          </w:p>
        </w:tc>
        <w:tc>
          <w:tcPr>
            <w:tcW w:w="938" w:type="dxa"/>
            <w:tcBorders>
              <w:bottom w:val="single" w:sz="4" w:space="0" w:color="auto"/>
            </w:tcBorders>
          </w:tcPr>
          <w:p w:rsidR="00FE18D4" w:rsidRPr="00114541" w:rsidRDefault="00FE18D4" w:rsidP="00FE18D4">
            <w:pPr>
              <w:cnfStyle w:val="000000000000" w:firstRow="0" w:lastRow="0" w:firstColumn="0" w:lastColumn="0" w:oddVBand="0" w:evenVBand="0" w:oddHBand="0" w:evenHBand="0" w:firstRowFirstColumn="0" w:firstRowLastColumn="0" w:lastRowFirstColumn="0" w:lastRowLastColumn="0"/>
              <w:rPr>
                <w:vertAlign w:val="subscript"/>
              </w:rPr>
            </w:pPr>
          </w:p>
        </w:tc>
      </w:tr>
      <w:tr w:rsidR="00FE18D4" w:rsidRPr="00114541" w:rsidTr="00964C04">
        <w:trPr>
          <w:trHeight w:val="760"/>
        </w:trPr>
        <w:tc>
          <w:tcPr>
            <w:cnfStyle w:val="001000000000" w:firstRow="0" w:lastRow="0" w:firstColumn="1" w:lastColumn="0" w:oddVBand="0" w:evenVBand="0" w:oddHBand="0" w:evenHBand="0" w:firstRowFirstColumn="0" w:firstRowLastColumn="0" w:lastRowFirstColumn="0" w:lastRowLastColumn="0"/>
            <w:tcW w:w="2527" w:type="dxa"/>
            <w:gridSpan w:val="2"/>
            <w:vMerge/>
          </w:tcPr>
          <w:p w:rsidR="00FE18D4" w:rsidRPr="00DA3378" w:rsidRDefault="00FE18D4" w:rsidP="00FE18D4">
            <w:pPr>
              <w:rPr>
                <w:rFonts w:ascii="Times New Roman" w:hAnsi="Times New Roman" w:cs="Times New Roman"/>
                <w:sz w:val="24"/>
                <w:szCs w:val="24"/>
              </w:rPr>
            </w:pPr>
          </w:p>
        </w:tc>
        <w:tc>
          <w:tcPr>
            <w:tcW w:w="6540" w:type="dxa"/>
            <w:tcBorders>
              <w:top w:val="single" w:sz="4" w:space="0" w:color="auto"/>
            </w:tcBorders>
          </w:tcPr>
          <w:p w:rsidR="00FE18D4" w:rsidRPr="003C634D"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634D">
              <w:rPr>
                <w:rFonts w:ascii="Times New Roman" w:hAnsi="Times New Roman" w:cs="Times New Roman"/>
                <w:sz w:val="24"/>
                <w:szCs w:val="24"/>
              </w:rPr>
              <w:t>Проєкт-подорож «Пізнаємо навколишній світ через</w:t>
            </w:r>
          </w:p>
          <w:p w:rsidR="00FE18D4" w:rsidRPr="003C634D"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634D">
              <w:rPr>
                <w:rFonts w:ascii="Times New Roman" w:hAnsi="Times New Roman" w:cs="Times New Roman"/>
                <w:sz w:val="24"/>
                <w:szCs w:val="24"/>
              </w:rPr>
              <w:t>STEM-знання». STEM-квест «З Україною в серці!»:</w:t>
            </w:r>
          </w:p>
          <w:p w:rsidR="00FE18D4" w:rsidRPr="003C634D"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634D">
              <w:rPr>
                <w:rFonts w:ascii="Times New Roman" w:hAnsi="Times New Roman" w:cs="Times New Roman"/>
                <w:sz w:val="24"/>
                <w:szCs w:val="24"/>
              </w:rPr>
              <w:t>•</w:t>
            </w:r>
            <w:r w:rsidRPr="003C634D">
              <w:rPr>
                <w:rFonts w:ascii="Times New Roman" w:hAnsi="Times New Roman" w:cs="Times New Roman"/>
                <w:sz w:val="24"/>
                <w:szCs w:val="24"/>
              </w:rPr>
              <w:tab/>
              <w:t>З історії України  (як виникла…) презентації та відеоматеріал;</w:t>
            </w:r>
          </w:p>
          <w:p w:rsidR="00FE18D4" w:rsidRPr="00DA3378"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634D">
              <w:rPr>
                <w:rFonts w:ascii="Times New Roman" w:hAnsi="Times New Roman" w:cs="Times New Roman"/>
                <w:sz w:val="24"/>
                <w:szCs w:val="24"/>
              </w:rPr>
              <w:t>•</w:t>
            </w:r>
            <w:r w:rsidRPr="003C634D">
              <w:rPr>
                <w:rFonts w:ascii="Times New Roman" w:hAnsi="Times New Roman" w:cs="Times New Roman"/>
                <w:sz w:val="24"/>
                <w:szCs w:val="24"/>
              </w:rPr>
              <w:tab/>
              <w:t xml:space="preserve">«Цікаві факти із життя України» (кросворди, презентації).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3C634D"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4D">
              <w:rPr>
                <w:rFonts w:ascii="Times New Roman" w:hAnsi="Times New Roman" w:cs="Times New Roman"/>
              </w:rPr>
              <w:t xml:space="preserve">4 тиждень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3C634D"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4D">
              <w:rPr>
                <w:rFonts w:ascii="Times New Roman" w:hAnsi="Times New Roman" w:cs="Times New Roman"/>
              </w:rPr>
              <w:t>План,</w:t>
            </w:r>
          </w:p>
          <w:p w:rsidR="00FE18D4" w:rsidRPr="003C634D"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4D">
              <w:rPr>
                <w:rFonts w:ascii="Times New Roman" w:hAnsi="Times New Roman" w:cs="Times New Roman"/>
              </w:rPr>
              <w:t> заходи</w:t>
            </w:r>
          </w:p>
        </w:tc>
        <w:tc>
          <w:tcPr>
            <w:tcW w:w="1985" w:type="dxa"/>
            <w:gridSpan w:val="2"/>
            <w:tcBorders>
              <w:top w:val="single" w:sz="4" w:space="0" w:color="auto"/>
            </w:tcBorders>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Педагог-організатор, класні керівники </w:t>
            </w:r>
          </w:p>
        </w:tc>
        <w:tc>
          <w:tcPr>
            <w:tcW w:w="938" w:type="dxa"/>
            <w:tcBorders>
              <w:top w:val="single" w:sz="4" w:space="0" w:color="auto"/>
            </w:tcBorders>
          </w:tcPr>
          <w:p w:rsidR="00FE18D4" w:rsidRPr="00114541" w:rsidRDefault="00FE18D4" w:rsidP="00FE18D4">
            <w:pPr>
              <w:cnfStyle w:val="000000000000" w:firstRow="0" w:lastRow="0" w:firstColumn="0" w:lastColumn="0" w:oddVBand="0" w:evenVBand="0" w:oddHBand="0" w:evenHBand="0" w:firstRowFirstColumn="0" w:firstRowLastColumn="0" w:lastRowFirstColumn="0" w:lastRowLastColumn="0"/>
              <w:rPr>
                <w:vertAlign w:val="subscript"/>
              </w:rPr>
            </w:pPr>
          </w:p>
        </w:tc>
      </w:tr>
      <w:tr w:rsidR="00FE18D4" w:rsidRPr="00114541" w:rsidTr="00964C04">
        <w:trPr>
          <w:trHeight w:val="760"/>
        </w:trPr>
        <w:tc>
          <w:tcPr>
            <w:cnfStyle w:val="001000000000" w:firstRow="0" w:lastRow="0" w:firstColumn="1" w:lastColumn="0" w:oddVBand="0" w:evenVBand="0" w:oddHBand="0" w:evenHBand="0" w:firstRowFirstColumn="0" w:firstRowLastColumn="0" w:lastRowFirstColumn="0" w:lastRowLastColumn="0"/>
            <w:tcW w:w="2527" w:type="dxa"/>
            <w:gridSpan w:val="2"/>
          </w:tcPr>
          <w:p w:rsidR="00FE18D4" w:rsidRPr="00DA3378" w:rsidRDefault="00FE18D4" w:rsidP="00FE18D4">
            <w:pPr>
              <w:rPr>
                <w:rFonts w:ascii="Times New Roman" w:hAnsi="Times New Roman" w:cs="Times New Roman"/>
                <w:sz w:val="24"/>
                <w:szCs w:val="24"/>
              </w:rPr>
            </w:pPr>
            <w:r>
              <w:rPr>
                <w:rFonts w:ascii="Times New Roman" w:hAnsi="Times New Roman" w:cs="Times New Roman"/>
                <w:sz w:val="24"/>
                <w:szCs w:val="24"/>
              </w:rPr>
              <w:t>5</w:t>
            </w:r>
            <w:r w:rsidRPr="002E0529">
              <w:rPr>
                <w:rFonts w:ascii="Times New Roman" w:hAnsi="Times New Roman" w:cs="Times New Roman"/>
                <w:sz w:val="24"/>
                <w:szCs w:val="24"/>
              </w:rPr>
              <w:t>.2. Ціннісне ставлення особистості до людей</w:t>
            </w:r>
          </w:p>
        </w:tc>
        <w:tc>
          <w:tcPr>
            <w:tcW w:w="6540" w:type="dxa"/>
            <w:tcBorders>
              <w:top w:val="single" w:sz="4" w:space="0" w:color="auto"/>
            </w:tcBorders>
          </w:tcPr>
          <w:p w:rsidR="00FE18D4" w:rsidRPr="003C634D"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 xml:space="preserve">Вибори </w:t>
            </w:r>
            <w:r>
              <w:rPr>
                <w:rFonts w:ascii="Times New Roman" w:hAnsi="Times New Roman" w:cs="Times New Roman"/>
                <w:sz w:val="24"/>
                <w:szCs w:val="24"/>
              </w:rPr>
              <w:t>мера ліцею</w:t>
            </w:r>
            <w:r w:rsidRPr="002E0529">
              <w:rPr>
                <w:rFonts w:ascii="Times New Roman" w:hAnsi="Times New Roman" w:cs="Times New Roman"/>
                <w:sz w:val="24"/>
                <w:szCs w:val="24"/>
              </w:rPr>
              <w:t>.</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3C634D"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4D">
              <w:rPr>
                <w:rFonts w:ascii="Times New Roman" w:hAnsi="Times New Roman" w:cs="Times New Roman"/>
              </w:rPr>
              <w:t>4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3C634D"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План</w:t>
            </w:r>
          </w:p>
        </w:tc>
        <w:tc>
          <w:tcPr>
            <w:tcW w:w="1985" w:type="dxa"/>
            <w:gridSpan w:val="2"/>
            <w:tcBorders>
              <w:top w:val="single" w:sz="4" w:space="0" w:color="auto"/>
            </w:tcBorders>
          </w:tcPr>
          <w:p w:rsidR="00FE18D4" w:rsidRPr="002E052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ЗДНВР</w:t>
            </w:r>
            <w:r w:rsidRPr="002E05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0529">
              <w:rPr>
                <w:rFonts w:ascii="Times New Roman" w:hAnsi="Times New Roman" w:cs="Times New Roman"/>
                <w:sz w:val="24"/>
                <w:szCs w:val="24"/>
              </w:rPr>
              <w:t>педагог-організатор,</w:t>
            </w:r>
          </w:p>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класні керівники</w:t>
            </w:r>
          </w:p>
        </w:tc>
        <w:tc>
          <w:tcPr>
            <w:tcW w:w="938" w:type="dxa"/>
            <w:tcBorders>
              <w:top w:val="single" w:sz="4" w:space="0" w:color="auto"/>
            </w:tcBorders>
          </w:tcPr>
          <w:p w:rsidR="00FE18D4" w:rsidRPr="00114541" w:rsidRDefault="00FE18D4" w:rsidP="00FE18D4">
            <w:pPr>
              <w:cnfStyle w:val="000000000000" w:firstRow="0" w:lastRow="0" w:firstColumn="0" w:lastColumn="0" w:oddVBand="0" w:evenVBand="0" w:oddHBand="0" w:evenHBand="0" w:firstRowFirstColumn="0" w:firstRowLastColumn="0" w:lastRowFirstColumn="0" w:lastRowLastColumn="0"/>
              <w:rPr>
                <w:vertAlign w:val="subscript"/>
              </w:rPr>
            </w:pPr>
          </w:p>
        </w:tc>
      </w:tr>
      <w:tr w:rsidR="00FE18D4" w:rsidRPr="00114541" w:rsidTr="00964C04">
        <w:trPr>
          <w:trHeight w:val="760"/>
        </w:trPr>
        <w:tc>
          <w:tcPr>
            <w:cnfStyle w:val="001000000000" w:firstRow="0" w:lastRow="0" w:firstColumn="1" w:lastColumn="0" w:oddVBand="0" w:evenVBand="0" w:oddHBand="0" w:evenHBand="0" w:firstRowFirstColumn="0" w:firstRowLastColumn="0" w:lastRowFirstColumn="0" w:lastRowLastColumn="0"/>
            <w:tcW w:w="2527" w:type="dxa"/>
            <w:gridSpan w:val="2"/>
          </w:tcPr>
          <w:p w:rsidR="00FE18D4" w:rsidRPr="002E0529" w:rsidRDefault="00FE18D4" w:rsidP="00FE18D4">
            <w:pPr>
              <w:rPr>
                <w:rFonts w:ascii="Times New Roman" w:hAnsi="Times New Roman" w:cs="Times New Roman"/>
                <w:sz w:val="24"/>
                <w:szCs w:val="24"/>
              </w:rPr>
            </w:pPr>
            <w:r>
              <w:rPr>
                <w:rFonts w:ascii="Times New Roman" w:hAnsi="Times New Roman" w:cs="Times New Roman"/>
                <w:sz w:val="24"/>
                <w:szCs w:val="24"/>
              </w:rPr>
              <w:t>5</w:t>
            </w:r>
            <w:r w:rsidRPr="002E0529">
              <w:rPr>
                <w:rFonts w:ascii="Times New Roman" w:hAnsi="Times New Roman" w:cs="Times New Roman"/>
                <w:sz w:val="24"/>
                <w:szCs w:val="24"/>
              </w:rPr>
              <w:t>.3. Ціннісне ставлення особистості до мистецтва</w:t>
            </w:r>
          </w:p>
        </w:tc>
        <w:tc>
          <w:tcPr>
            <w:tcW w:w="6540" w:type="dxa"/>
            <w:tcBorders>
              <w:top w:val="single" w:sz="4" w:space="0" w:color="auto"/>
            </w:tcBorders>
          </w:tcPr>
          <w:p w:rsidR="00FE18D4" w:rsidRPr="002E0529"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Організація свята «Посміхайтеся! Сьогодні День народження смайлика!»</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3C634D"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19.09.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85" w:type="dxa"/>
            <w:gridSpan w:val="2"/>
            <w:tcBorders>
              <w:top w:val="single" w:sz="4" w:space="0" w:color="auto"/>
            </w:tcBorders>
          </w:tcPr>
          <w:p w:rsidR="00FE18D4" w:rsidRPr="002E052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ЗДНВР , педагог-організатор,</w:t>
            </w:r>
          </w:p>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класні керівники</w:t>
            </w:r>
          </w:p>
        </w:tc>
        <w:tc>
          <w:tcPr>
            <w:tcW w:w="938" w:type="dxa"/>
            <w:tcBorders>
              <w:top w:val="single" w:sz="4" w:space="0" w:color="auto"/>
            </w:tcBorders>
          </w:tcPr>
          <w:p w:rsidR="00FE18D4" w:rsidRPr="00114541" w:rsidRDefault="00FE18D4" w:rsidP="00FE18D4">
            <w:pPr>
              <w:cnfStyle w:val="000000000000" w:firstRow="0" w:lastRow="0" w:firstColumn="0" w:lastColumn="0" w:oddVBand="0" w:evenVBand="0" w:oddHBand="0" w:evenHBand="0" w:firstRowFirstColumn="0" w:firstRowLastColumn="0" w:lastRowFirstColumn="0" w:lastRowLastColumn="0"/>
              <w:rPr>
                <w:vertAlign w:val="subscript"/>
              </w:rPr>
            </w:pPr>
          </w:p>
        </w:tc>
      </w:tr>
      <w:tr w:rsidR="00FE18D4" w:rsidRPr="00114541" w:rsidTr="00964C04">
        <w:trPr>
          <w:trHeight w:val="760"/>
        </w:trPr>
        <w:tc>
          <w:tcPr>
            <w:cnfStyle w:val="001000000000" w:firstRow="0" w:lastRow="0" w:firstColumn="1" w:lastColumn="0" w:oddVBand="0" w:evenVBand="0" w:oddHBand="0" w:evenHBand="0" w:firstRowFirstColumn="0" w:firstRowLastColumn="0" w:lastRowFirstColumn="0" w:lastRowLastColumn="0"/>
            <w:tcW w:w="2527" w:type="dxa"/>
            <w:gridSpan w:val="2"/>
          </w:tcPr>
          <w:p w:rsidR="00FE18D4" w:rsidRPr="002E0529" w:rsidRDefault="00FE18D4" w:rsidP="00FE18D4">
            <w:pPr>
              <w:rPr>
                <w:rFonts w:ascii="Times New Roman" w:hAnsi="Times New Roman" w:cs="Times New Roman"/>
                <w:sz w:val="24"/>
                <w:szCs w:val="24"/>
              </w:rPr>
            </w:pPr>
            <w:r>
              <w:rPr>
                <w:rFonts w:ascii="Times New Roman" w:hAnsi="Times New Roman" w:cs="Times New Roman"/>
                <w:sz w:val="24"/>
                <w:szCs w:val="24"/>
              </w:rPr>
              <w:t>5</w:t>
            </w:r>
            <w:r w:rsidRPr="002E0529">
              <w:rPr>
                <w:rFonts w:ascii="Times New Roman" w:hAnsi="Times New Roman" w:cs="Times New Roman"/>
                <w:sz w:val="24"/>
                <w:szCs w:val="24"/>
              </w:rPr>
              <w:t>.4. Ціннісне ставлення особистості до праці</w:t>
            </w:r>
          </w:p>
        </w:tc>
        <w:tc>
          <w:tcPr>
            <w:tcW w:w="6540" w:type="dxa"/>
            <w:tcBorders>
              <w:top w:val="single" w:sz="4" w:space="0" w:color="auto"/>
            </w:tcBorders>
          </w:tcPr>
          <w:p w:rsidR="00FE18D4" w:rsidRPr="002E0529"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Волонтерське коло «Теплі долоньки»</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2E130B"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130B">
              <w:rPr>
                <w:rFonts w:ascii="Times New Roman" w:hAnsi="Times New Roman" w:cs="Times New Roman"/>
                <w:sz w:val="24"/>
                <w:szCs w:val="24"/>
              </w:rPr>
              <w:t>Акція</w:t>
            </w:r>
          </w:p>
        </w:tc>
        <w:tc>
          <w:tcPr>
            <w:tcW w:w="1985" w:type="dxa"/>
            <w:gridSpan w:val="2"/>
            <w:tcBorders>
              <w:top w:val="single" w:sz="4" w:space="0" w:color="auto"/>
            </w:tcBorders>
          </w:tcPr>
          <w:p w:rsidR="00FE18D4" w:rsidRPr="002E052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ЗДНВР , педагог-організатор,</w:t>
            </w:r>
          </w:p>
          <w:p w:rsidR="00FE18D4" w:rsidRPr="002E052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класні керівники</w:t>
            </w:r>
            <w:r>
              <w:rPr>
                <w:rFonts w:ascii="Times New Roman" w:hAnsi="Times New Roman" w:cs="Times New Roman"/>
                <w:sz w:val="24"/>
                <w:szCs w:val="24"/>
              </w:rPr>
              <w:t xml:space="preserve">, соціальний  педагог </w:t>
            </w:r>
          </w:p>
        </w:tc>
        <w:tc>
          <w:tcPr>
            <w:tcW w:w="938" w:type="dxa"/>
            <w:tcBorders>
              <w:top w:val="single" w:sz="4" w:space="0" w:color="auto"/>
            </w:tcBorders>
          </w:tcPr>
          <w:p w:rsidR="00FE18D4" w:rsidRPr="00114541" w:rsidRDefault="00FE18D4" w:rsidP="00FE18D4">
            <w:pPr>
              <w:cnfStyle w:val="000000000000" w:firstRow="0" w:lastRow="0" w:firstColumn="0" w:lastColumn="0" w:oddVBand="0" w:evenVBand="0" w:oddHBand="0" w:evenHBand="0" w:firstRowFirstColumn="0" w:firstRowLastColumn="0" w:lastRowFirstColumn="0" w:lastRowLastColumn="0"/>
              <w:rPr>
                <w:vertAlign w:val="subscript"/>
              </w:rPr>
            </w:pPr>
          </w:p>
        </w:tc>
      </w:tr>
      <w:tr w:rsidR="00FE18D4" w:rsidRPr="00114541" w:rsidTr="00964C04">
        <w:trPr>
          <w:trHeight w:val="359"/>
        </w:trPr>
        <w:tc>
          <w:tcPr>
            <w:cnfStyle w:val="001000000000" w:firstRow="0" w:lastRow="0" w:firstColumn="1" w:lastColumn="0" w:oddVBand="0" w:evenVBand="0" w:oddHBand="0" w:evenHBand="0" w:firstRowFirstColumn="0" w:firstRowLastColumn="0" w:lastRowFirstColumn="0" w:lastRowLastColumn="0"/>
            <w:tcW w:w="2527" w:type="dxa"/>
            <w:gridSpan w:val="2"/>
            <w:vMerge w:val="restart"/>
            <w:tcBorders>
              <w:top w:val="single" w:sz="6" w:space="0" w:color="000000"/>
              <w:left w:val="single" w:sz="6" w:space="0" w:color="000000"/>
              <w:right w:val="single" w:sz="6" w:space="0" w:color="000000"/>
            </w:tcBorders>
            <w:shd w:val="clear" w:color="auto" w:fill="FFFFFF"/>
          </w:tcPr>
          <w:p w:rsidR="00FE18D4" w:rsidRPr="002E130B" w:rsidRDefault="00FE18D4" w:rsidP="00FE18D4">
            <w:pPr>
              <w:rPr>
                <w:rFonts w:ascii="Times New Roman" w:hAnsi="Times New Roman" w:cs="Times New Roman"/>
                <w:sz w:val="24"/>
                <w:szCs w:val="24"/>
              </w:rPr>
            </w:pPr>
            <w:r>
              <w:rPr>
                <w:rFonts w:ascii="Times New Roman" w:hAnsi="Times New Roman" w:cs="Times New Roman"/>
                <w:sz w:val="24"/>
                <w:szCs w:val="24"/>
              </w:rPr>
              <w:lastRenderedPageBreak/>
              <w:t>5</w:t>
            </w:r>
            <w:r w:rsidRPr="002E130B">
              <w:rPr>
                <w:rFonts w:ascii="Times New Roman" w:hAnsi="Times New Roman" w:cs="Times New Roman"/>
                <w:sz w:val="24"/>
                <w:szCs w:val="24"/>
              </w:rPr>
              <w:t>.5. Ціннісне ставлення особистості до себе</w:t>
            </w:r>
          </w:p>
        </w:tc>
        <w:tc>
          <w:tcPr>
            <w:tcW w:w="6540" w:type="dxa"/>
            <w:tcBorders>
              <w:top w:val="single" w:sz="6" w:space="0" w:color="CCCCCC"/>
              <w:left w:val="single" w:sz="6" w:space="0" w:color="CCCCCC"/>
              <w:bottom w:val="single" w:sz="6" w:space="0" w:color="CCCCCC"/>
              <w:right w:val="single" w:sz="6" w:space="0" w:color="CCCCCC"/>
            </w:tcBorders>
            <w:shd w:val="clear" w:color="auto" w:fill="FFFFFF"/>
          </w:tcPr>
          <w:p w:rsidR="00FE18D4" w:rsidRPr="002E130B"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130B">
              <w:rPr>
                <w:rFonts w:ascii="Times New Roman" w:hAnsi="Times New Roman" w:cs="Times New Roman"/>
                <w:sz w:val="24"/>
                <w:szCs w:val="24"/>
              </w:rPr>
              <w:t>«Жовтий колір - день яскравий» - Тематичний 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 тиждень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2E130B"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gridSpan w:val="2"/>
            <w:tcBorders>
              <w:top w:val="single" w:sz="4" w:space="0" w:color="auto"/>
            </w:tcBorders>
          </w:tcPr>
          <w:p w:rsidR="00FE18D4" w:rsidRPr="002E052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ЗДНВР , педагог-організатор,</w:t>
            </w:r>
          </w:p>
          <w:p w:rsidR="00FE18D4" w:rsidRPr="002E052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класні керівники</w:t>
            </w:r>
          </w:p>
        </w:tc>
        <w:tc>
          <w:tcPr>
            <w:tcW w:w="938" w:type="dxa"/>
            <w:tcBorders>
              <w:top w:val="single" w:sz="4" w:space="0" w:color="auto"/>
            </w:tcBorders>
          </w:tcPr>
          <w:p w:rsidR="00FE18D4" w:rsidRPr="00114541" w:rsidRDefault="00FE18D4" w:rsidP="00FE18D4">
            <w:pPr>
              <w:cnfStyle w:val="000000000000" w:firstRow="0" w:lastRow="0" w:firstColumn="0" w:lastColumn="0" w:oddVBand="0" w:evenVBand="0" w:oddHBand="0" w:evenHBand="0" w:firstRowFirstColumn="0" w:firstRowLastColumn="0" w:lastRowFirstColumn="0" w:lastRowLastColumn="0"/>
              <w:rPr>
                <w:vertAlign w:val="subscript"/>
              </w:rPr>
            </w:pPr>
          </w:p>
        </w:tc>
      </w:tr>
      <w:tr w:rsidR="00FE18D4" w:rsidRPr="00114541" w:rsidTr="00964C04">
        <w:trPr>
          <w:trHeight w:val="562"/>
        </w:trPr>
        <w:tc>
          <w:tcPr>
            <w:cnfStyle w:val="001000000000" w:firstRow="0" w:lastRow="0" w:firstColumn="1" w:lastColumn="0" w:oddVBand="0" w:evenVBand="0" w:oddHBand="0" w:evenHBand="0" w:firstRowFirstColumn="0" w:firstRowLastColumn="0" w:lastRowFirstColumn="0" w:lastRowLastColumn="0"/>
            <w:tcW w:w="2527" w:type="dxa"/>
            <w:gridSpan w:val="2"/>
            <w:vMerge/>
            <w:tcBorders>
              <w:left w:val="single" w:sz="6" w:space="0" w:color="000000"/>
              <w:bottom w:val="single" w:sz="6" w:space="0" w:color="000000"/>
              <w:right w:val="single" w:sz="6" w:space="0" w:color="000000"/>
            </w:tcBorders>
            <w:shd w:val="clear" w:color="auto" w:fill="FFFFFF"/>
          </w:tcPr>
          <w:p w:rsidR="00FE18D4" w:rsidRPr="002E130B" w:rsidRDefault="00FE18D4" w:rsidP="00FE18D4">
            <w:pPr>
              <w:rPr>
                <w:rFonts w:ascii="Times New Roman" w:hAnsi="Times New Roman" w:cs="Times New Roman"/>
                <w:b w:val="0"/>
                <w:bCs w:val="0"/>
                <w:sz w:val="24"/>
                <w:szCs w:val="24"/>
              </w:rPr>
            </w:pPr>
          </w:p>
        </w:tc>
        <w:tc>
          <w:tcPr>
            <w:tcW w:w="6540" w:type="dxa"/>
            <w:tcBorders>
              <w:top w:val="single" w:sz="6" w:space="0" w:color="CCCCCC"/>
              <w:left w:val="single" w:sz="6" w:space="0" w:color="CCCCCC"/>
              <w:bottom w:val="single" w:sz="6" w:space="0" w:color="CCCCCC"/>
              <w:right w:val="single" w:sz="6" w:space="0" w:color="CCCCCC"/>
            </w:tcBorders>
            <w:shd w:val="clear" w:color="auto" w:fill="FFFFFF"/>
          </w:tcPr>
          <w:p w:rsidR="00FE18D4" w:rsidRPr="002E130B"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130B">
              <w:rPr>
                <w:rFonts w:ascii="Times New Roman" w:hAnsi="Times New Roman" w:cs="Times New Roman"/>
                <w:sz w:val="24"/>
                <w:szCs w:val="24"/>
              </w:rPr>
              <w:t>Цикл бесід «Профілактика коронавірусу, грипу, ОРВІ».</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2E130B"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План</w:t>
            </w:r>
          </w:p>
        </w:tc>
        <w:tc>
          <w:tcPr>
            <w:tcW w:w="1985"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AA693A"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693A">
              <w:rPr>
                <w:rFonts w:ascii="Times New Roman" w:hAnsi="Times New Roman" w:cs="Times New Roman"/>
                <w:sz w:val="24"/>
                <w:szCs w:val="24"/>
              </w:rPr>
              <w:t>Сестра медична</w:t>
            </w:r>
          </w:p>
        </w:tc>
        <w:tc>
          <w:tcPr>
            <w:tcW w:w="938" w:type="dxa"/>
            <w:tcBorders>
              <w:top w:val="single" w:sz="4" w:space="0" w:color="auto"/>
            </w:tcBorders>
          </w:tcPr>
          <w:p w:rsidR="00FE18D4" w:rsidRPr="00114541" w:rsidRDefault="00FE18D4" w:rsidP="00FE18D4">
            <w:pPr>
              <w:cnfStyle w:val="000000000000" w:firstRow="0" w:lastRow="0" w:firstColumn="0" w:lastColumn="0" w:oddVBand="0" w:evenVBand="0" w:oddHBand="0" w:evenHBand="0" w:firstRowFirstColumn="0" w:firstRowLastColumn="0" w:lastRowFirstColumn="0" w:lastRowLastColumn="0"/>
              <w:rPr>
                <w:vertAlign w:val="subscript"/>
              </w:rPr>
            </w:pPr>
          </w:p>
        </w:tc>
      </w:tr>
      <w:tr w:rsidR="00FE18D4" w:rsidRPr="00114541" w:rsidTr="00964C04">
        <w:trPr>
          <w:trHeight w:val="562"/>
        </w:trPr>
        <w:tc>
          <w:tcPr>
            <w:cnfStyle w:val="001000000000" w:firstRow="0" w:lastRow="0" w:firstColumn="1" w:lastColumn="0" w:oddVBand="0" w:evenVBand="0" w:oddHBand="0" w:evenHBand="0" w:firstRowFirstColumn="0" w:firstRowLastColumn="0" w:lastRowFirstColumn="0" w:lastRowLastColumn="0"/>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FE18D4" w:rsidRPr="00AA693A" w:rsidRDefault="00FE18D4" w:rsidP="00FE18D4">
            <w:pPr>
              <w:rPr>
                <w:rFonts w:ascii="Times New Roman" w:hAnsi="Times New Roman" w:cs="Times New Roman"/>
                <w:sz w:val="24"/>
                <w:szCs w:val="24"/>
              </w:rPr>
            </w:pPr>
            <w:r>
              <w:rPr>
                <w:rFonts w:ascii="Times New Roman" w:hAnsi="Times New Roman" w:cs="Times New Roman"/>
                <w:sz w:val="24"/>
                <w:szCs w:val="24"/>
              </w:rPr>
              <w:t>5</w:t>
            </w:r>
            <w:r w:rsidRPr="00AA693A">
              <w:rPr>
                <w:rFonts w:ascii="Times New Roman" w:hAnsi="Times New Roman" w:cs="Times New Roman"/>
                <w:sz w:val="24"/>
                <w:szCs w:val="24"/>
              </w:rPr>
              <w:t>.7. Туристично-краєзнавча робота</w:t>
            </w:r>
          </w:p>
        </w:tc>
        <w:tc>
          <w:tcPr>
            <w:tcW w:w="6540" w:type="dxa"/>
            <w:tcBorders>
              <w:top w:val="single" w:sz="6" w:space="0" w:color="CCCCCC"/>
              <w:left w:val="single" w:sz="6" w:space="0" w:color="CCCCCC"/>
              <w:bottom w:val="single" w:sz="6" w:space="0" w:color="CCCCCC"/>
              <w:right w:val="single" w:sz="6" w:space="0" w:color="CCCCCC"/>
            </w:tcBorders>
            <w:shd w:val="clear" w:color="auto" w:fill="FFFFFF"/>
          </w:tcPr>
          <w:p w:rsidR="00FE18D4" w:rsidRPr="002E130B"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Т</w:t>
            </w:r>
            <w:r w:rsidRPr="00AA693A">
              <w:rPr>
                <w:rFonts w:ascii="Times New Roman" w:hAnsi="Times New Roman" w:cs="Times New Roman"/>
                <w:sz w:val="24"/>
                <w:szCs w:val="24"/>
              </w:rPr>
              <w:t>иждень</w:t>
            </w:r>
            <w:r>
              <w:rPr>
                <w:rFonts w:ascii="Times New Roman" w:hAnsi="Times New Roman" w:cs="Times New Roman"/>
                <w:sz w:val="24"/>
                <w:szCs w:val="24"/>
              </w:rPr>
              <w:t xml:space="preserve"> </w:t>
            </w:r>
            <w:r w:rsidRPr="00AA693A">
              <w:rPr>
                <w:rFonts w:ascii="Times New Roman" w:hAnsi="Times New Roman" w:cs="Times New Roman"/>
                <w:sz w:val="24"/>
                <w:szCs w:val="24"/>
                <w:lang w:val="uk"/>
              </w:rPr>
              <w:t>фізичної культури та спорту</w:t>
            </w:r>
            <w:r w:rsidRPr="00AA693A">
              <w:rPr>
                <w:rFonts w:ascii="Times New Roman" w:hAnsi="Times New Roman" w:cs="Times New Roman"/>
                <w:sz w:val="24"/>
                <w:szCs w:val="24"/>
              </w:rPr>
              <w:t>. Спорт Challenge - «Спорт – це сила»</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План</w:t>
            </w:r>
          </w:p>
        </w:tc>
        <w:tc>
          <w:tcPr>
            <w:tcW w:w="1985"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AA693A"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Вчителі фізичної культури</w:t>
            </w:r>
          </w:p>
        </w:tc>
        <w:tc>
          <w:tcPr>
            <w:tcW w:w="938" w:type="dxa"/>
            <w:tcBorders>
              <w:top w:val="single" w:sz="4" w:space="0" w:color="auto"/>
            </w:tcBorders>
          </w:tcPr>
          <w:p w:rsidR="00FE18D4" w:rsidRPr="00114541" w:rsidRDefault="00FE18D4" w:rsidP="00FE18D4">
            <w:pPr>
              <w:cnfStyle w:val="000000000000" w:firstRow="0" w:lastRow="0" w:firstColumn="0" w:lastColumn="0" w:oddVBand="0" w:evenVBand="0" w:oddHBand="0" w:evenHBand="0" w:firstRowFirstColumn="0" w:firstRowLastColumn="0" w:lastRowFirstColumn="0" w:lastRowLastColumn="0"/>
              <w:rPr>
                <w:vertAlign w:val="subscript"/>
              </w:rPr>
            </w:pPr>
          </w:p>
        </w:tc>
      </w:tr>
      <w:tr w:rsidR="00FE18D4" w:rsidRPr="00114541" w:rsidTr="005500EA">
        <w:trPr>
          <w:trHeight w:val="562"/>
        </w:trPr>
        <w:tc>
          <w:tcPr>
            <w:cnfStyle w:val="001000000000" w:firstRow="0" w:lastRow="0" w:firstColumn="1" w:lastColumn="0" w:oddVBand="0" w:evenVBand="0" w:oddHBand="0" w:evenHBand="0" w:firstRowFirstColumn="0" w:firstRowLastColumn="0" w:lastRowFirstColumn="0" w:lastRowLastColumn="0"/>
            <w:tcW w:w="252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18D4" w:rsidRPr="00AA693A" w:rsidRDefault="00FE18D4" w:rsidP="00FE18D4">
            <w:pPr>
              <w:rPr>
                <w:rFonts w:ascii="Times New Roman" w:hAnsi="Times New Roman" w:cs="Times New Roman"/>
                <w:sz w:val="24"/>
                <w:szCs w:val="24"/>
              </w:rPr>
            </w:pPr>
            <w:r>
              <w:rPr>
                <w:rFonts w:ascii="Times New Roman" w:hAnsi="Times New Roman" w:cs="Times New Roman"/>
                <w:sz w:val="24"/>
                <w:szCs w:val="24"/>
              </w:rPr>
              <w:t>5</w:t>
            </w:r>
            <w:r w:rsidRPr="00AA693A">
              <w:rPr>
                <w:rFonts w:ascii="Times New Roman" w:hAnsi="Times New Roman" w:cs="Times New Roman"/>
                <w:sz w:val="24"/>
                <w:szCs w:val="24"/>
              </w:rPr>
              <w:t>.8. Військово-</w:t>
            </w:r>
          </w:p>
          <w:p w:rsidR="00FE18D4" w:rsidRPr="00AA693A" w:rsidRDefault="00FE18D4" w:rsidP="00FE18D4">
            <w:pPr>
              <w:rPr>
                <w:rFonts w:ascii="Times New Roman" w:hAnsi="Times New Roman" w:cs="Times New Roman"/>
                <w:sz w:val="24"/>
                <w:szCs w:val="24"/>
              </w:rPr>
            </w:pPr>
            <w:r w:rsidRPr="00AA693A">
              <w:rPr>
                <w:rFonts w:ascii="Times New Roman" w:hAnsi="Times New Roman" w:cs="Times New Roman"/>
                <w:sz w:val="24"/>
                <w:szCs w:val="24"/>
              </w:rPr>
              <w:t>патріотичне виховання</w:t>
            </w:r>
          </w:p>
        </w:tc>
        <w:tc>
          <w:tcPr>
            <w:tcW w:w="6540" w:type="dxa"/>
            <w:tcBorders>
              <w:top w:val="single" w:sz="6" w:space="0" w:color="CCCCCC"/>
              <w:left w:val="single" w:sz="6" w:space="0" w:color="CCCCCC"/>
              <w:bottom w:val="single" w:sz="6" w:space="0" w:color="CCCCCC"/>
              <w:right w:val="single" w:sz="6" w:space="0" w:color="CCCCCC"/>
            </w:tcBorders>
            <w:shd w:val="clear" w:color="auto" w:fill="FFFFFF"/>
          </w:tcPr>
          <w:p w:rsidR="00FE18D4" w:rsidRPr="00AA693A"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693A">
              <w:rPr>
                <w:rFonts w:ascii="Times New Roman" w:hAnsi="Times New Roman" w:cs="Times New Roman"/>
                <w:sz w:val="24"/>
                <w:szCs w:val="24"/>
              </w:rPr>
              <w:t>Провести заходи до роковин трагедії в Бабиному Яру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План</w:t>
            </w:r>
          </w:p>
        </w:tc>
        <w:tc>
          <w:tcPr>
            <w:tcW w:w="1985" w:type="dxa"/>
            <w:gridSpan w:val="2"/>
            <w:tcBorders>
              <w:top w:val="single" w:sz="4" w:space="0" w:color="auto"/>
            </w:tcBorders>
          </w:tcPr>
          <w:p w:rsidR="00FE18D4" w:rsidRPr="002E052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ЗДНВР , педагог-організатор,</w:t>
            </w:r>
          </w:p>
          <w:p w:rsidR="00FE18D4" w:rsidRPr="002E052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529">
              <w:rPr>
                <w:rFonts w:ascii="Times New Roman" w:hAnsi="Times New Roman" w:cs="Times New Roman"/>
                <w:sz w:val="24"/>
                <w:szCs w:val="24"/>
              </w:rPr>
              <w:t>класні керівники</w:t>
            </w:r>
          </w:p>
        </w:tc>
        <w:tc>
          <w:tcPr>
            <w:tcW w:w="938" w:type="dxa"/>
            <w:tcBorders>
              <w:top w:val="single" w:sz="4" w:space="0" w:color="auto"/>
            </w:tcBorders>
          </w:tcPr>
          <w:p w:rsidR="00FE18D4" w:rsidRPr="00114541" w:rsidRDefault="00FE18D4" w:rsidP="00FE18D4">
            <w:pPr>
              <w:cnfStyle w:val="000000000000" w:firstRow="0" w:lastRow="0" w:firstColumn="0" w:lastColumn="0" w:oddVBand="0" w:evenVBand="0" w:oddHBand="0" w:evenHBand="0" w:firstRowFirstColumn="0" w:firstRowLastColumn="0" w:lastRowFirstColumn="0" w:lastRowLastColumn="0"/>
              <w:rPr>
                <w:vertAlign w:val="subscript"/>
              </w:rPr>
            </w:pPr>
          </w:p>
        </w:tc>
      </w:tr>
      <w:tr w:rsidR="00FE18D4" w:rsidRPr="00114541" w:rsidTr="00964C04">
        <w:trPr>
          <w:trHeight w:val="562"/>
        </w:trPr>
        <w:tc>
          <w:tcPr>
            <w:cnfStyle w:val="001000000000" w:firstRow="0" w:lastRow="0" w:firstColumn="1" w:lastColumn="0" w:oddVBand="0" w:evenVBand="0" w:oddHBand="0" w:evenHBand="0" w:firstRowFirstColumn="0" w:firstRowLastColumn="0" w:lastRowFirstColumn="0" w:lastRowLastColumn="0"/>
            <w:tcW w:w="14454" w:type="dxa"/>
            <w:gridSpan w:val="9"/>
            <w:tcBorders>
              <w:top w:val="single" w:sz="6" w:space="0" w:color="000000"/>
              <w:left w:val="single" w:sz="6" w:space="0" w:color="000000"/>
              <w:bottom w:val="single" w:sz="6" w:space="0" w:color="000000"/>
              <w:right w:val="single" w:sz="4" w:space="0" w:color="auto"/>
            </w:tcBorders>
            <w:shd w:val="clear" w:color="auto" w:fill="FFC000"/>
          </w:tcPr>
          <w:p w:rsidR="00FE18D4" w:rsidRPr="00964C04" w:rsidRDefault="00FE18D4" w:rsidP="00FE18D4">
            <w:pPr>
              <w:jc w:val="center"/>
              <w:rPr>
                <w:sz w:val="28"/>
                <w:szCs w:val="28"/>
                <w:vertAlign w:val="subscript"/>
              </w:rPr>
            </w:pPr>
            <w:r>
              <w:rPr>
                <w:rFonts w:ascii="Times New Roman" w:hAnsi="Times New Roman" w:cs="Times New Roman"/>
                <w:sz w:val="28"/>
                <w:szCs w:val="28"/>
              </w:rPr>
              <w:t>6.</w:t>
            </w:r>
            <w:r w:rsidRPr="00964C04">
              <w:rPr>
                <w:rFonts w:ascii="Times New Roman" w:hAnsi="Times New Roman" w:cs="Times New Roman"/>
                <w:sz w:val="28"/>
                <w:szCs w:val="28"/>
              </w:rPr>
              <w:t>Психологічна служба</w:t>
            </w:r>
          </w:p>
        </w:tc>
        <w:tc>
          <w:tcPr>
            <w:tcW w:w="938" w:type="dxa"/>
            <w:tcBorders>
              <w:top w:val="single" w:sz="6" w:space="0" w:color="000000"/>
              <w:left w:val="single" w:sz="4" w:space="0" w:color="auto"/>
              <w:bottom w:val="single" w:sz="6" w:space="0" w:color="000000"/>
            </w:tcBorders>
            <w:shd w:val="clear" w:color="auto" w:fill="FFC000"/>
          </w:tcPr>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b/>
                <w:bCs/>
                <w:sz w:val="28"/>
                <w:szCs w:val="28"/>
                <w:vertAlign w:val="subscript"/>
              </w:rPr>
            </w:pPr>
          </w:p>
        </w:tc>
      </w:tr>
      <w:tr w:rsidR="00FE18D4" w:rsidRPr="00114541" w:rsidTr="002454EB">
        <w:trPr>
          <w:trHeight w:val="562"/>
        </w:trPr>
        <w:tc>
          <w:tcPr>
            <w:cnfStyle w:val="001000000000" w:firstRow="0" w:lastRow="0" w:firstColumn="1" w:lastColumn="0" w:oddVBand="0" w:evenVBand="0" w:oddHBand="0" w:evenHBand="0" w:firstRowFirstColumn="0" w:firstRowLastColumn="0" w:lastRowFirstColumn="0" w:lastRowLastColumn="0"/>
            <w:tcW w:w="2490" w:type="dxa"/>
            <w:tcBorders>
              <w:top w:val="single" w:sz="6" w:space="0" w:color="000000"/>
              <w:left w:val="single" w:sz="6" w:space="0" w:color="000000"/>
              <w:bottom w:val="single" w:sz="6" w:space="0" w:color="000000"/>
              <w:right w:val="single" w:sz="6" w:space="0" w:color="000000"/>
            </w:tcBorders>
            <w:shd w:val="clear" w:color="auto" w:fill="FFFFFF"/>
          </w:tcPr>
          <w:p w:rsidR="00FE18D4" w:rsidRPr="005500EA" w:rsidRDefault="00FE18D4" w:rsidP="00FE18D4">
            <w:pPr>
              <w:rPr>
                <w:rFonts w:ascii="Times New Roman" w:hAnsi="Times New Roman" w:cs="Times New Roman"/>
                <w:sz w:val="24"/>
                <w:szCs w:val="24"/>
              </w:rPr>
            </w:pPr>
            <w:r>
              <w:rPr>
                <w:rFonts w:ascii="Times New Roman" w:hAnsi="Times New Roman" w:cs="Times New Roman"/>
                <w:sz w:val="24"/>
                <w:szCs w:val="24"/>
              </w:rPr>
              <w:t>6</w:t>
            </w:r>
            <w:r w:rsidRPr="005500EA">
              <w:rPr>
                <w:rFonts w:ascii="Times New Roman" w:hAnsi="Times New Roman" w:cs="Times New Roman"/>
                <w:sz w:val="24"/>
                <w:szCs w:val="24"/>
              </w:rPr>
              <w:t>.1. Діагностика</w:t>
            </w:r>
          </w:p>
        </w:tc>
        <w:tc>
          <w:tcPr>
            <w:tcW w:w="6600" w:type="dxa"/>
            <w:gridSpan w:val="3"/>
            <w:tcBorders>
              <w:top w:val="single" w:sz="6" w:space="0" w:color="000000"/>
              <w:left w:val="single" w:sz="4" w:space="0" w:color="auto"/>
              <w:bottom w:val="single" w:sz="6" w:space="0" w:color="000000"/>
            </w:tcBorders>
            <w:shd w:val="clear" w:color="auto" w:fill="FFFFFF" w:themeFill="background1"/>
          </w:tcPr>
          <w:p w:rsidR="00FE18D4" w:rsidRPr="005500EA"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00EA">
              <w:rPr>
                <w:rFonts w:ascii="Times New Roman" w:hAnsi="Times New Roman" w:cs="Times New Roman"/>
                <w:bCs/>
                <w:sz w:val="24"/>
                <w:szCs w:val="24"/>
              </w:rPr>
              <w:t>1. Діагностичне обстеження першокласників.</w:t>
            </w:r>
          </w:p>
          <w:p w:rsidR="00FE18D4" w:rsidRPr="005500EA"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00EA">
              <w:rPr>
                <w:rFonts w:ascii="Times New Roman" w:hAnsi="Times New Roman" w:cs="Times New Roman"/>
                <w:bCs/>
                <w:sz w:val="24"/>
                <w:szCs w:val="24"/>
              </w:rPr>
              <w:t>2. Дослідження внутрі</w:t>
            </w:r>
            <w:r>
              <w:rPr>
                <w:rFonts w:ascii="Times New Roman" w:hAnsi="Times New Roman" w:cs="Times New Roman"/>
                <w:bCs/>
                <w:sz w:val="24"/>
                <w:szCs w:val="24"/>
              </w:rPr>
              <w:t>шньо-</w:t>
            </w:r>
            <w:r w:rsidRPr="005500EA">
              <w:rPr>
                <w:rFonts w:ascii="Times New Roman" w:hAnsi="Times New Roman" w:cs="Times New Roman"/>
                <w:bCs/>
                <w:sz w:val="24"/>
                <w:szCs w:val="24"/>
              </w:rPr>
              <w:t>сімейних взаємин за методикою  «Малюнок сім’ї» в початковій школі.</w:t>
            </w:r>
          </w:p>
        </w:tc>
        <w:tc>
          <w:tcPr>
            <w:tcW w:w="170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 тиждень</w:t>
            </w:r>
          </w:p>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тиждень</w:t>
            </w:r>
          </w:p>
        </w:tc>
        <w:tc>
          <w:tcPr>
            <w:tcW w:w="1770" w:type="dxa"/>
            <w:gridSpan w:val="2"/>
            <w:tcBorders>
              <w:top w:val="single" w:sz="6" w:space="0" w:color="000000"/>
              <w:left w:val="single" w:sz="4" w:space="0" w:color="auto"/>
              <w:bottom w:val="single" w:sz="6" w:space="0" w:color="000000"/>
            </w:tcBorders>
            <w:shd w:val="clear" w:color="auto" w:fill="FFFFFF" w:themeFill="background1"/>
          </w:tcPr>
          <w:p w:rsidR="00FE18D4" w:rsidRPr="005500EA"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00EA">
              <w:rPr>
                <w:rFonts w:ascii="Times New Roman" w:hAnsi="Times New Roman" w:cs="Times New Roman"/>
                <w:bCs/>
                <w:sz w:val="24"/>
                <w:szCs w:val="24"/>
              </w:rPr>
              <w:t>Протокол</w:t>
            </w:r>
          </w:p>
        </w:tc>
        <w:tc>
          <w:tcPr>
            <w:tcW w:w="1894" w:type="dxa"/>
            <w:tcBorders>
              <w:top w:val="single" w:sz="6" w:space="0" w:color="000000"/>
              <w:left w:val="single" w:sz="4" w:space="0" w:color="auto"/>
              <w:bottom w:val="single" w:sz="6" w:space="0" w:color="000000"/>
            </w:tcBorders>
            <w:shd w:val="clear" w:color="auto" w:fill="FFFFFF" w:themeFill="background1"/>
          </w:tcPr>
          <w:p w:rsidR="00FE18D4" w:rsidRPr="005500EA"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00EA">
              <w:rPr>
                <w:rFonts w:ascii="Times New Roman" w:hAnsi="Times New Roman" w:cs="Times New Roman"/>
                <w:bCs/>
                <w:sz w:val="24"/>
                <w:szCs w:val="24"/>
              </w:rPr>
              <w:t>Психолог</w:t>
            </w:r>
          </w:p>
        </w:tc>
        <w:tc>
          <w:tcPr>
            <w:tcW w:w="938" w:type="dxa"/>
            <w:tcBorders>
              <w:top w:val="single" w:sz="6" w:space="0" w:color="000000"/>
              <w:left w:val="single" w:sz="4" w:space="0" w:color="auto"/>
              <w:bottom w:val="single" w:sz="6" w:space="0" w:color="000000"/>
            </w:tcBorders>
            <w:shd w:val="clear" w:color="auto" w:fill="FFFFFF" w:themeFill="background1"/>
          </w:tcPr>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r>
      <w:tr w:rsidR="00FE18D4" w:rsidRPr="00114541" w:rsidTr="002454EB">
        <w:trPr>
          <w:trHeight w:val="562"/>
        </w:trPr>
        <w:tc>
          <w:tcPr>
            <w:cnfStyle w:val="001000000000" w:firstRow="0" w:lastRow="0" w:firstColumn="1" w:lastColumn="0" w:oddVBand="0" w:evenVBand="0" w:oddHBand="0" w:evenHBand="0" w:firstRowFirstColumn="0" w:firstRowLastColumn="0" w:lastRowFirstColumn="0" w:lastRowLastColumn="0"/>
            <w:tcW w:w="2490" w:type="dxa"/>
            <w:tcBorders>
              <w:top w:val="single" w:sz="6" w:space="0" w:color="000000"/>
              <w:left w:val="single" w:sz="6" w:space="0" w:color="000000"/>
              <w:bottom w:val="single" w:sz="6" w:space="0" w:color="000000"/>
              <w:right w:val="single" w:sz="6" w:space="0" w:color="000000"/>
            </w:tcBorders>
            <w:shd w:val="clear" w:color="auto" w:fill="FFFFFF"/>
          </w:tcPr>
          <w:p w:rsidR="00FE18D4" w:rsidRPr="005500EA" w:rsidRDefault="00FE18D4" w:rsidP="00FE18D4">
            <w:pPr>
              <w:rPr>
                <w:rFonts w:ascii="Times New Roman" w:hAnsi="Times New Roman" w:cs="Times New Roman"/>
                <w:sz w:val="24"/>
                <w:szCs w:val="24"/>
              </w:rPr>
            </w:pPr>
            <w:r>
              <w:rPr>
                <w:rFonts w:ascii="Times New Roman" w:hAnsi="Times New Roman" w:cs="Times New Roman"/>
                <w:sz w:val="24"/>
                <w:szCs w:val="24"/>
              </w:rPr>
              <w:t>6</w:t>
            </w:r>
            <w:r w:rsidRPr="005500EA">
              <w:rPr>
                <w:rFonts w:ascii="Times New Roman" w:hAnsi="Times New Roman" w:cs="Times New Roman"/>
                <w:sz w:val="24"/>
                <w:szCs w:val="24"/>
              </w:rPr>
              <w:t>.2. Профілактика </w:t>
            </w:r>
          </w:p>
        </w:tc>
        <w:tc>
          <w:tcPr>
            <w:tcW w:w="6600" w:type="dxa"/>
            <w:gridSpan w:val="3"/>
            <w:tcBorders>
              <w:top w:val="single" w:sz="6" w:space="0" w:color="000000"/>
              <w:left w:val="single" w:sz="4" w:space="0" w:color="auto"/>
              <w:bottom w:val="single" w:sz="6" w:space="0" w:color="000000"/>
            </w:tcBorders>
            <w:shd w:val="clear" w:color="auto" w:fill="FFFFFF" w:themeFill="background1"/>
          </w:tcPr>
          <w:p w:rsidR="00FE18D4" w:rsidRPr="005500EA"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00EA">
              <w:rPr>
                <w:rFonts w:ascii="Times New Roman" w:hAnsi="Times New Roman" w:cs="Times New Roman"/>
                <w:bCs/>
                <w:sz w:val="24"/>
                <w:szCs w:val="24"/>
              </w:rPr>
              <w:t>1. Профілактика стресових і постстресових станів здобувачів освіти, пов’язаних із воєнним станом.</w:t>
            </w:r>
          </w:p>
          <w:p w:rsidR="00FE18D4" w:rsidRPr="00964C04"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5500EA">
              <w:rPr>
                <w:rFonts w:ascii="Times New Roman" w:hAnsi="Times New Roman" w:cs="Times New Roman"/>
                <w:bCs/>
                <w:sz w:val="24"/>
                <w:szCs w:val="24"/>
              </w:rPr>
              <w:t>2. Корекційно-розвиткові заняття «Як взаємодіяти з дитиною-переселенцем».</w:t>
            </w:r>
          </w:p>
        </w:tc>
        <w:tc>
          <w:tcPr>
            <w:tcW w:w="1700" w:type="dxa"/>
            <w:gridSpan w:val="2"/>
            <w:tcBorders>
              <w:top w:val="single" w:sz="6" w:space="0" w:color="000000"/>
              <w:left w:val="single" w:sz="4" w:space="0" w:color="auto"/>
              <w:bottom w:val="single" w:sz="6" w:space="0" w:color="000000"/>
            </w:tcBorders>
            <w:shd w:val="clear" w:color="auto" w:fill="FFFFFF" w:themeFill="background1"/>
          </w:tcPr>
          <w:p w:rsidR="00FE18D4" w:rsidRPr="005500EA"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00EA">
              <w:rPr>
                <w:rFonts w:ascii="Times New Roman" w:hAnsi="Times New Roman" w:cs="Times New Roman"/>
                <w:bCs/>
                <w:sz w:val="24"/>
                <w:szCs w:val="24"/>
              </w:rPr>
              <w:t>1 тиждень</w:t>
            </w:r>
          </w:p>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770" w:type="dxa"/>
            <w:gridSpan w:val="2"/>
            <w:tcBorders>
              <w:top w:val="single" w:sz="6" w:space="0" w:color="000000"/>
              <w:left w:val="single" w:sz="4" w:space="0" w:color="auto"/>
              <w:bottom w:val="single" w:sz="6" w:space="0" w:color="000000"/>
            </w:tcBorders>
            <w:shd w:val="clear" w:color="auto" w:fill="FFFFFF" w:themeFill="background1"/>
          </w:tcPr>
          <w:p w:rsidR="00FE18D4" w:rsidRPr="005500EA"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00EA">
              <w:rPr>
                <w:rFonts w:ascii="Times New Roman" w:hAnsi="Times New Roman" w:cs="Times New Roman"/>
                <w:bCs/>
                <w:sz w:val="24"/>
                <w:szCs w:val="24"/>
              </w:rPr>
              <w:t>Рекоменда</w:t>
            </w:r>
            <w:r>
              <w:rPr>
                <w:rFonts w:ascii="Times New Roman" w:hAnsi="Times New Roman" w:cs="Times New Roman"/>
                <w:bCs/>
                <w:sz w:val="24"/>
                <w:szCs w:val="24"/>
              </w:rPr>
              <w:t>ц</w:t>
            </w:r>
            <w:r w:rsidRPr="005500EA">
              <w:rPr>
                <w:rFonts w:ascii="Times New Roman" w:hAnsi="Times New Roman" w:cs="Times New Roman"/>
                <w:bCs/>
                <w:sz w:val="24"/>
                <w:szCs w:val="24"/>
              </w:rPr>
              <w:t>ії</w:t>
            </w:r>
          </w:p>
        </w:tc>
        <w:tc>
          <w:tcPr>
            <w:tcW w:w="1894" w:type="dxa"/>
            <w:tcBorders>
              <w:top w:val="single" w:sz="6" w:space="0" w:color="000000"/>
              <w:left w:val="single" w:sz="4" w:space="0" w:color="auto"/>
              <w:bottom w:val="single" w:sz="6" w:space="0" w:color="000000"/>
            </w:tcBorders>
            <w:shd w:val="clear" w:color="auto" w:fill="FFFFFF" w:themeFill="background1"/>
          </w:tcPr>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5500EA">
              <w:rPr>
                <w:rFonts w:ascii="Times New Roman" w:hAnsi="Times New Roman" w:cs="Times New Roman"/>
                <w:bCs/>
                <w:sz w:val="24"/>
                <w:szCs w:val="24"/>
              </w:rPr>
              <w:t>Психолог</w:t>
            </w:r>
          </w:p>
        </w:tc>
        <w:tc>
          <w:tcPr>
            <w:tcW w:w="938" w:type="dxa"/>
            <w:tcBorders>
              <w:top w:val="single" w:sz="6" w:space="0" w:color="000000"/>
              <w:left w:val="single" w:sz="4" w:space="0" w:color="auto"/>
              <w:bottom w:val="single" w:sz="6" w:space="0" w:color="000000"/>
            </w:tcBorders>
            <w:shd w:val="clear" w:color="auto" w:fill="FFFFFF" w:themeFill="background1"/>
          </w:tcPr>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r>
      <w:tr w:rsidR="00FE18D4" w:rsidRPr="00114541" w:rsidTr="002454EB">
        <w:trPr>
          <w:trHeight w:val="562"/>
        </w:trPr>
        <w:tc>
          <w:tcPr>
            <w:cnfStyle w:val="001000000000" w:firstRow="0" w:lastRow="0" w:firstColumn="1" w:lastColumn="0" w:oddVBand="0" w:evenVBand="0" w:oddHBand="0" w:evenHBand="0" w:firstRowFirstColumn="0" w:firstRowLastColumn="0" w:lastRowFirstColumn="0" w:lastRowLastColumn="0"/>
            <w:tcW w:w="2490" w:type="dxa"/>
            <w:tcBorders>
              <w:top w:val="single" w:sz="6" w:space="0" w:color="000000"/>
              <w:left w:val="single" w:sz="6" w:space="0" w:color="000000"/>
              <w:bottom w:val="single" w:sz="6" w:space="0" w:color="000000"/>
              <w:right w:val="single" w:sz="6" w:space="0" w:color="000000"/>
            </w:tcBorders>
            <w:shd w:val="clear" w:color="auto" w:fill="FFFFFF"/>
          </w:tcPr>
          <w:p w:rsidR="00FE18D4" w:rsidRPr="005500EA" w:rsidRDefault="00FE18D4" w:rsidP="00FE18D4">
            <w:pPr>
              <w:rPr>
                <w:rFonts w:ascii="Times New Roman" w:hAnsi="Times New Roman" w:cs="Times New Roman"/>
                <w:sz w:val="24"/>
                <w:szCs w:val="24"/>
              </w:rPr>
            </w:pPr>
            <w:r>
              <w:rPr>
                <w:rFonts w:ascii="Times New Roman" w:hAnsi="Times New Roman" w:cs="Times New Roman"/>
                <w:sz w:val="24"/>
                <w:szCs w:val="24"/>
              </w:rPr>
              <w:t>6</w:t>
            </w:r>
            <w:r w:rsidRPr="005500EA">
              <w:rPr>
                <w:rFonts w:ascii="Times New Roman" w:hAnsi="Times New Roman" w:cs="Times New Roman"/>
                <w:sz w:val="24"/>
                <w:szCs w:val="24"/>
              </w:rPr>
              <w:t>.3. Корекція</w:t>
            </w:r>
          </w:p>
        </w:tc>
        <w:tc>
          <w:tcPr>
            <w:tcW w:w="6600" w:type="dxa"/>
            <w:gridSpan w:val="3"/>
            <w:tcBorders>
              <w:top w:val="single" w:sz="6" w:space="0" w:color="000000"/>
              <w:left w:val="single" w:sz="4" w:space="0" w:color="auto"/>
              <w:bottom w:val="single" w:sz="6" w:space="0" w:color="000000"/>
            </w:tcBorders>
            <w:shd w:val="clear" w:color="auto" w:fill="FFFFFF" w:themeFill="background1"/>
          </w:tcPr>
          <w:p w:rsidR="00FE18D4" w:rsidRPr="005500EA"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00EA">
              <w:rPr>
                <w:rFonts w:ascii="Times New Roman" w:hAnsi="Times New Roman" w:cs="Times New Roman"/>
                <w:bCs/>
                <w:sz w:val="28"/>
                <w:szCs w:val="28"/>
              </w:rPr>
              <w:t>1</w:t>
            </w:r>
            <w:r w:rsidRPr="005500EA">
              <w:rPr>
                <w:rFonts w:ascii="Times New Roman" w:hAnsi="Times New Roman" w:cs="Times New Roman"/>
                <w:bCs/>
                <w:sz w:val="24"/>
                <w:szCs w:val="24"/>
              </w:rPr>
              <w:t>. Курс «Розвиваючі ігри для першокласників»</w:t>
            </w:r>
          </w:p>
          <w:p w:rsidR="00FE18D4" w:rsidRPr="00964C04"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5500EA">
              <w:rPr>
                <w:rFonts w:ascii="Times New Roman" w:hAnsi="Times New Roman" w:cs="Times New Roman"/>
                <w:bCs/>
                <w:sz w:val="24"/>
                <w:szCs w:val="24"/>
              </w:rPr>
              <w:t>2. Корекційно-розвиткові заняття для дітей з особливими освітніми потребами ( у разі наявності таких дітей)</w:t>
            </w:r>
          </w:p>
        </w:tc>
        <w:tc>
          <w:tcPr>
            <w:tcW w:w="170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5500EA"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00EA">
              <w:rPr>
                <w:rFonts w:ascii="Times New Roman" w:hAnsi="Times New Roman" w:cs="Times New Roman"/>
                <w:sz w:val="24"/>
                <w:szCs w:val="24"/>
              </w:rPr>
              <w:t>Протягом місяця</w:t>
            </w:r>
          </w:p>
        </w:tc>
        <w:tc>
          <w:tcPr>
            <w:tcW w:w="1770" w:type="dxa"/>
            <w:gridSpan w:val="2"/>
            <w:tcBorders>
              <w:top w:val="single" w:sz="6" w:space="0" w:color="000000"/>
              <w:left w:val="single" w:sz="4" w:space="0" w:color="auto"/>
              <w:bottom w:val="single" w:sz="6" w:space="0" w:color="000000"/>
            </w:tcBorders>
            <w:shd w:val="clear" w:color="auto" w:fill="FFFFFF" w:themeFill="background1"/>
          </w:tcPr>
          <w:p w:rsidR="00FE18D4" w:rsidRPr="005500EA"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00EA">
              <w:rPr>
                <w:rFonts w:ascii="Times New Roman" w:hAnsi="Times New Roman" w:cs="Times New Roman"/>
                <w:bCs/>
                <w:sz w:val="24"/>
                <w:szCs w:val="24"/>
              </w:rPr>
              <w:t>Програма</w:t>
            </w:r>
          </w:p>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5500EA">
              <w:rPr>
                <w:rFonts w:ascii="Times New Roman" w:hAnsi="Times New Roman" w:cs="Times New Roman"/>
                <w:bCs/>
                <w:sz w:val="24"/>
                <w:szCs w:val="24"/>
              </w:rPr>
              <w:t>План</w:t>
            </w:r>
          </w:p>
        </w:tc>
        <w:tc>
          <w:tcPr>
            <w:tcW w:w="1894" w:type="dxa"/>
            <w:tcBorders>
              <w:top w:val="single" w:sz="6" w:space="0" w:color="000000"/>
              <w:left w:val="single" w:sz="4" w:space="0" w:color="auto"/>
              <w:bottom w:val="single" w:sz="6" w:space="0" w:color="000000"/>
            </w:tcBorders>
            <w:shd w:val="clear" w:color="auto" w:fill="FFFFFF" w:themeFill="background1"/>
          </w:tcPr>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5500EA">
              <w:rPr>
                <w:rFonts w:ascii="Times New Roman" w:hAnsi="Times New Roman" w:cs="Times New Roman"/>
                <w:bCs/>
                <w:sz w:val="24"/>
                <w:szCs w:val="24"/>
              </w:rPr>
              <w:t>Психолог</w:t>
            </w:r>
          </w:p>
        </w:tc>
        <w:tc>
          <w:tcPr>
            <w:tcW w:w="938" w:type="dxa"/>
            <w:tcBorders>
              <w:top w:val="single" w:sz="6" w:space="0" w:color="000000"/>
              <w:left w:val="single" w:sz="4" w:space="0" w:color="auto"/>
              <w:bottom w:val="single" w:sz="6" w:space="0" w:color="000000"/>
            </w:tcBorders>
            <w:shd w:val="clear" w:color="auto" w:fill="FFFFFF" w:themeFill="background1"/>
          </w:tcPr>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r>
      <w:tr w:rsidR="00FE18D4" w:rsidRPr="00114541" w:rsidTr="002454EB">
        <w:trPr>
          <w:trHeight w:val="562"/>
        </w:trPr>
        <w:tc>
          <w:tcPr>
            <w:cnfStyle w:val="001000000000" w:firstRow="0" w:lastRow="0" w:firstColumn="1" w:lastColumn="0" w:oddVBand="0" w:evenVBand="0" w:oddHBand="0" w:evenHBand="0" w:firstRowFirstColumn="0" w:firstRowLastColumn="0" w:lastRowFirstColumn="0" w:lastRowLastColumn="0"/>
            <w:tcW w:w="2490" w:type="dxa"/>
            <w:tcBorders>
              <w:top w:val="single" w:sz="6" w:space="0" w:color="000000"/>
              <w:left w:val="single" w:sz="6" w:space="0" w:color="000000"/>
              <w:bottom w:val="single" w:sz="6" w:space="0" w:color="000000"/>
              <w:right w:val="single" w:sz="6" w:space="0" w:color="000000"/>
            </w:tcBorders>
            <w:shd w:val="clear" w:color="auto" w:fill="FFFFFF"/>
          </w:tcPr>
          <w:p w:rsidR="00FE18D4" w:rsidRPr="005500EA" w:rsidRDefault="00FE18D4" w:rsidP="00FE18D4">
            <w:pPr>
              <w:rPr>
                <w:rFonts w:ascii="Times New Roman" w:hAnsi="Times New Roman" w:cs="Times New Roman"/>
                <w:sz w:val="24"/>
                <w:szCs w:val="24"/>
              </w:rPr>
            </w:pPr>
            <w:r>
              <w:rPr>
                <w:rFonts w:ascii="Times New Roman" w:hAnsi="Times New Roman" w:cs="Times New Roman"/>
                <w:sz w:val="24"/>
                <w:szCs w:val="24"/>
              </w:rPr>
              <w:t>6</w:t>
            </w:r>
            <w:r w:rsidRPr="005500EA">
              <w:rPr>
                <w:rFonts w:ascii="Times New Roman" w:hAnsi="Times New Roman" w:cs="Times New Roman"/>
                <w:sz w:val="24"/>
                <w:szCs w:val="24"/>
              </w:rPr>
              <w:t>.4. Консультування</w:t>
            </w:r>
          </w:p>
        </w:tc>
        <w:tc>
          <w:tcPr>
            <w:tcW w:w="6600" w:type="dxa"/>
            <w:gridSpan w:val="3"/>
            <w:tcBorders>
              <w:top w:val="single" w:sz="6" w:space="0" w:color="000000"/>
              <w:left w:val="single" w:sz="4" w:space="0" w:color="auto"/>
              <w:bottom w:val="single" w:sz="6" w:space="0" w:color="000000"/>
            </w:tcBorders>
            <w:shd w:val="clear" w:color="auto" w:fill="FFFFFF" w:themeFill="background1"/>
          </w:tcPr>
          <w:p w:rsidR="00FE18D4" w:rsidRPr="007B7915"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1. Індивідуальне консультування класних керівників 1, 5, 10 кл. щодо організації психолого-педагогічної підтримки учнів на етапі адаптації до школи.</w:t>
            </w:r>
          </w:p>
        </w:tc>
        <w:tc>
          <w:tcPr>
            <w:tcW w:w="170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 тиждень</w:t>
            </w:r>
          </w:p>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70" w:type="dxa"/>
            <w:gridSpan w:val="2"/>
            <w:tcBorders>
              <w:top w:val="single" w:sz="6" w:space="0" w:color="000000"/>
              <w:left w:val="single" w:sz="4" w:space="0" w:color="auto"/>
              <w:bottom w:val="single" w:sz="6" w:space="0" w:color="000000"/>
            </w:tcBorders>
            <w:shd w:val="clear" w:color="auto" w:fill="FFFFFF" w:themeFill="background1"/>
          </w:tcPr>
          <w:p w:rsidR="00FE18D4" w:rsidRPr="005500EA"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00EA">
              <w:rPr>
                <w:rFonts w:ascii="Times New Roman" w:hAnsi="Times New Roman" w:cs="Times New Roman"/>
                <w:bCs/>
                <w:sz w:val="24"/>
                <w:szCs w:val="24"/>
              </w:rPr>
              <w:t>Протокол</w:t>
            </w:r>
          </w:p>
        </w:tc>
        <w:tc>
          <w:tcPr>
            <w:tcW w:w="1894" w:type="dxa"/>
            <w:tcBorders>
              <w:top w:val="single" w:sz="6" w:space="0" w:color="000000"/>
              <w:left w:val="single" w:sz="4" w:space="0" w:color="auto"/>
              <w:bottom w:val="single" w:sz="6" w:space="0" w:color="000000"/>
            </w:tcBorders>
            <w:shd w:val="clear" w:color="auto" w:fill="FFFFFF" w:themeFill="background1"/>
          </w:tcPr>
          <w:p w:rsidR="00FE18D4" w:rsidRPr="005500EA"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500EA">
              <w:rPr>
                <w:rFonts w:ascii="Times New Roman" w:hAnsi="Times New Roman" w:cs="Times New Roman"/>
                <w:bCs/>
                <w:sz w:val="24"/>
                <w:szCs w:val="24"/>
              </w:rPr>
              <w:t>Психолог</w:t>
            </w:r>
          </w:p>
        </w:tc>
        <w:tc>
          <w:tcPr>
            <w:tcW w:w="938" w:type="dxa"/>
            <w:tcBorders>
              <w:top w:val="single" w:sz="6" w:space="0" w:color="000000"/>
              <w:left w:val="single" w:sz="4" w:space="0" w:color="auto"/>
              <w:bottom w:val="single" w:sz="6" w:space="0" w:color="000000"/>
            </w:tcBorders>
            <w:shd w:val="clear" w:color="auto" w:fill="FFFFFF" w:themeFill="background1"/>
          </w:tcPr>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r>
      <w:tr w:rsidR="00FE18D4" w:rsidRPr="00114541" w:rsidTr="002454EB">
        <w:trPr>
          <w:trHeight w:val="562"/>
        </w:trPr>
        <w:tc>
          <w:tcPr>
            <w:cnfStyle w:val="001000000000" w:firstRow="0" w:lastRow="0" w:firstColumn="1" w:lastColumn="0" w:oddVBand="0" w:evenVBand="0" w:oddHBand="0" w:evenHBand="0" w:firstRowFirstColumn="0" w:firstRowLastColumn="0" w:lastRowFirstColumn="0" w:lastRowLastColumn="0"/>
            <w:tcW w:w="2490" w:type="dxa"/>
            <w:tcBorders>
              <w:top w:val="single" w:sz="6" w:space="0" w:color="000000"/>
              <w:left w:val="single" w:sz="6" w:space="0" w:color="000000"/>
              <w:bottom w:val="single" w:sz="6" w:space="0" w:color="000000"/>
              <w:right w:val="single" w:sz="6" w:space="0" w:color="000000"/>
            </w:tcBorders>
            <w:shd w:val="clear" w:color="auto" w:fill="FFFFFF"/>
          </w:tcPr>
          <w:p w:rsidR="00FE18D4" w:rsidRPr="005500EA" w:rsidRDefault="00FE18D4" w:rsidP="00FE18D4">
            <w:pPr>
              <w:rPr>
                <w:rFonts w:ascii="Times New Roman" w:hAnsi="Times New Roman" w:cs="Times New Roman"/>
                <w:sz w:val="24"/>
                <w:szCs w:val="24"/>
              </w:rPr>
            </w:pPr>
            <w:r>
              <w:rPr>
                <w:rFonts w:ascii="Times New Roman" w:hAnsi="Times New Roman" w:cs="Times New Roman"/>
                <w:sz w:val="24"/>
                <w:szCs w:val="24"/>
              </w:rPr>
              <w:t>6.</w:t>
            </w:r>
            <w:r w:rsidRPr="005500EA">
              <w:rPr>
                <w:rFonts w:ascii="Times New Roman" w:hAnsi="Times New Roman" w:cs="Times New Roman"/>
                <w:sz w:val="24"/>
                <w:szCs w:val="24"/>
              </w:rPr>
              <w:t>5. Соціальний захист здобувачів освіти</w:t>
            </w:r>
          </w:p>
        </w:tc>
        <w:tc>
          <w:tcPr>
            <w:tcW w:w="6600" w:type="dxa"/>
            <w:gridSpan w:val="3"/>
            <w:tcBorders>
              <w:top w:val="single" w:sz="6" w:space="0" w:color="000000"/>
              <w:left w:val="single" w:sz="4" w:space="0" w:color="auto"/>
              <w:bottom w:val="single" w:sz="6" w:space="0" w:color="000000"/>
            </w:tcBorders>
            <w:shd w:val="clear" w:color="auto" w:fill="FFFFFF" w:themeFill="background1"/>
          </w:tcPr>
          <w:p w:rsidR="00FE18D4" w:rsidRPr="007B7915"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1. Вивчення контингенту закладу, виявлення дітей-сиріт, позбавлених батьківського піклування, дітей пільгових категорій.</w:t>
            </w:r>
          </w:p>
          <w:p w:rsidR="00FE18D4" w:rsidRPr="007B7915"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2. Поповнення банку даних про дітей пільгової категорії:</w:t>
            </w:r>
          </w:p>
          <w:p w:rsidR="00FE18D4" w:rsidRPr="007B7915"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 дітей-напівсиріт;</w:t>
            </w:r>
          </w:p>
          <w:p w:rsidR="00FE18D4" w:rsidRPr="007B7915"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 дітей з багатодітних сімей;</w:t>
            </w:r>
          </w:p>
          <w:p w:rsidR="00FE18D4" w:rsidRPr="007B7915"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 дітей з малозабезпечених сімей;</w:t>
            </w:r>
          </w:p>
          <w:p w:rsidR="00FE18D4" w:rsidRPr="007B7915"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 дітей з неповних сімей;</w:t>
            </w:r>
          </w:p>
          <w:p w:rsidR="00FE18D4" w:rsidRPr="007B7915"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 дітей-інвалідів дитинства.</w:t>
            </w:r>
          </w:p>
          <w:p w:rsidR="00FE18D4"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3. Забезпечення учнів пільгових категорій підручниками.</w:t>
            </w:r>
          </w:p>
          <w:p w:rsidR="00FE18D4" w:rsidRPr="00964C04"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Pr>
                <w:rFonts w:ascii="Times New Roman" w:hAnsi="Times New Roman" w:cs="Times New Roman"/>
                <w:bCs/>
                <w:sz w:val="24"/>
                <w:szCs w:val="24"/>
              </w:rPr>
              <w:lastRenderedPageBreak/>
              <w:t>4</w:t>
            </w:r>
            <w:r w:rsidRPr="007B7915">
              <w:rPr>
                <w:rFonts w:ascii="Times New Roman" w:hAnsi="Times New Roman" w:cs="Times New Roman"/>
                <w:bCs/>
                <w:sz w:val="24"/>
                <w:szCs w:val="24"/>
              </w:rPr>
              <w:t>. Робота з дітьми-переселенцями.  Психологічні проблеми внутрішньо переміщених осіб</w:t>
            </w:r>
          </w:p>
        </w:tc>
        <w:tc>
          <w:tcPr>
            <w:tcW w:w="1700" w:type="dxa"/>
            <w:gridSpan w:val="2"/>
            <w:tcBorders>
              <w:top w:val="single" w:sz="6" w:space="0" w:color="000000"/>
              <w:left w:val="single" w:sz="4" w:space="0" w:color="auto"/>
              <w:bottom w:val="single" w:sz="6" w:space="0" w:color="000000"/>
            </w:tcBorders>
            <w:shd w:val="clear" w:color="auto" w:fill="FFFFFF" w:themeFill="background1"/>
          </w:tcPr>
          <w:p w:rsidR="00FE18D4"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1-2 тиждень</w:t>
            </w:r>
          </w:p>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770" w:type="dxa"/>
            <w:gridSpan w:val="2"/>
            <w:tcBorders>
              <w:top w:val="single" w:sz="6" w:space="0" w:color="000000"/>
              <w:left w:val="single" w:sz="4" w:space="0" w:color="auto"/>
              <w:bottom w:val="single" w:sz="6" w:space="0" w:color="000000"/>
            </w:tcBorders>
            <w:shd w:val="clear" w:color="auto" w:fill="FFFFFF" w:themeFill="background1"/>
          </w:tcPr>
          <w:p w:rsidR="00FE18D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Довідка</w:t>
            </w:r>
          </w:p>
          <w:p w:rsidR="00FE18D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rsidR="00FE18D4" w:rsidRPr="007B7915"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rsidR="00FE18D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Інформація</w:t>
            </w:r>
          </w:p>
          <w:p w:rsidR="00FE18D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rsidR="00FE18D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rsidR="00FE18D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rsidR="00FE18D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rsidR="00FE18D4" w:rsidRPr="007B7915"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rsidR="00FE18D4" w:rsidRPr="007B7915"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B7915">
              <w:rPr>
                <w:rFonts w:ascii="Times New Roman" w:hAnsi="Times New Roman" w:cs="Times New Roman"/>
                <w:bCs/>
                <w:sz w:val="24"/>
                <w:szCs w:val="24"/>
              </w:rPr>
              <w:t>Акт</w:t>
            </w:r>
          </w:p>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7B7915">
              <w:rPr>
                <w:rFonts w:ascii="Times New Roman" w:hAnsi="Times New Roman" w:cs="Times New Roman"/>
                <w:bCs/>
                <w:sz w:val="24"/>
                <w:szCs w:val="24"/>
              </w:rPr>
              <w:lastRenderedPageBreak/>
              <w:t>Інформація</w:t>
            </w:r>
          </w:p>
        </w:tc>
        <w:tc>
          <w:tcPr>
            <w:tcW w:w="1894" w:type="dxa"/>
            <w:tcBorders>
              <w:top w:val="single" w:sz="6" w:space="0" w:color="000000"/>
              <w:left w:val="single" w:sz="4" w:space="0" w:color="auto"/>
              <w:bottom w:val="single" w:sz="6" w:space="0" w:color="000000"/>
            </w:tcBorders>
            <w:shd w:val="clear" w:color="auto" w:fill="FFFFFF" w:themeFill="background1"/>
          </w:tcPr>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5500EA">
              <w:rPr>
                <w:rFonts w:ascii="Times New Roman" w:hAnsi="Times New Roman" w:cs="Times New Roman"/>
                <w:bCs/>
                <w:sz w:val="24"/>
                <w:szCs w:val="24"/>
              </w:rPr>
              <w:lastRenderedPageBreak/>
              <w:t>Психолог</w:t>
            </w:r>
            <w:r>
              <w:rPr>
                <w:rFonts w:ascii="Times New Roman" w:hAnsi="Times New Roman" w:cs="Times New Roman"/>
                <w:bCs/>
                <w:sz w:val="24"/>
                <w:szCs w:val="24"/>
              </w:rPr>
              <w:t xml:space="preserve"> та соціальний педагог</w:t>
            </w:r>
          </w:p>
        </w:tc>
        <w:tc>
          <w:tcPr>
            <w:tcW w:w="938" w:type="dxa"/>
            <w:tcBorders>
              <w:top w:val="single" w:sz="6" w:space="0" w:color="000000"/>
              <w:left w:val="single" w:sz="4" w:space="0" w:color="auto"/>
              <w:bottom w:val="single" w:sz="6" w:space="0" w:color="000000"/>
            </w:tcBorders>
            <w:shd w:val="clear" w:color="auto" w:fill="FFFFFF" w:themeFill="background1"/>
          </w:tcPr>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r>
      <w:tr w:rsidR="00FE18D4" w:rsidRPr="00114541" w:rsidTr="002454EB">
        <w:trPr>
          <w:trHeight w:val="562"/>
        </w:trPr>
        <w:tc>
          <w:tcPr>
            <w:cnfStyle w:val="001000000000" w:firstRow="0" w:lastRow="0" w:firstColumn="1" w:lastColumn="0" w:oddVBand="0" w:evenVBand="0" w:oddHBand="0" w:evenHBand="0" w:firstRowFirstColumn="0" w:firstRowLastColumn="0" w:lastRowFirstColumn="0" w:lastRowLastColumn="0"/>
            <w:tcW w:w="2490"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FE18D4" w:rsidRPr="005500EA" w:rsidRDefault="00FE18D4" w:rsidP="00FE18D4">
            <w:pPr>
              <w:rPr>
                <w:rFonts w:ascii="Times New Roman" w:hAnsi="Times New Roman" w:cs="Times New Roman"/>
                <w:sz w:val="24"/>
                <w:szCs w:val="24"/>
              </w:rPr>
            </w:pPr>
            <w:r>
              <w:rPr>
                <w:rFonts w:ascii="Times New Roman" w:hAnsi="Times New Roman" w:cs="Times New Roman"/>
                <w:sz w:val="24"/>
                <w:szCs w:val="24"/>
              </w:rPr>
              <w:lastRenderedPageBreak/>
              <w:t>6.</w:t>
            </w:r>
            <w:r w:rsidRPr="005500EA">
              <w:rPr>
                <w:rFonts w:ascii="Times New Roman" w:hAnsi="Times New Roman" w:cs="Times New Roman"/>
                <w:sz w:val="24"/>
                <w:szCs w:val="24"/>
              </w:rPr>
              <w:t>6. Робота органів учнівського самоврядування</w:t>
            </w:r>
          </w:p>
        </w:tc>
        <w:tc>
          <w:tcPr>
            <w:tcW w:w="6600" w:type="dxa"/>
            <w:gridSpan w:val="3"/>
            <w:tcBorders>
              <w:top w:val="single" w:sz="6" w:space="0" w:color="000000"/>
              <w:left w:val="single" w:sz="4" w:space="0" w:color="auto"/>
              <w:bottom w:val="single" w:sz="6" w:space="0" w:color="000000"/>
            </w:tcBorders>
            <w:shd w:val="clear" w:color="auto" w:fill="FFFFFF" w:themeFill="background1"/>
          </w:tcPr>
          <w:p w:rsidR="00FE18D4" w:rsidRPr="004645D9"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4645D9">
              <w:rPr>
                <w:rFonts w:ascii="Times New Roman" w:hAnsi="Times New Roman" w:cs="Times New Roman"/>
                <w:bCs/>
                <w:sz w:val="24"/>
                <w:szCs w:val="24"/>
              </w:rPr>
              <w:t>1. Складання та затвердження плану роботи на рік.</w:t>
            </w:r>
          </w:p>
          <w:p w:rsidR="00FE18D4" w:rsidRPr="004645D9"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4645D9">
              <w:rPr>
                <w:rFonts w:ascii="Times New Roman" w:hAnsi="Times New Roman" w:cs="Times New Roman"/>
                <w:bCs/>
                <w:sz w:val="24"/>
                <w:szCs w:val="24"/>
              </w:rPr>
              <w:t>2. Засідання учнівської ради.</w:t>
            </w:r>
          </w:p>
          <w:p w:rsidR="00FE18D4" w:rsidRPr="004645D9"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4645D9">
              <w:rPr>
                <w:rFonts w:ascii="Times New Roman" w:hAnsi="Times New Roman" w:cs="Times New Roman"/>
                <w:bCs/>
                <w:sz w:val="24"/>
                <w:szCs w:val="24"/>
              </w:rPr>
              <w:t>3. Перевірка учнівських кутків.</w:t>
            </w:r>
          </w:p>
          <w:p w:rsidR="00FE18D4" w:rsidRPr="00964C04" w:rsidRDefault="00FE18D4" w:rsidP="00FE18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4645D9">
              <w:rPr>
                <w:rFonts w:ascii="Times New Roman" w:hAnsi="Times New Roman" w:cs="Times New Roman"/>
                <w:bCs/>
                <w:sz w:val="24"/>
                <w:szCs w:val="24"/>
              </w:rPr>
              <w:t>4. Виявлення учнів, які не приступили до навчання без поважної причини.</w:t>
            </w:r>
          </w:p>
        </w:tc>
        <w:tc>
          <w:tcPr>
            <w:tcW w:w="1700" w:type="dxa"/>
            <w:gridSpan w:val="2"/>
            <w:tcBorders>
              <w:top w:val="single" w:sz="6" w:space="0" w:color="000000"/>
              <w:left w:val="single" w:sz="4" w:space="0" w:color="auto"/>
              <w:bottom w:val="single" w:sz="6" w:space="0" w:color="000000"/>
            </w:tcBorders>
            <w:shd w:val="clear" w:color="auto" w:fill="FFFFFF" w:themeFill="background1"/>
          </w:tcPr>
          <w:p w:rsidR="00FE18D4" w:rsidRPr="004645D9"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4645D9">
              <w:rPr>
                <w:rFonts w:ascii="Times New Roman" w:hAnsi="Times New Roman" w:cs="Times New Roman"/>
                <w:bCs/>
                <w:sz w:val="24"/>
                <w:szCs w:val="24"/>
              </w:rPr>
              <w:t xml:space="preserve">2 </w:t>
            </w:r>
            <w:r>
              <w:rPr>
                <w:rFonts w:ascii="Times New Roman" w:hAnsi="Times New Roman" w:cs="Times New Roman"/>
                <w:bCs/>
                <w:sz w:val="24"/>
                <w:szCs w:val="24"/>
              </w:rPr>
              <w:t xml:space="preserve">-3 </w:t>
            </w:r>
            <w:r w:rsidRPr="004645D9">
              <w:rPr>
                <w:rFonts w:ascii="Times New Roman" w:hAnsi="Times New Roman" w:cs="Times New Roman"/>
                <w:bCs/>
                <w:sz w:val="24"/>
                <w:szCs w:val="24"/>
              </w:rPr>
              <w:t>тиждень</w:t>
            </w:r>
          </w:p>
        </w:tc>
        <w:tc>
          <w:tcPr>
            <w:tcW w:w="177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18D4" w:rsidRPr="004645D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45D9">
              <w:rPr>
                <w:rFonts w:ascii="Times New Roman" w:hAnsi="Times New Roman" w:cs="Times New Roman"/>
                <w:sz w:val="24"/>
                <w:szCs w:val="24"/>
              </w:rPr>
              <w:t>План роботи</w:t>
            </w:r>
          </w:p>
          <w:p w:rsidR="00FE18D4" w:rsidRPr="004645D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45D9">
              <w:rPr>
                <w:rFonts w:ascii="Times New Roman" w:hAnsi="Times New Roman" w:cs="Times New Roman"/>
                <w:sz w:val="24"/>
                <w:szCs w:val="24"/>
              </w:rPr>
              <w:t>Протокол</w:t>
            </w:r>
          </w:p>
          <w:p w:rsidR="00FE18D4" w:rsidRPr="004645D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45D9">
              <w:rPr>
                <w:rFonts w:ascii="Times New Roman" w:hAnsi="Times New Roman" w:cs="Times New Roman"/>
                <w:sz w:val="24"/>
                <w:szCs w:val="24"/>
              </w:rPr>
              <w:t>Звіт</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E18D4" w:rsidRPr="004645D9" w:rsidRDefault="00FE18D4" w:rsidP="00FE18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45D9">
              <w:rPr>
                <w:rFonts w:ascii="Times New Roman" w:hAnsi="Times New Roman" w:cs="Times New Roman"/>
                <w:sz w:val="24"/>
                <w:szCs w:val="24"/>
              </w:rPr>
              <w:t>Педагог-організатор</w:t>
            </w:r>
          </w:p>
        </w:tc>
        <w:tc>
          <w:tcPr>
            <w:tcW w:w="938" w:type="dxa"/>
            <w:tcBorders>
              <w:top w:val="single" w:sz="6" w:space="0" w:color="000000"/>
              <w:left w:val="single" w:sz="4" w:space="0" w:color="auto"/>
              <w:bottom w:val="single" w:sz="6" w:space="0" w:color="000000"/>
            </w:tcBorders>
            <w:shd w:val="clear" w:color="auto" w:fill="FFFFFF" w:themeFill="background1"/>
          </w:tcPr>
          <w:p w:rsidR="00FE18D4" w:rsidRPr="00964C04" w:rsidRDefault="00FE18D4" w:rsidP="00FE18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r>
      <w:tr w:rsidR="00FE18D4" w:rsidRPr="00114541" w:rsidTr="00964C04">
        <w:tc>
          <w:tcPr>
            <w:cnfStyle w:val="001000000000" w:firstRow="0" w:lastRow="0" w:firstColumn="1" w:lastColumn="0" w:oddVBand="0" w:evenVBand="0" w:oddHBand="0" w:evenHBand="0" w:firstRowFirstColumn="0" w:firstRowLastColumn="0" w:lastRowFirstColumn="0" w:lastRowLastColumn="0"/>
            <w:tcW w:w="15392" w:type="dxa"/>
            <w:gridSpan w:val="10"/>
            <w:shd w:val="clear" w:color="auto" w:fill="6699FF"/>
          </w:tcPr>
          <w:p w:rsidR="00FE18D4" w:rsidRPr="0051615E" w:rsidRDefault="00FE18D4" w:rsidP="00FE18D4">
            <w:pPr>
              <w:jc w:val="center"/>
              <w:rPr>
                <w:rFonts w:ascii="Times New Roman" w:hAnsi="Times New Roman" w:cs="Times New Roman"/>
                <w:sz w:val="28"/>
                <w:szCs w:val="28"/>
                <w:vertAlign w:val="subscript"/>
              </w:rPr>
            </w:pPr>
            <w:r w:rsidRPr="0051615E">
              <w:rPr>
                <w:rFonts w:ascii="Times New Roman" w:hAnsi="Times New Roman" w:cs="Times New Roman"/>
                <w:sz w:val="28"/>
                <w:szCs w:val="28"/>
                <w:lang w:val="en-US"/>
              </w:rPr>
              <w:t>V</w:t>
            </w:r>
            <w:r w:rsidRPr="0051615E">
              <w:rPr>
                <w:rFonts w:ascii="Times New Roman" w:hAnsi="Times New Roman" w:cs="Times New Roman"/>
                <w:sz w:val="28"/>
                <w:szCs w:val="28"/>
              </w:rPr>
              <w:t>.САМООЦІНЮВАННЯ</w:t>
            </w:r>
          </w:p>
        </w:tc>
      </w:tr>
    </w:tbl>
    <w:p w:rsidR="004A29EA" w:rsidRPr="00B917D1" w:rsidRDefault="004A29EA" w:rsidP="004A29EA"/>
    <w:tbl>
      <w:tblPr>
        <w:tblStyle w:val="a3"/>
        <w:tblW w:w="0" w:type="auto"/>
        <w:tblLayout w:type="fixed"/>
        <w:tblLook w:val="04A0" w:firstRow="1" w:lastRow="0" w:firstColumn="1" w:lastColumn="0" w:noHBand="0" w:noVBand="1"/>
      </w:tblPr>
      <w:tblGrid>
        <w:gridCol w:w="2527"/>
        <w:gridCol w:w="6540"/>
        <w:gridCol w:w="1701"/>
        <w:gridCol w:w="1701"/>
        <w:gridCol w:w="1701"/>
        <w:gridCol w:w="1218"/>
      </w:tblGrid>
      <w:tr w:rsidR="00CF3C57" w:rsidTr="00C4678A">
        <w:tc>
          <w:tcPr>
            <w:tcW w:w="15388" w:type="dxa"/>
            <w:gridSpan w:val="6"/>
            <w:shd w:val="clear" w:color="auto" w:fill="00CCFF"/>
            <w:vAlign w:val="center"/>
          </w:tcPr>
          <w:p w:rsidR="00CF3C57" w:rsidRPr="00A562F4" w:rsidRDefault="00CF3C57" w:rsidP="00C4678A">
            <w:pPr>
              <w:jc w:val="center"/>
              <w:rPr>
                <w:rFonts w:ascii="Times New Roman" w:hAnsi="Times New Roman" w:cs="Times New Roman"/>
                <w:sz w:val="40"/>
                <w:szCs w:val="40"/>
              </w:rPr>
            </w:pPr>
            <w:r>
              <w:rPr>
                <w:rFonts w:ascii="Times New Roman" w:hAnsi="Times New Roman" w:cs="Times New Roman"/>
                <w:b/>
                <w:sz w:val="40"/>
                <w:szCs w:val="40"/>
              </w:rPr>
              <w:t>ЖОВТЕНЬ</w:t>
            </w:r>
            <w:r w:rsidRPr="00A562F4">
              <w:rPr>
                <w:rFonts w:ascii="Times New Roman" w:hAnsi="Times New Roman" w:cs="Times New Roman"/>
                <w:b/>
                <w:sz w:val="40"/>
                <w:szCs w:val="40"/>
              </w:rPr>
              <w:t xml:space="preserve"> 2023</w:t>
            </w:r>
          </w:p>
        </w:tc>
      </w:tr>
      <w:tr w:rsidR="00CF3C57" w:rsidTr="00C4678A">
        <w:tc>
          <w:tcPr>
            <w:tcW w:w="2527" w:type="dxa"/>
          </w:tcPr>
          <w:p w:rsidR="00CF3C57" w:rsidRPr="006962B1" w:rsidRDefault="00CF3C57" w:rsidP="00C4678A">
            <w:pPr>
              <w:jc w:val="center"/>
              <w:rPr>
                <w:rFonts w:ascii="Times New Roman" w:hAnsi="Times New Roman" w:cs="Times New Roman"/>
                <w:b/>
                <w:sz w:val="28"/>
                <w:szCs w:val="28"/>
              </w:rPr>
            </w:pPr>
            <w:r w:rsidRPr="006962B1">
              <w:rPr>
                <w:rFonts w:ascii="Times New Roman" w:hAnsi="Times New Roman" w:cs="Times New Roman"/>
                <w:b/>
                <w:sz w:val="28"/>
                <w:szCs w:val="28"/>
              </w:rPr>
              <w:t>Розділи</w:t>
            </w:r>
          </w:p>
        </w:tc>
        <w:tc>
          <w:tcPr>
            <w:tcW w:w="6540" w:type="dxa"/>
          </w:tcPr>
          <w:p w:rsidR="00CF3C57" w:rsidRPr="006962B1" w:rsidRDefault="00CF3C57" w:rsidP="00C4678A">
            <w:pPr>
              <w:jc w:val="center"/>
              <w:rPr>
                <w:rFonts w:ascii="Times New Roman" w:hAnsi="Times New Roman" w:cs="Times New Roman"/>
                <w:b/>
                <w:sz w:val="28"/>
                <w:szCs w:val="28"/>
              </w:rPr>
            </w:pPr>
            <w:r w:rsidRPr="006962B1">
              <w:rPr>
                <w:rFonts w:ascii="Times New Roman" w:hAnsi="Times New Roman" w:cs="Times New Roman"/>
                <w:b/>
                <w:sz w:val="28"/>
                <w:szCs w:val="28"/>
              </w:rPr>
              <w:t>Зміст діяльності</w:t>
            </w:r>
          </w:p>
        </w:tc>
        <w:tc>
          <w:tcPr>
            <w:tcW w:w="1701" w:type="dxa"/>
          </w:tcPr>
          <w:p w:rsidR="00CF3C57" w:rsidRPr="006962B1" w:rsidRDefault="00CF3C57" w:rsidP="00C4678A">
            <w:pPr>
              <w:rPr>
                <w:rFonts w:ascii="Times New Roman" w:hAnsi="Times New Roman" w:cs="Times New Roman"/>
                <w:b/>
                <w:sz w:val="28"/>
                <w:szCs w:val="28"/>
              </w:rPr>
            </w:pPr>
            <w:r w:rsidRPr="006962B1">
              <w:rPr>
                <w:rFonts w:ascii="Times New Roman" w:hAnsi="Times New Roman" w:cs="Times New Roman"/>
                <w:b/>
                <w:sz w:val="28"/>
                <w:szCs w:val="28"/>
              </w:rPr>
              <w:t xml:space="preserve">Термін виконання </w:t>
            </w:r>
          </w:p>
        </w:tc>
        <w:tc>
          <w:tcPr>
            <w:tcW w:w="1701" w:type="dxa"/>
          </w:tcPr>
          <w:p w:rsidR="00CF3C57" w:rsidRPr="006962B1" w:rsidRDefault="00CF3C57" w:rsidP="00C4678A">
            <w:pPr>
              <w:rPr>
                <w:rFonts w:ascii="Times New Roman" w:hAnsi="Times New Roman" w:cs="Times New Roman"/>
                <w:b/>
                <w:sz w:val="28"/>
                <w:szCs w:val="28"/>
              </w:rPr>
            </w:pPr>
            <w:r w:rsidRPr="006962B1">
              <w:rPr>
                <w:rFonts w:ascii="Times New Roman" w:hAnsi="Times New Roman" w:cs="Times New Roman"/>
                <w:b/>
                <w:sz w:val="28"/>
                <w:szCs w:val="28"/>
              </w:rPr>
              <w:t xml:space="preserve">Форма контролю </w:t>
            </w:r>
          </w:p>
        </w:tc>
        <w:tc>
          <w:tcPr>
            <w:tcW w:w="1701" w:type="dxa"/>
          </w:tcPr>
          <w:p w:rsidR="00CF3C57" w:rsidRPr="006962B1" w:rsidRDefault="00CF3C57" w:rsidP="00C4678A">
            <w:pPr>
              <w:rPr>
                <w:rFonts w:ascii="Times New Roman" w:hAnsi="Times New Roman" w:cs="Times New Roman"/>
                <w:b/>
                <w:sz w:val="28"/>
                <w:szCs w:val="28"/>
              </w:rPr>
            </w:pPr>
            <w:r w:rsidRPr="006962B1">
              <w:rPr>
                <w:rFonts w:ascii="Times New Roman" w:hAnsi="Times New Roman" w:cs="Times New Roman"/>
                <w:b/>
                <w:sz w:val="28"/>
                <w:szCs w:val="28"/>
              </w:rPr>
              <w:t xml:space="preserve">Виконавці </w:t>
            </w:r>
          </w:p>
        </w:tc>
        <w:tc>
          <w:tcPr>
            <w:tcW w:w="1218" w:type="dxa"/>
          </w:tcPr>
          <w:p w:rsidR="00CF3C57" w:rsidRPr="00271160" w:rsidRDefault="00CF3C57" w:rsidP="00C4678A">
            <w:pPr>
              <w:rPr>
                <w:rFonts w:ascii="Times New Roman" w:hAnsi="Times New Roman" w:cs="Times New Roman"/>
                <w:b/>
                <w:sz w:val="24"/>
                <w:szCs w:val="24"/>
              </w:rPr>
            </w:pPr>
            <w:r w:rsidRPr="00271160">
              <w:rPr>
                <w:rFonts w:ascii="Times New Roman" w:hAnsi="Times New Roman" w:cs="Times New Roman"/>
                <w:b/>
                <w:sz w:val="24"/>
                <w:szCs w:val="24"/>
              </w:rPr>
              <w:t>Відмітка про виконання</w:t>
            </w:r>
          </w:p>
        </w:tc>
      </w:tr>
      <w:tr w:rsidR="00CF3C57" w:rsidTr="00C4678A">
        <w:tc>
          <w:tcPr>
            <w:tcW w:w="15388" w:type="dxa"/>
            <w:gridSpan w:val="6"/>
            <w:shd w:val="clear" w:color="auto" w:fill="FF9900"/>
            <w:vAlign w:val="center"/>
          </w:tcPr>
          <w:p w:rsidR="00CF3C57" w:rsidRPr="006962B1" w:rsidRDefault="00CF3C57" w:rsidP="00C4678A">
            <w:pPr>
              <w:jc w:val="center"/>
              <w:rPr>
                <w:b/>
              </w:rPr>
            </w:pPr>
            <w:r w:rsidRPr="006962B1">
              <w:rPr>
                <w:rFonts w:ascii="Times New Roman" w:hAnsi="Times New Roman" w:cs="Times New Roman"/>
                <w:b/>
                <w:sz w:val="28"/>
                <w:szCs w:val="28"/>
              </w:rPr>
              <w:t>І. ОСВІТНЄ СЕРЕДОВИЩЕ ЗАКЛАДУ ОСВІТИ</w:t>
            </w:r>
          </w:p>
        </w:tc>
      </w:tr>
      <w:tr w:rsidR="00CF3C57" w:rsidTr="00C4678A">
        <w:tc>
          <w:tcPr>
            <w:tcW w:w="15388" w:type="dxa"/>
            <w:gridSpan w:val="6"/>
            <w:shd w:val="clear" w:color="auto" w:fill="FFCC00"/>
            <w:vAlign w:val="center"/>
          </w:tcPr>
          <w:p w:rsidR="00CF3C57" w:rsidRPr="006962B1" w:rsidRDefault="00CF3C57" w:rsidP="00C4678A">
            <w:pPr>
              <w:jc w:val="center"/>
              <w:rPr>
                <w:rFonts w:ascii="Times New Roman" w:hAnsi="Times New Roman" w:cs="Times New Roman"/>
                <w:b/>
                <w:sz w:val="32"/>
                <w:szCs w:val="32"/>
              </w:rPr>
            </w:pPr>
            <w:r w:rsidRPr="006962B1">
              <w:rPr>
                <w:rFonts w:ascii="Times New Roman" w:hAnsi="Times New Roman" w:cs="Times New Roman"/>
                <w:b/>
                <w:sz w:val="32"/>
                <w:szCs w:val="32"/>
              </w:rPr>
              <w:t>1.1.Забезпечення комфортних і безпечних умов навчання та праці</w:t>
            </w:r>
          </w:p>
        </w:tc>
      </w:tr>
      <w:tr w:rsidR="00CF3C57" w:rsidTr="00C4678A">
        <w:tc>
          <w:tcPr>
            <w:tcW w:w="2527" w:type="dxa"/>
            <w:vMerge w:val="restart"/>
          </w:tcPr>
          <w:p w:rsidR="00CF3C57" w:rsidRPr="00F71CEE" w:rsidRDefault="00CF3C57" w:rsidP="00C4678A">
            <w:pPr>
              <w:rPr>
                <w:rFonts w:ascii="Times New Roman" w:hAnsi="Times New Roman" w:cs="Times New Roman"/>
                <w:b/>
                <w:sz w:val="24"/>
                <w:szCs w:val="24"/>
              </w:rPr>
            </w:pPr>
            <w:r w:rsidRPr="00F71CEE">
              <w:rPr>
                <w:rFonts w:ascii="Times New Roman" w:hAnsi="Times New Roman" w:cs="Times New Roman"/>
                <w:b/>
                <w:sz w:val="24"/>
                <w:szCs w:val="24"/>
              </w:rPr>
              <w:t>1.1.1. Безпека життєдіяльності. Охорона праці</w:t>
            </w:r>
          </w:p>
        </w:tc>
        <w:tc>
          <w:tcPr>
            <w:tcW w:w="6540" w:type="dxa"/>
          </w:tcPr>
          <w:p w:rsidR="00CF3C57" w:rsidRPr="00F437B2" w:rsidRDefault="0050532E" w:rsidP="00F118FB">
            <w:pPr>
              <w:rPr>
                <w:rFonts w:ascii="Times New Roman" w:hAnsi="Times New Roman" w:cs="Times New Roman"/>
                <w:color w:val="C00000"/>
                <w:sz w:val="24"/>
                <w:szCs w:val="24"/>
              </w:rPr>
            </w:pPr>
            <w:r w:rsidRPr="00F437B2">
              <w:rPr>
                <w:rFonts w:ascii="Times New Roman" w:hAnsi="Times New Roman" w:cs="Times New Roman"/>
                <w:sz w:val="24"/>
                <w:szCs w:val="24"/>
              </w:rPr>
              <w:t xml:space="preserve">Оперативний контроль «Виконання санітарно-гігієнічних норм забезпечення </w:t>
            </w:r>
            <w:r w:rsidR="00F118FB">
              <w:rPr>
                <w:rFonts w:ascii="Times New Roman" w:hAnsi="Times New Roman" w:cs="Times New Roman"/>
                <w:sz w:val="24"/>
                <w:szCs w:val="24"/>
              </w:rPr>
              <w:t>освітнь</w:t>
            </w:r>
            <w:r w:rsidRPr="00F437B2">
              <w:rPr>
                <w:rFonts w:ascii="Times New Roman" w:hAnsi="Times New Roman" w:cs="Times New Roman"/>
                <w:sz w:val="24"/>
                <w:szCs w:val="24"/>
              </w:rPr>
              <w:t>ого процесу»</w:t>
            </w:r>
          </w:p>
        </w:tc>
        <w:tc>
          <w:tcPr>
            <w:tcW w:w="1701" w:type="dxa"/>
          </w:tcPr>
          <w:p w:rsidR="00CF3C57" w:rsidRPr="00F437B2" w:rsidRDefault="00CF3C57" w:rsidP="00C4678A">
            <w:pPr>
              <w:rPr>
                <w:rFonts w:ascii="Times New Roman" w:hAnsi="Times New Roman" w:cs="Times New Roman"/>
                <w:color w:val="000000" w:themeColor="text1"/>
                <w:sz w:val="24"/>
                <w:szCs w:val="24"/>
              </w:rPr>
            </w:pPr>
            <w:r w:rsidRPr="00F437B2">
              <w:rPr>
                <w:rFonts w:ascii="Times New Roman" w:hAnsi="Times New Roman" w:cs="Times New Roman"/>
                <w:color w:val="000000" w:themeColor="text1"/>
                <w:sz w:val="24"/>
                <w:szCs w:val="24"/>
              </w:rPr>
              <w:t xml:space="preserve">3 тиждень </w:t>
            </w:r>
          </w:p>
        </w:tc>
        <w:tc>
          <w:tcPr>
            <w:tcW w:w="1701" w:type="dxa"/>
          </w:tcPr>
          <w:p w:rsidR="00CF3C57" w:rsidRPr="00F437B2" w:rsidRDefault="00CF3C57" w:rsidP="00C4678A">
            <w:pPr>
              <w:rPr>
                <w:rFonts w:ascii="Times New Roman" w:hAnsi="Times New Roman" w:cs="Times New Roman"/>
                <w:color w:val="000000" w:themeColor="text1"/>
                <w:sz w:val="24"/>
                <w:szCs w:val="24"/>
              </w:rPr>
            </w:pPr>
            <w:r w:rsidRPr="00F437B2">
              <w:rPr>
                <w:rFonts w:ascii="Times New Roman" w:hAnsi="Times New Roman" w:cs="Times New Roman"/>
                <w:color w:val="000000" w:themeColor="text1"/>
                <w:sz w:val="24"/>
                <w:szCs w:val="24"/>
              </w:rPr>
              <w:t>Довідка</w:t>
            </w:r>
          </w:p>
        </w:tc>
        <w:tc>
          <w:tcPr>
            <w:tcW w:w="1701" w:type="dxa"/>
          </w:tcPr>
          <w:p w:rsidR="00CF3C57" w:rsidRPr="00F437B2" w:rsidRDefault="00CF3C57" w:rsidP="00C4678A">
            <w:pPr>
              <w:rPr>
                <w:rFonts w:ascii="Times New Roman" w:hAnsi="Times New Roman" w:cs="Times New Roman"/>
                <w:color w:val="000000" w:themeColor="text1"/>
                <w:sz w:val="24"/>
                <w:szCs w:val="24"/>
              </w:rPr>
            </w:pPr>
            <w:r w:rsidRPr="00F437B2">
              <w:rPr>
                <w:rFonts w:ascii="Times New Roman" w:hAnsi="Times New Roman" w:cs="Times New Roman"/>
                <w:color w:val="000000" w:themeColor="text1"/>
                <w:sz w:val="24"/>
                <w:szCs w:val="24"/>
              </w:rPr>
              <w:t>ЗДНВР</w:t>
            </w:r>
          </w:p>
        </w:tc>
        <w:tc>
          <w:tcPr>
            <w:tcW w:w="1218" w:type="dxa"/>
          </w:tcPr>
          <w:p w:rsidR="00CF3C57" w:rsidRDefault="00CF3C57" w:rsidP="00C4678A"/>
        </w:tc>
      </w:tr>
      <w:tr w:rsidR="00CF3C57" w:rsidTr="00C4678A">
        <w:tc>
          <w:tcPr>
            <w:tcW w:w="2527" w:type="dxa"/>
            <w:vMerge/>
          </w:tcPr>
          <w:p w:rsidR="00CF3C57" w:rsidRPr="00F71CEE" w:rsidRDefault="00CF3C57" w:rsidP="00C4678A">
            <w:pPr>
              <w:rPr>
                <w:rFonts w:ascii="Times New Roman" w:hAnsi="Times New Roman" w:cs="Times New Roman"/>
                <w:sz w:val="24"/>
                <w:szCs w:val="24"/>
              </w:rPr>
            </w:pPr>
          </w:p>
        </w:tc>
        <w:tc>
          <w:tcPr>
            <w:tcW w:w="6540" w:type="dxa"/>
          </w:tcPr>
          <w:p w:rsidR="00CF3C57" w:rsidRPr="00F437B2" w:rsidRDefault="00F437B2" w:rsidP="00C4678A">
            <w:pPr>
              <w:rPr>
                <w:rFonts w:ascii="Times New Roman" w:hAnsi="Times New Roman" w:cs="Times New Roman"/>
                <w:color w:val="C00000"/>
                <w:sz w:val="24"/>
                <w:szCs w:val="24"/>
              </w:rPr>
            </w:pPr>
            <w:r w:rsidRPr="00F437B2">
              <w:rPr>
                <w:rFonts w:ascii="Times New Roman" w:hAnsi="Times New Roman" w:cs="Times New Roman"/>
                <w:sz w:val="24"/>
                <w:szCs w:val="24"/>
              </w:rPr>
              <w:t>Проведення первинного інструктажу з учнями школи перед осінніми канікулами</w:t>
            </w:r>
          </w:p>
        </w:tc>
        <w:tc>
          <w:tcPr>
            <w:tcW w:w="1701" w:type="dxa"/>
          </w:tcPr>
          <w:p w:rsidR="00CF3C57" w:rsidRPr="00F437B2" w:rsidRDefault="00F437B2" w:rsidP="00C4678A">
            <w:pPr>
              <w:rPr>
                <w:rFonts w:ascii="Times New Roman" w:hAnsi="Times New Roman" w:cs="Times New Roman"/>
                <w:color w:val="000000" w:themeColor="text1"/>
                <w:sz w:val="24"/>
                <w:szCs w:val="24"/>
              </w:rPr>
            </w:pPr>
            <w:r w:rsidRPr="00F437B2">
              <w:rPr>
                <w:rFonts w:ascii="Times New Roman" w:hAnsi="Times New Roman" w:cs="Times New Roman"/>
                <w:color w:val="000000" w:themeColor="text1"/>
                <w:sz w:val="24"/>
                <w:szCs w:val="24"/>
              </w:rPr>
              <w:t>3</w:t>
            </w:r>
            <w:r w:rsidR="00CF3C57" w:rsidRPr="00F437B2">
              <w:rPr>
                <w:rFonts w:ascii="Times New Roman" w:hAnsi="Times New Roman" w:cs="Times New Roman"/>
                <w:color w:val="000000" w:themeColor="text1"/>
                <w:sz w:val="24"/>
                <w:szCs w:val="24"/>
              </w:rPr>
              <w:t xml:space="preserve"> тиждень </w:t>
            </w:r>
          </w:p>
        </w:tc>
        <w:tc>
          <w:tcPr>
            <w:tcW w:w="1701" w:type="dxa"/>
          </w:tcPr>
          <w:p w:rsidR="00CF3C57" w:rsidRPr="00F437B2" w:rsidRDefault="00CF3C57" w:rsidP="00C4678A">
            <w:pPr>
              <w:rPr>
                <w:rFonts w:ascii="Times New Roman" w:hAnsi="Times New Roman" w:cs="Times New Roman"/>
                <w:color w:val="000000" w:themeColor="text1"/>
                <w:sz w:val="24"/>
                <w:szCs w:val="24"/>
              </w:rPr>
            </w:pPr>
            <w:r w:rsidRPr="00F437B2">
              <w:rPr>
                <w:rFonts w:ascii="Times New Roman" w:hAnsi="Times New Roman" w:cs="Times New Roman"/>
                <w:color w:val="000000" w:themeColor="text1"/>
                <w:sz w:val="24"/>
                <w:szCs w:val="24"/>
              </w:rPr>
              <w:t xml:space="preserve">Звіт </w:t>
            </w:r>
          </w:p>
        </w:tc>
        <w:tc>
          <w:tcPr>
            <w:tcW w:w="1701" w:type="dxa"/>
          </w:tcPr>
          <w:p w:rsidR="00CF3C57" w:rsidRPr="00F437B2" w:rsidRDefault="00CF3C57" w:rsidP="00C4678A">
            <w:pPr>
              <w:rPr>
                <w:rFonts w:ascii="Times New Roman" w:hAnsi="Times New Roman" w:cs="Times New Roman"/>
                <w:color w:val="000000" w:themeColor="text1"/>
                <w:sz w:val="24"/>
                <w:szCs w:val="24"/>
              </w:rPr>
            </w:pPr>
            <w:r w:rsidRPr="00F437B2">
              <w:rPr>
                <w:rFonts w:ascii="Times New Roman" w:hAnsi="Times New Roman" w:cs="Times New Roman"/>
                <w:color w:val="000000" w:themeColor="text1"/>
                <w:sz w:val="24"/>
                <w:szCs w:val="24"/>
              </w:rPr>
              <w:t>Класні керівники 1-11 класів</w:t>
            </w:r>
          </w:p>
        </w:tc>
        <w:tc>
          <w:tcPr>
            <w:tcW w:w="1218" w:type="dxa"/>
          </w:tcPr>
          <w:p w:rsidR="00CF3C57" w:rsidRDefault="00CF3C57" w:rsidP="00C4678A"/>
        </w:tc>
      </w:tr>
      <w:tr w:rsidR="00F437B2" w:rsidTr="00C4678A">
        <w:tc>
          <w:tcPr>
            <w:tcW w:w="2527" w:type="dxa"/>
            <w:vMerge/>
          </w:tcPr>
          <w:p w:rsidR="00F437B2" w:rsidRPr="00F71CEE" w:rsidRDefault="00F437B2" w:rsidP="00F437B2">
            <w:pPr>
              <w:rPr>
                <w:rFonts w:ascii="Times New Roman" w:hAnsi="Times New Roman" w:cs="Times New Roman"/>
                <w:sz w:val="24"/>
                <w:szCs w:val="24"/>
              </w:rPr>
            </w:pPr>
          </w:p>
        </w:tc>
        <w:tc>
          <w:tcPr>
            <w:tcW w:w="6540" w:type="dxa"/>
          </w:tcPr>
          <w:p w:rsidR="00F437B2" w:rsidRPr="00F437B2" w:rsidRDefault="00F437B2" w:rsidP="00F437B2">
            <w:pPr>
              <w:rPr>
                <w:rFonts w:ascii="Times New Roman" w:hAnsi="Times New Roman" w:cs="Times New Roman"/>
                <w:color w:val="C00000"/>
                <w:sz w:val="24"/>
                <w:szCs w:val="24"/>
                <w:lang w:val="ru-RU"/>
              </w:rPr>
            </w:pPr>
            <w:r w:rsidRPr="00F437B2">
              <w:rPr>
                <w:rFonts w:ascii="Times New Roman" w:hAnsi="Times New Roman" w:cs="Times New Roman"/>
                <w:sz w:val="24"/>
                <w:szCs w:val="24"/>
              </w:rPr>
              <w:t>Тиждень основ безпеки життєдіяльності</w:t>
            </w:r>
          </w:p>
        </w:tc>
        <w:tc>
          <w:tcPr>
            <w:tcW w:w="1701" w:type="dxa"/>
          </w:tcPr>
          <w:p w:rsidR="00F437B2" w:rsidRPr="00F437B2" w:rsidRDefault="00F437B2" w:rsidP="00F437B2">
            <w:pPr>
              <w:rPr>
                <w:rFonts w:ascii="Times New Roman" w:hAnsi="Times New Roman" w:cs="Times New Roman"/>
                <w:sz w:val="24"/>
                <w:szCs w:val="24"/>
              </w:rPr>
            </w:pPr>
            <w:r w:rsidRPr="00F437B2">
              <w:rPr>
                <w:rFonts w:ascii="Times New Roman" w:hAnsi="Times New Roman" w:cs="Times New Roman"/>
                <w:sz w:val="24"/>
                <w:szCs w:val="24"/>
              </w:rPr>
              <w:t xml:space="preserve">3 тиждень </w:t>
            </w:r>
          </w:p>
        </w:tc>
        <w:tc>
          <w:tcPr>
            <w:tcW w:w="1701" w:type="dxa"/>
          </w:tcPr>
          <w:p w:rsidR="00F437B2" w:rsidRPr="00F437B2" w:rsidRDefault="00F437B2" w:rsidP="00F437B2">
            <w:pPr>
              <w:rPr>
                <w:rFonts w:ascii="Times New Roman" w:hAnsi="Times New Roman" w:cs="Times New Roman"/>
                <w:sz w:val="24"/>
                <w:szCs w:val="24"/>
              </w:rPr>
            </w:pPr>
            <w:r w:rsidRPr="00F437B2">
              <w:rPr>
                <w:rFonts w:ascii="Times New Roman" w:hAnsi="Times New Roman" w:cs="Times New Roman"/>
                <w:sz w:val="24"/>
                <w:szCs w:val="24"/>
              </w:rPr>
              <w:t xml:space="preserve">План </w:t>
            </w:r>
          </w:p>
        </w:tc>
        <w:tc>
          <w:tcPr>
            <w:tcW w:w="1701" w:type="dxa"/>
          </w:tcPr>
          <w:p w:rsidR="00F437B2" w:rsidRPr="00F437B2" w:rsidRDefault="00F437B2" w:rsidP="00F437B2">
            <w:pPr>
              <w:rPr>
                <w:rFonts w:ascii="Times New Roman" w:hAnsi="Times New Roman" w:cs="Times New Roman"/>
                <w:sz w:val="24"/>
                <w:szCs w:val="24"/>
              </w:rPr>
            </w:pPr>
            <w:r w:rsidRPr="00F437B2">
              <w:rPr>
                <w:rFonts w:ascii="Times New Roman" w:hAnsi="Times New Roman" w:cs="Times New Roman"/>
                <w:sz w:val="24"/>
                <w:szCs w:val="24"/>
              </w:rPr>
              <w:t>Вчителі основ здоров’я</w:t>
            </w:r>
          </w:p>
        </w:tc>
        <w:tc>
          <w:tcPr>
            <w:tcW w:w="1218" w:type="dxa"/>
          </w:tcPr>
          <w:p w:rsidR="00F437B2" w:rsidRDefault="00F437B2" w:rsidP="00F437B2"/>
        </w:tc>
      </w:tr>
      <w:tr w:rsidR="00F36B28" w:rsidTr="00443E6D">
        <w:tc>
          <w:tcPr>
            <w:tcW w:w="2527" w:type="dxa"/>
            <w:vMerge w:val="restart"/>
            <w:tcBorders>
              <w:bottom w:val="nil"/>
            </w:tcBorders>
          </w:tcPr>
          <w:p w:rsidR="00F36B28" w:rsidRPr="00F71CEE" w:rsidRDefault="00F36B28" w:rsidP="00C4678A">
            <w:pPr>
              <w:rPr>
                <w:rFonts w:ascii="Times New Roman" w:hAnsi="Times New Roman" w:cs="Times New Roman"/>
                <w:b/>
                <w:sz w:val="24"/>
                <w:szCs w:val="24"/>
              </w:rPr>
            </w:pPr>
            <w:r w:rsidRPr="00F71CEE">
              <w:rPr>
                <w:rFonts w:ascii="Times New Roman" w:hAnsi="Times New Roman" w:cs="Times New Roman"/>
                <w:b/>
                <w:sz w:val="24"/>
                <w:szCs w:val="24"/>
              </w:rPr>
              <w:t>1.1.2. Цивільний захист</w:t>
            </w:r>
          </w:p>
        </w:tc>
        <w:tc>
          <w:tcPr>
            <w:tcW w:w="6540" w:type="dxa"/>
          </w:tcPr>
          <w:p w:rsidR="00F36B28" w:rsidRPr="00F36B28" w:rsidRDefault="00F36B28"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Проведення місячника цивільного захисту</w:t>
            </w:r>
          </w:p>
        </w:tc>
        <w:tc>
          <w:tcPr>
            <w:tcW w:w="1701" w:type="dxa"/>
          </w:tcPr>
          <w:p w:rsidR="00F36B28" w:rsidRPr="00F36B28" w:rsidRDefault="00F36B28"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1-4 тиждень </w:t>
            </w:r>
          </w:p>
        </w:tc>
        <w:tc>
          <w:tcPr>
            <w:tcW w:w="1701" w:type="dxa"/>
          </w:tcPr>
          <w:p w:rsidR="00F36B28" w:rsidRPr="00F36B28" w:rsidRDefault="00F36B28"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План </w:t>
            </w:r>
          </w:p>
        </w:tc>
        <w:tc>
          <w:tcPr>
            <w:tcW w:w="1701" w:type="dxa"/>
          </w:tcPr>
          <w:p w:rsidR="00F36B28" w:rsidRPr="00F36B28" w:rsidRDefault="00F36B28"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ЗДНВР</w:t>
            </w:r>
          </w:p>
        </w:tc>
        <w:tc>
          <w:tcPr>
            <w:tcW w:w="1218" w:type="dxa"/>
          </w:tcPr>
          <w:p w:rsidR="00F36B28" w:rsidRDefault="00F36B28" w:rsidP="00C4678A"/>
        </w:tc>
      </w:tr>
      <w:tr w:rsidR="00F36B28" w:rsidTr="00443E6D">
        <w:tc>
          <w:tcPr>
            <w:tcW w:w="2527" w:type="dxa"/>
            <w:vMerge/>
            <w:tcBorders>
              <w:bottom w:val="nil"/>
            </w:tcBorders>
          </w:tcPr>
          <w:p w:rsidR="00F36B28" w:rsidRPr="00F71CEE" w:rsidRDefault="00F36B28" w:rsidP="00F36B28">
            <w:pPr>
              <w:rPr>
                <w:rFonts w:ascii="Times New Roman" w:hAnsi="Times New Roman" w:cs="Times New Roman"/>
                <w:b/>
                <w:sz w:val="24"/>
                <w:szCs w:val="24"/>
              </w:rPr>
            </w:pPr>
          </w:p>
        </w:tc>
        <w:tc>
          <w:tcPr>
            <w:tcW w:w="6540" w:type="dxa"/>
          </w:tcPr>
          <w:p w:rsidR="00F36B28" w:rsidRPr="00F36B28" w:rsidRDefault="00F36B28" w:rsidP="00F36B28">
            <w:pPr>
              <w:rPr>
                <w:rFonts w:ascii="Times New Roman" w:hAnsi="Times New Roman" w:cs="Times New Roman"/>
                <w:color w:val="000000" w:themeColor="text1"/>
                <w:sz w:val="24"/>
                <w:szCs w:val="24"/>
              </w:rPr>
            </w:pPr>
            <w:r w:rsidRPr="00F36B28">
              <w:rPr>
                <w:rFonts w:ascii="Times New Roman" w:hAnsi="Times New Roman" w:cs="Times New Roman"/>
                <w:sz w:val="24"/>
                <w:szCs w:val="24"/>
              </w:rPr>
              <w:t>Про проведення місячника цивільного захисту</w:t>
            </w:r>
          </w:p>
        </w:tc>
        <w:tc>
          <w:tcPr>
            <w:tcW w:w="1701" w:type="dxa"/>
          </w:tcPr>
          <w:p w:rsidR="00F36B28" w:rsidRPr="00F36B28" w:rsidRDefault="00F36B28" w:rsidP="00F36B28">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1 тиждень </w:t>
            </w:r>
          </w:p>
        </w:tc>
        <w:tc>
          <w:tcPr>
            <w:tcW w:w="1701" w:type="dxa"/>
          </w:tcPr>
          <w:p w:rsidR="00F36B28" w:rsidRPr="00F36B28" w:rsidRDefault="00F36B28" w:rsidP="00F36B28">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План </w:t>
            </w:r>
          </w:p>
        </w:tc>
        <w:tc>
          <w:tcPr>
            <w:tcW w:w="1701" w:type="dxa"/>
          </w:tcPr>
          <w:p w:rsidR="00F36B28" w:rsidRPr="00F36B28" w:rsidRDefault="00F36B28" w:rsidP="00F36B28">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ЗДНВР</w:t>
            </w:r>
          </w:p>
        </w:tc>
        <w:tc>
          <w:tcPr>
            <w:tcW w:w="1218" w:type="dxa"/>
          </w:tcPr>
          <w:p w:rsidR="00F36B28" w:rsidRDefault="00F36B28" w:rsidP="00F36B28"/>
        </w:tc>
      </w:tr>
      <w:tr w:rsidR="00F36B28" w:rsidTr="00443E6D">
        <w:tc>
          <w:tcPr>
            <w:tcW w:w="2527" w:type="dxa"/>
            <w:vMerge/>
            <w:tcBorders>
              <w:bottom w:val="nil"/>
            </w:tcBorders>
          </w:tcPr>
          <w:p w:rsidR="00F36B28" w:rsidRPr="00F71CEE" w:rsidRDefault="00F36B28" w:rsidP="00F36B28">
            <w:pPr>
              <w:rPr>
                <w:rFonts w:ascii="Times New Roman" w:hAnsi="Times New Roman" w:cs="Times New Roman"/>
                <w:b/>
                <w:sz w:val="24"/>
                <w:szCs w:val="24"/>
              </w:rPr>
            </w:pPr>
          </w:p>
        </w:tc>
        <w:tc>
          <w:tcPr>
            <w:tcW w:w="6540" w:type="dxa"/>
          </w:tcPr>
          <w:p w:rsidR="00F36B28" w:rsidRPr="00F36B28" w:rsidRDefault="00F36B28" w:rsidP="00F36B28">
            <w:pPr>
              <w:rPr>
                <w:rFonts w:ascii="Times New Roman" w:hAnsi="Times New Roman" w:cs="Times New Roman"/>
                <w:color w:val="000000" w:themeColor="text1"/>
                <w:sz w:val="24"/>
                <w:szCs w:val="24"/>
              </w:rPr>
            </w:pPr>
            <w:r w:rsidRPr="00F36B28">
              <w:rPr>
                <w:rFonts w:ascii="Times New Roman" w:hAnsi="Times New Roman" w:cs="Times New Roman"/>
                <w:sz w:val="24"/>
                <w:szCs w:val="24"/>
              </w:rPr>
              <w:t>Проведення тренувальних занять з евакуації особового складу</w:t>
            </w:r>
          </w:p>
        </w:tc>
        <w:tc>
          <w:tcPr>
            <w:tcW w:w="1701" w:type="dxa"/>
          </w:tcPr>
          <w:p w:rsidR="00F36B28" w:rsidRPr="00F36B28" w:rsidRDefault="00F36B28" w:rsidP="00F36B2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F36B28">
              <w:rPr>
                <w:rFonts w:ascii="Times New Roman" w:hAnsi="Times New Roman" w:cs="Times New Roman"/>
                <w:color w:val="000000" w:themeColor="text1"/>
                <w:sz w:val="24"/>
                <w:szCs w:val="24"/>
              </w:rPr>
              <w:t xml:space="preserve"> тиждень </w:t>
            </w:r>
          </w:p>
        </w:tc>
        <w:tc>
          <w:tcPr>
            <w:tcW w:w="1701" w:type="dxa"/>
          </w:tcPr>
          <w:p w:rsidR="00F36B28" w:rsidRPr="00F36B28" w:rsidRDefault="00F36B28" w:rsidP="00F36B2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Інформація</w:t>
            </w:r>
          </w:p>
        </w:tc>
        <w:tc>
          <w:tcPr>
            <w:tcW w:w="1701" w:type="dxa"/>
          </w:tcPr>
          <w:p w:rsidR="00F36B28" w:rsidRPr="00F36B28" w:rsidRDefault="00F36B28" w:rsidP="00F36B28">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ЗДНВР</w:t>
            </w:r>
          </w:p>
        </w:tc>
        <w:tc>
          <w:tcPr>
            <w:tcW w:w="1218" w:type="dxa"/>
          </w:tcPr>
          <w:p w:rsidR="00F36B28" w:rsidRDefault="00F36B28" w:rsidP="00F36B28"/>
        </w:tc>
      </w:tr>
      <w:tr w:rsidR="00F36B28" w:rsidTr="00443E6D">
        <w:tc>
          <w:tcPr>
            <w:tcW w:w="2527" w:type="dxa"/>
            <w:vMerge/>
            <w:tcBorders>
              <w:bottom w:val="nil"/>
            </w:tcBorders>
          </w:tcPr>
          <w:p w:rsidR="00F36B28" w:rsidRPr="00F71CEE" w:rsidRDefault="00F36B28" w:rsidP="00C4678A">
            <w:pPr>
              <w:rPr>
                <w:rFonts w:ascii="Times New Roman" w:hAnsi="Times New Roman" w:cs="Times New Roman"/>
                <w:b/>
                <w:sz w:val="24"/>
                <w:szCs w:val="24"/>
              </w:rPr>
            </w:pPr>
          </w:p>
        </w:tc>
        <w:tc>
          <w:tcPr>
            <w:tcW w:w="6540" w:type="dxa"/>
          </w:tcPr>
          <w:p w:rsidR="00F36B28" w:rsidRPr="00F36B28" w:rsidRDefault="00F36B28" w:rsidP="00C4678A">
            <w:pPr>
              <w:rPr>
                <w:rFonts w:ascii="Times New Roman" w:hAnsi="Times New Roman" w:cs="Times New Roman"/>
                <w:color w:val="000000" w:themeColor="text1"/>
                <w:sz w:val="24"/>
                <w:szCs w:val="24"/>
              </w:rPr>
            </w:pPr>
            <w:r w:rsidRPr="00F36B28">
              <w:rPr>
                <w:rFonts w:ascii="Times New Roman" w:hAnsi="Times New Roman" w:cs="Times New Roman"/>
                <w:sz w:val="24"/>
                <w:szCs w:val="24"/>
              </w:rPr>
              <w:t>Звіт про проведення заходів з цивільного захисту</w:t>
            </w:r>
          </w:p>
        </w:tc>
        <w:tc>
          <w:tcPr>
            <w:tcW w:w="1701" w:type="dxa"/>
          </w:tcPr>
          <w:p w:rsidR="00F36B28" w:rsidRPr="00F36B28" w:rsidRDefault="00F36B28" w:rsidP="00C4678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F36B28">
              <w:rPr>
                <w:rFonts w:ascii="Times New Roman" w:hAnsi="Times New Roman" w:cs="Times New Roman"/>
                <w:color w:val="000000" w:themeColor="text1"/>
                <w:sz w:val="24"/>
                <w:szCs w:val="24"/>
              </w:rPr>
              <w:t xml:space="preserve"> тиждень</w:t>
            </w:r>
          </w:p>
        </w:tc>
        <w:tc>
          <w:tcPr>
            <w:tcW w:w="1701" w:type="dxa"/>
          </w:tcPr>
          <w:p w:rsidR="00F36B28" w:rsidRPr="00F36B28" w:rsidRDefault="00F36B28" w:rsidP="00C4678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Звіти</w:t>
            </w:r>
          </w:p>
        </w:tc>
        <w:tc>
          <w:tcPr>
            <w:tcW w:w="1701" w:type="dxa"/>
          </w:tcPr>
          <w:p w:rsidR="00F36B28" w:rsidRPr="00F36B28" w:rsidRDefault="00F36B28" w:rsidP="00C4678A">
            <w:pPr>
              <w:rPr>
                <w:rFonts w:ascii="Times New Roman" w:hAnsi="Times New Roman" w:cs="Times New Roman"/>
                <w:color w:val="000000" w:themeColor="text1"/>
                <w:sz w:val="24"/>
                <w:szCs w:val="24"/>
              </w:rPr>
            </w:pPr>
            <w:r w:rsidRPr="00F437B2">
              <w:rPr>
                <w:rFonts w:ascii="Times New Roman" w:hAnsi="Times New Roman" w:cs="Times New Roman"/>
                <w:color w:val="000000" w:themeColor="text1"/>
                <w:sz w:val="24"/>
                <w:szCs w:val="24"/>
              </w:rPr>
              <w:t>Класні керівники 1-11 класів</w:t>
            </w:r>
            <w:r>
              <w:rPr>
                <w:rFonts w:ascii="Times New Roman" w:hAnsi="Times New Roman" w:cs="Times New Roman"/>
                <w:color w:val="000000" w:themeColor="text1"/>
                <w:sz w:val="24"/>
                <w:szCs w:val="24"/>
              </w:rPr>
              <w:t>, вчителі-предметники</w:t>
            </w:r>
          </w:p>
        </w:tc>
        <w:tc>
          <w:tcPr>
            <w:tcW w:w="1218" w:type="dxa"/>
          </w:tcPr>
          <w:p w:rsidR="00F36B28" w:rsidRDefault="00F36B28" w:rsidP="00C4678A"/>
        </w:tc>
      </w:tr>
      <w:tr w:rsidR="00CF3C57" w:rsidTr="00C4678A">
        <w:tc>
          <w:tcPr>
            <w:tcW w:w="2527" w:type="dxa"/>
            <w:vMerge w:val="restart"/>
          </w:tcPr>
          <w:p w:rsidR="00CF3C57" w:rsidRPr="00F71CEE" w:rsidRDefault="00CF3C57" w:rsidP="00C4678A">
            <w:pPr>
              <w:rPr>
                <w:rFonts w:ascii="Times New Roman" w:hAnsi="Times New Roman" w:cs="Times New Roman"/>
                <w:b/>
                <w:sz w:val="24"/>
                <w:szCs w:val="24"/>
              </w:rPr>
            </w:pPr>
            <w:r w:rsidRPr="00F71CEE">
              <w:rPr>
                <w:rFonts w:ascii="Times New Roman" w:hAnsi="Times New Roman" w:cs="Times New Roman"/>
                <w:b/>
                <w:sz w:val="24"/>
                <w:szCs w:val="24"/>
              </w:rPr>
              <w:t>1.1.3. Додержання вимог санітарного законодавства</w:t>
            </w:r>
          </w:p>
        </w:tc>
        <w:tc>
          <w:tcPr>
            <w:tcW w:w="6540"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Контроль за дотриманням: </w:t>
            </w:r>
          </w:p>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матеріально-технічного стану харчоблоку та їдальні;</w:t>
            </w:r>
          </w:p>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lastRenderedPageBreak/>
              <w:t xml:space="preserve"> -дотримання санітарно-гігієнічних вимог у приміщеннях, де готується їжа, та їдальні;</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lastRenderedPageBreak/>
              <w:t xml:space="preserve">Постійно </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Спостереже ння</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ЗДНВР </w:t>
            </w:r>
          </w:p>
        </w:tc>
        <w:tc>
          <w:tcPr>
            <w:tcW w:w="1218" w:type="dxa"/>
          </w:tcPr>
          <w:p w:rsidR="00CF3C57" w:rsidRDefault="00CF3C57" w:rsidP="00C4678A"/>
        </w:tc>
      </w:tr>
      <w:tr w:rsidR="00CF3C57" w:rsidTr="00C4678A">
        <w:tc>
          <w:tcPr>
            <w:tcW w:w="2527" w:type="dxa"/>
            <w:vMerge/>
          </w:tcPr>
          <w:p w:rsidR="00CF3C57" w:rsidRPr="00271160" w:rsidRDefault="00CF3C57" w:rsidP="00C4678A">
            <w:pPr>
              <w:rPr>
                <w:rFonts w:ascii="Times New Roman" w:hAnsi="Times New Roman" w:cs="Times New Roman"/>
                <w:b/>
                <w:sz w:val="28"/>
                <w:szCs w:val="28"/>
              </w:rPr>
            </w:pPr>
          </w:p>
        </w:tc>
        <w:tc>
          <w:tcPr>
            <w:tcW w:w="6540"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Дотримання санітарно-протиепідемічного режиму на харчоблоці та проходження обов’язкових медичних оглядів працівниками харчоблоку.</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Постійно </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Журнали обліку </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Медична сестра </w:t>
            </w:r>
          </w:p>
        </w:tc>
        <w:tc>
          <w:tcPr>
            <w:tcW w:w="1218" w:type="dxa"/>
          </w:tcPr>
          <w:p w:rsidR="00CF3C57" w:rsidRDefault="00CF3C57" w:rsidP="00C4678A"/>
        </w:tc>
      </w:tr>
      <w:tr w:rsidR="00CF3C57" w:rsidTr="00C4678A">
        <w:tc>
          <w:tcPr>
            <w:tcW w:w="2527" w:type="dxa"/>
            <w:vMerge/>
          </w:tcPr>
          <w:p w:rsidR="00CF3C57" w:rsidRPr="00271160" w:rsidRDefault="00CF3C57" w:rsidP="00C4678A">
            <w:pPr>
              <w:rPr>
                <w:rFonts w:ascii="Times New Roman" w:hAnsi="Times New Roman" w:cs="Times New Roman"/>
                <w:b/>
                <w:sz w:val="28"/>
                <w:szCs w:val="28"/>
              </w:rPr>
            </w:pPr>
          </w:p>
        </w:tc>
        <w:tc>
          <w:tcPr>
            <w:tcW w:w="6540"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Щоденний контроль за якістю продуктів, що надходять до їдальні, умовами їх зберігання, дотримання термінів реалізації і технології виготовлення страв;</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Постійно </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Журнали обліку </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Медична сестра </w:t>
            </w:r>
          </w:p>
        </w:tc>
        <w:tc>
          <w:tcPr>
            <w:tcW w:w="1218" w:type="dxa"/>
          </w:tcPr>
          <w:p w:rsidR="00CF3C57" w:rsidRDefault="00CF3C57" w:rsidP="00C4678A"/>
        </w:tc>
      </w:tr>
      <w:tr w:rsidR="00CF3C57" w:rsidTr="00C4678A">
        <w:tc>
          <w:tcPr>
            <w:tcW w:w="2527" w:type="dxa"/>
            <w:vMerge/>
          </w:tcPr>
          <w:p w:rsidR="00CF3C57" w:rsidRPr="00271160" w:rsidRDefault="00CF3C57" w:rsidP="00C4678A">
            <w:pPr>
              <w:rPr>
                <w:rFonts w:ascii="Times New Roman" w:hAnsi="Times New Roman" w:cs="Times New Roman"/>
                <w:b/>
                <w:sz w:val="28"/>
                <w:szCs w:val="28"/>
              </w:rPr>
            </w:pPr>
          </w:p>
        </w:tc>
        <w:tc>
          <w:tcPr>
            <w:tcW w:w="6540"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Забезпечення їдальні дезінфікуючими і миючими засобами</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1 тиждень </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Довідка  </w:t>
            </w:r>
          </w:p>
        </w:tc>
        <w:tc>
          <w:tcPr>
            <w:tcW w:w="1701" w:type="dxa"/>
          </w:tcPr>
          <w:p w:rsidR="00CF3C57" w:rsidRPr="00F36B28" w:rsidRDefault="00CF3C57"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Завгосп </w:t>
            </w:r>
          </w:p>
        </w:tc>
        <w:tc>
          <w:tcPr>
            <w:tcW w:w="1218" w:type="dxa"/>
          </w:tcPr>
          <w:p w:rsidR="00CF3C57" w:rsidRDefault="00CF3C57" w:rsidP="00C4678A"/>
        </w:tc>
      </w:tr>
      <w:tr w:rsidR="00A0009A" w:rsidTr="00C4678A">
        <w:tc>
          <w:tcPr>
            <w:tcW w:w="2527" w:type="dxa"/>
            <w:vMerge w:val="restart"/>
          </w:tcPr>
          <w:p w:rsidR="00A0009A" w:rsidRPr="00F71CEE" w:rsidRDefault="00A0009A" w:rsidP="00C4678A">
            <w:pPr>
              <w:rPr>
                <w:rFonts w:ascii="Times New Roman" w:hAnsi="Times New Roman" w:cs="Times New Roman"/>
                <w:b/>
                <w:sz w:val="24"/>
                <w:szCs w:val="24"/>
              </w:rPr>
            </w:pPr>
            <w:r w:rsidRPr="00F71CEE">
              <w:rPr>
                <w:rFonts w:ascii="Times New Roman" w:hAnsi="Times New Roman" w:cs="Times New Roman"/>
                <w:b/>
                <w:sz w:val="24"/>
                <w:szCs w:val="24"/>
              </w:rPr>
              <w:t>1.1.4. Створення умов для безпечного використання мережі Інтернет</w:t>
            </w:r>
          </w:p>
        </w:tc>
        <w:tc>
          <w:tcPr>
            <w:tcW w:w="6540" w:type="dxa"/>
          </w:tcPr>
          <w:p w:rsidR="00A0009A" w:rsidRPr="00F36B28" w:rsidRDefault="00A0009A" w:rsidP="008646E6">
            <w:pPr>
              <w:jc w:val="both"/>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Моніторинг дотримання правил користування мережею Інтернет для учнів.</w:t>
            </w:r>
          </w:p>
        </w:tc>
        <w:tc>
          <w:tcPr>
            <w:tcW w:w="1701" w:type="dxa"/>
          </w:tcPr>
          <w:p w:rsidR="00A0009A" w:rsidRPr="00F36B28" w:rsidRDefault="00A0009A"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4 тиждень </w:t>
            </w:r>
          </w:p>
        </w:tc>
        <w:tc>
          <w:tcPr>
            <w:tcW w:w="1701" w:type="dxa"/>
          </w:tcPr>
          <w:p w:rsidR="00A0009A" w:rsidRPr="00F36B28" w:rsidRDefault="00A0009A" w:rsidP="00C4678A">
            <w:pPr>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 xml:space="preserve">Довідка </w:t>
            </w:r>
          </w:p>
        </w:tc>
        <w:tc>
          <w:tcPr>
            <w:tcW w:w="1701" w:type="dxa"/>
          </w:tcPr>
          <w:p w:rsidR="00A0009A" w:rsidRPr="00F36B28" w:rsidRDefault="00A0009A" w:rsidP="00F36B28">
            <w:pPr>
              <w:jc w:val="both"/>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Вчителі інформатики</w:t>
            </w:r>
          </w:p>
        </w:tc>
        <w:tc>
          <w:tcPr>
            <w:tcW w:w="1218" w:type="dxa"/>
          </w:tcPr>
          <w:p w:rsidR="00A0009A" w:rsidRDefault="00A0009A" w:rsidP="00C4678A"/>
        </w:tc>
      </w:tr>
      <w:tr w:rsidR="00A0009A" w:rsidTr="00C4678A">
        <w:tc>
          <w:tcPr>
            <w:tcW w:w="2527" w:type="dxa"/>
            <w:vMerge/>
          </w:tcPr>
          <w:p w:rsidR="00A0009A" w:rsidRPr="00F71CEE" w:rsidRDefault="00A0009A" w:rsidP="008646E6">
            <w:pPr>
              <w:rPr>
                <w:rFonts w:ascii="Times New Roman" w:hAnsi="Times New Roman" w:cs="Times New Roman"/>
                <w:b/>
                <w:sz w:val="24"/>
                <w:szCs w:val="24"/>
              </w:rPr>
            </w:pPr>
          </w:p>
        </w:tc>
        <w:tc>
          <w:tcPr>
            <w:tcW w:w="6540" w:type="dxa"/>
          </w:tcPr>
          <w:p w:rsidR="00A0009A" w:rsidRPr="008646E6" w:rsidRDefault="00A0009A" w:rsidP="008646E6">
            <w:pPr>
              <w:jc w:val="both"/>
              <w:rPr>
                <w:rFonts w:ascii="Times New Roman" w:hAnsi="Times New Roman" w:cs="Times New Roman"/>
                <w:color w:val="000000" w:themeColor="text1"/>
                <w:sz w:val="24"/>
                <w:szCs w:val="24"/>
              </w:rPr>
            </w:pPr>
            <w:r w:rsidRPr="008646E6">
              <w:rPr>
                <w:rFonts w:ascii="Times New Roman" w:hAnsi="Times New Roman" w:cs="Times New Roman"/>
                <w:sz w:val="24"/>
                <w:szCs w:val="24"/>
              </w:rPr>
              <w:t>Онлайн-гра з медіаосвіти в Україні – “Медіазнайко“ для учнів 2- 4 класів</w:t>
            </w:r>
          </w:p>
        </w:tc>
        <w:tc>
          <w:tcPr>
            <w:tcW w:w="1701" w:type="dxa"/>
          </w:tcPr>
          <w:p w:rsidR="00A0009A" w:rsidRPr="00F36B28" w:rsidRDefault="00A0009A" w:rsidP="008646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F36B28">
              <w:rPr>
                <w:rFonts w:ascii="Times New Roman" w:hAnsi="Times New Roman" w:cs="Times New Roman"/>
                <w:color w:val="000000" w:themeColor="text1"/>
                <w:sz w:val="24"/>
                <w:szCs w:val="24"/>
              </w:rPr>
              <w:t xml:space="preserve"> тиждень </w:t>
            </w:r>
          </w:p>
        </w:tc>
        <w:tc>
          <w:tcPr>
            <w:tcW w:w="1701" w:type="dxa"/>
          </w:tcPr>
          <w:p w:rsidR="00A0009A" w:rsidRPr="00F36B28" w:rsidRDefault="00A0009A" w:rsidP="008646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Інформація</w:t>
            </w:r>
          </w:p>
        </w:tc>
        <w:tc>
          <w:tcPr>
            <w:tcW w:w="1701" w:type="dxa"/>
          </w:tcPr>
          <w:p w:rsidR="00A0009A" w:rsidRPr="00F36B28" w:rsidRDefault="00A0009A" w:rsidP="008646E6">
            <w:pPr>
              <w:jc w:val="both"/>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Вчителі інформатики</w:t>
            </w:r>
            <w:r>
              <w:rPr>
                <w:rFonts w:ascii="Times New Roman" w:hAnsi="Times New Roman" w:cs="Times New Roman"/>
                <w:color w:val="000000" w:themeColor="text1"/>
                <w:sz w:val="24"/>
                <w:szCs w:val="24"/>
              </w:rPr>
              <w:t>, педагог-організатор</w:t>
            </w:r>
          </w:p>
        </w:tc>
        <w:tc>
          <w:tcPr>
            <w:tcW w:w="1218" w:type="dxa"/>
          </w:tcPr>
          <w:p w:rsidR="00A0009A" w:rsidRDefault="00A0009A" w:rsidP="008646E6"/>
        </w:tc>
      </w:tr>
      <w:tr w:rsidR="00A0009A" w:rsidTr="00C4678A">
        <w:tc>
          <w:tcPr>
            <w:tcW w:w="2527" w:type="dxa"/>
            <w:vMerge/>
          </w:tcPr>
          <w:p w:rsidR="00A0009A" w:rsidRPr="00F71CEE" w:rsidRDefault="00A0009A" w:rsidP="008646E6">
            <w:pPr>
              <w:rPr>
                <w:rFonts w:ascii="Times New Roman" w:hAnsi="Times New Roman" w:cs="Times New Roman"/>
                <w:b/>
                <w:sz w:val="24"/>
                <w:szCs w:val="24"/>
              </w:rPr>
            </w:pPr>
          </w:p>
        </w:tc>
        <w:tc>
          <w:tcPr>
            <w:tcW w:w="6540" w:type="dxa"/>
          </w:tcPr>
          <w:p w:rsidR="00A0009A" w:rsidRPr="008646E6" w:rsidRDefault="00A0009A" w:rsidP="008646E6">
            <w:pPr>
              <w:jc w:val="both"/>
              <w:rPr>
                <w:rFonts w:ascii="Times New Roman" w:hAnsi="Times New Roman" w:cs="Times New Roman"/>
                <w:color w:val="000000" w:themeColor="text1"/>
                <w:sz w:val="24"/>
                <w:szCs w:val="24"/>
              </w:rPr>
            </w:pPr>
            <w:r w:rsidRPr="008646E6">
              <w:rPr>
                <w:rFonts w:ascii="Times New Roman" w:hAnsi="Times New Roman" w:cs="Times New Roman"/>
                <w:sz w:val="24"/>
                <w:szCs w:val="24"/>
              </w:rPr>
              <w:t>Моніторинг шкільних ресурсів (web-сайт школи, сторінки в мережах) на предмет розміщення несанкціонованої інформації</w:t>
            </w:r>
          </w:p>
        </w:tc>
        <w:tc>
          <w:tcPr>
            <w:tcW w:w="1701" w:type="dxa"/>
          </w:tcPr>
          <w:p w:rsidR="00A0009A" w:rsidRPr="00F36B28" w:rsidRDefault="00A0009A" w:rsidP="008646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F36B28">
              <w:rPr>
                <w:rFonts w:ascii="Times New Roman" w:hAnsi="Times New Roman" w:cs="Times New Roman"/>
                <w:color w:val="000000" w:themeColor="text1"/>
                <w:sz w:val="24"/>
                <w:szCs w:val="24"/>
              </w:rPr>
              <w:t xml:space="preserve"> тиждень </w:t>
            </w:r>
          </w:p>
        </w:tc>
        <w:tc>
          <w:tcPr>
            <w:tcW w:w="1701" w:type="dxa"/>
          </w:tcPr>
          <w:p w:rsidR="00A0009A" w:rsidRPr="00F36B28" w:rsidRDefault="00A0009A" w:rsidP="008646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Інформація</w:t>
            </w:r>
          </w:p>
        </w:tc>
        <w:tc>
          <w:tcPr>
            <w:tcW w:w="1701" w:type="dxa"/>
          </w:tcPr>
          <w:p w:rsidR="00A0009A" w:rsidRPr="00F36B28" w:rsidRDefault="00A0009A" w:rsidP="008646E6">
            <w:pPr>
              <w:jc w:val="both"/>
              <w:rPr>
                <w:rFonts w:ascii="Times New Roman" w:hAnsi="Times New Roman" w:cs="Times New Roman"/>
                <w:color w:val="000000" w:themeColor="text1"/>
                <w:sz w:val="24"/>
                <w:szCs w:val="24"/>
              </w:rPr>
            </w:pPr>
            <w:r w:rsidRPr="00F36B28">
              <w:rPr>
                <w:rFonts w:ascii="Times New Roman" w:hAnsi="Times New Roman" w:cs="Times New Roman"/>
                <w:color w:val="000000" w:themeColor="text1"/>
                <w:sz w:val="24"/>
                <w:szCs w:val="24"/>
              </w:rPr>
              <w:t>Вчителі інформатики</w:t>
            </w:r>
          </w:p>
        </w:tc>
        <w:tc>
          <w:tcPr>
            <w:tcW w:w="1218" w:type="dxa"/>
          </w:tcPr>
          <w:p w:rsidR="00A0009A" w:rsidRDefault="00A0009A" w:rsidP="008646E6"/>
        </w:tc>
      </w:tr>
      <w:tr w:rsidR="00574534" w:rsidTr="00C4678A">
        <w:tc>
          <w:tcPr>
            <w:tcW w:w="2527" w:type="dxa"/>
            <w:vMerge/>
          </w:tcPr>
          <w:p w:rsidR="00574534" w:rsidRPr="00F71CEE" w:rsidRDefault="00574534" w:rsidP="00574534">
            <w:pPr>
              <w:rPr>
                <w:rFonts w:ascii="Times New Roman" w:hAnsi="Times New Roman" w:cs="Times New Roman"/>
                <w:b/>
                <w:sz w:val="24"/>
                <w:szCs w:val="24"/>
              </w:rPr>
            </w:pPr>
          </w:p>
        </w:tc>
        <w:tc>
          <w:tcPr>
            <w:tcW w:w="6540" w:type="dxa"/>
          </w:tcPr>
          <w:p w:rsidR="00574534" w:rsidRPr="008646E6" w:rsidRDefault="00574534" w:rsidP="00574534">
            <w:pPr>
              <w:jc w:val="both"/>
              <w:rPr>
                <w:rFonts w:ascii="Times New Roman" w:hAnsi="Times New Roman" w:cs="Times New Roman"/>
                <w:sz w:val="24"/>
                <w:szCs w:val="24"/>
              </w:rPr>
            </w:pPr>
            <w:r>
              <w:rPr>
                <w:rFonts w:ascii="Times New Roman" w:hAnsi="Times New Roman" w:cs="Times New Roman"/>
                <w:sz w:val="24"/>
                <w:szCs w:val="24"/>
              </w:rPr>
              <w:t xml:space="preserve">Ознайомлення з Положенням Кодексу безпечного  освітнього середовища </w:t>
            </w:r>
          </w:p>
        </w:tc>
        <w:tc>
          <w:tcPr>
            <w:tcW w:w="1701" w:type="dxa"/>
          </w:tcPr>
          <w:p w:rsidR="00574534" w:rsidRPr="008646E6" w:rsidRDefault="00574534" w:rsidP="005745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8646E6">
              <w:rPr>
                <w:rFonts w:ascii="Times New Roman" w:hAnsi="Times New Roman" w:cs="Times New Roman"/>
                <w:color w:val="000000" w:themeColor="text1"/>
                <w:sz w:val="24"/>
                <w:szCs w:val="24"/>
              </w:rPr>
              <w:t xml:space="preserve"> тиждень </w:t>
            </w:r>
          </w:p>
        </w:tc>
        <w:tc>
          <w:tcPr>
            <w:tcW w:w="1701" w:type="dxa"/>
          </w:tcPr>
          <w:p w:rsidR="00574534" w:rsidRPr="008646E6" w:rsidRDefault="00574534" w:rsidP="005745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Кодекс БОС</w:t>
            </w:r>
          </w:p>
        </w:tc>
        <w:tc>
          <w:tcPr>
            <w:tcW w:w="1701" w:type="dxa"/>
          </w:tcPr>
          <w:p w:rsidR="00574534" w:rsidRPr="008646E6" w:rsidRDefault="00574534" w:rsidP="005745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ЗДНВР</w:t>
            </w:r>
          </w:p>
        </w:tc>
        <w:tc>
          <w:tcPr>
            <w:tcW w:w="1218" w:type="dxa"/>
          </w:tcPr>
          <w:p w:rsidR="00574534" w:rsidRDefault="00574534" w:rsidP="00574534"/>
        </w:tc>
      </w:tr>
      <w:tr w:rsidR="008646E6" w:rsidTr="00C4678A">
        <w:tc>
          <w:tcPr>
            <w:tcW w:w="2527" w:type="dxa"/>
            <w:vMerge w:val="restart"/>
          </w:tcPr>
          <w:p w:rsidR="008646E6" w:rsidRPr="00F71CEE" w:rsidRDefault="008646E6" w:rsidP="008646E6">
            <w:pPr>
              <w:rPr>
                <w:rFonts w:ascii="Times New Roman" w:hAnsi="Times New Roman" w:cs="Times New Roman"/>
                <w:b/>
                <w:sz w:val="24"/>
                <w:szCs w:val="24"/>
              </w:rPr>
            </w:pPr>
            <w:r w:rsidRPr="00F71CEE">
              <w:rPr>
                <w:rFonts w:ascii="Times New Roman" w:hAnsi="Times New Roman" w:cs="Times New Roman"/>
                <w:b/>
                <w:sz w:val="24"/>
                <w:szCs w:val="24"/>
              </w:rPr>
              <w:t>1.1.5.Створення умов для харчування здобувачів освіти і працівників</w:t>
            </w:r>
          </w:p>
        </w:tc>
        <w:tc>
          <w:tcPr>
            <w:tcW w:w="6540" w:type="dxa"/>
          </w:tcPr>
          <w:p w:rsidR="008646E6" w:rsidRPr="0050532E" w:rsidRDefault="008646E6" w:rsidP="008646E6">
            <w:pPr>
              <w:rPr>
                <w:rFonts w:ascii="Times New Roman" w:hAnsi="Times New Roman" w:cs="Times New Roman"/>
                <w:color w:val="C00000"/>
                <w:sz w:val="24"/>
                <w:szCs w:val="24"/>
              </w:rPr>
            </w:pPr>
            <w:r w:rsidRPr="008646E6">
              <w:rPr>
                <w:rFonts w:ascii="Times New Roman" w:hAnsi="Times New Roman" w:cs="Times New Roman"/>
                <w:color w:val="000000" w:themeColor="text1"/>
                <w:sz w:val="24"/>
                <w:szCs w:val="24"/>
              </w:rPr>
              <w:t>Складання списку учнів пільгових категорій</w:t>
            </w:r>
          </w:p>
        </w:tc>
        <w:tc>
          <w:tcPr>
            <w:tcW w:w="1701" w:type="dxa"/>
          </w:tcPr>
          <w:p w:rsidR="008646E6" w:rsidRPr="008646E6" w:rsidRDefault="008646E6" w:rsidP="008646E6">
            <w:pPr>
              <w:rPr>
                <w:rFonts w:ascii="Times New Roman" w:hAnsi="Times New Roman" w:cs="Times New Roman"/>
                <w:color w:val="000000" w:themeColor="text1"/>
                <w:sz w:val="24"/>
                <w:szCs w:val="24"/>
              </w:rPr>
            </w:pPr>
            <w:r w:rsidRPr="008646E6">
              <w:rPr>
                <w:rFonts w:ascii="Times New Roman" w:hAnsi="Times New Roman" w:cs="Times New Roman"/>
                <w:color w:val="000000" w:themeColor="text1"/>
                <w:sz w:val="24"/>
                <w:szCs w:val="24"/>
              </w:rPr>
              <w:t xml:space="preserve">3 тиждень </w:t>
            </w:r>
          </w:p>
        </w:tc>
        <w:tc>
          <w:tcPr>
            <w:tcW w:w="1701" w:type="dxa"/>
          </w:tcPr>
          <w:p w:rsidR="008646E6" w:rsidRPr="008646E6" w:rsidRDefault="008646E6" w:rsidP="008646E6">
            <w:pPr>
              <w:rPr>
                <w:rFonts w:ascii="Times New Roman" w:hAnsi="Times New Roman" w:cs="Times New Roman"/>
                <w:color w:val="000000" w:themeColor="text1"/>
                <w:sz w:val="24"/>
                <w:szCs w:val="24"/>
              </w:rPr>
            </w:pPr>
            <w:r w:rsidRPr="008646E6">
              <w:rPr>
                <w:rFonts w:ascii="Times New Roman" w:hAnsi="Times New Roman" w:cs="Times New Roman"/>
                <w:color w:val="000000" w:themeColor="text1"/>
                <w:sz w:val="24"/>
                <w:szCs w:val="24"/>
              </w:rPr>
              <w:t xml:space="preserve">Список з довідками </w:t>
            </w:r>
          </w:p>
        </w:tc>
        <w:tc>
          <w:tcPr>
            <w:tcW w:w="1701" w:type="dxa"/>
          </w:tcPr>
          <w:p w:rsidR="008646E6" w:rsidRPr="008646E6" w:rsidRDefault="00253386" w:rsidP="008646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ЗДНВР</w:t>
            </w:r>
          </w:p>
        </w:tc>
        <w:tc>
          <w:tcPr>
            <w:tcW w:w="1218" w:type="dxa"/>
          </w:tcPr>
          <w:p w:rsidR="008646E6" w:rsidRDefault="008646E6" w:rsidP="008646E6"/>
        </w:tc>
      </w:tr>
      <w:tr w:rsidR="00CF3C57" w:rsidTr="00C4678A">
        <w:tc>
          <w:tcPr>
            <w:tcW w:w="2527" w:type="dxa"/>
            <w:vMerge/>
          </w:tcPr>
          <w:p w:rsidR="00CF3C57" w:rsidRPr="001D15D5" w:rsidRDefault="00CF3C57" w:rsidP="00C4678A">
            <w:pPr>
              <w:rPr>
                <w:rFonts w:ascii="Times New Roman" w:hAnsi="Times New Roman" w:cs="Times New Roman"/>
                <w:b/>
                <w:sz w:val="28"/>
                <w:szCs w:val="28"/>
              </w:rPr>
            </w:pPr>
          </w:p>
        </w:tc>
        <w:tc>
          <w:tcPr>
            <w:tcW w:w="6540" w:type="dxa"/>
          </w:tcPr>
          <w:p w:rsidR="00CF3C57" w:rsidRPr="0050532E" w:rsidRDefault="00CF3C57" w:rsidP="008646E6">
            <w:pPr>
              <w:rPr>
                <w:rFonts w:ascii="Times New Roman" w:hAnsi="Times New Roman" w:cs="Times New Roman"/>
                <w:color w:val="C00000"/>
                <w:sz w:val="24"/>
                <w:szCs w:val="24"/>
              </w:rPr>
            </w:pPr>
            <w:r w:rsidRPr="008646E6">
              <w:rPr>
                <w:rFonts w:ascii="Times New Roman" w:hAnsi="Times New Roman" w:cs="Times New Roman"/>
                <w:color w:val="000000" w:themeColor="text1"/>
                <w:sz w:val="24"/>
                <w:szCs w:val="24"/>
              </w:rPr>
              <w:t xml:space="preserve">Про затвердження списку учнів 5-11 класів, які харчуються за батьківські кошти у </w:t>
            </w:r>
            <w:r w:rsidR="008646E6" w:rsidRPr="008646E6">
              <w:rPr>
                <w:rFonts w:ascii="Times New Roman" w:hAnsi="Times New Roman" w:cs="Times New Roman"/>
                <w:color w:val="000000" w:themeColor="text1"/>
                <w:sz w:val="24"/>
                <w:szCs w:val="24"/>
              </w:rPr>
              <w:t>жовтні</w:t>
            </w:r>
          </w:p>
        </w:tc>
        <w:tc>
          <w:tcPr>
            <w:tcW w:w="1701" w:type="dxa"/>
          </w:tcPr>
          <w:p w:rsidR="00CF3C57" w:rsidRPr="008646E6" w:rsidRDefault="00CF3C57" w:rsidP="00C4678A">
            <w:pPr>
              <w:rPr>
                <w:rFonts w:ascii="Times New Roman" w:hAnsi="Times New Roman" w:cs="Times New Roman"/>
                <w:color w:val="000000" w:themeColor="text1"/>
                <w:sz w:val="24"/>
                <w:szCs w:val="24"/>
              </w:rPr>
            </w:pPr>
            <w:r w:rsidRPr="008646E6">
              <w:rPr>
                <w:rFonts w:ascii="Times New Roman" w:hAnsi="Times New Roman" w:cs="Times New Roman"/>
                <w:color w:val="000000" w:themeColor="text1"/>
                <w:sz w:val="24"/>
                <w:szCs w:val="24"/>
              </w:rPr>
              <w:t xml:space="preserve">2 тиждень </w:t>
            </w:r>
          </w:p>
        </w:tc>
        <w:tc>
          <w:tcPr>
            <w:tcW w:w="1701" w:type="dxa"/>
          </w:tcPr>
          <w:p w:rsidR="00CF3C57" w:rsidRPr="008646E6" w:rsidRDefault="00CF3C57" w:rsidP="00C4678A">
            <w:pPr>
              <w:rPr>
                <w:rFonts w:ascii="Times New Roman" w:hAnsi="Times New Roman" w:cs="Times New Roman"/>
                <w:color w:val="000000" w:themeColor="text1"/>
                <w:sz w:val="24"/>
                <w:szCs w:val="24"/>
              </w:rPr>
            </w:pPr>
            <w:r w:rsidRPr="008646E6">
              <w:rPr>
                <w:rFonts w:ascii="Times New Roman" w:hAnsi="Times New Roman" w:cs="Times New Roman"/>
                <w:color w:val="000000" w:themeColor="text1"/>
                <w:sz w:val="24"/>
                <w:szCs w:val="24"/>
              </w:rPr>
              <w:t xml:space="preserve">Наказ </w:t>
            </w:r>
          </w:p>
        </w:tc>
        <w:tc>
          <w:tcPr>
            <w:tcW w:w="1701" w:type="dxa"/>
          </w:tcPr>
          <w:p w:rsidR="00CF3C57" w:rsidRPr="008646E6" w:rsidRDefault="00CF3C57" w:rsidP="00C4678A">
            <w:pPr>
              <w:rPr>
                <w:rFonts w:ascii="Times New Roman" w:hAnsi="Times New Roman" w:cs="Times New Roman"/>
                <w:color w:val="000000" w:themeColor="text1"/>
                <w:sz w:val="24"/>
                <w:szCs w:val="24"/>
              </w:rPr>
            </w:pPr>
            <w:r w:rsidRPr="008646E6">
              <w:rPr>
                <w:rFonts w:ascii="Times New Roman" w:hAnsi="Times New Roman" w:cs="Times New Roman"/>
                <w:color w:val="000000" w:themeColor="text1"/>
                <w:sz w:val="24"/>
                <w:szCs w:val="24"/>
              </w:rPr>
              <w:t>ЗДНВР</w:t>
            </w:r>
          </w:p>
        </w:tc>
        <w:tc>
          <w:tcPr>
            <w:tcW w:w="1218" w:type="dxa"/>
          </w:tcPr>
          <w:p w:rsidR="00CF3C57" w:rsidRDefault="00CF3C57" w:rsidP="00C4678A"/>
        </w:tc>
      </w:tr>
      <w:tr w:rsidR="00CF3C57" w:rsidTr="00C4678A">
        <w:tc>
          <w:tcPr>
            <w:tcW w:w="2527" w:type="dxa"/>
            <w:vMerge/>
          </w:tcPr>
          <w:p w:rsidR="00CF3C57" w:rsidRPr="001D15D5" w:rsidRDefault="00CF3C57" w:rsidP="00C4678A">
            <w:pPr>
              <w:rPr>
                <w:rFonts w:ascii="Times New Roman" w:hAnsi="Times New Roman" w:cs="Times New Roman"/>
                <w:b/>
                <w:sz w:val="28"/>
                <w:szCs w:val="28"/>
              </w:rPr>
            </w:pPr>
          </w:p>
        </w:tc>
        <w:tc>
          <w:tcPr>
            <w:tcW w:w="6540" w:type="dxa"/>
          </w:tcPr>
          <w:p w:rsidR="00CF3C57" w:rsidRPr="008646E6" w:rsidRDefault="00CF3C57" w:rsidP="00C4678A">
            <w:pPr>
              <w:rPr>
                <w:rFonts w:ascii="Times New Roman" w:hAnsi="Times New Roman" w:cs="Times New Roman"/>
                <w:color w:val="000000" w:themeColor="text1"/>
                <w:sz w:val="24"/>
                <w:szCs w:val="24"/>
              </w:rPr>
            </w:pPr>
            <w:r w:rsidRPr="008646E6">
              <w:rPr>
                <w:rFonts w:ascii="Times New Roman" w:hAnsi="Times New Roman" w:cs="Times New Roman"/>
                <w:color w:val="000000" w:themeColor="text1"/>
                <w:sz w:val="24"/>
                <w:szCs w:val="24"/>
              </w:rPr>
              <w:t>Складання калькуляції</w:t>
            </w:r>
          </w:p>
        </w:tc>
        <w:tc>
          <w:tcPr>
            <w:tcW w:w="1701" w:type="dxa"/>
          </w:tcPr>
          <w:p w:rsidR="00CF3C57" w:rsidRPr="008646E6" w:rsidRDefault="00CF3C57" w:rsidP="00C4678A">
            <w:pPr>
              <w:rPr>
                <w:rFonts w:ascii="Times New Roman" w:hAnsi="Times New Roman" w:cs="Times New Roman"/>
                <w:color w:val="000000" w:themeColor="text1"/>
                <w:sz w:val="24"/>
                <w:szCs w:val="24"/>
              </w:rPr>
            </w:pPr>
            <w:r w:rsidRPr="008646E6">
              <w:rPr>
                <w:rFonts w:ascii="Times New Roman" w:hAnsi="Times New Roman" w:cs="Times New Roman"/>
                <w:color w:val="000000" w:themeColor="text1"/>
                <w:sz w:val="24"/>
                <w:szCs w:val="24"/>
              </w:rPr>
              <w:t xml:space="preserve">4 тиждень </w:t>
            </w:r>
          </w:p>
        </w:tc>
        <w:tc>
          <w:tcPr>
            <w:tcW w:w="1701" w:type="dxa"/>
          </w:tcPr>
          <w:p w:rsidR="00CF3C57" w:rsidRPr="008646E6" w:rsidRDefault="00CF3C57" w:rsidP="00C4678A">
            <w:pPr>
              <w:rPr>
                <w:rFonts w:ascii="Times New Roman" w:hAnsi="Times New Roman" w:cs="Times New Roman"/>
                <w:color w:val="000000" w:themeColor="text1"/>
                <w:sz w:val="24"/>
                <w:szCs w:val="24"/>
              </w:rPr>
            </w:pPr>
            <w:r w:rsidRPr="008646E6">
              <w:rPr>
                <w:rFonts w:ascii="Times New Roman" w:hAnsi="Times New Roman" w:cs="Times New Roman"/>
                <w:color w:val="000000" w:themeColor="text1"/>
                <w:sz w:val="24"/>
                <w:szCs w:val="24"/>
              </w:rPr>
              <w:t>Калькуляція</w:t>
            </w:r>
          </w:p>
        </w:tc>
        <w:tc>
          <w:tcPr>
            <w:tcW w:w="1701" w:type="dxa"/>
          </w:tcPr>
          <w:p w:rsidR="00CF3C57" w:rsidRPr="008646E6" w:rsidRDefault="00CF3C57" w:rsidP="00C4678A">
            <w:pPr>
              <w:rPr>
                <w:rFonts w:ascii="Times New Roman" w:hAnsi="Times New Roman" w:cs="Times New Roman"/>
                <w:color w:val="000000" w:themeColor="text1"/>
                <w:sz w:val="24"/>
                <w:szCs w:val="24"/>
              </w:rPr>
            </w:pPr>
            <w:r w:rsidRPr="008646E6">
              <w:rPr>
                <w:rFonts w:ascii="Times New Roman" w:hAnsi="Times New Roman" w:cs="Times New Roman"/>
                <w:color w:val="000000" w:themeColor="text1"/>
                <w:sz w:val="24"/>
                <w:szCs w:val="24"/>
              </w:rPr>
              <w:t>ЗДНВР</w:t>
            </w:r>
          </w:p>
        </w:tc>
        <w:tc>
          <w:tcPr>
            <w:tcW w:w="1218" w:type="dxa"/>
          </w:tcPr>
          <w:p w:rsidR="00CF3C57" w:rsidRDefault="00CF3C57" w:rsidP="00C4678A"/>
        </w:tc>
      </w:tr>
      <w:tr w:rsidR="00CF3C57" w:rsidTr="00C4678A">
        <w:tc>
          <w:tcPr>
            <w:tcW w:w="15388" w:type="dxa"/>
            <w:gridSpan w:val="6"/>
            <w:shd w:val="clear" w:color="auto" w:fill="FFFF00"/>
            <w:vAlign w:val="center"/>
          </w:tcPr>
          <w:p w:rsidR="00CF3C57" w:rsidRPr="009F2787" w:rsidRDefault="00CF3C57" w:rsidP="00C4678A">
            <w:pPr>
              <w:jc w:val="center"/>
              <w:rPr>
                <w:sz w:val="32"/>
                <w:szCs w:val="32"/>
              </w:rPr>
            </w:pPr>
            <w:r w:rsidRPr="009F2787">
              <w:rPr>
                <w:rFonts w:ascii="Times New Roman" w:hAnsi="Times New Roman" w:cs="Times New Roman"/>
                <w:b/>
                <w:sz w:val="32"/>
                <w:szCs w:val="32"/>
              </w:rPr>
              <w:t>1.2. Адаптація та інтеграція здобувачів освіти до освітнього процесу, професійна адаптація працівників</w:t>
            </w:r>
          </w:p>
        </w:tc>
      </w:tr>
      <w:tr w:rsidR="00CE151A" w:rsidTr="00C4678A">
        <w:tc>
          <w:tcPr>
            <w:tcW w:w="2527" w:type="dxa"/>
            <w:vMerge w:val="restart"/>
          </w:tcPr>
          <w:p w:rsidR="00CE151A" w:rsidRPr="00F71CEE" w:rsidRDefault="00CE151A" w:rsidP="00CE151A">
            <w:pPr>
              <w:rPr>
                <w:rFonts w:ascii="Times New Roman" w:hAnsi="Times New Roman" w:cs="Times New Roman"/>
                <w:b/>
                <w:sz w:val="24"/>
                <w:szCs w:val="24"/>
              </w:rPr>
            </w:pPr>
            <w:r w:rsidRPr="00F71CEE">
              <w:rPr>
                <w:rFonts w:ascii="Times New Roman" w:hAnsi="Times New Roman" w:cs="Times New Roman"/>
                <w:b/>
                <w:sz w:val="24"/>
                <w:szCs w:val="24"/>
              </w:rPr>
              <w:t>1.2.1. Працівники</w:t>
            </w:r>
          </w:p>
        </w:tc>
        <w:tc>
          <w:tcPr>
            <w:tcW w:w="6540" w:type="dxa"/>
          </w:tcPr>
          <w:p w:rsidR="00CE151A" w:rsidRPr="00CE151A" w:rsidRDefault="00CE151A" w:rsidP="00CE151A">
            <w:pPr>
              <w:rPr>
                <w:rFonts w:ascii="Times New Roman" w:hAnsi="Times New Roman" w:cs="Times New Roman"/>
                <w:sz w:val="24"/>
                <w:szCs w:val="24"/>
              </w:rPr>
            </w:pPr>
            <w:r w:rsidRPr="00CE151A">
              <w:rPr>
                <w:rFonts w:ascii="Times New Roman" w:hAnsi="Times New Roman" w:cs="Times New Roman"/>
                <w:sz w:val="24"/>
                <w:szCs w:val="24"/>
              </w:rPr>
              <w:t>Заняття з молодими та малодосвідченими вчителями «Підтримка дисципліни в класі»</w:t>
            </w:r>
          </w:p>
        </w:tc>
        <w:tc>
          <w:tcPr>
            <w:tcW w:w="1701" w:type="dxa"/>
          </w:tcPr>
          <w:p w:rsidR="00CE151A" w:rsidRPr="00BC60C3" w:rsidRDefault="00CE151A" w:rsidP="00CE151A">
            <w:pPr>
              <w:rPr>
                <w:rFonts w:ascii="Times New Roman" w:hAnsi="Times New Roman" w:cs="Times New Roman"/>
                <w:sz w:val="24"/>
                <w:szCs w:val="24"/>
              </w:rPr>
            </w:pPr>
            <w:r w:rsidRPr="00BC60C3">
              <w:rPr>
                <w:rFonts w:ascii="Times New Roman" w:hAnsi="Times New Roman" w:cs="Times New Roman"/>
                <w:sz w:val="24"/>
                <w:szCs w:val="24"/>
              </w:rPr>
              <w:t xml:space="preserve">1 тиждень </w:t>
            </w:r>
          </w:p>
        </w:tc>
        <w:tc>
          <w:tcPr>
            <w:tcW w:w="1701" w:type="dxa"/>
          </w:tcPr>
          <w:p w:rsidR="00CE151A" w:rsidRPr="00BC60C3" w:rsidRDefault="00CE151A" w:rsidP="00CE151A">
            <w:pPr>
              <w:rPr>
                <w:rFonts w:ascii="Times New Roman" w:hAnsi="Times New Roman" w:cs="Times New Roman"/>
                <w:sz w:val="24"/>
                <w:szCs w:val="24"/>
              </w:rPr>
            </w:pPr>
            <w:r w:rsidRPr="00BC60C3">
              <w:rPr>
                <w:rFonts w:ascii="Times New Roman" w:hAnsi="Times New Roman" w:cs="Times New Roman"/>
                <w:sz w:val="24"/>
                <w:szCs w:val="24"/>
              </w:rPr>
              <w:t xml:space="preserve">Журнал обліку роботи практичного психолога </w:t>
            </w:r>
          </w:p>
        </w:tc>
        <w:tc>
          <w:tcPr>
            <w:tcW w:w="1701" w:type="dxa"/>
          </w:tcPr>
          <w:p w:rsidR="00CE151A" w:rsidRPr="00BC60C3" w:rsidRDefault="00CE151A" w:rsidP="00CE151A">
            <w:pPr>
              <w:rPr>
                <w:rFonts w:ascii="Times New Roman" w:hAnsi="Times New Roman" w:cs="Times New Roman"/>
                <w:sz w:val="24"/>
                <w:szCs w:val="24"/>
              </w:rPr>
            </w:pPr>
            <w:r w:rsidRPr="00BC60C3">
              <w:rPr>
                <w:rFonts w:ascii="Times New Roman" w:hAnsi="Times New Roman" w:cs="Times New Roman"/>
                <w:sz w:val="24"/>
                <w:szCs w:val="24"/>
              </w:rPr>
              <w:t>Практичний психолог</w:t>
            </w:r>
          </w:p>
        </w:tc>
        <w:tc>
          <w:tcPr>
            <w:tcW w:w="1218" w:type="dxa"/>
          </w:tcPr>
          <w:p w:rsidR="00CE151A" w:rsidRDefault="00CE151A" w:rsidP="00CE151A"/>
        </w:tc>
      </w:tr>
      <w:tr w:rsidR="00CF3C57" w:rsidTr="00C4678A">
        <w:tc>
          <w:tcPr>
            <w:tcW w:w="2527" w:type="dxa"/>
            <w:vMerge/>
          </w:tcPr>
          <w:p w:rsidR="00CF3C57" w:rsidRPr="00F71CEE" w:rsidRDefault="00CF3C57" w:rsidP="00C4678A">
            <w:pPr>
              <w:rPr>
                <w:rFonts w:ascii="Times New Roman" w:hAnsi="Times New Roman" w:cs="Times New Roman"/>
                <w:b/>
                <w:sz w:val="24"/>
                <w:szCs w:val="24"/>
              </w:rPr>
            </w:pPr>
          </w:p>
        </w:tc>
        <w:tc>
          <w:tcPr>
            <w:tcW w:w="6540" w:type="dxa"/>
          </w:tcPr>
          <w:p w:rsidR="00CF3C57" w:rsidRPr="00CE151A" w:rsidRDefault="00CE151A" w:rsidP="00C4678A">
            <w:pPr>
              <w:rPr>
                <w:rFonts w:ascii="Times New Roman" w:hAnsi="Times New Roman" w:cs="Times New Roman"/>
                <w:color w:val="C00000"/>
                <w:sz w:val="24"/>
                <w:szCs w:val="24"/>
              </w:rPr>
            </w:pPr>
            <w:r w:rsidRPr="00CE151A">
              <w:rPr>
                <w:rFonts w:ascii="Times New Roman" w:hAnsi="Times New Roman" w:cs="Times New Roman"/>
                <w:sz w:val="24"/>
                <w:szCs w:val="24"/>
              </w:rPr>
              <w:t>Заняття «Молоді &amp; Досвідчені» з новопризначеними вчителями</w:t>
            </w:r>
          </w:p>
        </w:tc>
        <w:tc>
          <w:tcPr>
            <w:tcW w:w="1701" w:type="dxa"/>
          </w:tcPr>
          <w:p w:rsidR="00CF3C57" w:rsidRPr="005C705F" w:rsidRDefault="00CE151A" w:rsidP="00C4678A">
            <w:pPr>
              <w:rPr>
                <w:rFonts w:ascii="Times New Roman" w:hAnsi="Times New Roman" w:cs="Times New Roman"/>
                <w:sz w:val="24"/>
                <w:szCs w:val="24"/>
              </w:rPr>
            </w:pPr>
            <w:r>
              <w:rPr>
                <w:rFonts w:ascii="Times New Roman" w:hAnsi="Times New Roman" w:cs="Times New Roman"/>
                <w:sz w:val="24"/>
                <w:szCs w:val="24"/>
              </w:rPr>
              <w:t>4</w:t>
            </w:r>
            <w:r w:rsidR="00CF3C57" w:rsidRPr="005C705F">
              <w:rPr>
                <w:rFonts w:ascii="Times New Roman" w:hAnsi="Times New Roman" w:cs="Times New Roman"/>
                <w:sz w:val="24"/>
                <w:szCs w:val="24"/>
              </w:rPr>
              <w:t xml:space="preserve"> тиждень </w:t>
            </w:r>
          </w:p>
        </w:tc>
        <w:tc>
          <w:tcPr>
            <w:tcW w:w="1701" w:type="dxa"/>
          </w:tcPr>
          <w:p w:rsidR="00CF3C57" w:rsidRPr="005C705F" w:rsidRDefault="00CE151A" w:rsidP="00C4678A">
            <w:pPr>
              <w:rPr>
                <w:rFonts w:ascii="Times New Roman" w:hAnsi="Times New Roman" w:cs="Times New Roman"/>
                <w:sz w:val="24"/>
                <w:szCs w:val="24"/>
              </w:rPr>
            </w:pPr>
            <w:r>
              <w:rPr>
                <w:rFonts w:ascii="Times New Roman" w:hAnsi="Times New Roman" w:cs="Times New Roman"/>
                <w:sz w:val="24"/>
                <w:szCs w:val="24"/>
              </w:rPr>
              <w:t>Обмін досвідом</w:t>
            </w:r>
            <w:r w:rsidR="00CF3C57" w:rsidRPr="005C705F">
              <w:rPr>
                <w:rFonts w:ascii="Times New Roman" w:hAnsi="Times New Roman" w:cs="Times New Roman"/>
                <w:sz w:val="24"/>
                <w:szCs w:val="24"/>
              </w:rPr>
              <w:t xml:space="preserve"> </w:t>
            </w:r>
          </w:p>
        </w:tc>
        <w:tc>
          <w:tcPr>
            <w:tcW w:w="1701" w:type="dxa"/>
          </w:tcPr>
          <w:p w:rsidR="00CF3C57" w:rsidRPr="005C705F" w:rsidRDefault="00CF3C57" w:rsidP="00C4678A">
            <w:pPr>
              <w:rPr>
                <w:rFonts w:ascii="Times New Roman" w:hAnsi="Times New Roman" w:cs="Times New Roman"/>
                <w:sz w:val="24"/>
                <w:szCs w:val="24"/>
              </w:rPr>
            </w:pPr>
            <w:r w:rsidRPr="005C705F">
              <w:rPr>
                <w:rFonts w:ascii="Times New Roman" w:hAnsi="Times New Roman" w:cs="Times New Roman"/>
                <w:sz w:val="24"/>
                <w:szCs w:val="24"/>
              </w:rPr>
              <w:t xml:space="preserve">Керівник ШМВ </w:t>
            </w:r>
          </w:p>
        </w:tc>
        <w:tc>
          <w:tcPr>
            <w:tcW w:w="1218" w:type="dxa"/>
          </w:tcPr>
          <w:p w:rsidR="00CF3C57" w:rsidRDefault="00CF3C57" w:rsidP="00C4678A"/>
        </w:tc>
      </w:tr>
      <w:tr w:rsidR="00CF3C57" w:rsidTr="00836FEC">
        <w:tc>
          <w:tcPr>
            <w:tcW w:w="2527" w:type="dxa"/>
            <w:vMerge/>
            <w:tcBorders>
              <w:bottom w:val="nil"/>
            </w:tcBorders>
          </w:tcPr>
          <w:p w:rsidR="00CF3C57" w:rsidRPr="00F71CEE" w:rsidRDefault="00CF3C57" w:rsidP="00C4678A">
            <w:pPr>
              <w:rPr>
                <w:rFonts w:ascii="Times New Roman" w:hAnsi="Times New Roman" w:cs="Times New Roman"/>
                <w:b/>
                <w:sz w:val="24"/>
                <w:szCs w:val="24"/>
              </w:rPr>
            </w:pPr>
          </w:p>
        </w:tc>
        <w:tc>
          <w:tcPr>
            <w:tcW w:w="6540" w:type="dxa"/>
          </w:tcPr>
          <w:p w:rsidR="00CF3C57" w:rsidRPr="00CE151A" w:rsidRDefault="00CE151A" w:rsidP="00CE151A">
            <w:pPr>
              <w:rPr>
                <w:rFonts w:ascii="Times New Roman" w:hAnsi="Times New Roman" w:cs="Times New Roman"/>
                <w:color w:val="C00000"/>
                <w:sz w:val="24"/>
                <w:szCs w:val="24"/>
              </w:rPr>
            </w:pPr>
            <w:r w:rsidRPr="00CE151A">
              <w:rPr>
                <w:rFonts w:ascii="Times New Roman" w:hAnsi="Times New Roman" w:cs="Times New Roman"/>
                <w:sz w:val="24"/>
                <w:szCs w:val="24"/>
              </w:rPr>
              <w:t xml:space="preserve">Педагогічний консиліум «Наступність </w:t>
            </w:r>
            <w:r>
              <w:rPr>
                <w:rFonts w:ascii="Times New Roman" w:hAnsi="Times New Roman" w:cs="Times New Roman"/>
                <w:sz w:val="24"/>
                <w:szCs w:val="24"/>
              </w:rPr>
              <w:t>в освітньому процесі</w:t>
            </w:r>
            <w:r w:rsidRPr="00CE151A">
              <w:rPr>
                <w:rFonts w:ascii="Times New Roman" w:hAnsi="Times New Roman" w:cs="Times New Roman"/>
                <w:sz w:val="24"/>
                <w:szCs w:val="24"/>
              </w:rPr>
              <w:t xml:space="preserve"> учнів 5 класу»</w:t>
            </w:r>
          </w:p>
        </w:tc>
        <w:tc>
          <w:tcPr>
            <w:tcW w:w="1701" w:type="dxa"/>
          </w:tcPr>
          <w:p w:rsidR="00CF3C57" w:rsidRPr="005C705F" w:rsidRDefault="00CE151A" w:rsidP="00C4678A">
            <w:pPr>
              <w:rPr>
                <w:rFonts w:ascii="Times New Roman" w:hAnsi="Times New Roman" w:cs="Times New Roman"/>
                <w:sz w:val="24"/>
                <w:szCs w:val="24"/>
              </w:rPr>
            </w:pPr>
            <w:r>
              <w:rPr>
                <w:rFonts w:ascii="Times New Roman" w:hAnsi="Times New Roman" w:cs="Times New Roman"/>
                <w:sz w:val="24"/>
                <w:szCs w:val="24"/>
              </w:rPr>
              <w:t>5</w:t>
            </w:r>
            <w:r w:rsidR="00CF3C57" w:rsidRPr="005C705F">
              <w:rPr>
                <w:rFonts w:ascii="Times New Roman" w:hAnsi="Times New Roman" w:cs="Times New Roman"/>
                <w:sz w:val="24"/>
                <w:szCs w:val="24"/>
              </w:rPr>
              <w:t xml:space="preserve"> тиждень </w:t>
            </w:r>
          </w:p>
        </w:tc>
        <w:tc>
          <w:tcPr>
            <w:tcW w:w="1701" w:type="dxa"/>
          </w:tcPr>
          <w:p w:rsidR="00CF3C57" w:rsidRPr="005C705F" w:rsidRDefault="00CE151A" w:rsidP="00C4678A">
            <w:pPr>
              <w:rPr>
                <w:rFonts w:ascii="Times New Roman" w:hAnsi="Times New Roman" w:cs="Times New Roman"/>
                <w:sz w:val="24"/>
                <w:szCs w:val="24"/>
              </w:rPr>
            </w:pPr>
            <w:r>
              <w:rPr>
                <w:rFonts w:ascii="Times New Roman" w:hAnsi="Times New Roman" w:cs="Times New Roman"/>
                <w:sz w:val="24"/>
                <w:szCs w:val="24"/>
              </w:rPr>
              <w:t>Протокол</w:t>
            </w:r>
            <w:r w:rsidR="00CF3C57" w:rsidRPr="005C705F">
              <w:rPr>
                <w:rFonts w:ascii="Times New Roman" w:hAnsi="Times New Roman" w:cs="Times New Roman"/>
                <w:sz w:val="24"/>
                <w:szCs w:val="24"/>
              </w:rPr>
              <w:t xml:space="preserve"> </w:t>
            </w:r>
          </w:p>
        </w:tc>
        <w:tc>
          <w:tcPr>
            <w:tcW w:w="1701" w:type="dxa"/>
          </w:tcPr>
          <w:p w:rsidR="00CF3C57" w:rsidRPr="005C705F" w:rsidRDefault="00CE151A" w:rsidP="00C4678A">
            <w:pPr>
              <w:rPr>
                <w:rFonts w:ascii="Times New Roman" w:hAnsi="Times New Roman" w:cs="Times New Roman"/>
                <w:sz w:val="24"/>
                <w:szCs w:val="24"/>
              </w:rPr>
            </w:pPr>
            <w:r>
              <w:rPr>
                <w:rFonts w:ascii="Times New Roman" w:hAnsi="Times New Roman" w:cs="Times New Roman"/>
                <w:sz w:val="24"/>
                <w:szCs w:val="24"/>
              </w:rPr>
              <w:t>ЗДНВР</w:t>
            </w:r>
            <w:r w:rsidR="00CF3C57" w:rsidRPr="005C705F">
              <w:rPr>
                <w:rFonts w:ascii="Times New Roman" w:hAnsi="Times New Roman" w:cs="Times New Roman"/>
                <w:sz w:val="24"/>
                <w:szCs w:val="24"/>
              </w:rPr>
              <w:t xml:space="preserve"> </w:t>
            </w:r>
          </w:p>
        </w:tc>
        <w:tc>
          <w:tcPr>
            <w:tcW w:w="1218" w:type="dxa"/>
          </w:tcPr>
          <w:p w:rsidR="00CF3C57" w:rsidRDefault="00CF3C57" w:rsidP="00C4678A"/>
        </w:tc>
      </w:tr>
      <w:tr w:rsidR="00CF3C57" w:rsidTr="00836FEC">
        <w:tc>
          <w:tcPr>
            <w:tcW w:w="2527" w:type="dxa"/>
            <w:vMerge w:val="restart"/>
            <w:tcBorders>
              <w:top w:val="nil"/>
            </w:tcBorders>
          </w:tcPr>
          <w:p w:rsidR="00CF3C57" w:rsidRPr="00F71CEE" w:rsidRDefault="00CF3C57" w:rsidP="00C4678A">
            <w:pPr>
              <w:rPr>
                <w:rFonts w:ascii="Times New Roman" w:hAnsi="Times New Roman" w:cs="Times New Roman"/>
                <w:b/>
                <w:sz w:val="24"/>
                <w:szCs w:val="24"/>
              </w:rPr>
            </w:pPr>
            <w:r w:rsidRPr="00F71CEE">
              <w:rPr>
                <w:rFonts w:ascii="Times New Roman" w:hAnsi="Times New Roman" w:cs="Times New Roman"/>
                <w:b/>
                <w:sz w:val="24"/>
                <w:szCs w:val="24"/>
              </w:rPr>
              <w:t>1.2.2. Здобувачі освіти</w:t>
            </w:r>
          </w:p>
        </w:tc>
        <w:tc>
          <w:tcPr>
            <w:tcW w:w="6540" w:type="dxa"/>
            <w:tcBorders>
              <w:top w:val="nil"/>
            </w:tcBorders>
          </w:tcPr>
          <w:p w:rsidR="00CF3C57" w:rsidRPr="00022BB0" w:rsidRDefault="00022BB0" w:rsidP="00022BB0">
            <w:pPr>
              <w:jc w:val="both"/>
              <w:rPr>
                <w:rFonts w:ascii="Times New Roman" w:hAnsi="Times New Roman" w:cs="Times New Roman"/>
                <w:color w:val="C00000"/>
                <w:sz w:val="24"/>
                <w:szCs w:val="24"/>
              </w:rPr>
            </w:pPr>
            <w:r w:rsidRPr="00022BB0">
              <w:rPr>
                <w:rFonts w:ascii="Times New Roman" w:hAnsi="Times New Roman" w:cs="Times New Roman"/>
                <w:sz w:val="24"/>
                <w:szCs w:val="24"/>
              </w:rPr>
              <w:t xml:space="preserve">Оцінювання рівня шкільної мотивації і адаптації Н.Лусканової 1,5 класи „Експертна оцінка адаптованості </w:t>
            </w:r>
            <w:r w:rsidRPr="00022BB0">
              <w:rPr>
                <w:rFonts w:ascii="Times New Roman" w:hAnsi="Times New Roman" w:cs="Times New Roman"/>
                <w:sz w:val="24"/>
                <w:szCs w:val="24"/>
              </w:rPr>
              <w:lastRenderedPageBreak/>
              <w:t>дитини до школи» (методика Чиркова В.І., Соколової О.Л., Сорокіної О.В.) 1,5 класи Визначення ставлення до шкільних предметів. 5 клас</w:t>
            </w:r>
          </w:p>
        </w:tc>
        <w:tc>
          <w:tcPr>
            <w:tcW w:w="1701" w:type="dxa"/>
          </w:tcPr>
          <w:p w:rsidR="00CF3C57" w:rsidRPr="00F5405B" w:rsidRDefault="00CF3C57" w:rsidP="00C4678A">
            <w:pPr>
              <w:rPr>
                <w:rFonts w:ascii="Times New Roman" w:hAnsi="Times New Roman" w:cs="Times New Roman"/>
                <w:sz w:val="24"/>
                <w:szCs w:val="24"/>
              </w:rPr>
            </w:pPr>
            <w:r w:rsidRPr="00F5405B">
              <w:rPr>
                <w:rFonts w:ascii="Times New Roman" w:hAnsi="Times New Roman" w:cs="Times New Roman"/>
                <w:sz w:val="24"/>
                <w:szCs w:val="24"/>
              </w:rPr>
              <w:lastRenderedPageBreak/>
              <w:t xml:space="preserve">1-4 тиждень </w:t>
            </w:r>
          </w:p>
        </w:tc>
        <w:tc>
          <w:tcPr>
            <w:tcW w:w="1701" w:type="dxa"/>
          </w:tcPr>
          <w:p w:rsidR="00CF3C57" w:rsidRPr="00F5405B" w:rsidRDefault="00CF3C57" w:rsidP="00C4678A">
            <w:pPr>
              <w:rPr>
                <w:rFonts w:ascii="Times New Roman" w:hAnsi="Times New Roman" w:cs="Times New Roman"/>
                <w:sz w:val="24"/>
                <w:szCs w:val="24"/>
              </w:rPr>
            </w:pPr>
            <w:r w:rsidRPr="00F5405B">
              <w:rPr>
                <w:rFonts w:ascii="Times New Roman" w:hAnsi="Times New Roman" w:cs="Times New Roman"/>
                <w:sz w:val="24"/>
                <w:szCs w:val="24"/>
              </w:rPr>
              <w:t xml:space="preserve">Протоколи досліджень </w:t>
            </w:r>
          </w:p>
        </w:tc>
        <w:tc>
          <w:tcPr>
            <w:tcW w:w="1701" w:type="dxa"/>
          </w:tcPr>
          <w:p w:rsidR="00CF3C57" w:rsidRPr="00F5405B" w:rsidRDefault="00CF3C57" w:rsidP="00C4678A">
            <w:pPr>
              <w:rPr>
                <w:rFonts w:ascii="Times New Roman" w:hAnsi="Times New Roman" w:cs="Times New Roman"/>
                <w:sz w:val="24"/>
                <w:szCs w:val="24"/>
              </w:rPr>
            </w:pPr>
            <w:r w:rsidRPr="00F5405B">
              <w:rPr>
                <w:rFonts w:ascii="Times New Roman" w:hAnsi="Times New Roman" w:cs="Times New Roman"/>
                <w:sz w:val="24"/>
                <w:szCs w:val="24"/>
              </w:rPr>
              <w:t>Практичний психолог</w:t>
            </w:r>
          </w:p>
        </w:tc>
        <w:tc>
          <w:tcPr>
            <w:tcW w:w="1218" w:type="dxa"/>
          </w:tcPr>
          <w:p w:rsidR="00CF3C57" w:rsidRDefault="00CF3C57" w:rsidP="00C4678A"/>
        </w:tc>
      </w:tr>
      <w:tr w:rsidR="00CF3C57" w:rsidTr="00836FEC">
        <w:tc>
          <w:tcPr>
            <w:tcW w:w="2527" w:type="dxa"/>
            <w:vMerge/>
            <w:tcBorders>
              <w:top w:val="nil"/>
            </w:tcBorders>
          </w:tcPr>
          <w:p w:rsidR="00CF3C57" w:rsidRPr="00797F83" w:rsidRDefault="00CF3C57" w:rsidP="00C4678A">
            <w:pPr>
              <w:rPr>
                <w:rFonts w:ascii="Times New Roman" w:hAnsi="Times New Roman" w:cs="Times New Roman"/>
                <w:b/>
                <w:sz w:val="28"/>
                <w:szCs w:val="28"/>
              </w:rPr>
            </w:pPr>
          </w:p>
        </w:tc>
        <w:tc>
          <w:tcPr>
            <w:tcW w:w="6540" w:type="dxa"/>
          </w:tcPr>
          <w:p w:rsidR="00CF3C57" w:rsidRPr="00022BB0" w:rsidRDefault="00022BB0" w:rsidP="00C4678A">
            <w:pPr>
              <w:rPr>
                <w:rFonts w:ascii="Times New Roman" w:hAnsi="Times New Roman" w:cs="Times New Roman"/>
                <w:color w:val="C00000"/>
                <w:sz w:val="24"/>
                <w:szCs w:val="24"/>
              </w:rPr>
            </w:pPr>
            <w:r w:rsidRPr="00022BB0">
              <w:rPr>
                <w:rFonts w:ascii="Times New Roman" w:hAnsi="Times New Roman" w:cs="Times New Roman"/>
                <w:sz w:val="24"/>
                <w:szCs w:val="24"/>
              </w:rPr>
              <w:t>Заняття «Адаптація першокласників до навчання в школі. Комплексна програма»</w:t>
            </w:r>
          </w:p>
        </w:tc>
        <w:tc>
          <w:tcPr>
            <w:tcW w:w="1701" w:type="dxa"/>
          </w:tcPr>
          <w:p w:rsidR="00CF3C57" w:rsidRPr="00F5405B" w:rsidRDefault="00CF3C57" w:rsidP="00C4678A">
            <w:pPr>
              <w:rPr>
                <w:rFonts w:ascii="Times New Roman" w:hAnsi="Times New Roman" w:cs="Times New Roman"/>
                <w:sz w:val="24"/>
                <w:szCs w:val="24"/>
              </w:rPr>
            </w:pPr>
            <w:r w:rsidRPr="00F5405B">
              <w:rPr>
                <w:rFonts w:ascii="Times New Roman" w:hAnsi="Times New Roman" w:cs="Times New Roman"/>
                <w:sz w:val="24"/>
                <w:szCs w:val="24"/>
              </w:rPr>
              <w:t xml:space="preserve">1-4 тиждень </w:t>
            </w:r>
          </w:p>
        </w:tc>
        <w:tc>
          <w:tcPr>
            <w:tcW w:w="1701" w:type="dxa"/>
          </w:tcPr>
          <w:p w:rsidR="00CF3C57" w:rsidRPr="00F5405B" w:rsidRDefault="00022BB0" w:rsidP="00C4678A">
            <w:pPr>
              <w:rPr>
                <w:rFonts w:ascii="Times New Roman" w:hAnsi="Times New Roman" w:cs="Times New Roman"/>
                <w:sz w:val="24"/>
                <w:szCs w:val="24"/>
              </w:rPr>
            </w:pPr>
            <w:r>
              <w:rPr>
                <w:rFonts w:ascii="Times New Roman" w:hAnsi="Times New Roman" w:cs="Times New Roman"/>
                <w:sz w:val="24"/>
                <w:szCs w:val="24"/>
              </w:rPr>
              <w:t>Інформація</w:t>
            </w:r>
            <w:r w:rsidR="00CF3C57" w:rsidRPr="00F5405B">
              <w:rPr>
                <w:rFonts w:ascii="Times New Roman" w:hAnsi="Times New Roman" w:cs="Times New Roman"/>
                <w:sz w:val="24"/>
                <w:szCs w:val="24"/>
              </w:rPr>
              <w:t xml:space="preserve"> </w:t>
            </w:r>
          </w:p>
        </w:tc>
        <w:tc>
          <w:tcPr>
            <w:tcW w:w="1701" w:type="dxa"/>
          </w:tcPr>
          <w:p w:rsidR="00CF3C57" w:rsidRPr="00F5405B" w:rsidRDefault="00CF3C57" w:rsidP="00C4678A">
            <w:pPr>
              <w:rPr>
                <w:rFonts w:ascii="Times New Roman" w:hAnsi="Times New Roman" w:cs="Times New Roman"/>
                <w:sz w:val="24"/>
                <w:szCs w:val="24"/>
              </w:rPr>
            </w:pPr>
            <w:r w:rsidRPr="00F5405B">
              <w:rPr>
                <w:rFonts w:ascii="Times New Roman" w:hAnsi="Times New Roman" w:cs="Times New Roman"/>
                <w:sz w:val="24"/>
                <w:szCs w:val="24"/>
              </w:rPr>
              <w:t>Практичний психолог</w:t>
            </w:r>
          </w:p>
        </w:tc>
        <w:tc>
          <w:tcPr>
            <w:tcW w:w="1218" w:type="dxa"/>
          </w:tcPr>
          <w:p w:rsidR="00CF3C57" w:rsidRDefault="00CF3C57" w:rsidP="00C4678A"/>
        </w:tc>
      </w:tr>
      <w:tr w:rsidR="00CF3C57" w:rsidTr="00836FEC">
        <w:tc>
          <w:tcPr>
            <w:tcW w:w="2527" w:type="dxa"/>
            <w:vMerge/>
            <w:tcBorders>
              <w:top w:val="nil"/>
            </w:tcBorders>
          </w:tcPr>
          <w:p w:rsidR="00CF3C57" w:rsidRPr="00797F83" w:rsidRDefault="00CF3C57" w:rsidP="00C4678A">
            <w:pPr>
              <w:rPr>
                <w:rFonts w:ascii="Times New Roman" w:hAnsi="Times New Roman" w:cs="Times New Roman"/>
                <w:b/>
                <w:sz w:val="28"/>
                <w:szCs w:val="28"/>
              </w:rPr>
            </w:pPr>
          </w:p>
        </w:tc>
        <w:tc>
          <w:tcPr>
            <w:tcW w:w="6540" w:type="dxa"/>
          </w:tcPr>
          <w:p w:rsidR="00CF3C57" w:rsidRPr="002153CE" w:rsidRDefault="00CF3C57" w:rsidP="00022BB0">
            <w:pPr>
              <w:rPr>
                <w:rFonts w:ascii="Times New Roman" w:hAnsi="Times New Roman" w:cs="Times New Roman"/>
                <w:color w:val="C00000"/>
                <w:sz w:val="24"/>
                <w:szCs w:val="24"/>
              </w:rPr>
            </w:pPr>
            <w:r w:rsidRPr="002153CE">
              <w:rPr>
                <w:rFonts w:ascii="Times New Roman" w:hAnsi="Times New Roman" w:cs="Times New Roman"/>
                <w:sz w:val="24"/>
                <w:szCs w:val="24"/>
              </w:rPr>
              <w:t xml:space="preserve">Про </w:t>
            </w:r>
            <w:r w:rsidR="00022BB0">
              <w:rPr>
                <w:rFonts w:ascii="Times New Roman" w:hAnsi="Times New Roman" w:cs="Times New Roman"/>
                <w:sz w:val="24"/>
                <w:szCs w:val="24"/>
              </w:rPr>
              <w:t>стан</w:t>
            </w:r>
            <w:r w:rsidRPr="002153CE">
              <w:rPr>
                <w:rFonts w:ascii="Times New Roman" w:hAnsi="Times New Roman" w:cs="Times New Roman"/>
                <w:sz w:val="24"/>
                <w:szCs w:val="24"/>
              </w:rPr>
              <w:t xml:space="preserve"> адаптації учнів 1 класу до навчання в початковій школі</w:t>
            </w:r>
          </w:p>
        </w:tc>
        <w:tc>
          <w:tcPr>
            <w:tcW w:w="1701" w:type="dxa"/>
          </w:tcPr>
          <w:p w:rsidR="00CF3C57" w:rsidRPr="004E2F2C" w:rsidRDefault="00CF3C57" w:rsidP="00C4678A">
            <w:pPr>
              <w:rPr>
                <w:rFonts w:ascii="Times New Roman" w:hAnsi="Times New Roman" w:cs="Times New Roman"/>
                <w:sz w:val="24"/>
                <w:szCs w:val="24"/>
              </w:rPr>
            </w:pPr>
            <w:r w:rsidRPr="004E2F2C">
              <w:rPr>
                <w:rFonts w:ascii="Times New Roman" w:hAnsi="Times New Roman" w:cs="Times New Roman"/>
                <w:sz w:val="24"/>
                <w:szCs w:val="24"/>
              </w:rPr>
              <w:t xml:space="preserve">1 тиждень </w:t>
            </w:r>
          </w:p>
        </w:tc>
        <w:tc>
          <w:tcPr>
            <w:tcW w:w="1701" w:type="dxa"/>
          </w:tcPr>
          <w:p w:rsidR="00CF3C57" w:rsidRPr="004E2F2C" w:rsidRDefault="00CF3C57" w:rsidP="00C4678A">
            <w:pPr>
              <w:rPr>
                <w:rFonts w:ascii="Times New Roman" w:hAnsi="Times New Roman" w:cs="Times New Roman"/>
                <w:sz w:val="24"/>
                <w:szCs w:val="24"/>
              </w:rPr>
            </w:pPr>
            <w:r w:rsidRPr="004E2F2C">
              <w:rPr>
                <w:rFonts w:ascii="Times New Roman" w:hAnsi="Times New Roman" w:cs="Times New Roman"/>
                <w:sz w:val="24"/>
                <w:szCs w:val="24"/>
              </w:rPr>
              <w:t xml:space="preserve">Наказ </w:t>
            </w:r>
          </w:p>
        </w:tc>
        <w:tc>
          <w:tcPr>
            <w:tcW w:w="1701" w:type="dxa"/>
          </w:tcPr>
          <w:p w:rsidR="00CF3C57" w:rsidRPr="007C0E0D" w:rsidRDefault="00CF3C57" w:rsidP="00C4678A">
            <w:pPr>
              <w:rPr>
                <w:rFonts w:ascii="Times New Roman" w:hAnsi="Times New Roman" w:cs="Times New Roman"/>
                <w:color w:val="C00000"/>
                <w:sz w:val="24"/>
                <w:szCs w:val="24"/>
              </w:rPr>
            </w:pPr>
            <w:r w:rsidRPr="004E2F2C">
              <w:rPr>
                <w:rFonts w:ascii="Times New Roman" w:hAnsi="Times New Roman" w:cs="Times New Roman"/>
                <w:sz w:val="24"/>
                <w:szCs w:val="24"/>
              </w:rPr>
              <w:t>ЗДНВР</w:t>
            </w:r>
          </w:p>
        </w:tc>
        <w:tc>
          <w:tcPr>
            <w:tcW w:w="1218" w:type="dxa"/>
          </w:tcPr>
          <w:p w:rsidR="00CF3C57" w:rsidRDefault="00CF3C57" w:rsidP="00C4678A"/>
        </w:tc>
      </w:tr>
      <w:tr w:rsidR="00CF3C57" w:rsidTr="00836FEC">
        <w:tc>
          <w:tcPr>
            <w:tcW w:w="2527" w:type="dxa"/>
            <w:vMerge/>
            <w:tcBorders>
              <w:top w:val="nil"/>
            </w:tcBorders>
          </w:tcPr>
          <w:p w:rsidR="00CF3C57" w:rsidRPr="00797F83" w:rsidRDefault="00CF3C57" w:rsidP="00C4678A">
            <w:pPr>
              <w:rPr>
                <w:rFonts w:ascii="Times New Roman" w:hAnsi="Times New Roman" w:cs="Times New Roman"/>
                <w:b/>
                <w:sz w:val="28"/>
                <w:szCs w:val="28"/>
              </w:rPr>
            </w:pPr>
          </w:p>
        </w:tc>
        <w:tc>
          <w:tcPr>
            <w:tcW w:w="6540" w:type="dxa"/>
          </w:tcPr>
          <w:p w:rsidR="00CF3C57" w:rsidRPr="00022BB0" w:rsidRDefault="00022BB0" w:rsidP="00C4678A">
            <w:pPr>
              <w:rPr>
                <w:rFonts w:ascii="Times New Roman" w:hAnsi="Times New Roman" w:cs="Times New Roman"/>
                <w:color w:val="C00000"/>
                <w:sz w:val="24"/>
                <w:szCs w:val="24"/>
              </w:rPr>
            </w:pPr>
            <w:r w:rsidRPr="00022BB0">
              <w:rPr>
                <w:rFonts w:ascii="Times New Roman" w:hAnsi="Times New Roman" w:cs="Times New Roman"/>
                <w:sz w:val="24"/>
                <w:szCs w:val="24"/>
              </w:rPr>
              <w:t>Заняття «П’ятий клас: від адаптації до успіху»</w:t>
            </w:r>
          </w:p>
        </w:tc>
        <w:tc>
          <w:tcPr>
            <w:tcW w:w="1701" w:type="dxa"/>
          </w:tcPr>
          <w:p w:rsidR="00CF3C57" w:rsidRPr="004E2F2C" w:rsidRDefault="00CF3C57" w:rsidP="00C4678A">
            <w:pPr>
              <w:rPr>
                <w:rFonts w:ascii="Times New Roman" w:hAnsi="Times New Roman" w:cs="Times New Roman"/>
                <w:sz w:val="24"/>
                <w:szCs w:val="24"/>
              </w:rPr>
            </w:pPr>
            <w:r w:rsidRPr="004E2F2C">
              <w:rPr>
                <w:rFonts w:ascii="Times New Roman" w:hAnsi="Times New Roman" w:cs="Times New Roman"/>
                <w:sz w:val="24"/>
                <w:szCs w:val="24"/>
              </w:rPr>
              <w:t xml:space="preserve">1 </w:t>
            </w:r>
            <w:r w:rsidR="00022BB0">
              <w:rPr>
                <w:rFonts w:ascii="Times New Roman" w:hAnsi="Times New Roman" w:cs="Times New Roman"/>
                <w:sz w:val="24"/>
                <w:szCs w:val="24"/>
              </w:rPr>
              <w:t xml:space="preserve">- 4 </w:t>
            </w:r>
            <w:r w:rsidRPr="004E2F2C">
              <w:rPr>
                <w:rFonts w:ascii="Times New Roman" w:hAnsi="Times New Roman" w:cs="Times New Roman"/>
                <w:sz w:val="24"/>
                <w:szCs w:val="24"/>
              </w:rPr>
              <w:t xml:space="preserve">тиждень </w:t>
            </w:r>
          </w:p>
        </w:tc>
        <w:tc>
          <w:tcPr>
            <w:tcW w:w="1701" w:type="dxa"/>
          </w:tcPr>
          <w:p w:rsidR="00CF3C57" w:rsidRPr="004E2F2C" w:rsidRDefault="00022BB0" w:rsidP="00C4678A">
            <w:pPr>
              <w:rPr>
                <w:rFonts w:ascii="Times New Roman" w:hAnsi="Times New Roman" w:cs="Times New Roman"/>
                <w:sz w:val="24"/>
                <w:szCs w:val="24"/>
              </w:rPr>
            </w:pPr>
            <w:r>
              <w:rPr>
                <w:rFonts w:ascii="Times New Roman" w:hAnsi="Times New Roman" w:cs="Times New Roman"/>
                <w:sz w:val="24"/>
                <w:szCs w:val="24"/>
              </w:rPr>
              <w:t>Інформація</w:t>
            </w:r>
            <w:r w:rsidR="00CF3C57" w:rsidRPr="004E2F2C">
              <w:rPr>
                <w:rFonts w:ascii="Times New Roman" w:hAnsi="Times New Roman" w:cs="Times New Roman"/>
                <w:sz w:val="24"/>
                <w:szCs w:val="24"/>
              </w:rPr>
              <w:t xml:space="preserve"> </w:t>
            </w:r>
          </w:p>
        </w:tc>
        <w:tc>
          <w:tcPr>
            <w:tcW w:w="1701" w:type="dxa"/>
          </w:tcPr>
          <w:p w:rsidR="00CF3C57" w:rsidRPr="007C0E0D" w:rsidRDefault="00022BB0" w:rsidP="00C4678A">
            <w:pPr>
              <w:rPr>
                <w:rFonts w:ascii="Times New Roman" w:hAnsi="Times New Roman" w:cs="Times New Roman"/>
                <w:color w:val="C00000"/>
                <w:sz w:val="24"/>
                <w:szCs w:val="24"/>
              </w:rPr>
            </w:pPr>
            <w:r w:rsidRPr="00F5405B">
              <w:rPr>
                <w:rFonts w:ascii="Times New Roman" w:hAnsi="Times New Roman" w:cs="Times New Roman"/>
                <w:sz w:val="24"/>
                <w:szCs w:val="24"/>
              </w:rPr>
              <w:t>Практичний психолог</w:t>
            </w:r>
          </w:p>
        </w:tc>
        <w:tc>
          <w:tcPr>
            <w:tcW w:w="1218" w:type="dxa"/>
          </w:tcPr>
          <w:p w:rsidR="00CF3C57" w:rsidRDefault="00CF3C57" w:rsidP="00C4678A"/>
        </w:tc>
      </w:tr>
      <w:tr w:rsidR="00CF3C57" w:rsidTr="00836FEC">
        <w:tc>
          <w:tcPr>
            <w:tcW w:w="2527" w:type="dxa"/>
            <w:vMerge/>
            <w:tcBorders>
              <w:top w:val="nil"/>
            </w:tcBorders>
          </w:tcPr>
          <w:p w:rsidR="00CF3C57" w:rsidRPr="00797F83" w:rsidRDefault="00CF3C57" w:rsidP="00C4678A">
            <w:pPr>
              <w:rPr>
                <w:rFonts w:ascii="Times New Roman" w:hAnsi="Times New Roman" w:cs="Times New Roman"/>
                <w:b/>
                <w:sz w:val="28"/>
                <w:szCs w:val="28"/>
              </w:rPr>
            </w:pPr>
          </w:p>
        </w:tc>
        <w:tc>
          <w:tcPr>
            <w:tcW w:w="6540" w:type="dxa"/>
          </w:tcPr>
          <w:p w:rsidR="00CF3C57" w:rsidRPr="00022BB0" w:rsidRDefault="00022BB0" w:rsidP="00C4678A">
            <w:pPr>
              <w:rPr>
                <w:rFonts w:ascii="Times New Roman" w:hAnsi="Times New Roman" w:cs="Times New Roman"/>
                <w:sz w:val="24"/>
                <w:szCs w:val="24"/>
              </w:rPr>
            </w:pPr>
            <w:r w:rsidRPr="00022BB0">
              <w:rPr>
                <w:rFonts w:ascii="Times New Roman" w:hAnsi="Times New Roman" w:cs="Times New Roman"/>
                <w:sz w:val="24"/>
                <w:szCs w:val="24"/>
              </w:rPr>
              <w:t>Спостереження за адаптаційним періодом учнів 1, 5, 10 класів</w:t>
            </w:r>
          </w:p>
        </w:tc>
        <w:tc>
          <w:tcPr>
            <w:tcW w:w="1701" w:type="dxa"/>
          </w:tcPr>
          <w:p w:rsidR="00CF3C57" w:rsidRPr="004E2F2C" w:rsidRDefault="00CF3C57" w:rsidP="00C4678A">
            <w:pPr>
              <w:rPr>
                <w:rFonts w:ascii="Times New Roman" w:hAnsi="Times New Roman" w:cs="Times New Roman"/>
                <w:sz w:val="24"/>
                <w:szCs w:val="24"/>
              </w:rPr>
            </w:pPr>
            <w:r w:rsidRPr="004E2F2C">
              <w:rPr>
                <w:rFonts w:ascii="Times New Roman" w:hAnsi="Times New Roman" w:cs="Times New Roman"/>
                <w:sz w:val="24"/>
                <w:szCs w:val="24"/>
              </w:rPr>
              <w:t>1</w:t>
            </w:r>
            <w:r w:rsidR="00022BB0">
              <w:rPr>
                <w:rFonts w:ascii="Times New Roman" w:hAnsi="Times New Roman" w:cs="Times New Roman"/>
                <w:sz w:val="24"/>
                <w:szCs w:val="24"/>
              </w:rPr>
              <w:t>-4</w:t>
            </w:r>
            <w:r w:rsidRPr="004E2F2C">
              <w:rPr>
                <w:rFonts w:ascii="Times New Roman" w:hAnsi="Times New Roman" w:cs="Times New Roman"/>
                <w:sz w:val="24"/>
                <w:szCs w:val="24"/>
              </w:rPr>
              <w:t xml:space="preserve"> тиждень </w:t>
            </w:r>
          </w:p>
        </w:tc>
        <w:tc>
          <w:tcPr>
            <w:tcW w:w="1701" w:type="dxa"/>
          </w:tcPr>
          <w:p w:rsidR="00CF3C57" w:rsidRPr="004E2F2C" w:rsidRDefault="00022BB0" w:rsidP="00C4678A">
            <w:pPr>
              <w:rPr>
                <w:rFonts w:ascii="Times New Roman" w:hAnsi="Times New Roman" w:cs="Times New Roman"/>
                <w:sz w:val="24"/>
                <w:szCs w:val="24"/>
              </w:rPr>
            </w:pPr>
            <w:r>
              <w:rPr>
                <w:rFonts w:ascii="Times New Roman" w:hAnsi="Times New Roman" w:cs="Times New Roman"/>
                <w:sz w:val="24"/>
                <w:szCs w:val="24"/>
              </w:rPr>
              <w:t>Матеріали</w:t>
            </w:r>
            <w:r w:rsidR="00CF3C57" w:rsidRPr="004E2F2C">
              <w:rPr>
                <w:rFonts w:ascii="Times New Roman" w:hAnsi="Times New Roman" w:cs="Times New Roman"/>
                <w:sz w:val="24"/>
                <w:szCs w:val="24"/>
              </w:rPr>
              <w:t xml:space="preserve"> </w:t>
            </w:r>
          </w:p>
        </w:tc>
        <w:tc>
          <w:tcPr>
            <w:tcW w:w="1701" w:type="dxa"/>
          </w:tcPr>
          <w:p w:rsidR="00CF3C57" w:rsidRPr="007C0E0D" w:rsidRDefault="00022BB0" w:rsidP="00C4678A">
            <w:pPr>
              <w:rPr>
                <w:rFonts w:ascii="Times New Roman" w:hAnsi="Times New Roman" w:cs="Times New Roman"/>
                <w:color w:val="C00000"/>
                <w:sz w:val="24"/>
                <w:szCs w:val="24"/>
              </w:rPr>
            </w:pPr>
            <w:r>
              <w:rPr>
                <w:rFonts w:ascii="Times New Roman" w:hAnsi="Times New Roman" w:cs="Times New Roman"/>
                <w:sz w:val="24"/>
                <w:szCs w:val="24"/>
              </w:rPr>
              <w:t>Класні керівники 1,5,10 класів</w:t>
            </w:r>
          </w:p>
        </w:tc>
        <w:tc>
          <w:tcPr>
            <w:tcW w:w="1218" w:type="dxa"/>
          </w:tcPr>
          <w:p w:rsidR="00CF3C57" w:rsidRDefault="00CF3C57" w:rsidP="00C4678A"/>
        </w:tc>
      </w:tr>
      <w:tr w:rsidR="00CF3C57" w:rsidTr="00C4678A">
        <w:tc>
          <w:tcPr>
            <w:tcW w:w="15388" w:type="dxa"/>
            <w:gridSpan w:val="6"/>
            <w:shd w:val="clear" w:color="auto" w:fill="FFFF00"/>
            <w:vAlign w:val="center"/>
          </w:tcPr>
          <w:p w:rsidR="00CF3C57" w:rsidRDefault="00CF3C57" w:rsidP="00C4678A">
            <w:pPr>
              <w:jc w:val="center"/>
            </w:pPr>
            <w:r w:rsidRPr="003C6D86">
              <w:rPr>
                <w:rFonts w:ascii="Times New Roman" w:hAnsi="Times New Roman" w:cs="Times New Roman"/>
                <w:b/>
                <w:sz w:val="28"/>
                <w:szCs w:val="28"/>
              </w:rPr>
              <w:t>1.3. Створення освітнього середовища, вільного від будь-яких форм насильства та дискримінації</w:t>
            </w:r>
          </w:p>
        </w:tc>
      </w:tr>
      <w:tr w:rsidR="00836FEC" w:rsidTr="00C4678A">
        <w:tc>
          <w:tcPr>
            <w:tcW w:w="2527" w:type="dxa"/>
            <w:vMerge w:val="restart"/>
          </w:tcPr>
          <w:p w:rsidR="00836FEC" w:rsidRPr="00F71CEE" w:rsidRDefault="00836FEC" w:rsidP="00C4678A">
            <w:pPr>
              <w:rPr>
                <w:rFonts w:ascii="Times New Roman" w:hAnsi="Times New Roman" w:cs="Times New Roman"/>
                <w:b/>
                <w:sz w:val="24"/>
                <w:szCs w:val="24"/>
              </w:rPr>
            </w:pPr>
            <w:r w:rsidRPr="00F71CEE">
              <w:rPr>
                <w:rFonts w:ascii="Times New Roman" w:hAnsi="Times New Roman" w:cs="Times New Roman"/>
                <w:b/>
                <w:sz w:val="24"/>
                <w:szCs w:val="24"/>
              </w:rPr>
              <w:t>1.3.1. Планування діяльності щодо запобігання будь-яким проявам дискримінації, булінгу</w:t>
            </w:r>
          </w:p>
        </w:tc>
        <w:tc>
          <w:tcPr>
            <w:tcW w:w="6540" w:type="dxa"/>
          </w:tcPr>
          <w:p w:rsidR="00836FEC" w:rsidRPr="00254D1C" w:rsidRDefault="00836FEC" w:rsidP="00C4678A">
            <w:pPr>
              <w:jc w:val="both"/>
              <w:rPr>
                <w:rFonts w:ascii="Times New Roman" w:hAnsi="Times New Roman" w:cs="Times New Roman"/>
                <w:color w:val="C00000"/>
                <w:sz w:val="24"/>
                <w:szCs w:val="24"/>
              </w:rPr>
            </w:pPr>
            <w:r w:rsidRPr="00254D1C">
              <w:rPr>
                <w:rFonts w:ascii="Times New Roman" w:hAnsi="Times New Roman" w:cs="Times New Roman"/>
                <w:sz w:val="24"/>
                <w:szCs w:val="24"/>
              </w:rPr>
              <w:t>Моніторинг звернень, що надходять до практичного психолога, керівника закладу</w:t>
            </w:r>
          </w:p>
        </w:tc>
        <w:tc>
          <w:tcPr>
            <w:tcW w:w="1701" w:type="dxa"/>
          </w:tcPr>
          <w:p w:rsidR="00836FEC" w:rsidRPr="00254D1C" w:rsidRDefault="00836FEC" w:rsidP="00C4678A">
            <w:pPr>
              <w:rPr>
                <w:rFonts w:ascii="Times New Roman" w:hAnsi="Times New Roman" w:cs="Times New Roman"/>
                <w:sz w:val="24"/>
                <w:szCs w:val="24"/>
              </w:rPr>
            </w:pPr>
            <w:r>
              <w:rPr>
                <w:rFonts w:ascii="Times New Roman" w:hAnsi="Times New Roman" w:cs="Times New Roman"/>
                <w:sz w:val="24"/>
                <w:szCs w:val="24"/>
              </w:rPr>
              <w:t>Постійно</w:t>
            </w:r>
            <w:r w:rsidRPr="00254D1C">
              <w:rPr>
                <w:rFonts w:ascii="Times New Roman" w:hAnsi="Times New Roman" w:cs="Times New Roman"/>
                <w:sz w:val="24"/>
                <w:szCs w:val="24"/>
              </w:rPr>
              <w:t xml:space="preserve"> </w:t>
            </w:r>
          </w:p>
        </w:tc>
        <w:tc>
          <w:tcPr>
            <w:tcW w:w="1701" w:type="dxa"/>
          </w:tcPr>
          <w:p w:rsidR="00836FEC" w:rsidRPr="00254D1C" w:rsidRDefault="00836FEC" w:rsidP="00C4678A">
            <w:pPr>
              <w:rPr>
                <w:rFonts w:ascii="Times New Roman" w:hAnsi="Times New Roman" w:cs="Times New Roman"/>
                <w:sz w:val="24"/>
                <w:szCs w:val="24"/>
              </w:rPr>
            </w:pPr>
            <w:r w:rsidRPr="00254D1C">
              <w:rPr>
                <w:rFonts w:ascii="Times New Roman" w:hAnsi="Times New Roman" w:cs="Times New Roman"/>
                <w:sz w:val="24"/>
                <w:szCs w:val="24"/>
              </w:rPr>
              <w:t xml:space="preserve">Довідка </w:t>
            </w:r>
          </w:p>
        </w:tc>
        <w:tc>
          <w:tcPr>
            <w:tcW w:w="1701" w:type="dxa"/>
          </w:tcPr>
          <w:p w:rsidR="00836FEC" w:rsidRPr="00254D1C" w:rsidRDefault="00836FEC" w:rsidP="00C4678A">
            <w:pPr>
              <w:rPr>
                <w:rFonts w:ascii="Times New Roman" w:hAnsi="Times New Roman" w:cs="Times New Roman"/>
                <w:sz w:val="24"/>
                <w:szCs w:val="24"/>
              </w:rPr>
            </w:pPr>
            <w:r w:rsidRPr="00254D1C">
              <w:rPr>
                <w:rFonts w:ascii="Times New Roman" w:hAnsi="Times New Roman" w:cs="Times New Roman"/>
                <w:sz w:val="24"/>
                <w:szCs w:val="24"/>
              </w:rPr>
              <w:t>Практичний психолог</w:t>
            </w:r>
          </w:p>
        </w:tc>
        <w:tc>
          <w:tcPr>
            <w:tcW w:w="1218" w:type="dxa"/>
          </w:tcPr>
          <w:p w:rsidR="00836FEC" w:rsidRDefault="00836FEC" w:rsidP="00C4678A"/>
        </w:tc>
      </w:tr>
      <w:tr w:rsidR="00836FEC" w:rsidTr="00C4678A">
        <w:tc>
          <w:tcPr>
            <w:tcW w:w="2527" w:type="dxa"/>
            <w:vMerge/>
          </w:tcPr>
          <w:p w:rsidR="00836FEC" w:rsidRPr="00F71CEE" w:rsidRDefault="00836FEC" w:rsidP="0087546B">
            <w:pPr>
              <w:rPr>
                <w:rFonts w:ascii="Times New Roman" w:hAnsi="Times New Roman" w:cs="Times New Roman"/>
                <w:b/>
                <w:sz w:val="24"/>
                <w:szCs w:val="24"/>
              </w:rPr>
            </w:pPr>
          </w:p>
        </w:tc>
        <w:tc>
          <w:tcPr>
            <w:tcW w:w="6540" w:type="dxa"/>
          </w:tcPr>
          <w:p w:rsidR="00836FEC" w:rsidRPr="0087546B" w:rsidRDefault="00836FEC" w:rsidP="0087546B">
            <w:pPr>
              <w:jc w:val="both"/>
              <w:rPr>
                <w:rFonts w:ascii="Times New Roman" w:hAnsi="Times New Roman" w:cs="Times New Roman"/>
                <w:color w:val="C00000"/>
                <w:sz w:val="24"/>
                <w:szCs w:val="24"/>
              </w:rPr>
            </w:pPr>
            <w:r w:rsidRPr="0087546B">
              <w:rPr>
                <w:rFonts w:ascii="Times New Roman" w:hAnsi="Times New Roman" w:cs="Times New Roman"/>
                <w:sz w:val="24"/>
                <w:szCs w:val="24"/>
              </w:rPr>
              <w:t>Аналіз результатів анкетування учнів, батьків та вчителів з метою виявлення основних чинників, що негативно впливають на психологічний комфорт та безпеку у закладі.</w:t>
            </w:r>
          </w:p>
        </w:tc>
        <w:tc>
          <w:tcPr>
            <w:tcW w:w="1701" w:type="dxa"/>
          </w:tcPr>
          <w:p w:rsidR="00836FEC" w:rsidRPr="00254D1C" w:rsidRDefault="00836FEC" w:rsidP="0087546B">
            <w:pPr>
              <w:rPr>
                <w:rFonts w:ascii="Times New Roman" w:hAnsi="Times New Roman" w:cs="Times New Roman"/>
                <w:sz w:val="24"/>
                <w:szCs w:val="24"/>
              </w:rPr>
            </w:pPr>
            <w:r>
              <w:rPr>
                <w:rFonts w:ascii="Times New Roman" w:hAnsi="Times New Roman" w:cs="Times New Roman"/>
                <w:sz w:val="24"/>
                <w:szCs w:val="24"/>
              </w:rPr>
              <w:t>4</w:t>
            </w:r>
            <w:r w:rsidRPr="00254D1C">
              <w:rPr>
                <w:rFonts w:ascii="Times New Roman" w:hAnsi="Times New Roman" w:cs="Times New Roman"/>
                <w:sz w:val="24"/>
                <w:szCs w:val="24"/>
              </w:rPr>
              <w:t xml:space="preserve"> тиждень </w:t>
            </w:r>
          </w:p>
        </w:tc>
        <w:tc>
          <w:tcPr>
            <w:tcW w:w="1701" w:type="dxa"/>
          </w:tcPr>
          <w:p w:rsidR="00836FEC" w:rsidRPr="00254D1C" w:rsidRDefault="00836FEC" w:rsidP="0087546B">
            <w:pPr>
              <w:rPr>
                <w:rFonts w:ascii="Times New Roman" w:hAnsi="Times New Roman" w:cs="Times New Roman"/>
                <w:sz w:val="24"/>
                <w:szCs w:val="24"/>
              </w:rPr>
            </w:pPr>
            <w:r>
              <w:rPr>
                <w:rFonts w:ascii="Times New Roman" w:hAnsi="Times New Roman" w:cs="Times New Roman"/>
                <w:sz w:val="24"/>
                <w:szCs w:val="24"/>
              </w:rPr>
              <w:t>Педрада</w:t>
            </w:r>
          </w:p>
        </w:tc>
        <w:tc>
          <w:tcPr>
            <w:tcW w:w="1701" w:type="dxa"/>
          </w:tcPr>
          <w:p w:rsidR="00836FEC" w:rsidRPr="00254D1C" w:rsidRDefault="00836FEC" w:rsidP="0087546B">
            <w:pPr>
              <w:rPr>
                <w:rFonts w:ascii="Times New Roman" w:hAnsi="Times New Roman" w:cs="Times New Roman"/>
                <w:sz w:val="24"/>
                <w:szCs w:val="24"/>
              </w:rPr>
            </w:pPr>
            <w:r w:rsidRPr="00254D1C">
              <w:rPr>
                <w:rFonts w:ascii="Times New Roman" w:hAnsi="Times New Roman" w:cs="Times New Roman"/>
                <w:sz w:val="24"/>
                <w:szCs w:val="24"/>
              </w:rPr>
              <w:t>Практичний психолог</w:t>
            </w:r>
          </w:p>
        </w:tc>
        <w:tc>
          <w:tcPr>
            <w:tcW w:w="1218" w:type="dxa"/>
          </w:tcPr>
          <w:p w:rsidR="00836FEC" w:rsidRDefault="00836FEC" w:rsidP="0087546B"/>
        </w:tc>
      </w:tr>
      <w:tr w:rsidR="00836FEC" w:rsidTr="00C4678A">
        <w:tc>
          <w:tcPr>
            <w:tcW w:w="2527" w:type="dxa"/>
            <w:vMerge/>
          </w:tcPr>
          <w:p w:rsidR="00836FEC" w:rsidRPr="00F71CEE" w:rsidRDefault="00836FEC" w:rsidP="0087546B">
            <w:pPr>
              <w:rPr>
                <w:rFonts w:ascii="Times New Roman" w:hAnsi="Times New Roman" w:cs="Times New Roman"/>
                <w:b/>
                <w:sz w:val="24"/>
                <w:szCs w:val="24"/>
              </w:rPr>
            </w:pPr>
          </w:p>
        </w:tc>
        <w:tc>
          <w:tcPr>
            <w:tcW w:w="6540" w:type="dxa"/>
          </w:tcPr>
          <w:p w:rsidR="00836FEC" w:rsidRPr="0087546B" w:rsidRDefault="00836FEC" w:rsidP="0087546B">
            <w:pPr>
              <w:jc w:val="both"/>
              <w:rPr>
                <w:rFonts w:ascii="Times New Roman" w:hAnsi="Times New Roman" w:cs="Times New Roman"/>
                <w:color w:val="C00000"/>
                <w:sz w:val="24"/>
                <w:szCs w:val="24"/>
              </w:rPr>
            </w:pPr>
            <w:r w:rsidRPr="0087546B">
              <w:rPr>
                <w:rFonts w:ascii="Times New Roman" w:hAnsi="Times New Roman" w:cs="Times New Roman"/>
                <w:b/>
                <w:sz w:val="24"/>
                <w:szCs w:val="24"/>
              </w:rPr>
              <w:t>Міжнародний день ненасильства</w:t>
            </w:r>
            <w:r w:rsidRPr="0087546B">
              <w:rPr>
                <w:rFonts w:ascii="Times New Roman" w:hAnsi="Times New Roman" w:cs="Times New Roman"/>
                <w:sz w:val="24"/>
                <w:szCs w:val="24"/>
              </w:rPr>
              <w:t xml:space="preserve"> (02.10.202</w:t>
            </w:r>
            <w:r>
              <w:rPr>
                <w:rFonts w:ascii="Times New Roman" w:hAnsi="Times New Roman" w:cs="Times New Roman"/>
                <w:sz w:val="24"/>
                <w:szCs w:val="24"/>
              </w:rPr>
              <w:t>3</w:t>
            </w:r>
            <w:r w:rsidRPr="0087546B">
              <w:rPr>
                <w:rFonts w:ascii="Times New Roman" w:hAnsi="Times New Roman" w:cs="Times New Roman"/>
                <w:sz w:val="24"/>
                <w:szCs w:val="24"/>
              </w:rPr>
              <w:t>)</w:t>
            </w:r>
          </w:p>
        </w:tc>
        <w:tc>
          <w:tcPr>
            <w:tcW w:w="1701" w:type="dxa"/>
          </w:tcPr>
          <w:p w:rsidR="00836FEC" w:rsidRPr="0087546B" w:rsidRDefault="00836FEC" w:rsidP="0087546B">
            <w:pPr>
              <w:rPr>
                <w:rFonts w:ascii="Times New Roman" w:hAnsi="Times New Roman" w:cs="Times New Roman"/>
                <w:sz w:val="24"/>
                <w:szCs w:val="24"/>
              </w:rPr>
            </w:pPr>
            <w:r w:rsidRPr="0087546B">
              <w:rPr>
                <w:rFonts w:ascii="Times New Roman" w:hAnsi="Times New Roman" w:cs="Times New Roman"/>
                <w:sz w:val="24"/>
                <w:szCs w:val="24"/>
              </w:rPr>
              <w:t xml:space="preserve">1 тиждень </w:t>
            </w:r>
          </w:p>
        </w:tc>
        <w:tc>
          <w:tcPr>
            <w:tcW w:w="1701" w:type="dxa"/>
          </w:tcPr>
          <w:p w:rsidR="00836FEC" w:rsidRPr="0087546B" w:rsidRDefault="00836FEC" w:rsidP="0087546B">
            <w:pPr>
              <w:rPr>
                <w:rFonts w:ascii="Times New Roman" w:hAnsi="Times New Roman" w:cs="Times New Roman"/>
                <w:sz w:val="24"/>
                <w:szCs w:val="24"/>
              </w:rPr>
            </w:pPr>
            <w:r w:rsidRPr="0087546B">
              <w:rPr>
                <w:rFonts w:ascii="Times New Roman" w:hAnsi="Times New Roman" w:cs="Times New Roman"/>
                <w:sz w:val="24"/>
                <w:szCs w:val="24"/>
              </w:rPr>
              <w:t>План</w:t>
            </w:r>
          </w:p>
        </w:tc>
        <w:tc>
          <w:tcPr>
            <w:tcW w:w="1701" w:type="dxa"/>
          </w:tcPr>
          <w:p w:rsidR="00836FEC" w:rsidRPr="0087546B" w:rsidRDefault="00836FEC" w:rsidP="0087546B">
            <w:pPr>
              <w:jc w:val="both"/>
              <w:rPr>
                <w:rFonts w:ascii="Times New Roman" w:hAnsi="Times New Roman" w:cs="Times New Roman"/>
                <w:sz w:val="24"/>
                <w:szCs w:val="24"/>
              </w:rPr>
            </w:pPr>
            <w:r w:rsidRPr="0087546B">
              <w:rPr>
                <w:rFonts w:ascii="Times New Roman" w:hAnsi="Times New Roman" w:cs="Times New Roman"/>
                <w:sz w:val="24"/>
                <w:szCs w:val="24"/>
              </w:rPr>
              <w:t>Практичний психолог</w:t>
            </w:r>
          </w:p>
        </w:tc>
        <w:tc>
          <w:tcPr>
            <w:tcW w:w="1218" w:type="dxa"/>
          </w:tcPr>
          <w:p w:rsidR="00836FEC" w:rsidRDefault="00836FEC" w:rsidP="0087546B"/>
        </w:tc>
      </w:tr>
      <w:tr w:rsidR="00836FEC" w:rsidTr="00C4678A">
        <w:tc>
          <w:tcPr>
            <w:tcW w:w="2527" w:type="dxa"/>
            <w:vMerge/>
          </w:tcPr>
          <w:p w:rsidR="00836FEC" w:rsidRPr="00F71CEE" w:rsidRDefault="00836FEC" w:rsidP="0087546B">
            <w:pPr>
              <w:rPr>
                <w:rFonts w:ascii="Times New Roman" w:hAnsi="Times New Roman" w:cs="Times New Roman"/>
                <w:b/>
                <w:sz w:val="24"/>
                <w:szCs w:val="24"/>
              </w:rPr>
            </w:pPr>
          </w:p>
        </w:tc>
        <w:tc>
          <w:tcPr>
            <w:tcW w:w="6540" w:type="dxa"/>
          </w:tcPr>
          <w:p w:rsidR="00836FEC" w:rsidRPr="0087546B" w:rsidRDefault="00836FEC" w:rsidP="0087546B">
            <w:pPr>
              <w:jc w:val="both"/>
              <w:rPr>
                <w:rFonts w:ascii="Times New Roman" w:hAnsi="Times New Roman" w:cs="Times New Roman"/>
                <w:sz w:val="24"/>
                <w:szCs w:val="24"/>
              </w:rPr>
            </w:pPr>
            <w:r w:rsidRPr="0087546B">
              <w:rPr>
                <w:rFonts w:ascii="Times New Roman" w:hAnsi="Times New Roman" w:cs="Times New Roman"/>
                <w:sz w:val="24"/>
                <w:szCs w:val="24"/>
              </w:rPr>
              <w:t>Всесвітній день психічного здоров’я</w:t>
            </w:r>
          </w:p>
        </w:tc>
        <w:tc>
          <w:tcPr>
            <w:tcW w:w="1701" w:type="dxa"/>
          </w:tcPr>
          <w:p w:rsidR="00836FEC" w:rsidRPr="0087546B" w:rsidRDefault="00836FEC" w:rsidP="0087546B">
            <w:pPr>
              <w:rPr>
                <w:rFonts w:ascii="Times New Roman" w:hAnsi="Times New Roman" w:cs="Times New Roman"/>
                <w:sz w:val="24"/>
                <w:szCs w:val="24"/>
              </w:rPr>
            </w:pPr>
            <w:r w:rsidRPr="0087546B">
              <w:rPr>
                <w:rFonts w:ascii="Times New Roman" w:hAnsi="Times New Roman" w:cs="Times New Roman"/>
                <w:sz w:val="24"/>
                <w:szCs w:val="24"/>
              </w:rPr>
              <w:t xml:space="preserve">2 тиждень </w:t>
            </w:r>
          </w:p>
        </w:tc>
        <w:tc>
          <w:tcPr>
            <w:tcW w:w="1701" w:type="dxa"/>
          </w:tcPr>
          <w:p w:rsidR="00836FEC" w:rsidRPr="0087546B" w:rsidRDefault="00836FEC" w:rsidP="0087546B">
            <w:pPr>
              <w:rPr>
                <w:rFonts w:ascii="Times New Roman" w:hAnsi="Times New Roman" w:cs="Times New Roman"/>
                <w:sz w:val="24"/>
                <w:szCs w:val="24"/>
              </w:rPr>
            </w:pPr>
            <w:r w:rsidRPr="0087546B">
              <w:rPr>
                <w:rFonts w:ascii="Times New Roman" w:hAnsi="Times New Roman" w:cs="Times New Roman"/>
                <w:sz w:val="24"/>
                <w:szCs w:val="24"/>
              </w:rPr>
              <w:t>План</w:t>
            </w:r>
          </w:p>
        </w:tc>
        <w:tc>
          <w:tcPr>
            <w:tcW w:w="1701" w:type="dxa"/>
          </w:tcPr>
          <w:p w:rsidR="00836FEC" w:rsidRPr="0087546B" w:rsidRDefault="00836FEC" w:rsidP="0087546B">
            <w:pPr>
              <w:rPr>
                <w:rFonts w:ascii="Times New Roman" w:hAnsi="Times New Roman" w:cs="Times New Roman"/>
                <w:sz w:val="24"/>
                <w:szCs w:val="24"/>
              </w:rPr>
            </w:pPr>
            <w:r w:rsidRPr="0087546B">
              <w:rPr>
                <w:rFonts w:ascii="Times New Roman" w:hAnsi="Times New Roman" w:cs="Times New Roman"/>
                <w:sz w:val="24"/>
                <w:szCs w:val="24"/>
              </w:rPr>
              <w:t xml:space="preserve">Практичний психолог </w:t>
            </w:r>
          </w:p>
        </w:tc>
        <w:tc>
          <w:tcPr>
            <w:tcW w:w="1218" w:type="dxa"/>
          </w:tcPr>
          <w:p w:rsidR="00836FEC" w:rsidRDefault="00836FEC" w:rsidP="0087546B"/>
        </w:tc>
      </w:tr>
      <w:tr w:rsidR="00836FEC" w:rsidTr="00C4678A">
        <w:tc>
          <w:tcPr>
            <w:tcW w:w="2527" w:type="dxa"/>
            <w:vMerge/>
          </w:tcPr>
          <w:p w:rsidR="00836FEC" w:rsidRPr="00F71CEE" w:rsidRDefault="00836FEC" w:rsidP="0087546B">
            <w:pPr>
              <w:rPr>
                <w:rFonts w:ascii="Times New Roman" w:hAnsi="Times New Roman" w:cs="Times New Roman"/>
                <w:b/>
                <w:sz w:val="24"/>
                <w:szCs w:val="24"/>
              </w:rPr>
            </w:pPr>
          </w:p>
        </w:tc>
        <w:tc>
          <w:tcPr>
            <w:tcW w:w="6540" w:type="dxa"/>
          </w:tcPr>
          <w:p w:rsidR="00836FEC" w:rsidRPr="0087546B" w:rsidRDefault="00836FEC" w:rsidP="0087546B">
            <w:pPr>
              <w:jc w:val="both"/>
              <w:rPr>
                <w:rFonts w:ascii="Times New Roman" w:hAnsi="Times New Roman" w:cs="Times New Roman"/>
                <w:color w:val="C00000"/>
                <w:sz w:val="24"/>
                <w:szCs w:val="24"/>
              </w:rPr>
            </w:pPr>
            <w:r w:rsidRPr="0087546B">
              <w:rPr>
                <w:rFonts w:ascii="Times New Roman" w:hAnsi="Times New Roman" w:cs="Times New Roman"/>
                <w:sz w:val="24"/>
                <w:szCs w:val="24"/>
              </w:rPr>
              <w:t xml:space="preserve">Психолого-педагогічний семінар </w:t>
            </w:r>
            <w:r w:rsidRPr="00281001">
              <w:rPr>
                <w:rFonts w:ascii="Times New Roman" w:hAnsi="Times New Roman" w:cs="Times New Roman"/>
                <w:sz w:val="24"/>
                <w:szCs w:val="24"/>
              </w:rPr>
              <w:t>«Профілактика булінгу в навчальному закладі</w:t>
            </w:r>
            <w:r>
              <w:rPr>
                <w:rFonts w:ascii="Times New Roman" w:hAnsi="Times New Roman" w:cs="Times New Roman"/>
                <w:sz w:val="24"/>
                <w:szCs w:val="24"/>
              </w:rPr>
              <w:t>»</w:t>
            </w:r>
          </w:p>
        </w:tc>
        <w:tc>
          <w:tcPr>
            <w:tcW w:w="1701" w:type="dxa"/>
          </w:tcPr>
          <w:p w:rsidR="00836FEC" w:rsidRPr="0087546B" w:rsidRDefault="00836FEC" w:rsidP="0087546B">
            <w:pPr>
              <w:rPr>
                <w:rFonts w:ascii="Times New Roman" w:hAnsi="Times New Roman" w:cs="Times New Roman"/>
                <w:sz w:val="24"/>
                <w:szCs w:val="24"/>
              </w:rPr>
            </w:pPr>
            <w:r w:rsidRPr="0087546B">
              <w:rPr>
                <w:rFonts w:ascii="Times New Roman" w:hAnsi="Times New Roman" w:cs="Times New Roman"/>
                <w:sz w:val="24"/>
                <w:szCs w:val="24"/>
              </w:rPr>
              <w:t xml:space="preserve">4 тиждень </w:t>
            </w:r>
          </w:p>
        </w:tc>
        <w:tc>
          <w:tcPr>
            <w:tcW w:w="1701" w:type="dxa"/>
          </w:tcPr>
          <w:p w:rsidR="00836FEC" w:rsidRPr="0087546B" w:rsidRDefault="00836FEC" w:rsidP="0087546B">
            <w:pPr>
              <w:rPr>
                <w:rFonts w:ascii="Times New Roman" w:hAnsi="Times New Roman" w:cs="Times New Roman"/>
                <w:sz w:val="24"/>
                <w:szCs w:val="24"/>
              </w:rPr>
            </w:pPr>
            <w:r w:rsidRPr="0087546B">
              <w:rPr>
                <w:rFonts w:ascii="Times New Roman" w:hAnsi="Times New Roman" w:cs="Times New Roman"/>
                <w:sz w:val="24"/>
                <w:szCs w:val="24"/>
              </w:rPr>
              <w:t>Інформація</w:t>
            </w:r>
          </w:p>
        </w:tc>
        <w:tc>
          <w:tcPr>
            <w:tcW w:w="1701" w:type="dxa"/>
          </w:tcPr>
          <w:p w:rsidR="00836FEC" w:rsidRPr="0087546B" w:rsidRDefault="00836FEC" w:rsidP="0087546B">
            <w:pPr>
              <w:jc w:val="both"/>
              <w:rPr>
                <w:rFonts w:ascii="Times New Roman" w:hAnsi="Times New Roman" w:cs="Times New Roman"/>
                <w:sz w:val="24"/>
                <w:szCs w:val="24"/>
              </w:rPr>
            </w:pPr>
            <w:r w:rsidRPr="0087546B">
              <w:rPr>
                <w:rFonts w:ascii="Times New Roman" w:hAnsi="Times New Roman" w:cs="Times New Roman"/>
                <w:sz w:val="24"/>
                <w:szCs w:val="24"/>
              </w:rPr>
              <w:t>Практичний психолог</w:t>
            </w:r>
          </w:p>
        </w:tc>
        <w:tc>
          <w:tcPr>
            <w:tcW w:w="1218" w:type="dxa"/>
          </w:tcPr>
          <w:p w:rsidR="00836FEC" w:rsidRDefault="00836FEC" w:rsidP="0087546B"/>
        </w:tc>
      </w:tr>
      <w:tr w:rsidR="00836FEC" w:rsidTr="00C4678A">
        <w:tc>
          <w:tcPr>
            <w:tcW w:w="2527" w:type="dxa"/>
            <w:vMerge/>
          </w:tcPr>
          <w:p w:rsidR="00836FEC" w:rsidRPr="00F71CEE" w:rsidRDefault="00836FEC" w:rsidP="0087546B">
            <w:pPr>
              <w:rPr>
                <w:rFonts w:ascii="Times New Roman" w:hAnsi="Times New Roman" w:cs="Times New Roman"/>
                <w:b/>
                <w:sz w:val="24"/>
                <w:szCs w:val="24"/>
              </w:rPr>
            </w:pPr>
          </w:p>
        </w:tc>
        <w:tc>
          <w:tcPr>
            <w:tcW w:w="6540" w:type="dxa"/>
          </w:tcPr>
          <w:p w:rsidR="00836FEC" w:rsidRPr="0087546B" w:rsidRDefault="00836FEC" w:rsidP="0087546B">
            <w:pPr>
              <w:jc w:val="both"/>
              <w:rPr>
                <w:rFonts w:ascii="Times New Roman" w:hAnsi="Times New Roman" w:cs="Times New Roman"/>
                <w:color w:val="C00000"/>
                <w:sz w:val="24"/>
                <w:szCs w:val="24"/>
              </w:rPr>
            </w:pPr>
            <w:r w:rsidRPr="0087546B">
              <w:rPr>
                <w:rFonts w:ascii="Times New Roman" w:hAnsi="Times New Roman" w:cs="Times New Roman"/>
                <w:sz w:val="24"/>
                <w:szCs w:val="24"/>
              </w:rPr>
              <w:t>Заняття з елементами тренінгу для класних керівників. Підтримка позитивного психологічного клімату у класі»</w:t>
            </w:r>
          </w:p>
        </w:tc>
        <w:tc>
          <w:tcPr>
            <w:tcW w:w="1701" w:type="dxa"/>
          </w:tcPr>
          <w:p w:rsidR="00836FEC" w:rsidRPr="0087546B" w:rsidRDefault="00836FEC" w:rsidP="0087546B">
            <w:pPr>
              <w:rPr>
                <w:rFonts w:ascii="Times New Roman" w:hAnsi="Times New Roman" w:cs="Times New Roman"/>
                <w:sz w:val="24"/>
                <w:szCs w:val="24"/>
              </w:rPr>
            </w:pPr>
            <w:r w:rsidRPr="0087546B">
              <w:rPr>
                <w:rFonts w:ascii="Times New Roman" w:hAnsi="Times New Roman" w:cs="Times New Roman"/>
                <w:sz w:val="24"/>
                <w:szCs w:val="24"/>
              </w:rPr>
              <w:t xml:space="preserve">4 тиждень </w:t>
            </w:r>
          </w:p>
        </w:tc>
        <w:tc>
          <w:tcPr>
            <w:tcW w:w="1701" w:type="dxa"/>
          </w:tcPr>
          <w:p w:rsidR="00836FEC" w:rsidRPr="0087546B" w:rsidRDefault="00836FEC" w:rsidP="0087546B">
            <w:pPr>
              <w:rPr>
                <w:rFonts w:ascii="Times New Roman" w:hAnsi="Times New Roman" w:cs="Times New Roman"/>
                <w:sz w:val="24"/>
                <w:szCs w:val="24"/>
              </w:rPr>
            </w:pPr>
            <w:r w:rsidRPr="0087546B">
              <w:rPr>
                <w:rFonts w:ascii="Times New Roman" w:hAnsi="Times New Roman" w:cs="Times New Roman"/>
                <w:sz w:val="24"/>
                <w:szCs w:val="24"/>
              </w:rPr>
              <w:t>Інформація</w:t>
            </w:r>
          </w:p>
        </w:tc>
        <w:tc>
          <w:tcPr>
            <w:tcW w:w="1701" w:type="dxa"/>
          </w:tcPr>
          <w:p w:rsidR="00836FEC" w:rsidRPr="0087546B" w:rsidRDefault="00836FEC" w:rsidP="0087546B">
            <w:pPr>
              <w:rPr>
                <w:rFonts w:ascii="Times New Roman" w:hAnsi="Times New Roman" w:cs="Times New Roman"/>
                <w:sz w:val="24"/>
                <w:szCs w:val="24"/>
              </w:rPr>
            </w:pPr>
            <w:r w:rsidRPr="0087546B">
              <w:rPr>
                <w:rFonts w:ascii="Times New Roman" w:hAnsi="Times New Roman" w:cs="Times New Roman"/>
                <w:sz w:val="24"/>
                <w:szCs w:val="24"/>
              </w:rPr>
              <w:t>Практичний психолог</w:t>
            </w:r>
          </w:p>
        </w:tc>
        <w:tc>
          <w:tcPr>
            <w:tcW w:w="1218" w:type="dxa"/>
          </w:tcPr>
          <w:p w:rsidR="00836FEC" w:rsidRDefault="00836FEC" w:rsidP="0087546B"/>
        </w:tc>
      </w:tr>
      <w:tr w:rsidR="00836FEC" w:rsidTr="00464554">
        <w:tc>
          <w:tcPr>
            <w:tcW w:w="2527" w:type="dxa"/>
            <w:vMerge/>
          </w:tcPr>
          <w:p w:rsidR="00836FEC" w:rsidRPr="00F71CEE" w:rsidRDefault="00836FEC" w:rsidP="00281001">
            <w:pPr>
              <w:rPr>
                <w:rFonts w:ascii="Times New Roman" w:hAnsi="Times New Roman" w:cs="Times New Roman"/>
                <w:b/>
                <w:sz w:val="24"/>
                <w:szCs w:val="24"/>
              </w:rPr>
            </w:pPr>
          </w:p>
        </w:tc>
        <w:tc>
          <w:tcPr>
            <w:tcW w:w="6540" w:type="dxa"/>
          </w:tcPr>
          <w:p w:rsidR="00836FEC" w:rsidRPr="0087546B" w:rsidRDefault="00836FEC" w:rsidP="00281001">
            <w:pPr>
              <w:jc w:val="both"/>
              <w:rPr>
                <w:rFonts w:ascii="Times New Roman" w:hAnsi="Times New Roman" w:cs="Times New Roman"/>
                <w:sz w:val="24"/>
                <w:szCs w:val="24"/>
              </w:rPr>
            </w:pPr>
            <w:r w:rsidRPr="00281001">
              <w:rPr>
                <w:rFonts w:ascii="Times New Roman" w:hAnsi="Times New Roman" w:cs="Times New Roman"/>
                <w:sz w:val="24"/>
                <w:szCs w:val="24"/>
              </w:rPr>
              <w:t>Інформування батьків «Про що слід знати батькам, та що робити батькам дитини, яка стала жертвою булінгу»</w:t>
            </w:r>
          </w:p>
        </w:tc>
        <w:tc>
          <w:tcPr>
            <w:tcW w:w="1701" w:type="dxa"/>
          </w:tcPr>
          <w:p w:rsidR="00836FEC" w:rsidRPr="0087546B" w:rsidRDefault="00836FEC" w:rsidP="00281001">
            <w:pPr>
              <w:rPr>
                <w:rFonts w:ascii="Times New Roman" w:hAnsi="Times New Roman" w:cs="Times New Roman"/>
                <w:sz w:val="24"/>
                <w:szCs w:val="24"/>
              </w:rPr>
            </w:pPr>
            <w:r w:rsidRPr="0087546B">
              <w:rPr>
                <w:rFonts w:ascii="Times New Roman" w:hAnsi="Times New Roman" w:cs="Times New Roman"/>
                <w:sz w:val="24"/>
                <w:szCs w:val="24"/>
              </w:rPr>
              <w:t xml:space="preserve">4 тиждень </w:t>
            </w:r>
          </w:p>
        </w:tc>
        <w:tc>
          <w:tcPr>
            <w:tcW w:w="1701" w:type="dxa"/>
          </w:tcPr>
          <w:p w:rsidR="00836FEC" w:rsidRPr="0087546B" w:rsidRDefault="00836FEC" w:rsidP="00281001">
            <w:pPr>
              <w:rPr>
                <w:rFonts w:ascii="Times New Roman" w:hAnsi="Times New Roman" w:cs="Times New Roman"/>
                <w:sz w:val="24"/>
                <w:szCs w:val="24"/>
              </w:rPr>
            </w:pPr>
            <w:r w:rsidRPr="0087546B">
              <w:rPr>
                <w:rFonts w:ascii="Times New Roman" w:hAnsi="Times New Roman" w:cs="Times New Roman"/>
                <w:sz w:val="24"/>
                <w:szCs w:val="24"/>
              </w:rPr>
              <w:t>Інформація</w:t>
            </w:r>
          </w:p>
        </w:tc>
        <w:tc>
          <w:tcPr>
            <w:tcW w:w="1701" w:type="dxa"/>
          </w:tcPr>
          <w:p w:rsidR="00836FEC" w:rsidRPr="0087546B" w:rsidRDefault="00836FEC" w:rsidP="00281001">
            <w:pPr>
              <w:rPr>
                <w:rFonts w:ascii="Times New Roman" w:hAnsi="Times New Roman" w:cs="Times New Roman"/>
                <w:sz w:val="24"/>
                <w:szCs w:val="24"/>
              </w:rPr>
            </w:pPr>
            <w:r w:rsidRPr="00281001">
              <w:rPr>
                <w:rFonts w:ascii="Times New Roman" w:hAnsi="Times New Roman" w:cs="Times New Roman"/>
                <w:sz w:val="24"/>
                <w:szCs w:val="24"/>
              </w:rPr>
              <w:t>Практичний психолог</w:t>
            </w:r>
          </w:p>
        </w:tc>
        <w:tc>
          <w:tcPr>
            <w:tcW w:w="1218" w:type="dxa"/>
          </w:tcPr>
          <w:p w:rsidR="00836FEC" w:rsidRDefault="00836FEC" w:rsidP="00281001"/>
        </w:tc>
      </w:tr>
      <w:tr w:rsidR="00365F44" w:rsidTr="00C4678A">
        <w:tc>
          <w:tcPr>
            <w:tcW w:w="2527" w:type="dxa"/>
            <w:vMerge w:val="restart"/>
          </w:tcPr>
          <w:p w:rsidR="00365F44" w:rsidRPr="00F71CEE" w:rsidRDefault="00365F44" w:rsidP="0087546B">
            <w:pPr>
              <w:rPr>
                <w:rFonts w:ascii="Times New Roman" w:hAnsi="Times New Roman" w:cs="Times New Roman"/>
                <w:b/>
                <w:sz w:val="24"/>
                <w:szCs w:val="24"/>
              </w:rPr>
            </w:pPr>
            <w:r w:rsidRPr="00F71CEE">
              <w:rPr>
                <w:rFonts w:ascii="Times New Roman" w:hAnsi="Times New Roman" w:cs="Times New Roman"/>
                <w:b/>
                <w:sz w:val="24"/>
                <w:szCs w:val="24"/>
              </w:rPr>
              <w:t>1.3.2. Правила поведінки учасників освітнього процесу</w:t>
            </w:r>
          </w:p>
        </w:tc>
        <w:tc>
          <w:tcPr>
            <w:tcW w:w="6540" w:type="dxa"/>
          </w:tcPr>
          <w:p w:rsidR="00365F44" w:rsidRPr="00365F44" w:rsidRDefault="00365F44" w:rsidP="0087546B">
            <w:pPr>
              <w:jc w:val="both"/>
              <w:rPr>
                <w:rFonts w:ascii="Times New Roman" w:hAnsi="Times New Roman" w:cs="Times New Roman"/>
                <w:sz w:val="24"/>
                <w:szCs w:val="24"/>
              </w:rPr>
            </w:pPr>
            <w:r w:rsidRPr="00365F44">
              <w:rPr>
                <w:rFonts w:ascii="Times New Roman" w:hAnsi="Times New Roman" w:cs="Times New Roman"/>
                <w:sz w:val="24"/>
                <w:szCs w:val="24"/>
              </w:rPr>
              <w:t>Моніторинг дотримання учнями правил поведінки під час карантинних заходів</w:t>
            </w:r>
          </w:p>
        </w:tc>
        <w:tc>
          <w:tcPr>
            <w:tcW w:w="1701" w:type="dxa"/>
          </w:tcPr>
          <w:p w:rsidR="00365F44" w:rsidRPr="00365F44" w:rsidRDefault="00365F44" w:rsidP="0087546B">
            <w:pPr>
              <w:rPr>
                <w:rFonts w:ascii="Times New Roman" w:hAnsi="Times New Roman" w:cs="Times New Roman"/>
                <w:sz w:val="24"/>
                <w:szCs w:val="24"/>
              </w:rPr>
            </w:pPr>
            <w:r w:rsidRPr="00365F44">
              <w:rPr>
                <w:rFonts w:ascii="Times New Roman" w:hAnsi="Times New Roman" w:cs="Times New Roman"/>
                <w:sz w:val="24"/>
                <w:szCs w:val="24"/>
              </w:rPr>
              <w:t>Постійно</w:t>
            </w:r>
          </w:p>
        </w:tc>
        <w:tc>
          <w:tcPr>
            <w:tcW w:w="1701" w:type="dxa"/>
          </w:tcPr>
          <w:p w:rsidR="00365F44" w:rsidRPr="00365F44" w:rsidRDefault="00365F44" w:rsidP="0087546B">
            <w:pPr>
              <w:rPr>
                <w:rFonts w:ascii="Times New Roman" w:hAnsi="Times New Roman" w:cs="Times New Roman"/>
                <w:sz w:val="24"/>
                <w:szCs w:val="24"/>
              </w:rPr>
            </w:pPr>
            <w:r w:rsidRPr="00365F44">
              <w:rPr>
                <w:rFonts w:ascii="Times New Roman" w:hAnsi="Times New Roman" w:cs="Times New Roman"/>
                <w:sz w:val="24"/>
                <w:szCs w:val="24"/>
              </w:rPr>
              <w:t>Інформація</w:t>
            </w:r>
          </w:p>
        </w:tc>
        <w:tc>
          <w:tcPr>
            <w:tcW w:w="1701" w:type="dxa"/>
          </w:tcPr>
          <w:p w:rsidR="00365F44" w:rsidRPr="00365F44" w:rsidRDefault="00365F44" w:rsidP="0087546B">
            <w:pPr>
              <w:rPr>
                <w:rFonts w:ascii="Times New Roman" w:hAnsi="Times New Roman" w:cs="Times New Roman"/>
                <w:sz w:val="24"/>
                <w:szCs w:val="24"/>
              </w:rPr>
            </w:pPr>
            <w:r w:rsidRPr="00365F44">
              <w:rPr>
                <w:rFonts w:ascii="Times New Roman" w:hAnsi="Times New Roman" w:cs="Times New Roman"/>
                <w:sz w:val="24"/>
                <w:szCs w:val="24"/>
              </w:rPr>
              <w:t>Адміністрація</w:t>
            </w:r>
          </w:p>
        </w:tc>
        <w:tc>
          <w:tcPr>
            <w:tcW w:w="1218" w:type="dxa"/>
          </w:tcPr>
          <w:p w:rsidR="00365F44" w:rsidRDefault="00365F44" w:rsidP="0087546B"/>
        </w:tc>
      </w:tr>
      <w:tr w:rsidR="00365F44" w:rsidTr="00C4678A">
        <w:tc>
          <w:tcPr>
            <w:tcW w:w="2527" w:type="dxa"/>
            <w:vMerge/>
          </w:tcPr>
          <w:p w:rsidR="00365F44" w:rsidRPr="00EC7EF1" w:rsidRDefault="00365F44" w:rsidP="0087546B">
            <w:pPr>
              <w:rPr>
                <w:rFonts w:ascii="Times New Roman" w:hAnsi="Times New Roman" w:cs="Times New Roman"/>
                <w:b/>
                <w:sz w:val="28"/>
                <w:szCs w:val="28"/>
              </w:rPr>
            </w:pPr>
          </w:p>
        </w:tc>
        <w:tc>
          <w:tcPr>
            <w:tcW w:w="6540" w:type="dxa"/>
          </w:tcPr>
          <w:p w:rsidR="00365F44" w:rsidRPr="00365F44" w:rsidRDefault="00365F44" w:rsidP="0087546B">
            <w:pPr>
              <w:jc w:val="both"/>
              <w:rPr>
                <w:rFonts w:ascii="Times New Roman" w:hAnsi="Times New Roman" w:cs="Times New Roman"/>
                <w:sz w:val="24"/>
                <w:szCs w:val="24"/>
              </w:rPr>
            </w:pPr>
            <w:r w:rsidRPr="00365F44">
              <w:rPr>
                <w:rFonts w:ascii="Times New Roman" w:hAnsi="Times New Roman" w:cs="Times New Roman"/>
                <w:sz w:val="24"/>
                <w:szCs w:val="24"/>
              </w:rPr>
              <w:t>Моніторинг відвідування учнями навчальних занять за попередній місяць</w:t>
            </w:r>
          </w:p>
        </w:tc>
        <w:tc>
          <w:tcPr>
            <w:tcW w:w="1701" w:type="dxa"/>
          </w:tcPr>
          <w:p w:rsidR="00365F44" w:rsidRPr="00365F44" w:rsidRDefault="00365F44" w:rsidP="0087546B">
            <w:pPr>
              <w:rPr>
                <w:rFonts w:ascii="Times New Roman" w:hAnsi="Times New Roman" w:cs="Times New Roman"/>
                <w:sz w:val="24"/>
                <w:szCs w:val="24"/>
              </w:rPr>
            </w:pPr>
            <w:r w:rsidRPr="00365F44">
              <w:rPr>
                <w:rFonts w:ascii="Times New Roman" w:hAnsi="Times New Roman" w:cs="Times New Roman"/>
                <w:sz w:val="24"/>
                <w:szCs w:val="24"/>
              </w:rPr>
              <w:t xml:space="preserve">1 тиждень </w:t>
            </w:r>
          </w:p>
        </w:tc>
        <w:tc>
          <w:tcPr>
            <w:tcW w:w="1701" w:type="dxa"/>
          </w:tcPr>
          <w:p w:rsidR="00365F44" w:rsidRPr="00365F44" w:rsidRDefault="00365F44" w:rsidP="0087546B">
            <w:pPr>
              <w:rPr>
                <w:rFonts w:ascii="Times New Roman" w:hAnsi="Times New Roman" w:cs="Times New Roman"/>
                <w:sz w:val="24"/>
                <w:szCs w:val="24"/>
              </w:rPr>
            </w:pPr>
            <w:r w:rsidRPr="00365F44">
              <w:rPr>
                <w:rFonts w:ascii="Times New Roman" w:hAnsi="Times New Roman" w:cs="Times New Roman"/>
                <w:sz w:val="24"/>
                <w:szCs w:val="24"/>
              </w:rPr>
              <w:t>Довідка</w:t>
            </w:r>
          </w:p>
        </w:tc>
        <w:tc>
          <w:tcPr>
            <w:tcW w:w="1701" w:type="dxa"/>
          </w:tcPr>
          <w:p w:rsidR="00365F44" w:rsidRPr="00365F44" w:rsidRDefault="00365F44" w:rsidP="0087546B">
            <w:pPr>
              <w:rPr>
                <w:rFonts w:ascii="Times New Roman" w:hAnsi="Times New Roman" w:cs="Times New Roman"/>
                <w:sz w:val="24"/>
                <w:szCs w:val="24"/>
              </w:rPr>
            </w:pPr>
            <w:r w:rsidRPr="00365F44">
              <w:rPr>
                <w:rFonts w:ascii="Times New Roman" w:hAnsi="Times New Roman" w:cs="Times New Roman"/>
                <w:sz w:val="24"/>
                <w:szCs w:val="24"/>
              </w:rPr>
              <w:t>Класні керівники 1-11 класів</w:t>
            </w:r>
          </w:p>
        </w:tc>
        <w:tc>
          <w:tcPr>
            <w:tcW w:w="1218" w:type="dxa"/>
          </w:tcPr>
          <w:p w:rsidR="00365F44" w:rsidRDefault="00365F44" w:rsidP="0087546B"/>
        </w:tc>
      </w:tr>
      <w:tr w:rsidR="00365F44" w:rsidTr="00C4678A">
        <w:tc>
          <w:tcPr>
            <w:tcW w:w="2527" w:type="dxa"/>
            <w:vMerge/>
          </w:tcPr>
          <w:p w:rsidR="00365F44" w:rsidRPr="00EC7EF1" w:rsidRDefault="00365F44" w:rsidP="0087546B">
            <w:pPr>
              <w:rPr>
                <w:rFonts w:ascii="Times New Roman" w:hAnsi="Times New Roman" w:cs="Times New Roman"/>
                <w:b/>
                <w:sz w:val="28"/>
                <w:szCs w:val="28"/>
              </w:rPr>
            </w:pPr>
          </w:p>
        </w:tc>
        <w:tc>
          <w:tcPr>
            <w:tcW w:w="6540" w:type="dxa"/>
          </w:tcPr>
          <w:p w:rsidR="00365F44" w:rsidRDefault="00365F44" w:rsidP="00365F44">
            <w:pPr>
              <w:jc w:val="both"/>
              <w:rPr>
                <w:rFonts w:ascii="Times New Roman" w:hAnsi="Times New Roman" w:cs="Times New Roman"/>
                <w:sz w:val="24"/>
                <w:szCs w:val="24"/>
              </w:rPr>
            </w:pPr>
            <w:r w:rsidRPr="00365F44">
              <w:rPr>
                <w:rFonts w:ascii="Times New Roman" w:hAnsi="Times New Roman" w:cs="Times New Roman"/>
                <w:sz w:val="24"/>
                <w:szCs w:val="24"/>
              </w:rPr>
              <w:t>Контроль за здійсненням чергування вчителів по ліцею</w:t>
            </w:r>
          </w:p>
          <w:p w:rsidR="008D4E67" w:rsidRPr="00365F44" w:rsidRDefault="008D4E67" w:rsidP="00365F44">
            <w:pPr>
              <w:jc w:val="both"/>
              <w:rPr>
                <w:rFonts w:ascii="Times New Roman" w:hAnsi="Times New Roman" w:cs="Times New Roman"/>
                <w:sz w:val="24"/>
                <w:szCs w:val="24"/>
              </w:rPr>
            </w:pPr>
          </w:p>
        </w:tc>
        <w:tc>
          <w:tcPr>
            <w:tcW w:w="1701" w:type="dxa"/>
          </w:tcPr>
          <w:p w:rsidR="00365F44" w:rsidRPr="00365F44" w:rsidRDefault="00365F44" w:rsidP="0087546B">
            <w:pPr>
              <w:rPr>
                <w:rFonts w:ascii="Times New Roman" w:hAnsi="Times New Roman" w:cs="Times New Roman"/>
                <w:sz w:val="24"/>
                <w:szCs w:val="24"/>
              </w:rPr>
            </w:pPr>
            <w:r w:rsidRPr="00365F44">
              <w:rPr>
                <w:rFonts w:ascii="Times New Roman" w:hAnsi="Times New Roman" w:cs="Times New Roman"/>
                <w:sz w:val="24"/>
                <w:szCs w:val="24"/>
              </w:rPr>
              <w:t>Постійно</w:t>
            </w:r>
          </w:p>
        </w:tc>
        <w:tc>
          <w:tcPr>
            <w:tcW w:w="1701" w:type="dxa"/>
          </w:tcPr>
          <w:p w:rsidR="00365F44" w:rsidRPr="00365F44" w:rsidRDefault="00365F44" w:rsidP="0087546B">
            <w:pPr>
              <w:rPr>
                <w:rFonts w:ascii="Times New Roman" w:hAnsi="Times New Roman" w:cs="Times New Roman"/>
                <w:sz w:val="24"/>
                <w:szCs w:val="24"/>
              </w:rPr>
            </w:pPr>
            <w:r w:rsidRPr="00365F44">
              <w:rPr>
                <w:rFonts w:ascii="Times New Roman" w:hAnsi="Times New Roman" w:cs="Times New Roman"/>
                <w:sz w:val="24"/>
                <w:szCs w:val="24"/>
              </w:rPr>
              <w:t>Інформація</w:t>
            </w:r>
          </w:p>
        </w:tc>
        <w:tc>
          <w:tcPr>
            <w:tcW w:w="1701" w:type="dxa"/>
          </w:tcPr>
          <w:p w:rsidR="00365F44" w:rsidRPr="00365F44" w:rsidRDefault="00365F44" w:rsidP="0087546B">
            <w:pPr>
              <w:rPr>
                <w:rFonts w:ascii="Times New Roman" w:hAnsi="Times New Roman" w:cs="Times New Roman"/>
                <w:sz w:val="24"/>
                <w:szCs w:val="24"/>
              </w:rPr>
            </w:pPr>
            <w:r w:rsidRPr="00365F44">
              <w:rPr>
                <w:rFonts w:ascii="Times New Roman" w:hAnsi="Times New Roman" w:cs="Times New Roman"/>
                <w:sz w:val="24"/>
                <w:szCs w:val="24"/>
              </w:rPr>
              <w:t>ЗДНВР</w:t>
            </w:r>
          </w:p>
        </w:tc>
        <w:tc>
          <w:tcPr>
            <w:tcW w:w="1218" w:type="dxa"/>
          </w:tcPr>
          <w:p w:rsidR="00365F44" w:rsidRDefault="00365F44" w:rsidP="0087546B"/>
        </w:tc>
      </w:tr>
      <w:tr w:rsidR="0087546B" w:rsidTr="00C4678A">
        <w:tc>
          <w:tcPr>
            <w:tcW w:w="15388" w:type="dxa"/>
            <w:gridSpan w:val="6"/>
            <w:shd w:val="clear" w:color="auto" w:fill="FFFF00"/>
            <w:vAlign w:val="center"/>
          </w:tcPr>
          <w:p w:rsidR="0087546B" w:rsidRPr="005825EC" w:rsidRDefault="0087546B" w:rsidP="0087546B">
            <w:pPr>
              <w:jc w:val="center"/>
              <w:rPr>
                <w:sz w:val="32"/>
                <w:szCs w:val="32"/>
              </w:rPr>
            </w:pPr>
            <w:r w:rsidRPr="005825EC">
              <w:rPr>
                <w:rFonts w:ascii="Times New Roman" w:hAnsi="Times New Roman" w:cs="Times New Roman"/>
                <w:b/>
                <w:sz w:val="32"/>
                <w:szCs w:val="32"/>
              </w:rPr>
              <w:t>1.4. Формування інклюзивного, розвивального та мотивуючого до навчання освітнього простору</w:t>
            </w:r>
          </w:p>
        </w:tc>
      </w:tr>
      <w:tr w:rsidR="0087546B" w:rsidTr="00C4678A">
        <w:tc>
          <w:tcPr>
            <w:tcW w:w="2527" w:type="dxa"/>
            <w:vMerge w:val="restart"/>
          </w:tcPr>
          <w:p w:rsidR="0087546B" w:rsidRPr="00F55984" w:rsidRDefault="0087546B" w:rsidP="0087546B">
            <w:pPr>
              <w:rPr>
                <w:rFonts w:ascii="Times New Roman" w:hAnsi="Times New Roman" w:cs="Times New Roman"/>
                <w:b/>
                <w:sz w:val="24"/>
                <w:szCs w:val="24"/>
              </w:rPr>
            </w:pPr>
            <w:r w:rsidRPr="006725B3">
              <w:rPr>
                <w:rFonts w:ascii="Times New Roman" w:hAnsi="Times New Roman" w:cs="Times New Roman"/>
                <w:b/>
                <w:sz w:val="28"/>
                <w:szCs w:val="28"/>
              </w:rPr>
              <w:lastRenderedPageBreak/>
              <w:t xml:space="preserve"> </w:t>
            </w:r>
            <w:r w:rsidRPr="00F55984">
              <w:rPr>
                <w:rFonts w:ascii="Times New Roman" w:hAnsi="Times New Roman" w:cs="Times New Roman"/>
                <w:b/>
                <w:sz w:val="24"/>
                <w:szCs w:val="24"/>
              </w:rPr>
              <w:t>1.4.1. Методики та технології роботи з дітьми з особливими освітніми потребами</w:t>
            </w:r>
          </w:p>
        </w:tc>
        <w:tc>
          <w:tcPr>
            <w:tcW w:w="6540" w:type="dxa"/>
          </w:tcPr>
          <w:p w:rsidR="0087546B" w:rsidRPr="007C5B10" w:rsidRDefault="0087546B" w:rsidP="0087546B">
            <w:pPr>
              <w:jc w:val="both"/>
              <w:rPr>
                <w:rFonts w:ascii="Times New Roman" w:hAnsi="Times New Roman" w:cs="Times New Roman"/>
                <w:color w:val="C00000"/>
                <w:sz w:val="24"/>
                <w:szCs w:val="24"/>
              </w:rPr>
            </w:pPr>
            <w:r w:rsidRPr="007C5B10">
              <w:rPr>
                <w:rFonts w:ascii="Times New Roman" w:hAnsi="Times New Roman" w:cs="Times New Roman"/>
                <w:sz w:val="24"/>
                <w:szCs w:val="24"/>
              </w:rPr>
              <w:t>Засідання творчої групи вчителів, які здійснюють індивідуальне навчання</w:t>
            </w:r>
          </w:p>
        </w:tc>
        <w:tc>
          <w:tcPr>
            <w:tcW w:w="1701" w:type="dxa"/>
          </w:tcPr>
          <w:p w:rsidR="0087546B" w:rsidRPr="007C5B10" w:rsidRDefault="00F55984" w:rsidP="0087546B">
            <w:pPr>
              <w:rPr>
                <w:rFonts w:ascii="Times New Roman" w:hAnsi="Times New Roman" w:cs="Times New Roman"/>
                <w:sz w:val="24"/>
                <w:szCs w:val="24"/>
              </w:rPr>
            </w:pPr>
            <w:r>
              <w:rPr>
                <w:rFonts w:ascii="Times New Roman" w:hAnsi="Times New Roman" w:cs="Times New Roman"/>
                <w:sz w:val="24"/>
                <w:szCs w:val="24"/>
              </w:rPr>
              <w:t>4</w:t>
            </w:r>
            <w:r w:rsidR="0087546B" w:rsidRPr="007C5B10">
              <w:rPr>
                <w:rFonts w:ascii="Times New Roman" w:hAnsi="Times New Roman" w:cs="Times New Roman"/>
                <w:sz w:val="24"/>
                <w:szCs w:val="24"/>
              </w:rPr>
              <w:t xml:space="preserve"> тиждень </w:t>
            </w:r>
          </w:p>
        </w:tc>
        <w:tc>
          <w:tcPr>
            <w:tcW w:w="1701" w:type="dxa"/>
          </w:tcPr>
          <w:p w:rsidR="0087546B" w:rsidRPr="007C5B10" w:rsidRDefault="0087546B" w:rsidP="0087546B">
            <w:pPr>
              <w:rPr>
                <w:rFonts w:ascii="Times New Roman" w:hAnsi="Times New Roman" w:cs="Times New Roman"/>
                <w:sz w:val="24"/>
                <w:szCs w:val="24"/>
              </w:rPr>
            </w:pPr>
            <w:r w:rsidRPr="007C5B10">
              <w:rPr>
                <w:rFonts w:ascii="Times New Roman" w:hAnsi="Times New Roman" w:cs="Times New Roman"/>
                <w:sz w:val="24"/>
                <w:szCs w:val="24"/>
              </w:rPr>
              <w:t xml:space="preserve">Протокол </w:t>
            </w:r>
          </w:p>
        </w:tc>
        <w:tc>
          <w:tcPr>
            <w:tcW w:w="1701" w:type="dxa"/>
          </w:tcPr>
          <w:p w:rsidR="0087546B" w:rsidRPr="007C5B10" w:rsidRDefault="0087546B" w:rsidP="0087546B">
            <w:pPr>
              <w:rPr>
                <w:rFonts w:ascii="Times New Roman" w:hAnsi="Times New Roman" w:cs="Times New Roman"/>
                <w:sz w:val="24"/>
                <w:szCs w:val="24"/>
              </w:rPr>
            </w:pPr>
            <w:r w:rsidRPr="007C5B10">
              <w:rPr>
                <w:rFonts w:ascii="Times New Roman" w:hAnsi="Times New Roman" w:cs="Times New Roman"/>
                <w:sz w:val="24"/>
                <w:szCs w:val="24"/>
              </w:rPr>
              <w:t>Практичний психолог</w:t>
            </w:r>
          </w:p>
        </w:tc>
        <w:tc>
          <w:tcPr>
            <w:tcW w:w="1218" w:type="dxa"/>
          </w:tcPr>
          <w:p w:rsidR="0087546B" w:rsidRDefault="0087546B" w:rsidP="0087546B"/>
        </w:tc>
      </w:tr>
      <w:tr w:rsidR="0087546B" w:rsidRPr="00114541" w:rsidTr="00C4678A">
        <w:tc>
          <w:tcPr>
            <w:tcW w:w="2527" w:type="dxa"/>
            <w:vMerge/>
          </w:tcPr>
          <w:p w:rsidR="0087546B" w:rsidRPr="00114541" w:rsidRDefault="0087546B" w:rsidP="0087546B">
            <w:pPr>
              <w:rPr>
                <w:vertAlign w:val="subscript"/>
              </w:rPr>
            </w:pPr>
          </w:p>
        </w:tc>
        <w:tc>
          <w:tcPr>
            <w:tcW w:w="6540" w:type="dxa"/>
          </w:tcPr>
          <w:p w:rsidR="0087546B" w:rsidRPr="007C5B10" w:rsidRDefault="00F55984" w:rsidP="0087546B">
            <w:pPr>
              <w:jc w:val="both"/>
              <w:rPr>
                <w:rFonts w:ascii="Times New Roman" w:hAnsi="Times New Roman" w:cs="Times New Roman"/>
                <w:color w:val="C00000"/>
                <w:sz w:val="24"/>
                <w:szCs w:val="24"/>
                <w:vertAlign w:val="subscript"/>
              </w:rPr>
            </w:pPr>
            <w:r>
              <w:rPr>
                <w:rFonts w:ascii="Times New Roman" w:hAnsi="Times New Roman" w:cs="Times New Roman"/>
                <w:sz w:val="24"/>
                <w:szCs w:val="24"/>
              </w:rPr>
              <w:t>Про стан ведення</w:t>
            </w:r>
            <w:r w:rsidR="0087546B" w:rsidRPr="007C5B10">
              <w:rPr>
                <w:rFonts w:ascii="Times New Roman" w:hAnsi="Times New Roman" w:cs="Times New Roman"/>
                <w:sz w:val="24"/>
                <w:szCs w:val="24"/>
              </w:rPr>
              <w:t xml:space="preserve"> журналу індивідуального навчання</w:t>
            </w:r>
          </w:p>
        </w:tc>
        <w:tc>
          <w:tcPr>
            <w:tcW w:w="1701" w:type="dxa"/>
          </w:tcPr>
          <w:p w:rsidR="0087546B" w:rsidRPr="007C5B10" w:rsidRDefault="00F55984" w:rsidP="0087546B">
            <w:pPr>
              <w:rPr>
                <w:rFonts w:ascii="Times New Roman" w:hAnsi="Times New Roman" w:cs="Times New Roman"/>
                <w:sz w:val="24"/>
                <w:szCs w:val="24"/>
              </w:rPr>
            </w:pPr>
            <w:r>
              <w:rPr>
                <w:rFonts w:ascii="Times New Roman" w:hAnsi="Times New Roman" w:cs="Times New Roman"/>
                <w:sz w:val="24"/>
                <w:szCs w:val="24"/>
              </w:rPr>
              <w:t>4</w:t>
            </w:r>
            <w:r w:rsidR="0087546B" w:rsidRPr="007C5B10">
              <w:rPr>
                <w:rFonts w:ascii="Times New Roman" w:hAnsi="Times New Roman" w:cs="Times New Roman"/>
                <w:sz w:val="24"/>
                <w:szCs w:val="24"/>
              </w:rPr>
              <w:t xml:space="preserve"> тиждень </w:t>
            </w:r>
          </w:p>
        </w:tc>
        <w:tc>
          <w:tcPr>
            <w:tcW w:w="1701" w:type="dxa"/>
          </w:tcPr>
          <w:p w:rsidR="0087546B" w:rsidRPr="007C5B10" w:rsidRDefault="00F55984" w:rsidP="0087546B">
            <w:pPr>
              <w:rPr>
                <w:rFonts w:ascii="Times New Roman" w:hAnsi="Times New Roman" w:cs="Times New Roman"/>
                <w:sz w:val="24"/>
                <w:szCs w:val="24"/>
              </w:rPr>
            </w:pPr>
            <w:r>
              <w:rPr>
                <w:rFonts w:ascii="Times New Roman" w:hAnsi="Times New Roman" w:cs="Times New Roman"/>
                <w:sz w:val="24"/>
                <w:szCs w:val="24"/>
              </w:rPr>
              <w:t>Наказ</w:t>
            </w:r>
          </w:p>
        </w:tc>
        <w:tc>
          <w:tcPr>
            <w:tcW w:w="1701" w:type="dxa"/>
          </w:tcPr>
          <w:p w:rsidR="0087546B" w:rsidRPr="007C5B10" w:rsidRDefault="00F55984" w:rsidP="0087546B">
            <w:pPr>
              <w:rPr>
                <w:rFonts w:ascii="Times New Roman" w:hAnsi="Times New Roman" w:cs="Times New Roman"/>
                <w:sz w:val="24"/>
                <w:szCs w:val="24"/>
              </w:rPr>
            </w:pPr>
            <w:r w:rsidRPr="00365F44">
              <w:rPr>
                <w:rFonts w:ascii="Times New Roman" w:hAnsi="Times New Roman" w:cs="Times New Roman"/>
                <w:sz w:val="24"/>
                <w:szCs w:val="24"/>
              </w:rPr>
              <w:t>ЗДНВР</w:t>
            </w:r>
          </w:p>
        </w:tc>
        <w:tc>
          <w:tcPr>
            <w:tcW w:w="1218" w:type="dxa"/>
          </w:tcPr>
          <w:p w:rsidR="0087546B" w:rsidRPr="00114541" w:rsidRDefault="0087546B" w:rsidP="0087546B">
            <w:pPr>
              <w:rPr>
                <w:vertAlign w:val="subscript"/>
              </w:rPr>
            </w:pPr>
          </w:p>
        </w:tc>
      </w:tr>
      <w:tr w:rsidR="00D700AE" w:rsidRPr="00114541" w:rsidTr="00C4678A">
        <w:tc>
          <w:tcPr>
            <w:tcW w:w="2527" w:type="dxa"/>
            <w:vMerge w:val="restart"/>
          </w:tcPr>
          <w:p w:rsidR="00D700AE" w:rsidRPr="0002146E" w:rsidRDefault="0002146E" w:rsidP="0087546B">
            <w:pPr>
              <w:rPr>
                <w:rFonts w:ascii="Times New Roman" w:hAnsi="Times New Roman" w:cs="Times New Roman"/>
                <w:b/>
                <w:sz w:val="24"/>
                <w:szCs w:val="24"/>
              </w:rPr>
            </w:pPr>
            <w:r w:rsidRPr="0002146E">
              <w:rPr>
                <w:rFonts w:ascii="Times New Roman" w:hAnsi="Times New Roman" w:cs="Times New Roman"/>
                <w:b/>
                <w:sz w:val="24"/>
                <w:szCs w:val="24"/>
              </w:rPr>
              <w:t>1.4.2. Мотивуюче та розвивальне освітнє середовище</w:t>
            </w:r>
          </w:p>
        </w:tc>
        <w:tc>
          <w:tcPr>
            <w:tcW w:w="6540" w:type="dxa"/>
          </w:tcPr>
          <w:p w:rsidR="00D700AE" w:rsidRPr="00524B1F" w:rsidRDefault="00D700AE" w:rsidP="0087546B">
            <w:pPr>
              <w:jc w:val="both"/>
              <w:rPr>
                <w:rFonts w:ascii="Times New Roman" w:hAnsi="Times New Roman" w:cs="Times New Roman"/>
                <w:color w:val="C00000"/>
                <w:sz w:val="24"/>
                <w:szCs w:val="24"/>
                <w:vertAlign w:val="subscript"/>
              </w:rPr>
            </w:pPr>
            <w:r w:rsidRPr="00524B1F">
              <w:rPr>
                <w:rFonts w:ascii="Times New Roman" w:hAnsi="Times New Roman" w:cs="Times New Roman"/>
                <w:sz w:val="24"/>
                <w:szCs w:val="24"/>
              </w:rPr>
              <w:t>Проведення щоденних «хвилинок» в мотивуючих осередках»: здорового харчування, фізичних активностей, правил екологічної поведінки задля сталого розвитку в освітньому процесі учнів.</w:t>
            </w:r>
          </w:p>
        </w:tc>
        <w:tc>
          <w:tcPr>
            <w:tcW w:w="1701" w:type="dxa"/>
          </w:tcPr>
          <w:p w:rsidR="00D700AE" w:rsidRPr="00524B1F" w:rsidRDefault="00D700AE" w:rsidP="0087546B">
            <w:pPr>
              <w:rPr>
                <w:rFonts w:ascii="Times New Roman" w:hAnsi="Times New Roman" w:cs="Times New Roman"/>
                <w:sz w:val="24"/>
                <w:szCs w:val="24"/>
              </w:rPr>
            </w:pPr>
            <w:r w:rsidRPr="00524B1F">
              <w:rPr>
                <w:rFonts w:ascii="Times New Roman" w:hAnsi="Times New Roman" w:cs="Times New Roman"/>
                <w:sz w:val="24"/>
                <w:szCs w:val="24"/>
              </w:rPr>
              <w:t xml:space="preserve">Постійно </w:t>
            </w:r>
          </w:p>
        </w:tc>
        <w:tc>
          <w:tcPr>
            <w:tcW w:w="1701" w:type="dxa"/>
          </w:tcPr>
          <w:p w:rsidR="00D700AE" w:rsidRPr="00524B1F" w:rsidRDefault="00D700AE" w:rsidP="0087546B">
            <w:pPr>
              <w:rPr>
                <w:rFonts w:ascii="Times New Roman" w:hAnsi="Times New Roman" w:cs="Times New Roman"/>
                <w:sz w:val="24"/>
                <w:szCs w:val="24"/>
              </w:rPr>
            </w:pPr>
            <w:r>
              <w:rPr>
                <w:rFonts w:ascii="Times New Roman" w:hAnsi="Times New Roman" w:cs="Times New Roman"/>
              </w:rPr>
              <w:t>С</w:t>
            </w:r>
            <w:r w:rsidRPr="00524B1F">
              <w:rPr>
                <w:rFonts w:ascii="Times New Roman" w:hAnsi="Times New Roman" w:cs="Times New Roman"/>
              </w:rPr>
              <w:t>постереження</w:t>
            </w:r>
            <w:r w:rsidRPr="00524B1F">
              <w:rPr>
                <w:rFonts w:ascii="Times New Roman" w:hAnsi="Times New Roman" w:cs="Times New Roman"/>
                <w:sz w:val="24"/>
                <w:szCs w:val="24"/>
              </w:rPr>
              <w:t xml:space="preserve"> за </w:t>
            </w:r>
            <w:r>
              <w:rPr>
                <w:rFonts w:ascii="Times New Roman" w:hAnsi="Times New Roman" w:cs="Times New Roman"/>
                <w:sz w:val="24"/>
                <w:szCs w:val="24"/>
              </w:rPr>
              <w:t xml:space="preserve">навчальним </w:t>
            </w:r>
            <w:r w:rsidRPr="00524B1F">
              <w:rPr>
                <w:rFonts w:ascii="Times New Roman" w:hAnsi="Times New Roman" w:cs="Times New Roman"/>
                <w:sz w:val="24"/>
                <w:szCs w:val="24"/>
              </w:rPr>
              <w:t>заняттям</w:t>
            </w:r>
          </w:p>
        </w:tc>
        <w:tc>
          <w:tcPr>
            <w:tcW w:w="1701" w:type="dxa"/>
          </w:tcPr>
          <w:p w:rsidR="00D700AE" w:rsidRPr="00524B1F" w:rsidRDefault="00D700AE" w:rsidP="0087546B">
            <w:pPr>
              <w:rPr>
                <w:rFonts w:ascii="Times New Roman" w:hAnsi="Times New Roman" w:cs="Times New Roman"/>
                <w:sz w:val="24"/>
                <w:szCs w:val="24"/>
              </w:rPr>
            </w:pPr>
            <w:r w:rsidRPr="00524B1F">
              <w:rPr>
                <w:rFonts w:ascii="Times New Roman" w:hAnsi="Times New Roman" w:cs="Times New Roman"/>
                <w:sz w:val="24"/>
                <w:szCs w:val="24"/>
              </w:rPr>
              <w:t>Педагогічні працівники</w:t>
            </w:r>
          </w:p>
        </w:tc>
        <w:tc>
          <w:tcPr>
            <w:tcW w:w="1218" w:type="dxa"/>
          </w:tcPr>
          <w:p w:rsidR="00D700AE" w:rsidRPr="00114541" w:rsidRDefault="00D700AE" w:rsidP="0087546B">
            <w:pPr>
              <w:rPr>
                <w:vertAlign w:val="subscript"/>
              </w:rPr>
            </w:pPr>
          </w:p>
        </w:tc>
      </w:tr>
      <w:tr w:rsidR="00D700AE" w:rsidRPr="00114541" w:rsidTr="00C4678A">
        <w:tc>
          <w:tcPr>
            <w:tcW w:w="2527" w:type="dxa"/>
            <w:vMerge/>
          </w:tcPr>
          <w:p w:rsidR="00D700AE" w:rsidRPr="006B4B60" w:rsidRDefault="00D700AE" w:rsidP="006A5CE1">
            <w:pPr>
              <w:rPr>
                <w:rFonts w:ascii="Times New Roman" w:hAnsi="Times New Roman" w:cs="Times New Roman"/>
                <w:b/>
                <w:sz w:val="24"/>
                <w:szCs w:val="24"/>
              </w:rPr>
            </w:pPr>
          </w:p>
        </w:tc>
        <w:tc>
          <w:tcPr>
            <w:tcW w:w="6540" w:type="dxa"/>
          </w:tcPr>
          <w:p w:rsidR="00D700AE" w:rsidRPr="006A5CE1" w:rsidRDefault="00D700AE" w:rsidP="006A5CE1">
            <w:pPr>
              <w:jc w:val="both"/>
              <w:rPr>
                <w:rFonts w:ascii="Times New Roman" w:hAnsi="Times New Roman" w:cs="Times New Roman"/>
                <w:sz w:val="24"/>
                <w:szCs w:val="24"/>
              </w:rPr>
            </w:pPr>
            <w:r w:rsidRPr="006A5CE1">
              <w:rPr>
                <w:rFonts w:ascii="Times New Roman" w:hAnsi="Times New Roman" w:cs="Times New Roman"/>
                <w:sz w:val="24"/>
                <w:szCs w:val="24"/>
              </w:rPr>
              <w:t xml:space="preserve">Моніторинг участі учнів ліцею у спортивних змаганнях </w:t>
            </w:r>
          </w:p>
        </w:tc>
        <w:tc>
          <w:tcPr>
            <w:tcW w:w="1701" w:type="dxa"/>
          </w:tcPr>
          <w:p w:rsidR="00D700AE" w:rsidRPr="006A5CE1" w:rsidRDefault="00D700AE" w:rsidP="006A5CE1">
            <w:pPr>
              <w:rPr>
                <w:rFonts w:ascii="Times New Roman" w:hAnsi="Times New Roman" w:cs="Times New Roman"/>
                <w:sz w:val="24"/>
                <w:szCs w:val="24"/>
              </w:rPr>
            </w:pPr>
            <w:r w:rsidRPr="006A5CE1">
              <w:rPr>
                <w:rFonts w:ascii="Times New Roman" w:hAnsi="Times New Roman" w:cs="Times New Roman"/>
                <w:sz w:val="24"/>
                <w:szCs w:val="24"/>
              </w:rPr>
              <w:t xml:space="preserve">2 тиждень </w:t>
            </w:r>
          </w:p>
        </w:tc>
        <w:tc>
          <w:tcPr>
            <w:tcW w:w="1701" w:type="dxa"/>
          </w:tcPr>
          <w:p w:rsidR="00D700AE" w:rsidRPr="006A5CE1" w:rsidRDefault="00D700AE" w:rsidP="006A5CE1">
            <w:pPr>
              <w:rPr>
                <w:rFonts w:ascii="Times New Roman" w:hAnsi="Times New Roman" w:cs="Times New Roman"/>
                <w:sz w:val="24"/>
                <w:szCs w:val="24"/>
              </w:rPr>
            </w:pPr>
            <w:r w:rsidRPr="006A5CE1">
              <w:rPr>
                <w:rFonts w:ascii="Times New Roman" w:hAnsi="Times New Roman" w:cs="Times New Roman"/>
                <w:sz w:val="24"/>
                <w:szCs w:val="24"/>
              </w:rPr>
              <w:t>Довідка</w:t>
            </w:r>
          </w:p>
        </w:tc>
        <w:tc>
          <w:tcPr>
            <w:tcW w:w="1701" w:type="dxa"/>
          </w:tcPr>
          <w:p w:rsidR="00D700AE" w:rsidRPr="00524B1F" w:rsidRDefault="00D700AE" w:rsidP="006A5CE1">
            <w:pPr>
              <w:rPr>
                <w:rFonts w:ascii="Times New Roman" w:hAnsi="Times New Roman" w:cs="Times New Roman"/>
                <w:sz w:val="24"/>
                <w:szCs w:val="24"/>
              </w:rPr>
            </w:pPr>
            <w:r w:rsidRPr="00365F44">
              <w:rPr>
                <w:rFonts w:ascii="Times New Roman" w:hAnsi="Times New Roman" w:cs="Times New Roman"/>
                <w:sz w:val="24"/>
                <w:szCs w:val="24"/>
              </w:rPr>
              <w:t>ЗДНВР</w:t>
            </w:r>
          </w:p>
        </w:tc>
        <w:tc>
          <w:tcPr>
            <w:tcW w:w="1218" w:type="dxa"/>
          </w:tcPr>
          <w:p w:rsidR="00D700AE" w:rsidRPr="00114541" w:rsidRDefault="00D700AE" w:rsidP="006A5CE1">
            <w:pPr>
              <w:rPr>
                <w:vertAlign w:val="subscript"/>
              </w:rPr>
            </w:pPr>
          </w:p>
        </w:tc>
      </w:tr>
      <w:tr w:rsidR="00D700AE" w:rsidRPr="00114541" w:rsidTr="00C4678A">
        <w:tc>
          <w:tcPr>
            <w:tcW w:w="2527" w:type="dxa"/>
            <w:vMerge/>
          </w:tcPr>
          <w:p w:rsidR="00D700AE" w:rsidRPr="006B4B60" w:rsidRDefault="00D700AE" w:rsidP="006A5CE1">
            <w:pPr>
              <w:rPr>
                <w:rFonts w:ascii="Times New Roman" w:hAnsi="Times New Roman" w:cs="Times New Roman"/>
                <w:b/>
                <w:sz w:val="24"/>
                <w:szCs w:val="24"/>
              </w:rPr>
            </w:pPr>
          </w:p>
        </w:tc>
        <w:tc>
          <w:tcPr>
            <w:tcW w:w="6540" w:type="dxa"/>
          </w:tcPr>
          <w:p w:rsidR="00D700AE" w:rsidRPr="006A5CE1" w:rsidRDefault="00D700AE" w:rsidP="006A5CE1">
            <w:pPr>
              <w:jc w:val="both"/>
              <w:rPr>
                <w:rFonts w:ascii="Times New Roman" w:hAnsi="Times New Roman" w:cs="Times New Roman"/>
                <w:sz w:val="24"/>
                <w:szCs w:val="24"/>
              </w:rPr>
            </w:pPr>
            <w:r w:rsidRPr="006A5CE1">
              <w:rPr>
                <w:rFonts w:ascii="Times New Roman" w:hAnsi="Times New Roman" w:cs="Times New Roman"/>
                <w:sz w:val="24"/>
                <w:szCs w:val="24"/>
              </w:rPr>
              <w:t>Моніторинг зайнятості учнів у позаурочний час</w:t>
            </w:r>
          </w:p>
        </w:tc>
        <w:tc>
          <w:tcPr>
            <w:tcW w:w="1701" w:type="dxa"/>
          </w:tcPr>
          <w:p w:rsidR="00D700AE" w:rsidRPr="006A5CE1" w:rsidRDefault="00D700AE" w:rsidP="006A5CE1">
            <w:pPr>
              <w:rPr>
                <w:rFonts w:ascii="Times New Roman" w:hAnsi="Times New Roman" w:cs="Times New Roman"/>
                <w:sz w:val="24"/>
                <w:szCs w:val="24"/>
              </w:rPr>
            </w:pPr>
            <w:r>
              <w:rPr>
                <w:rFonts w:ascii="Times New Roman" w:hAnsi="Times New Roman" w:cs="Times New Roman"/>
                <w:sz w:val="24"/>
                <w:szCs w:val="24"/>
              </w:rPr>
              <w:t>1</w:t>
            </w:r>
            <w:r w:rsidRPr="006A5CE1">
              <w:rPr>
                <w:rFonts w:ascii="Times New Roman" w:hAnsi="Times New Roman" w:cs="Times New Roman"/>
                <w:sz w:val="24"/>
                <w:szCs w:val="24"/>
              </w:rPr>
              <w:t xml:space="preserve"> тиждень </w:t>
            </w:r>
          </w:p>
        </w:tc>
        <w:tc>
          <w:tcPr>
            <w:tcW w:w="1701" w:type="dxa"/>
          </w:tcPr>
          <w:p w:rsidR="00D700AE" w:rsidRPr="006A5CE1" w:rsidRDefault="00D700AE" w:rsidP="006A5CE1">
            <w:pPr>
              <w:rPr>
                <w:rFonts w:ascii="Times New Roman" w:hAnsi="Times New Roman" w:cs="Times New Roman"/>
                <w:sz w:val="24"/>
                <w:szCs w:val="24"/>
              </w:rPr>
            </w:pPr>
            <w:r w:rsidRPr="006A5CE1">
              <w:rPr>
                <w:rFonts w:ascii="Times New Roman" w:hAnsi="Times New Roman" w:cs="Times New Roman"/>
                <w:sz w:val="24"/>
                <w:szCs w:val="24"/>
              </w:rPr>
              <w:t>Довідка</w:t>
            </w:r>
          </w:p>
        </w:tc>
        <w:tc>
          <w:tcPr>
            <w:tcW w:w="1701" w:type="dxa"/>
          </w:tcPr>
          <w:p w:rsidR="00D700AE" w:rsidRPr="00524B1F" w:rsidRDefault="00D700AE" w:rsidP="006A5CE1">
            <w:pPr>
              <w:rPr>
                <w:rFonts w:ascii="Times New Roman" w:hAnsi="Times New Roman" w:cs="Times New Roman"/>
                <w:sz w:val="24"/>
                <w:szCs w:val="24"/>
              </w:rPr>
            </w:pPr>
            <w:r w:rsidRPr="00365F44">
              <w:rPr>
                <w:rFonts w:ascii="Times New Roman" w:hAnsi="Times New Roman" w:cs="Times New Roman"/>
                <w:sz w:val="24"/>
                <w:szCs w:val="24"/>
              </w:rPr>
              <w:t>ЗДНВР</w:t>
            </w:r>
          </w:p>
        </w:tc>
        <w:tc>
          <w:tcPr>
            <w:tcW w:w="1218" w:type="dxa"/>
          </w:tcPr>
          <w:p w:rsidR="00D700AE" w:rsidRPr="00114541" w:rsidRDefault="00D700AE" w:rsidP="006A5CE1">
            <w:pPr>
              <w:rPr>
                <w:vertAlign w:val="subscript"/>
              </w:rPr>
            </w:pPr>
          </w:p>
        </w:tc>
      </w:tr>
      <w:tr w:rsidR="00D700AE" w:rsidRPr="00114541" w:rsidTr="00C4678A">
        <w:tc>
          <w:tcPr>
            <w:tcW w:w="2527" w:type="dxa"/>
            <w:vMerge/>
          </w:tcPr>
          <w:p w:rsidR="00D700AE" w:rsidRPr="006B4B60" w:rsidRDefault="00D700AE" w:rsidP="006A5CE1">
            <w:pPr>
              <w:rPr>
                <w:rFonts w:ascii="Times New Roman" w:hAnsi="Times New Roman" w:cs="Times New Roman"/>
                <w:b/>
                <w:sz w:val="24"/>
                <w:szCs w:val="24"/>
              </w:rPr>
            </w:pPr>
          </w:p>
        </w:tc>
        <w:tc>
          <w:tcPr>
            <w:tcW w:w="6540" w:type="dxa"/>
          </w:tcPr>
          <w:p w:rsidR="00D700AE" w:rsidRPr="006A5CE1" w:rsidRDefault="00D700AE" w:rsidP="00D700AE">
            <w:pPr>
              <w:jc w:val="both"/>
              <w:rPr>
                <w:rFonts w:ascii="Times New Roman" w:hAnsi="Times New Roman" w:cs="Times New Roman"/>
                <w:sz w:val="24"/>
                <w:szCs w:val="24"/>
              </w:rPr>
            </w:pPr>
            <w:r w:rsidRPr="00624811">
              <w:rPr>
                <w:rFonts w:ascii="Times New Roman" w:hAnsi="Times New Roman" w:cs="Times New Roman"/>
                <w:sz w:val="24"/>
                <w:szCs w:val="24"/>
              </w:rPr>
              <w:t xml:space="preserve">Проведення І етапу Всеукраїнських олімпіад. </w:t>
            </w:r>
          </w:p>
        </w:tc>
        <w:tc>
          <w:tcPr>
            <w:tcW w:w="1701" w:type="dxa"/>
            <w:vMerge w:val="restart"/>
          </w:tcPr>
          <w:p w:rsidR="00D700AE" w:rsidRPr="00D700AE" w:rsidRDefault="00D700AE" w:rsidP="00D700AE">
            <w:pPr>
              <w:rPr>
                <w:rFonts w:ascii="Times New Roman" w:hAnsi="Times New Roman" w:cs="Times New Roman"/>
                <w:sz w:val="24"/>
                <w:szCs w:val="24"/>
              </w:rPr>
            </w:pPr>
            <w:r w:rsidRPr="00D700AE">
              <w:rPr>
                <w:rFonts w:ascii="Times New Roman" w:hAnsi="Times New Roman" w:cs="Times New Roman"/>
                <w:sz w:val="24"/>
                <w:szCs w:val="24"/>
              </w:rPr>
              <w:t>Протягом місяця</w:t>
            </w:r>
          </w:p>
          <w:p w:rsidR="00D700AE" w:rsidRDefault="00D700AE" w:rsidP="006A5CE1">
            <w:pPr>
              <w:rPr>
                <w:rFonts w:ascii="Times New Roman" w:hAnsi="Times New Roman" w:cs="Times New Roman"/>
                <w:sz w:val="24"/>
                <w:szCs w:val="24"/>
              </w:rPr>
            </w:pPr>
          </w:p>
        </w:tc>
        <w:tc>
          <w:tcPr>
            <w:tcW w:w="1701" w:type="dxa"/>
            <w:vMerge w:val="restart"/>
          </w:tcPr>
          <w:p w:rsidR="00D700AE" w:rsidRPr="006A5CE1" w:rsidRDefault="00D700AE" w:rsidP="006A5CE1">
            <w:pPr>
              <w:rPr>
                <w:rFonts w:ascii="Times New Roman" w:hAnsi="Times New Roman" w:cs="Times New Roman"/>
                <w:sz w:val="24"/>
                <w:szCs w:val="24"/>
              </w:rPr>
            </w:pPr>
            <w:r>
              <w:rPr>
                <w:rFonts w:ascii="Times New Roman" w:hAnsi="Times New Roman" w:cs="Times New Roman"/>
                <w:sz w:val="24"/>
                <w:szCs w:val="24"/>
              </w:rPr>
              <w:t>Протоколи</w:t>
            </w:r>
          </w:p>
        </w:tc>
        <w:tc>
          <w:tcPr>
            <w:tcW w:w="1701" w:type="dxa"/>
          </w:tcPr>
          <w:p w:rsidR="00D700AE" w:rsidRPr="00365F44" w:rsidRDefault="00557FE1" w:rsidP="006A5CE1">
            <w:pPr>
              <w:rPr>
                <w:rFonts w:ascii="Times New Roman" w:hAnsi="Times New Roman" w:cs="Times New Roman"/>
                <w:sz w:val="24"/>
                <w:szCs w:val="24"/>
              </w:rPr>
            </w:pPr>
            <w:r w:rsidRPr="00365F44">
              <w:rPr>
                <w:rFonts w:ascii="Times New Roman" w:hAnsi="Times New Roman" w:cs="Times New Roman"/>
                <w:sz w:val="24"/>
                <w:szCs w:val="24"/>
              </w:rPr>
              <w:t>ЗДНВР</w:t>
            </w:r>
          </w:p>
        </w:tc>
        <w:tc>
          <w:tcPr>
            <w:tcW w:w="1218" w:type="dxa"/>
          </w:tcPr>
          <w:p w:rsidR="00D700AE" w:rsidRPr="00114541" w:rsidRDefault="00D700AE" w:rsidP="006A5CE1">
            <w:pPr>
              <w:rPr>
                <w:vertAlign w:val="subscript"/>
              </w:rPr>
            </w:pPr>
          </w:p>
        </w:tc>
      </w:tr>
      <w:tr w:rsidR="00D700AE" w:rsidRPr="00114541" w:rsidTr="00C4678A">
        <w:tc>
          <w:tcPr>
            <w:tcW w:w="2527" w:type="dxa"/>
            <w:vMerge/>
          </w:tcPr>
          <w:p w:rsidR="00D700AE" w:rsidRPr="006B4B60" w:rsidRDefault="00D700AE" w:rsidP="006A5CE1">
            <w:pPr>
              <w:rPr>
                <w:rFonts w:ascii="Times New Roman" w:hAnsi="Times New Roman" w:cs="Times New Roman"/>
                <w:b/>
                <w:sz w:val="24"/>
                <w:szCs w:val="24"/>
              </w:rPr>
            </w:pPr>
          </w:p>
        </w:tc>
        <w:tc>
          <w:tcPr>
            <w:tcW w:w="6540" w:type="dxa"/>
          </w:tcPr>
          <w:p w:rsidR="00D700AE" w:rsidRPr="00624811" w:rsidRDefault="00D700AE" w:rsidP="00624811">
            <w:pPr>
              <w:jc w:val="both"/>
              <w:rPr>
                <w:rFonts w:ascii="Times New Roman" w:hAnsi="Times New Roman" w:cs="Times New Roman"/>
                <w:sz w:val="24"/>
                <w:szCs w:val="24"/>
              </w:rPr>
            </w:pPr>
            <w:r w:rsidRPr="00624811">
              <w:rPr>
                <w:rFonts w:ascii="Times New Roman" w:hAnsi="Times New Roman" w:cs="Times New Roman"/>
                <w:sz w:val="24"/>
                <w:szCs w:val="24"/>
              </w:rPr>
              <w:t>Організація участі учнів у Всеукраїнському природничому конкурсі “Колосок – осінній ”, в Міжнародному математичному конкурсі “Кенгуру ”, «Соняшник», «Патріот», «Бобер», «Гринвіч» “Геліонтус” , “Мексіке”.</w:t>
            </w:r>
          </w:p>
        </w:tc>
        <w:tc>
          <w:tcPr>
            <w:tcW w:w="1701" w:type="dxa"/>
            <w:vMerge/>
          </w:tcPr>
          <w:p w:rsidR="00D700AE" w:rsidRDefault="00D700AE" w:rsidP="006A5CE1">
            <w:pPr>
              <w:rPr>
                <w:rFonts w:ascii="Times New Roman" w:hAnsi="Times New Roman" w:cs="Times New Roman"/>
                <w:sz w:val="24"/>
                <w:szCs w:val="24"/>
              </w:rPr>
            </w:pPr>
          </w:p>
        </w:tc>
        <w:tc>
          <w:tcPr>
            <w:tcW w:w="1701" w:type="dxa"/>
            <w:vMerge/>
          </w:tcPr>
          <w:p w:rsidR="00D700AE" w:rsidRPr="006A5CE1" w:rsidRDefault="00D700AE" w:rsidP="006A5CE1">
            <w:pPr>
              <w:rPr>
                <w:rFonts w:ascii="Times New Roman" w:hAnsi="Times New Roman" w:cs="Times New Roman"/>
                <w:sz w:val="24"/>
                <w:szCs w:val="24"/>
              </w:rPr>
            </w:pPr>
          </w:p>
        </w:tc>
        <w:tc>
          <w:tcPr>
            <w:tcW w:w="1701" w:type="dxa"/>
          </w:tcPr>
          <w:p w:rsidR="00D700AE" w:rsidRPr="00365F44" w:rsidRDefault="00557FE1" w:rsidP="006A5CE1">
            <w:pPr>
              <w:rPr>
                <w:rFonts w:ascii="Times New Roman" w:hAnsi="Times New Roman" w:cs="Times New Roman"/>
                <w:sz w:val="24"/>
                <w:szCs w:val="24"/>
              </w:rPr>
            </w:pPr>
            <w:r>
              <w:rPr>
                <w:rFonts w:ascii="Times New Roman" w:hAnsi="Times New Roman" w:cs="Times New Roman"/>
                <w:sz w:val="24"/>
                <w:szCs w:val="24"/>
              </w:rPr>
              <w:t xml:space="preserve">Вчителі предметники </w:t>
            </w:r>
          </w:p>
        </w:tc>
        <w:tc>
          <w:tcPr>
            <w:tcW w:w="1218" w:type="dxa"/>
          </w:tcPr>
          <w:p w:rsidR="00D700AE" w:rsidRPr="00114541" w:rsidRDefault="00D700AE" w:rsidP="006A5CE1">
            <w:pPr>
              <w:rPr>
                <w:vertAlign w:val="subscript"/>
              </w:rPr>
            </w:pPr>
          </w:p>
        </w:tc>
      </w:tr>
      <w:tr w:rsidR="00D700AE" w:rsidRPr="00114541" w:rsidTr="00C4678A">
        <w:tc>
          <w:tcPr>
            <w:tcW w:w="2527" w:type="dxa"/>
            <w:vMerge/>
          </w:tcPr>
          <w:p w:rsidR="00D700AE" w:rsidRPr="006B4B60" w:rsidRDefault="00D700AE" w:rsidP="006A5CE1">
            <w:pPr>
              <w:rPr>
                <w:rFonts w:ascii="Times New Roman" w:hAnsi="Times New Roman" w:cs="Times New Roman"/>
                <w:b/>
                <w:sz w:val="24"/>
                <w:szCs w:val="24"/>
              </w:rPr>
            </w:pPr>
          </w:p>
        </w:tc>
        <w:tc>
          <w:tcPr>
            <w:tcW w:w="6540" w:type="dxa"/>
          </w:tcPr>
          <w:p w:rsidR="00D700AE" w:rsidRPr="00624811" w:rsidRDefault="00D700AE" w:rsidP="00624811">
            <w:pPr>
              <w:jc w:val="both"/>
              <w:rPr>
                <w:rFonts w:ascii="Times New Roman" w:hAnsi="Times New Roman" w:cs="Times New Roman"/>
                <w:sz w:val="24"/>
                <w:szCs w:val="24"/>
              </w:rPr>
            </w:pPr>
            <w:r w:rsidRPr="00624811">
              <w:rPr>
                <w:rFonts w:ascii="Times New Roman" w:hAnsi="Times New Roman" w:cs="Times New Roman"/>
                <w:sz w:val="24"/>
                <w:szCs w:val="24"/>
              </w:rPr>
              <w:t>Робота консультативних пунктів щодо підготовки до Всеукраїнських предметних олімпіад, Всеукраїнських, Міжнародних конкурсів, Інтернет-олімпіад, МАН</w:t>
            </w:r>
          </w:p>
        </w:tc>
        <w:tc>
          <w:tcPr>
            <w:tcW w:w="1701" w:type="dxa"/>
            <w:vMerge/>
          </w:tcPr>
          <w:p w:rsidR="00D700AE" w:rsidRDefault="00D700AE" w:rsidP="006A5CE1">
            <w:pPr>
              <w:rPr>
                <w:rFonts w:ascii="Times New Roman" w:hAnsi="Times New Roman" w:cs="Times New Roman"/>
                <w:sz w:val="24"/>
                <w:szCs w:val="24"/>
              </w:rPr>
            </w:pPr>
          </w:p>
        </w:tc>
        <w:tc>
          <w:tcPr>
            <w:tcW w:w="1701" w:type="dxa"/>
            <w:vMerge/>
          </w:tcPr>
          <w:p w:rsidR="00D700AE" w:rsidRPr="006A5CE1" w:rsidRDefault="00D700AE" w:rsidP="006A5CE1">
            <w:pPr>
              <w:rPr>
                <w:rFonts w:ascii="Times New Roman" w:hAnsi="Times New Roman" w:cs="Times New Roman"/>
                <w:sz w:val="24"/>
                <w:szCs w:val="24"/>
              </w:rPr>
            </w:pPr>
          </w:p>
        </w:tc>
        <w:tc>
          <w:tcPr>
            <w:tcW w:w="1701" w:type="dxa"/>
          </w:tcPr>
          <w:p w:rsidR="00D700AE" w:rsidRPr="00365F44" w:rsidRDefault="00557FE1" w:rsidP="006A5CE1">
            <w:pPr>
              <w:rPr>
                <w:rFonts w:ascii="Times New Roman" w:hAnsi="Times New Roman" w:cs="Times New Roman"/>
                <w:sz w:val="24"/>
                <w:szCs w:val="24"/>
              </w:rPr>
            </w:pPr>
            <w:r>
              <w:rPr>
                <w:rFonts w:ascii="Times New Roman" w:hAnsi="Times New Roman" w:cs="Times New Roman"/>
                <w:sz w:val="24"/>
                <w:szCs w:val="24"/>
              </w:rPr>
              <w:t>Вчителі предметники</w:t>
            </w:r>
          </w:p>
        </w:tc>
        <w:tc>
          <w:tcPr>
            <w:tcW w:w="1218" w:type="dxa"/>
          </w:tcPr>
          <w:p w:rsidR="00D700AE" w:rsidRPr="00114541" w:rsidRDefault="00D700AE" w:rsidP="006A5CE1">
            <w:pPr>
              <w:rPr>
                <w:vertAlign w:val="subscript"/>
              </w:rPr>
            </w:pPr>
          </w:p>
        </w:tc>
      </w:tr>
      <w:tr w:rsidR="00D700AE" w:rsidRPr="00114541" w:rsidTr="00C4678A">
        <w:tc>
          <w:tcPr>
            <w:tcW w:w="2527" w:type="dxa"/>
            <w:vMerge/>
          </w:tcPr>
          <w:p w:rsidR="00D700AE" w:rsidRPr="006B4B60" w:rsidRDefault="00D700AE" w:rsidP="006A5CE1">
            <w:pPr>
              <w:rPr>
                <w:rFonts w:ascii="Times New Roman" w:hAnsi="Times New Roman" w:cs="Times New Roman"/>
                <w:b/>
                <w:sz w:val="24"/>
                <w:szCs w:val="24"/>
              </w:rPr>
            </w:pPr>
          </w:p>
        </w:tc>
        <w:tc>
          <w:tcPr>
            <w:tcW w:w="6540" w:type="dxa"/>
          </w:tcPr>
          <w:p w:rsidR="00D700AE" w:rsidRPr="00624811" w:rsidRDefault="00D700AE" w:rsidP="00624811">
            <w:pPr>
              <w:jc w:val="both"/>
              <w:rPr>
                <w:rFonts w:ascii="Times New Roman" w:hAnsi="Times New Roman" w:cs="Times New Roman"/>
                <w:sz w:val="24"/>
                <w:szCs w:val="24"/>
              </w:rPr>
            </w:pPr>
            <w:r w:rsidRPr="00624811">
              <w:rPr>
                <w:rFonts w:ascii="Times New Roman" w:hAnsi="Times New Roman" w:cs="Times New Roman"/>
                <w:sz w:val="24"/>
                <w:szCs w:val="24"/>
              </w:rPr>
              <w:t>Проведення І етапу конкурсів з української мови і літератури (П.Яцика, ім.Т.Шевченка).</w:t>
            </w:r>
          </w:p>
        </w:tc>
        <w:tc>
          <w:tcPr>
            <w:tcW w:w="1701" w:type="dxa"/>
            <w:vMerge/>
          </w:tcPr>
          <w:p w:rsidR="00D700AE" w:rsidRDefault="00D700AE" w:rsidP="006A5CE1">
            <w:pPr>
              <w:rPr>
                <w:rFonts w:ascii="Times New Roman" w:hAnsi="Times New Roman" w:cs="Times New Roman"/>
                <w:sz w:val="24"/>
                <w:szCs w:val="24"/>
              </w:rPr>
            </w:pPr>
          </w:p>
        </w:tc>
        <w:tc>
          <w:tcPr>
            <w:tcW w:w="1701" w:type="dxa"/>
            <w:vMerge/>
          </w:tcPr>
          <w:p w:rsidR="00D700AE" w:rsidRPr="006A5CE1" w:rsidRDefault="00D700AE" w:rsidP="006A5CE1">
            <w:pPr>
              <w:rPr>
                <w:rFonts w:ascii="Times New Roman" w:hAnsi="Times New Roman" w:cs="Times New Roman"/>
                <w:sz w:val="24"/>
                <w:szCs w:val="24"/>
              </w:rPr>
            </w:pPr>
          </w:p>
        </w:tc>
        <w:tc>
          <w:tcPr>
            <w:tcW w:w="1701" w:type="dxa"/>
          </w:tcPr>
          <w:p w:rsidR="00D700AE" w:rsidRPr="00365F44" w:rsidRDefault="00557FE1" w:rsidP="006A5CE1">
            <w:pPr>
              <w:rPr>
                <w:rFonts w:ascii="Times New Roman" w:hAnsi="Times New Roman" w:cs="Times New Roman"/>
                <w:sz w:val="24"/>
                <w:szCs w:val="24"/>
              </w:rPr>
            </w:pPr>
            <w:r>
              <w:rPr>
                <w:rFonts w:ascii="Times New Roman" w:hAnsi="Times New Roman" w:cs="Times New Roman"/>
                <w:sz w:val="24"/>
                <w:szCs w:val="24"/>
              </w:rPr>
              <w:t>Учителі української мови</w:t>
            </w:r>
          </w:p>
        </w:tc>
        <w:tc>
          <w:tcPr>
            <w:tcW w:w="1218" w:type="dxa"/>
          </w:tcPr>
          <w:p w:rsidR="00D700AE" w:rsidRPr="00114541" w:rsidRDefault="00D700AE" w:rsidP="006A5CE1">
            <w:pPr>
              <w:rPr>
                <w:vertAlign w:val="subscript"/>
              </w:rPr>
            </w:pPr>
          </w:p>
        </w:tc>
      </w:tr>
      <w:tr w:rsidR="0087546B" w:rsidRPr="00114541" w:rsidTr="00C4678A">
        <w:tc>
          <w:tcPr>
            <w:tcW w:w="2527" w:type="dxa"/>
            <w:vMerge w:val="restart"/>
          </w:tcPr>
          <w:p w:rsidR="0087546B" w:rsidRPr="006B4B60" w:rsidRDefault="0087546B" w:rsidP="0087546B">
            <w:pPr>
              <w:rPr>
                <w:rFonts w:ascii="Times New Roman" w:hAnsi="Times New Roman" w:cs="Times New Roman"/>
                <w:b/>
                <w:sz w:val="24"/>
                <w:szCs w:val="24"/>
                <w:vertAlign w:val="subscript"/>
              </w:rPr>
            </w:pPr>
            <w:r w:rsidRPr="006B4B60">
              <w:rPr>
                <w:rFonts w:ascii="Times New Roman" w:hAnsi="Times New Roman" w:cs="Times New Roman"/>
                <w:b/>
                <w:sz w:val="24"/>
                <w:szCs w:val="24"/>
              </w:rPr>
              <w:t>1.4.3.Інформаційна та соціально-культурна комунікація учасників освітнього процесу</w:t>
            </w:r>
          </w:p>
        </w:tc>
        <w:tc>
          <w:tcPr>
            <w:tcW w:w="6540" w:type="dxa"/>
          </w:tcPr>
          <w:p w:rsidR="0087546B" w:rsidRPr="00524B1F" w:rsidRDefault="0087546B" w:rsidP="0087546B">
            <w:pPr>
              <w:jc w:val="both"/>
              <w:rPr>
                <w:rFonts w:ascii="Times New Roman" w:hAnsi="Times New Roman" w:cs="Times New Roman"/>
                <w:color w:val="C00000"/>
                <w:sz w:val="24"/>
                <w:szCs w:val="24"/>
                <w:vertAlign w:val="subscript"/>
              </w:rPr>
            </w:pPr>
            <w:r w:rsidRPr="00524B1F">
              <w:rPr>
                <w:rFonts w:ascii="Times New Roman" w:hAnsi="Times New Roman" w:cs="Times New Roman"/>
                <w:sz w:val="24"/>
                <w:szCs w:val="24"/>
              </w:rPr>
              <w:t>Систематизація архіву відео- й аудіоматеріалів про заходи, проведені в закладі освіти, урочисті зібрання, пам’ятні дати.</w:t>
            </w:r>
          </w:p>
        </w:tc>
        <w:tc>
          <w:tcPr>
            <w:tcW w:w="1701" w:type="dxa"/>
          </w:tcPr>
          <w:p w:rsidR="0087546B" w:rsidRPr="00524B1F" w:rsidRDefault="006A5CE1" w:rsidP="0087546B">
            <w:pPr>
              <w:rPr>
                <w:rFonts w:ascii="Times New Roman" w:hAnsi="Times New Roman" w:cs="Times New Roman"/>
                <w:color w:val="C00000"/>
                <w:sz w:val="24"/>
                <w:szCs w:val="24"/>
              </w:rPr>
            </w:pPr>
            <w:r w:rsidRPr="00524B1F">
              <w:rPr>
                <w:rFonts w:ascii="Times New Roman" w:hAnsi="Times New Roman" w:cs="Times New Roman"/>
                <w:color w:val="000000" w:themeColor="text1"/>
                <w:sz w:val="24"/>
                <w:szCs w:val="24"/>
              </w:rPr>
              <w:t>Постійно</w:t>
            </w:r>
          </w:p>
        </w:tc>
        <w:tc>
          <w:tcPr>
            <w:tcW w:w="1701" w:type="dxa"/>
          </w:tcPr>
          <w:p w:rsidR="0087546B" w:rsidRPr="00524B1F" w:rsidRDefault="006A5CE1" w:rsidP="008754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Каталог</w:t>
            </w:r>
          </w:p>
        </w:tc>
        <w:tc>
          <w:tcPr>
            <w:tcW w:w="1701" w:type="dxa"/>
          </w:tcPr>
          <w:p w:rsidR="0087546B" w:rsidRPr="00524B1F" w:rsidRDefault="0087546B" w:rsidP="0087546B">
            <w:pPr>
              <w:rPr>
                <w:rFonts w:ascii="Times New Roman" w:hAnsi="Times New Roman" w:cs="Times New Roman"/>
                <w:color w:val="000000" w:themeColor="text1"/>
                <w:sz w:val="24"/>
                <w:szCs w:val="24"/>
              </w:rPr>
            </w:pPr>
            <w:r w:rsidRPr="00524B1F">
              <w:rPr>
                <w:rFonts w:ascii="Times New Roman" w:hAnsi="Times New Roman" w:cs="Times New Roman"/>
                <w:color w:val="000000" w:themeColor="text1"/>
                <w:sz w:val="24"/>
                <w:szCs w:val="24"/>
              </w:rPr>
              <w:t>Бібліотекар</w:t>
            </w:r>
          </w:p>
        </w:tc>
        <w:tc>
          <w:tcPr>
            <w:tcW w:w="1218" w:type="dxa"/>
          </w:tcPr>
          <w:p w:rsidR="0087546B" w:rsidRPr="00114541" w:rsidRDefault="0087546B" w:rsidP="0087546B">
            <w:pPr>
              <w:rPr>
                <w:vertAlign w:val="subscript"/>
              </w:rPr>
            </w:pPr>
          </w:p>
        </w:tc>
      </w:tr>
      <w:tr w:rsidR="0087546B" w:rsidRPr="00114541" w:rsidTr="00C4678A">
        <w:tc>
          <w:tcPr>
            <w:tcW w:w="2527" w:type="dxa"/>
            <w:vMerge/>
          </w:tcPr>
          <w:p w:rsidR="0087546B" w:rsidRPr="001344A5" w:rsidRDefault="0087546B" w:rsidP="0087546B">
            <w:pPr>
              <w:rPr>
                <w:rFonts w:ascii="Times New Roman" w:hAnsi="Times New Roman" w:cs="Times New Roman"/>
                <w:sz w:val="24"/>
                <w:szCs w:val="24"/>
                <w:vertAlign w:val="subscript"/>
              </w:rPr>
            </w:pPr>
          </w:p>
        </w:tc>
        <w:tc>
          <w:tcPr>
            <w:tcW w:w="6540" w:type="dxa"/>
          </w:tcPr>
          <w:p w:rsidR="0087546B" w:rsidRPr="006A5CE1" w:rsidRDefault="006A5CE1" w:rsidP="0087546B">
            <w:pPr>
              <w:jc w:val="both"/>
              <w:rPr>
                <w:rFonts w:ascii="Times New Roman" w:hAnsi="Times New Roman" w:cs="Times New Roman"/>
                <w:b/>
                <w:color w:val="000000" w:themeColor="text1"/>
                <w:sz w:val="24"/>
                <w:szCs w:val="24"/>
                <w:vertAlign w:val="subscript"/>
              </w:rPr>
            </w:pPr>
            <w:r w:rsidRPr="006A5CE1">
              <w:rPr>
                <w:rFonts w:ascii="Times New Roman" w:hAnsi="Times New Roman" w:cs="Times New Roman"/>
                <w:b/>
                <w:sz w:val="24"/>
                <w:szCs w:val="24"/>
              </w:rPr>
              <w:t>Міжнародний місячник шкільних бібліотек</w:t>
            </w:r>
            <w:r>
              <w:rPr>
                <w:rFonts w:ascii="Times New Roman" w:hAnsi="Times New Roman" w:cs="Times New Roman"/>
                <w:b/>
                <w:sz w:val="24"/>
                <w:szCs w:val="24"/>
              </w:rPr>
              <w:t xml:space="preserve"> </w:t>
            </w:r>
            <w:r w:rsidRPr="006A5CE1">
              <w:rPr>
                <w:rFonts w:ascii="Times New Roman" w:hAnsi="Times New Roman" w:cs="Times New Roman"/>
                <w:b/>
                <w:sz w:val="24"/>
                <w:szCs w:val="24"/>
              </w:rPr>
              <w:t>«Краєзнавство в шкільній бібліотеці: нові традиції та цінності»</w:t>
            </w:r>
          </w:p>
        </w:tc>
        <w:tc>
          <w:tcPr>
            <w:tcW w:w="1701" w:type="dxa"/>
          </w:tcPr>
          <w:p w:rsidR="0087546B" w:rsidRPr="00524B1F" w:rsidRDefault="006A5CE1" w:rsidP="0087546B">
            <w:pPr>
              <w:rPr>
                <w:rFonts w:ascii="Times New Roman" w:hAnsi="Times New Roman" w:cs="Times New Roman"/>
                <w:color w:val="000000" w:themeColor="text1"/>
                <w:sz w:val="24"/>
                <w:szCs w:val="24"/>
              </w:rPr>
            </w:pPr>
            <w:r>
              <w:rPr>
                <w:rFonts w:ascii="Times New Roman" w:hAnsi="Times New Roman" w:cs="Times New Roman"/>
                <w:sz w:val="24"/>
                <w:szCs w:val="24"/>
              </w:rPr>
              <w:t>1-4</w:t>
            </w:r>
            <w:r w:rsidRPr="006A5CE1">
              <w:rPr>
                <w:rFonts w:ascii="Times New Roman" w:hAnsi="Times New Roman" w:cs="Times New Roman"/>
                <w:sz w:val="24"/>
                <w:szCs w:val="24"/>
              </w:rPr>
              <w:t xml:space="preserve"> тиждень</w:t>
            </w:r>
          </w:p>
        </w:tc>
        <w:tc>
          <w:tcPr>
            <w:tcW w:w="1701" w:type="dxa"/>
          </w:tcPr>
          <w:p w:rsidR="0087546B" w:rsidRPr="00524B1F" w:rsidRDefault="006A5CE1" w:rsidP="008754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Сценарій, звіт</w:t>
            </w:r>
          </w:p>
        </w:tc>
        <w:tc>
          <w:tcPr>
            <w:tcW w:w="1701" w:type="dxa"/>
          </w:tcPr>
          <w:p w:rsidR="0087546B" w:rsidRPr="00524B1F" w:rsidRDefault="0087546B" w:rsidP="0087546B">
            <w:pPr>
              <w:rPr>
                <w:rFonts w:ascii="Times New Roman" w:hAnsi="Times New Roman" w:cs="Times New Roman"/>
                <w:color w:val="000000" w:themeColor="text1"/>
                <w:sz w:val="24"/>
                <w:szCs w:val="24"/>
              </w:rPr>
            </w:pPr>
            <w:r w:rsidRPr="00524B1F">
              <w:rPr>
                <w:rFonts w:ascii="Times New Roman" w:hAnsi="Times New Roman" w:cs="Times New Roman"/>
                <w:color w:val="000000" w:themeColor="text1"/>
                <w:sz w:val="24"/>
                <w:szCs w:val="24"/>
              </w:rPr>
              <w:t>Бібліотекар</w:t>
            </w:r>
          </w:p>
        </w:tc>
        <w:tc>
          <w:tcPr>
            <w:tcW w:w="1218" w:type="dxa"/>
          </w:tcPr>
          <w:p w:rsidR="0087546B" w:rsidRPr="00114541" w:rsidRDefault="0087546B" w:rsidP="0087546B">
            <w:pPr>
              <w:rPr>
                <w:vertAlign w:val="subscript"/>
              </w:rPr>
            </w:pPr>
          </w:p>
        </w:tc>
      </w:tr>
      <w:tr w:rsidR="0087546B" w:rsidRPr="00114541" w:rsidTr="00C4678A">
        <w:tc>
          <w:tcPr>
            <w:tcW w:w="2527" w:type="dxa"/>
            <w:vMerge w:val="restart"/>
          </w:tcPr>
          <w:p w:rsidR="0087546B" w:rsidRPr="004F6844" w:rsidRDefault="0087546B" w:rsidP="0087546B">
            <w:pPr>
              <w:rPr>
                <w:rFonts w:ascii="Times New Roman" w:hAnsi="Times New Roman" w:cs="Times New Roman"/>
                <w:b/>
                <w:sz w:val="24"/>
                <w:szCs w:val="24"/>
                <w:vertAlign w:val="subscript"/>
              </w:rPr>
            </w:pPr>
            <w:r w:rsidRPr="004F6844">
              <w:rPr>
                <w:rFonts w:ascii="Times New Roman" w:hAnsi="Times New Roman" w:cs="Times New Roman"/>
                <w:b/>
                <w:sz w:val="24"/>
                <w:szCs w:val="24"/>
              </w:rPr>
              <w:t>1.4.4.</w:t>
            </w:r>
            <w:r>
              <w:rPr>
                <w:rFonts w:ascii="Times New Roman" w:hAnsi="Times New Roman" w:cs="Times New Roman"/>
                <w:b/>
                <w:sz w:val="24"/>
                <w:szCs w:val="24"/>
              </w:rPr>
              <w:t xml:space="preserve"> </w:t>
            </w:r>
            <w:r w:rsidRPr="004F6844">
              <w:rPr>
                <w:rFonts w:ascii="Times New Roman" w:hAnsi="Times New Roman" w:cs="Times New Roman"/>
                <w:b/>
                <w:sz w:val="24"/>
                <w:szCs w:val="24"/>
              </w:rPr>
              <w:t>Профорієнтац</w:t>
            </w:r>
            <w:r>
              <w:rPr>
                <w:rFonts w:ascii="Times New Roman" w:hAnsi="Times New Roman" w:cs="Times New Roman"/>
                <w:b/>
                <w:sz w:val="24"/>
                <w:szCs w:val="24"/>
              </w:rPr>
              <w:t>і</w:t>
            </w:r>
            <w:r w:rsidRPr="004F6844">
              <w:rPr>
                <w:rFonts w:ascii="Times New Roman" w:hAnsi="Times New Roman" w:cs="Times New Roman"/>
                <w:b/>
                <w:sz w:val="24"/>
                <w:szCs w:val="24"/>
              </w:rPr>
              <w:t>на робота</w:t>
            </w:r>
          </w:p>
        </w:tc>
        <w:tc>
          <w:tcPr>
            <w:tcW w:w="6540" w:type="dxa"/>
          </w:tcPr>
          <w:p w:rsidR="0087546B" w:rsidRPr="006A5CE1" w:rsidRDefault="006A5CE1" w:rsidP="0087546B">
            <w:pPr>
              <w:jc w:val="both"/>
              <w:rPr>
                <w:rFonts w:ascii="Times New Roman" w:hAnsi="Times New Roman" w:cs="Times New Roman"/>
                <w:sz w:val="24"/>
                <w:szCs w:val="24"/>
              </w:rPr>
            </w:pPr>
            <w:r w:rsidRPr="006A5CE1">
              <w:rPr>
                <w:rFonts w:ascii="Times New Roman" w:hAnsi="Times New Roman" w:cs="Times New Roman"/>
                <w:sz w:val="24"/>
                <w:szCs w:val="24"/>
              </w:rPr>
              <w:t>Методика «Карта інтересів»</w:t>
            </w:r>
          </w:p>
        </w:tc>
        <w:tc>
          <w:tcPr>
            <w:tcW w:w="1701" w:type="dxa"/>
          </w:tcPr>
          <w:p w:rsidR="0087546B" w:rsidRPr="004F6844" w:rsidRDefault="006A5CE1" w:rsidP="0087546B">
            <w:pPr>
              <w:rPr>
                <w:rFonts w:ascii="Times New Roman" w:hAnsi="Times New Roman" w:cs="Times New Roman"/>
                <w:sz w:val="24"/>
                <w:szCs w:val="24"/>
              </w:rPr>
            </w:pPr>
            <w:r>
              <w:rPr>
                <w:rFonts w:ascii="Times New Roman" w:hAnsi="Times New Roman" w:cs="Times New Roman"/>
                <w:sz w:val="24"/>
                <w:szCs w:val="24"/>
              </w:rPr>
              <w:t>3</w:t>
            </w:r>
            <w:r w:rsidR="0087546B" w:rsidRPr="004F6844">
              <w:rPr>
                <w:rFonts w:ascii="Times New Roman" w:hAnsi="Times New Roman" w:cs="Times New Roman"/>
                <w:sz w:val="24"/>
                <w:szCs w:val="24"/>
              </w:rPr>
              <w:t xml:space="preserve"> тиждень </w:t>
            </w:r>
          </w:p>
        </w:tc>
        <w:tc>
          <w:tcPr>
            <w:tcW w:w="1701" w:type="dxa"/>
          </w:tcPr>
          <w:p w:rsidR="0087546B" w:rsidRPr="004F6844" w:rsidRDefault="006A5CE1" w:rsidP="0087546B">
            <w:pPr>
              <w:rPr>
                <w:rFonts w:ascii="Times New Roman" w:hAnsi="Times New Roman" w:cs="Times New Roman"/>
                <w:sz w:val="24"/>
                <w:szCs w:val="24"/>
              </w:rPr>
            </w:pPr>
            <w:r>
              <w:rPr>
                <w:rFonts w:ascii="Times New Roman" w:hAnsi="Times New Roman" w:cs="Times New Roman"/>
                <w:sz w:val="24"/>
                <w:szCs w:val="24"/>
              </w:rPr>
              <w:t>9 клас</w:t>
            </w:r>
            <w:r w:rsidR="0087546B" w:rsidRPr="004F6844">
              <w:rPr>
                <w:rFonts w:ascii="Times New Roman" w:hAnsi="Times New Roman" w:cs="Times New Roman"/>
                <w:sz w:val="24"/>
                <w:szCs w:val="24"/>
              </w:rPr>
              <w:t xml:space="preserve"> </w:t>
            </w:r>
          </w:p>
        </w:tc>
        <w:tc>
          <w:tcPr>
            <w:tcW w:w="1701" w:type="dxa"/>
          </w:tcPr>
          <w:p w:rsidR="0087546B" w:rsidRPr="004F6844" w:rsidRDefault="006A5CE1" w:rsidP="0087546B">
            <w:pPr>
              <w:rPr>
                <w:rFonts w:ascii="Times New Roman" w:hAnsi="Times New Roman" w:cs="Times New Roman"/>
                <w:sz w:val="24"/>
                <w:szCs w:val="24"/>
              </w:rPr>
            </w:pPr>
            <w:r w:rsidRPr="004F6844">
              <w:rPr>
                <w:rFonts w:ascii="Times New Roman" w:hAnsi="Times New Roman" w:cs="Times New Roman"/>
                <w:sz w:val="24"/>
                <w:szCs w:val="24"/>
              </w:rPr>
              <w:t>Практичний психолог</w:t>
            </w:r>
            <w:r w:rsidR="0087546B" w:rsidRPr="004F6844">
              <w:rPr>
                <w:rFonts w:ascii="Times New Roman" w:hAnsi="Times New Roman" w:cs="Times New Roman"/>
                <w:sz w:val="24"/>
                <w:szCs w:val="24"/>
              </w:rPr>
              <w:t xml:space="preserve"> </w:t>
            </w:r>
          </w:p>
        </w:tc>
        <w:tc>
          <w:tcPr>
            <w:tcW w:w="1218" w:type="dxa"/>
          </w:tcPr>
          <w:p w:rsidR="0087546B" w:rsidRPr="00114541" w:rsidRDefault="0087546B" w:rsidP="0087546B">
            <w:pPr>
              <w:rPr>
                <w:vertAlign w:val="subscript"/>
              </w:rPr>
            </w:pPr>
          </w:p>
        </w:tc>
      </w:tr>
      <w:tr w:rsidR="0087546B" w:rsidRPr="00114541" w:rsidTr="00C4678A">
        <w:tc>
          <w:tcPr>
            <w:tcW w:w="2527" w:type="dxa"/>
            <w:vMerge/>
          </w:tcPr>
          <w:p w:rsidR="0087546B" w:rsidRPr="004F6844" w:rsidRDefault="0087546B" w:rsidP="0087546B">
            <w:pPr>
              <w:rPr>
                <w:rFonts w:ascii="Times New Roman" w:hAnsi="Times New Roman" w:cs="Times New Roman"/>
                <w:sz w:val="24"/>
                <w:szCs w:val="24"/>
                <w:vertAlign w:val="subscript"/>
              </w:rPr>
            </w:pPr>
          </w:p>
        </w:tc>
        <w:tc>
          <w:tcPr>
            <w:tcW w:w="6540" w:type="dxa"/>
          </w:tcPr>
          <w:p w:rsidR="0087546B" w:rsidRPr="006A5CE1" w:rsidRDefault="006A5CE1" w:rsidP="0087546B">
            <w:pPr>
              <w:jc w:val="both"/>
              <w:rPr>
                <w:rFonts w:ascii="Times New Roman" w:hAnsi="Times New Roman" w:cs="Times New Roman"/>
                <w:sz w:val="24"/>
                <w:szCs w:val="24"/>
              </w:rPr>
            </w:pPr>
            <w:r w:rsidRPr="006A5CE1">
              <w:rPr>
                <w:rFonts w:ascii="Times New Roman" w:hAnsi="Times New Roman" w:cs="Times New Roman"/>
                <w:sz w:val="24"/>
                <w:szCs w:val="24"/>
              </w:rPr>
              <w:t>Методика виявлення професійних нахилів особистості Л.Йовайші</w:t>
            </w:r>
          </w:p>
        </w:tc>
        <w:tc>
          <w:tcPr>
            <w:tcW w:w="1701" w:type="dxa"/>
          </w:tcPr>
          <w:p w:rsidR="0087546B" w:rsidRPr="004F6844" w:rsidRDefault="006A5CE1" w:rsidP="0087546B">
            <w:pPr>
              <w:rPr>
                <w:rFonts w:ascii="Times New Roman" w:hAnsi="Times New Roman" w:cs="Times New Roman"/>
                <w:sz w:val="24"/>
                <w:szCs w:val="24"/>
              </w:rPr>
            </w:pPr>
            <w:r>
              <w:rPr>
                <w:rFonts w:ascii="Times New Roman" w:hAnsi="Times New Roman" w:cs="Times New Roman"/>
                <w:sz w:val="24"/>
                <w:szCs w:val="24"/>
              </w:rPr>
              <w:t>3</w:t>
            </w:r>
            <w:r w:rsidR="0087546B" w:rsidRPr="004F6844">
              <w:rPr>
                <w:rFonts w:ascii="Times New Roman" w:hAnsi="Times New Roman" w:cs="Times New Roman"/>
                <w:sz w:val="24"/>
                <w:szCs w:val="24"/>
              </w:rPr>
              <w:t xml:space="preserve"> тиждень </w:t>
            </w:r>
          </w:p>
        </w:tc>
        <w:tc>
          <w:tcPr>
            <w:tcW w:w="1701" w:type="dxa"/>
          </w:tcPr>
          <w:p w:rsidR="0087546B" w:rsidRPr="004F6844" w:rsidRDefault="006A5CE1" w:rsidP="0087546B">
            <w:pPr>
              <w:rPr>
                <w:rFonts w:ascii="Times New Roman" w:hAnsi="Times New Roman" w:cs="Times New Roman"/>
                <w:sz w:val="24"/>
                <w:szCs w:val="24"/>
              </w:rPr>
            </w:pPr>
            <w:r>
              <w:rPr>
                <w:rFonts w:ascii="Times New Roman" w:hAnsi="Times New Roman" w:cs="Times New Roman"/>
              </w:rPr>
              <w:t>11 клас</w:t>
            </w:r>
            <w:r w:rsidR="0087546B" w:rsidRPr="004F6844">
              <w:rPr>
                <w:rFonts w:ascii="Times New Roman" w:hAnsi="Times New Roman" w:cs="Times New Roman"/>
                <w:sz w:val="24"/>
                <w:szCs w:val="24"/>
              </w:rPr>
              <w:t xml:space="preserve"> </w:t>
            </w:r>
          </w:p>
        </w:tc>
        <w:tc>
          <w:tcPr>
            <w:tcW w:w="1701" w:type="dxa"/>
          </w:tcPr>
          <w:p w:rsidR="0087546B" w:rsidRPr="004F6844" w:rsidRDefault="0087546B" w:rsidP="0087546B">
            <w:pPr>
              <w:rPr>
                <w:rFonts w:ascii="Times New Roman" w:hAnsi="Times New Roman" w:cs="Times New Roman"/>
                <w:sz w:val="24"/>
                <w:szCs w:val="24"/>
              </w:rPr>
            </w:pPr>
            <w:r w:rsidRPr="004F6844">
              <w:rPr>
                <w:rFonts w:ascii="Times New Roman" w:hAnsi="Times New Roman" w:cs="Times New Roman"/>
                <w:sz w:val="24"/>
                <w:szCs w:val="24"/>
              </w:rPr>
              <w:t xml:space="preserve">Практичний психолог </w:t>
            </w:r>
          </w:p>
        </w:tc>
        <w:tc>
          <w:tcPr>
            <w:tcW w:w="1218" w:type="dxa"/>
          </w:tcPr>
          <w:p w:rsidR="0087546B" w:rsidRPr="00114541" w:rsidRDefault="0087546B" w:rsidP="0087546B">
            <w:pPr>
              <w:rPr>
                <w:vertAlign w:val="subscript"/>
              </w:rPr>
            </w:pPr>
          </w:p>
        </w:tc>
      </w:tr>
      <w:tr w:rsidR="0087546B" w:rsidRPr="00114541" w:rsidTr="00C4678A">
        <w:tc>
          <w:tcPr>
            <w:tcW w:w="15388" w:type="dxa"/>
            <w:gridSpan w:val="6"/>
            <w:shd w:val="clear" w:color="auto" w:fill="9900CC"/>
            <w:vAlign w:val="center"/>
          </w:tcPr>
          <w:p w:rsidR="0087546B" w:rsidRPr="006B4B60" w:rsidRDefault="0087546B" w:rsidP="0087546B">
            <w:pPr>
              <w:jc w:val="center"/>
              <w:rPr>
                <w:rFonts w:ascii="Times New Roman" w:hAnsi="Times New Roman" w:cs="Times New Roman"/>
                <w:b/>
                <w:sz w:val="28"/>
                <w:szCs w:val="28"/>
                <w:vertAlign w:val="subscript"/>
              </w:rPr>
            </w:pPr>
            <w:r w:rsidRPr="006B4B60">
              <w:rPr>
                <w:rFonts w:ascii="Times New Roman" w:hAnsi="Times New Roman" w:cs="Times New Roman"/>
                <w:b/>
                <w:color w:val="FFFFFF" w:themeColor="background1"/>
                <w:sz w:val="28"/>
                <w:szCs w:val="28"/>
              </w:rPr>
              <w:t>ІІ. СИСТЕМА ОЦІНЮВАННЯ ЗДОБУВАЧІВ ОСВІТИ</w:t>
            </w:r>
          </w:p>
        </w:tc>
      </w:tr>
      <w:tr w:rsidR="00D41D5E" w:rsidRPr="00114541" w:rsidTr="00C4678A">
        <w:tc>
          <w:tcPr>
            <w:tcW w:w="2527" w:type="dxa"/>
            <w:vMerge w:val="restart"/>
          </w:tcPr>
          <w:p w:rsidR="00D41D5E" w:rsidRPr="00170B38" w:rsidRDefault="00D41D5E" w:rsidP="0087546B">
            <w:pPr>
              <w:rPr>
                <w:rFonts w:ascii="Times New Roman" w:hAnsi="Times New Roman" w:cs="Times New Roman"/>
                <w:b/>
                <w:sz w:val="24"/>
                <w:szCs w:val="24"/>
                <w:vertAlign w:val="subscript"/>
              </w:rPr>
            </w:pPr>
            <w:r w:rsidRPr="00170B38">
              <w:rPr>
                <w:rFonts w:ascii="Times New Roman" w:hAnsi="Times New Roman" w:cs="Times New Roman"/>
                <w:b/>
                <w:sz w:val="24"/>
                <w:szCs w:val="24"/>
              </w:rPr>
              <w:t xml:space="preserve">2.1. Відкритість, прозорість і зрозумілість в системі оцінювання </w:t>
            </w:r>
            <w:r w:rsidRPr="00170B38">
              <w:rPr>
                <w:rFonts w:ascii="Times New Roman" w:hAnsi="Times New Roman" w:cs="Times New Roman"/>
                <w:b/>
                <w:sz w:val="24"/>
                <w:szCs w:val="24"/>
              </w:rPr>
              <w:lastRenderedPageBreak/>
              <w:t>навчальних досягнень</w:t>
            </w:r>
          </w:p>
        </w:tc>
        <w:tc>
          <w:tcPr>
            <w:tcW w:w="6540" w:type="dxa"/>
          </w:tcPr>
          <w:p w:rsidR="00D41D5E" w:rsidRPr="00293BC7" w:rsidRDefault="00D41D5E" w:rsidP="0087546B">
            <w:pPr>
              <w:jc w:val="both"/>
              <w:rPr>
                <w:rFonts w:ascii="Times New Roman" w:hAnsi="Times New Roman" w:cs="Times New Roman"/>
                <w:sz w:val="24"/>
                <w:szCs w:val="24"/>
                <w:vertAlign w:val="subscript"/>
              </w:rPr>
            </w:pPr>
            <w:r w:rsidRPr="00293BC7">
              <w:rPr>
                <w:rFonts w:ascii="Times New Roman" w:hAnsi="Times New Roman" w:cs="Times New Roman"/>
                <w:sz w:val="24"/>
                <w:szCs w:val="24"/>
              </w:rPr>
              <w:lastRenderedPageBreak/>
              <w:t>Контроль за дотриманням вчителями системи оцінювання навчальних досягнень на навчальних заняттях</w:t>
            </w:r>
          </w:p>
        </w:tc>
        <w:tc>
          <w:tcPr>
            <w:tcW w:w="1701" w:type="dxa"/>
          </w:tcPr>
          <w:p w:rsidR="00D41D5E" w:rsidRPr="00293BC7" w:rsidRDefault="00D41D5E" w:rsidP="0087546B">
            <w:pPr>
              <w:rPr>
                <w:rFonts w:ascii="Times New Roman" w:hAnsi="Times New Roman" w:cs="Times New Roman"/>
                <w:sz w:val="24"/>
                <w:szCs w:val="24"/>
              </w:rPr>
            </w:pPr>
            <w:r w:rsidRPr="00293BC7">
              <w:rPr>
                <w:rFonts w:ascii="Times New Roman" w:hAnsi="Times New Roman" w:cs="Times New Roman"/>
                <w:sz w:val="24"/>
                <w:szCs w:val="24"/>
              </w:rPr>
              <w:t xml:space="preserve">Постійно </w:t>
            </w:r>
          </w:p>
        </w:tc>
        <w:tc>
          <w:tcPr>
            <w:tcW w:w="1701" w:type="dxa"/>
          </w:tcPr>
          <w:p w:rsidR="00D41D5E" w:rsidRPr="00293BC7" w:rsidRDefault="00D41D5E" w:rsidP="0087546B">
            <w:pPr>
              <w:rPr>
                <w:rFonts w:ascii="Times New Roman" w:hAnsi="Times New Roman" w:cs="Times New Roman"/>
                <w:sz w:val="24"/>
                <w:szCs w:val="24"/>
              </w:rPr>
            </w:pPr>
            <w:r w:rsidRPr="0020452F">
              <w:rPr>
                <w:rFonts w:ascii="Times New Roman" w:hAnsi="Times New Roman" w:cs="Times New Roman"/>
              </w:rPr>
              <w:t>Спостереження</w:t>
            </w:r>
            <w:r w:rsidRPr="00293BC7">
              <w:rPr>
                <w:rFonts w:ascii="Times New Roman" w:hAnsi="Times New Roman" w:cs="Times New Roman"/>
                <w:sz w:val="24"/>
                <w:szCs w:val="24"/>
              </w:rPr>
              <w:t xml:space="preserve"> за навчальним и заняттями </w:t>
            </w:r>
          </w:p>
        </w:tc>
        <w:tc>
          <w:tcPr>
            <w:tcW w:w="1701" w:type="dxa"/>
          </w:tcPr>
          <w:p w:rsidR="00D41D5E" w:rsidRPr="00293BC7" w:rsidRDefault="00D41D5E" w:rsidP="0087546B">
            <w:pPr>
              <w:rPr>
                <w:rFonts w:ascii="Times New Roman" w:hAnsi="Times New Roman" w:cs="Times New Roman"/>
                <w:sz w:val="24"/>
                <w:szCs w:val="24"/>
              </w:rPr>
            </w:pPr>
            <w:r w:rsidRPr="00293BC7">
              <w:rPr>
                <w:rFonts w:ascii="Times New Roman" w:hAnsi="Times New Roman" w:cs="Times New Roman"/>
                <w:sz w:val="24"/>
                <w:szCs w:val="24"/>
              </w:rPr>
              <w:t>Адміністрація ліцею</w:t>
            </w:r>
          </w:p>
        </w:tc>
        <w:tc>
          <w:tcPr>
            <w:tcW w:w="1218" w:type="dxa"/>
          </w:tcPr>
          <w:p w:rsidR="00D41D5E" w:rsidRPr="00114541" w:rsidRDefault="00D41D5E" w:rsidP="0087546B">
            <w:pPr>
              <w:rPr>
                <w:vertAlign w:val="subscript"/>
              </w:rPr>
            </w:pPr>
          </w:p>
        </w:tc>
      </w:tr>
      <w:tr w:rsidR="00D41D5E" w:rsidRPr="00114541" w:rsidTr="00C4678A">
        <w:tc>
          <w:tcPr>
            <w:tcW w:w="2527" w:type="dxa"/>
            <w:vMerge/>
          </w:tcPr>
          <w:p w:rsidR="00D41D5E" w:rsidRPr="00114541" w:rsidRDefault="00D41D5E" w:rsidP="0087546B">
            <w:pPr>
              <w:rPr>
                <w:vertAlign w:val="subscript"/>
              </w:rPr>
            </w:pPr>
          </w:p>
        </w:tc>
        <w:tc>
          <w:tcPr>
            <w:tcW w:w="6540" w:type="dxa"/>
          </w:tcPr>
          <w:p w:rsidR="00D41D5E" w:rsidRPr="00293BC7" w:rsidRDefault="00D41D5E" w:rsidP="0087546B">
            <w:pPr>
              <w:jc w:val="both"/>
              <w:rPr>
                <w:rFonts w:ascii="Times New Roman" w:hAnsi="Times New Roman" w:cs="Times New Roman"/>
                <w:sz w:val="24"/>
                <w:szCs w:val="24"/>
                <w:vertAlign w:val="subscript"/>
              </w:rPr>
            </w:pPr>
            <w:r w:rsidRPr="00293BC7">
              <w:rPr>
                <w:rFonts w:ascii="Times New Roman" w:hAnsi="Times New Roman" w:cs="Times New Roman"/>
                <w:sz w:val="24"/>
                <w:szCs w:val="24"/>
              </w:rPr>
              <w:t>Інформування учнів про критерії оцінювання навчальних досягнень</w:t>
            </w:r>
          </w:p>
        </w:tc>
        <w:tc>
          <w:tcPr>
            <w:tcW w:w="1701" w:type="dxa"/>
          </w:tcPr>
          <w:p w:rsidR="00D41D5E" w:rsidRPr="00293BC7" w:rsidRDefault="00D41D5E" w:rsidP="0087546B">
            <w:pPr>
              <w:rPr>
                <w:rFonts w:ascii="Times New Roman" w:hAnsi="Times New Roman" w:cs="Times New Roman"/>
                <w:sz w:val="24"/>
                <w:szCs w:val="24"/>
              </w:rPr>
            </w:pPr>
            <w:r w:rsidRPr="00293BC7">
              <w:rPr>
                <w:rFonts w:ascii="Times New Roman" w:hAnsi="Times New Roman" w:cs="Times New Roman"/>
                <w:sz w:val="24"/>
                <w:szCs w:val="24"/>
              </w:rPr>
              <w:t xml:space="preserve">Постійно </w:t>
            </w:r>
          </w:p>
        </w:tc>
        <w:tc>
          <w:tcPr>
            <w:tcW w:w="1701" w:type="dxa"/>
          </w:tcPr>
          <w:p w:rsidR="00D41D5E" w:rsidRPr="00293BC7" w:rsidRDefault="00D41D5E" w:rsidP="0087546B">
            <w:pPr>
              <w:rPr>
                <w:rFonts w:ascii="Times New Roman" w:hAnsi="Times New Roman" w:cs="Times New Roman"/>
                <w:sz w:val="24"/>
                <w:szCs w:val="24"/>
              </w:rPr>
            </w:pPr>
            <w:r w:rsidRPr="00293BC7">
              <w:rPr>
                <w:rFonts w:ascii="Times New Roman" w:hAnsi="Times New Roman" w:cs="Times New Roman"/>
                <w:sz w:val="24"/>
                <w:szCs w:val="24"/>
              </w:rPr>
              <w:t>Навчальні заняття</w:t>
            </w:r>
          </w:p>
        </w:tc>
        <w:tc>
          <w:tcPr>
            <w:tcW w:w="1701" w:type="dxa"/>
          </w:tcPr>
          <w:p w:rsidR="00D41D5E" w:rsidRPr="00293BC7" w:rsidRDefault="00D41D5E" w:rsidP="0087546B">
            <w:pPr>
              <w:rPr>
                <w:rFonts w:ascii="Times New Roman" w:hAnsi="Times New Roman" w:cs="Times New Roman"/>
                <w:sz w:val="24"/>
                <w:szCs w:val="24"/>
              </w:rPr>
            </w:pPr>
            <w:r w:rsidRPr="00293BC7">
              <w:rPr>
                <w:rFonts w:ascii="Times New Roman" w:hAnsi="Times New Roman" w:cs="Times New Roman"/>
                <w:sz w:val="24"/>
                <w:szCs w:val="24"/>
              </w:rPr>
              <w:t>Педагогічні працівники</w:t>
            </w:r>
          </w:p>
        </w:tc>
        <w:tc>
          <w:tcPr>
            <w:tcW w:w="1218" w:type="dxa"/>
          </w:tcPr>
          <w:p w:rsidR="00D41D5E" w:rsidRPr="00114541" w:rsidRDefault="00D41D5E" w:rsidP="0087546B">
            <w:pPr>
              <w:rPr>
                <w:vertAlign w:val="subscript"/>
              </w:rPr>
            </w:pPr>
          </w:p>
        </w:tc>
      </w:tr>
      <w:tr w:rsidR="00D41D5E" w:rsidRPr="00114541" w:rsidTr="00C4678A">
        <w:tc>
          <w:tcPr>
            <w:tcW w:w="2527" w:type="dxa"/>
            <w:vMerge/>
          </w:tcPr>
          <w:p w:rsidR="00D41D5E" w:rsidRPr="00114541" w:rsidRDefault="00D41D5E" w:rsidP="00D41D5E">
            <w:pPr>
              <w:rPr>
                <w:vertAlign w:val="subscript"/>
              </w:rPr>
            </w:pPr>
          </w:p>
        </w:tc>
        <w:tc>
          <w:tcPr>
            <w:tcW w:w="6540" w:type="dxa"/>
          </w:tcPr>
          <w:p w:rsidR="00D41D5E" w:rsidRDefault="00D41D5E" w:rsidP="00D41D5E">
            <w:pPr>
              <w:jc w:val="both"/>
              <w:rPr>
                <w:rFonts w:ascii="Times New Roman" w:hAnsi="Times New Roman" w:cs="Times New Roman"/>
                <w:sz w:val="24"/>
                <w:szCs w:val="24"/>
              </w:rPr>
            </w:pPr>
            <w:r w:rsidRPr="00C927C2">
              <w:rPr>
                <w:rFonts w:ascii="Times New Roman" w:hAnsi="Times New Roman" w:cs="Times New Roman"/>
                <w:sz w:val="24"/>
                <w:szCs w:val="24"/>
              </w:rPr>
              <w:t xml:space="preserve">Батьківські збори: </w:t>
            </w:r>
          </w:p>
          <w:p w:rsidR="00D41D5E" w:rsidRDefault="00D41D5E" w:rsidP="00D41D5E">
            <w:pPr>
              <w:jc w:val="both"/>
              <w:rPr>
                <w:rFonts w:ascii="Times New Roman" w:hAnsi="Times New Roman" w:cs="Times New Roman"/>
                <w:sz w:val="24"/>
                <w:szCs w:val="24"/>
              </w:rPr>
            </w:pPr>
            <w:r w:rsidRPr="00C927C2">
              <w:rPr>
                <w:rFonts w:ascii="Times New Roman" w:hAnsi="Times New Roman" w:cs="Times New Roman"/>
                <w:sz w:val="24"/>
                <w:szCs w:val="24"/>
              </w:rPr>
              <w:t xml:space="preserve">1-11 класи «Інструменти дистанційного навчання»; </w:t>
            </w:r>
          </w:p>
          <w:p w:rsidR="00D41D5E" w:rsidRPr="00C927C2" w:rsidRDefault="00D41D5E" w:rsidP="00D41D5E">
            <w:pPr>
              <w:jc w:val="both"/>
              <w:rPr>
                <w:rFonts w:ascii="Times New Roman" w:hAnsi="Times New Roman" w:cs="Times New Roman"/>
                <w:sz w:val="24"/>
                <w:szCs w:val="24"/>
                <w:vertAlign w:val="subscript"/>
              </w:rPr>
            </w:pPr>
            <w:r w:rsidRPr="00C927C2">
              <w:rPr>
                <w:rFonts w:ascii="Times New Roman" w:hAnsi="Times New Roman" w:cs="Times New Roman"/>
                <w:sz w:val="24"/>
                <w:szCs w:val="24"/>
              </w:rPr>
              <w:t>1-11 класи «Батьківський контроль за навчанням дітей»</w:t>
            </w:r>
          </w:p>
        </w:tc>
        <w:tc>
          <w:tcPr>
            <w:tcW w:w="1701" w:type="dxa"/>
          </w:tcPr>
          <w:p w:rsidR="00D41D5E" w:rsidRPr="00293BC7" w:rsidRDefault="00D41D5E" w:rsidP="00D41D5E">
            <w:pPr>
              <w:rPr>
                <w:rFonts w:ascii="Times New Roman" w:hAnsi="Times New Roman" w:cs="Times New Roman"/>
                <w:sz w:val="24"/>
                <w:szCs w:val="24"/>
              </w:rPr>
            </w:pPr>
            <w:r>
              <w:rPr>
                <w:rFonts w:ascii="Times New Roman" w:hAnsi="Times New Roman" w:cs="Times New Roman"/>
                <w:sz w:val="24"/>
                <w:szCs w:val="24"/>
              </w:rPr>
              <w:t>1</w:t>
            </w:r>
            <w:r w:rsidRPr="00293BC7">
              <w:rPr>
                <w:rFonts w:ascii="Times New Roman" w:hAnsi="Times New Roman" w:cs="Times New Roman"/>
                <w:sz w:val="24"/>
                <w:szCs w:val="24"/>
              </w:rPr>
              <w:t xml:space="preserve"> тиждень </w:t>
            </w:r>
          </w:p>
        </w:tc>
        <w:tc>
          <w:tcPr>
            <w:tcW w:w="1701" w:type="dxa"/>
          </w:tcPr>
          <w:p w:rsidR="00D41D5E" w:rsidRPr="00293BC7" w:rsidRDefault="00D41D5E" w:rsidP="00D41D5E">
            <w:pPr>
              <w:rPr>
                <w:rFonts w:ascii="Times New Roman" w:hAnsi="Times New Roman" w:cs="Times New Roman"/>
                <w:sz w:val="24"/>
                <w:szCs w:val="24"/>
              </w:rPr>
            </w:pPr>
            <w:r>
              <w:rPr>
                <w:rFonts w:ascii="Times New Roman" w:hAnsi="Times New Roman" w:cs="Times New Roman"/>
                <w:sz w:val="24"/>
                <w:szCs w:val="24"/>
              </w:rPr>
              <w:t>Протокол</w:t>
            </w:r>
          </w:p>
        </w:tc>
        <w:tc>
          <w:tcPr>
            <w:tcW w:w="1701" w:type="dxa"/>
          </w:tcPr>
          <w:p w:rsidR="00D41D5E" w:rsidRPr="00293BC7" w:rsidRDefault="00D41D5E" w:rsidP="00D41D5E">
            <w:pPr>
              <w:rPr>
                <w:rFonts w:ascii="Times New Roman" w:hAnsi="Times New Roman" w:cs="Times New Roman"/>
                <w:sz w:val="24"/>
                <w:szCs w:val="24"/>
              </w:rPr>
            </w:pPr>
            <w:r w:rsidRPr="00392FF4">
              <w:rPr>
                <w:rFonts w:ascii="Times New Roman" w:hAnsi="Times New Roman" w:cs="Times New Roman"/>
                <w:sz w:val="24"/>
                <w:szCs w:val="24"/>
              </w:rPr>
              <w:t xml:space="preserve">Класні керівники </w:t>
            </w:r>
            <w:r>
              <w:rPr>
                <w:rFonts w:ascii="Times New Roman" w:hAnsi="Times New Roman" w:cs="Times New Roman"/>
                <w:sz w:val="24"/>
                <w:szCs w:val="24"/>
              </w:rPr>
              <w:t>1-</w:t>
            </w:r>
            <w:r w:rsidRPr="00392FF4">
              <w:rPr>
                <w:rFonts w:ascii="Times New Roman" w:hAnsi="Times New Roman" w:cs="Times New Roman"/>
                <w:sz w:val="24"/>
                <w:szCs w:val="24"/>
              </w:rPr>
              <w:t xml:space="preserve"> 11 класу</w:t>
            </w:r>
          </w:p>
        </w:tc>
        <w:tc>
          <w:tcPr>
            <w:tcW w:w="1218" w:type="dxa"/>
          </w:tcPr>
          <w:p w:rsidR="00D41D5E" w:rsidRPr="00114541" w:rsidRDefault="00D41D5E" w:rsidP="00D41D5E">
            <w:pPr>
              <w:rPr>
                <w:vertAlign w:val="subscript"/>
              </w:rPr>
            </w:pPr>
          </w:p>
        </w:tc>
      </w:tr>
      <w:tr w:rsidR="00D41D5E" w:rsidRPr="00114541" w:rsidTr="00C4678A">
        <w:tc>
          <w:tcPr>
            <w:tcW w:w="2527" w:type="dxa"/>
            <w:vMerge/>
          </w:tcPr>
          <w:p w:rsidR="00D41D5E" w:rsidRPr="00114541" w:rsidRDefault="00D41D5E" w:rsidP="00D41D5E">
            <w:pPr>
              <w:rPr>
                <w:vertAlign w:val="subscript"/>
              </w:rPr>
            </w:pPr>
          </w:p>
        </w:tc>
        <w:tc>
          <w:tcPr>
            <w:tcW w:w="6540" w:type="dxa"/>
          </w:tcPr>
          <w:p w:rsidR="00D41D5E" w:rsidRPr="00C927C2" w:rsidRDefault="00D41D5E" w:rsidP="00D41D5E">
            <w:pPr>
              <w:jc w:val="both"/>
              <w:rPr>
                <w:rFonts w:ascii="Times New Roman" w:hAnsi="Times New Roman" w:cs="Times New Roman"/>
                <w:sz w:val="24"/>
                <w:szCs w:val="24"/>
              </w:rPr>
            </w:pPr>
            <w:r w:rsidRPr="00C927C2">
              <w:rPr>
                <w:rFonts w:ascii="Times New Roman" w:hAnsi="Times New Roman" w:cs="Times New Roman"/>
                <w:sz w:val="24"/>
                <w:szCs w:val="24"/>
              </w:rPr>
              <w:t>Оформлення проміжного свідоцтва досягнень у 1-4 класах</w:t>
            </w:r>
          </w:p>
        </w:tc>
        <w:tc>
          <w:tcPr>
            <w:tcW w:w="1701" w:type="dxa"/>
          </w:tcPr>
          <w:p w:rsidR="00D41D5E" w:rsidRPr="00293BC7" w:rsidRDefault="00D41D5E" w:rsidP="00D41D5E">
            <w:pPr>
              <w:rPr>
                <w:rFonts w:ascii="Times New Roman" w:hAnsi="Times New Roman" w:cs="Times New Roman"/>
                <w:sz w:val="24"/>
                <w:szCs w:val="24"/>
              </w:rPr>
            </w:pPr>
            <w:r>
              <w:rPr>
                <w:rFonts w:ascii="Times New Roman" w:hAnsi="Times New Roman" w:cs="Times New Roman"/>
                <w:sz w:val="24"/>
                <w:szCs w:val="24"/>
              </w:rPr>
              <w:t>4</w:t>
            </w:r>
            <w:r w:rsidRPr="00293BC7">
              <w:rPr>
                <w:rFonts w:ascii="Times New Roman" w:hAnsi="Times New Roman" w:cs="Times New Roman"/>
                <w:sz w:val="24"/>
                <w:szCs w:val="24"/>
              </w:rPr>
              <w:t xml:space="preserve"> тиждень </w:t>
            </w:r>
          </w:p>
        </w:tc>
        <w:tc>
          <w:tcPr>
            <w:tcW w:w="1701" w:type="dxa"/>
          </w:tcPr>
          <w:p w:rsidR="00D41D5E" w:rsidRPr="00293BC7" w:rsidRDefault="00D41D5E" w:rsidP="00D41D5E">
            <w:pPr>
              <w:rPr>
                <w:rFonts w:ascii="Times New Roman" w:hAnsi="Times New Roman" w:cs="Times New Roman"/>
                <w:sz w:val="24"/>
                <w:szCs w:val="24"/>
              </w:rPr>
            </w:pPr>
            <w:r>
              <w:rPr>
                <w:rFonts w:ascii="Times New Roman" w:hAnsi="Times New Roman" w:cs="Times New Roman"/>
                <w:sz w:val="24"/>
                <w:szCs w:val="24"/>
              </w:rPr>
              <w:t>Свідоцтва</w:t>
            </w:r>
          </w:p>
        </w:tc>
        <w:tc>
          <w:tcPr>
            <w:tcW w:w="1701" w:type="dxa"/>
          </w:tcPr>
          <w:p w:rsidR="00D41D5E" w:rsidRPr="00293BC7" w:rsidRDefault="00D41D5E" w:rsidP="00D41D5E">
            <w:pPr>
              <w:rPr>
                <w:rFonts w:ascii="Times New Roman" w:hAnsi="Times New Roman" w:cs="Times New Roman"/>
                <w:sz w:val="24"/>
                <w:szCs w:val="24"/>
              </w:rPr>
            </w:pPr>
            <w:r w:rsidRPr="00392FF4">
              <w:rPr>
                <w:rFonts w:ascii="Times New Roman" w:hAnsi="Times New Roman" w:cs="Times New Roman"/>
                <w:sz w:val="24"/>
                <w:szCs w:val="24"/>
              </w:rPr>
              <w:t xml:space="preserve">Класні керівники </w:t>
            </w:r>
            <w:r>
              <w:rPr>
                <w:rFonts w:ascii="Times New Roman" w:hAnsi="Times New Roman" w:cs="Times New Roman"/>
                <w:sz w:val="24"/>
                <w:szCs w:val="24"/>
              </w:rPr>
              <w:t>1-</w:t>
            </w:r>
            <w:r w:rsidRPr="00392FF4">
              <w:rPr>
                <w:rFonts w:ascii="Times New Roman" w:hAnsi="Times New Roman" w:cs="Times New Roman"/>
                <w:sz w:val="24"/>
                <w:szCs w:val="24"/>
              </w:rPr>
              <w:t xml:space="preserve"> 11 класу</w:t>
            </w:r>
          </w:p>
        </w:tc>
        <w:tc>
          <w:tcPr>
            <w:tcW w:w="1218" w:type="dxa"/>
          </w:tcPr>
          <w:p w:rsidR="00D41D5E" w:rsidRPr="00114541" w:rsidRDefault="00D41D5E" w:rsidP="00D41D5E">
            <w:pPr>
              <w:rPr>
                <w:vertAlign w:val="subscript"/>
              </w:rPr>
            </w:pPr>
          </w:p>
        </w:tc>
      </w:tr>
      <w:tr w:rsidR="00D41D5E" w:rsidRPr="00114541" w:rsidTr="00C4678A">
        <w:tc>
          <w:tcPr>
            <w:tcW w:w="2527" w:type="dxa"/>
            <w:vMerge/>
          </w:tcPr>
          <w:p w:rsidR="00D41D5E" w:rsidRPr="00114541" w:rsidRDefault="00D41D5E" w:rsidP="00D41D5E">
            <w:pPr>
              <w:rPr>
                <w:vertAlign w:val="subscript"/>
              </w:rPr>
            </w:pPr>
          </w:p>
        </w:tc>
        <w:tc>
          <w:tcPr>
            <w:tcW w:w="6540" w:type="dxa"/>
          </w:tcPr>
          <w:p w:rsidR="00D41D5E" w:rsidRPr="00D41D5E" w:rsidRDefault="00D41D5E" w:rsidP="00D41D5E">
            <w:pPr>
              <w:jc w:val="both"/>
              <w:rPr>
                <w:rFonts w:ascii="Times New Roman" w:hAnsi="Times New Roman" w:cs="Times New Roman"/>
                <w:sz w:val="24"/>
                <w:szCs w:val="24"/>
              </w:rPr>
            </w:pPr>
            <w:r w:rsidRPr="00D41D5E">
              <w:rPr>
                <w:rFonts w:ascii="Times New Roman" w:hAnsi="Times New Roman" w:cs="Times New Roman"/>
                <w:sz w:val="24"/>
                <w:szCs w:val="24"/>
              </w:rPr>
              <w:t>Анкетування учнів щодо дотримання критеріїв оцінювання</w:t>
            </w:r>
          </w:p>
        </w:tc>
        <w:tc>
          <w:tcPr>
            <w:tcW w:w="1701" w:type="dxa"/>
          </w:tcPr>
          <w:p w:rsidR="00D41D5E" w:rsidRPr="00293BC7" w:rsidRDefault="00D41D5E" w:rsidP="00D41D5E">
            <w:pPr>
              <w:rPr>
                <w:rFonts w:ascii="Times New Roman" w:hAnsi="Times New Roman" w:cs="Times New Roman"/>
                <w:sz w:val="24"/>
                <w:szCs w:val="24"/>
              </w:rPr>
            </w:pPr>
            <w:r>
              <w:rPr>
                <w:rFonts w:ascii="Times New Roman" w:hAnsi="Times New Roman" w:cs="Times New Roman"/>
                <w:sz w:val="24"/>
                <w:szCs w:val="24"/>
              </w:rPr>
              <w:t>3</w:t>
            </w:r>
            <w:r w:rsidRPr="00293BC7">
              <w:rPr>
                <w:rFonts w:ascii="Times New Roman" w:hAnsi="Times New Roman" w:cs="Times New Roman"/>
                <w:sz w:val="24"/>
                <w:szCs w:val="24"/>
              </w:rPr>
              <w:t xml:space="preserve"> тиждень </w:t>
            </w:r>
          </w:p>
        </w:tc>
        <w:tc>
          <w:tcPr>
            <w:tcW w:w="1701" w:type="dxa"/>
          </w:tcPr>
          <w:p w:rsidR="00D41D5E" w:rsidRPr="00293BC7" w:rsidRDefault="00D41D5E" w:rsidP="00D41D5E">
            <w:pPr>
              <w:rPr>
                <w:rFonts w:ascii="Times New Roman" w:hAnsi="Times New Roman" w:cs="Times New Roman"/>
                <w:sz w:val="24"/>
                <w:szCs w:val="24"/>
              </w:rPr>
            </w:pPr>
            <w:r>
              <w:rPr>
                <w:rFonts w:ascii="Times New Roman" w:hAnsi="Times New Roman" w:cs="Times New Roman"/>
                <w:sz w:val="24"/>
                <w:szCs w:val="24"/>
              </w:rPr>
              <w:t>Протокол</w:t>
            </w:r>
          </w:p>
        </w:tc>
        <w:tc>
          <w:tcPr>
            <w:tcW w:w="1701" w:type="dxa"/>
          </w:tcPr>
          <w:p w:rsidR="00D41D5E" w:rsidRPr="00392FF4" w:rsidRDefault="00D41D5E" w:rsidP="00D41D5E">
            <w:pPr>
              <w:rPr>
                <w:rFonts w:ascii="Times New Roman" w:hAnsi="Times New Roman" w:cs="Times New Roman"/>
                <w:sz w:val="24"/>
                <w:szCs w:val="24"/>
              </w:rPr>
            </w:pPr>
            <w:r w:rsidRPr="004F6844">
              <w:rPr>
                <w:rFonts w:ascii="Times New Roman" w:hAnsi="Times New Roman" w:cs="Times New Roman"/>
                <w:sz w:val="24"/>
                <w:szCs w:val="24"/>
              </w:rPr>
              <w:t>Практичний психолог</w:t>
            </w:r>
          </w:p>
        </w:tc>
        <w:tc>
          <w:tcPr>
            <w:tcW w:w="1218" w:type="dxa"/>
          </w:tcPr>
          <w:p w:rsidR="00D41D5E" w:rsidRPr="00114541" w:rsidRDefault="00D41D5E" w:rsidP="00D41D5E">
            <w:pPr>
              <w:rPr>
                <w:vertAlign w:val="subscript"/>
              </w:rPr>
            </w:pPr>
          </w:p>
        </w:tc>
      </w:tr>
      <w:tr w:rsidR="00DF0772" w:rsidRPr="00114541" w:rsidTr="00C4678A">
        <w:tc>
          <w:tcPr>
            <w:tcW w:w="2527" w:type="dxa"/>
            <w:vMerge w:val="restart"/>
          </w:tcPr>
          <w:p w:rsidR="00DF0772" w:rsidRPr="00720A40" w:rsidRDefault="00DF0772" w:rsidP="001A5A0B">
            <w:pPr>
              <w:rPr>
                <w:rFonts w:ascii="Times New Roman" w:hAnsi="Times New Roman" w:cs="Times New Roman"/>
                <w:b/>
                <w:sz w:val="24"/>
                <w:szCs w:val="24"/>
                <w:vertAlign w:val="subscript"/>
              </w:rPr>
            </w:pPr>
            <w:r w:rsidRPr="00720A40">
              <w:rPr>
                <w:rFonts w:ascii="Times New Roman" w:hAnsi="Times New Roman" w:cs="Times New Roman"/>
                <w:b/>
                <w:sz w:val="24"/>
                <w:szCs w:val="24"/>
              </w:rPr>
              <w:t>2.2.Внутрішній моніторинг відстеження та коригування результатів навчання</w:t>
            </w:r>
          </w:p>
        </w:tc>
        <w:tc>
          <w:tcPr>
            <w:tcW w:w="6540" w:type="dxa"/>
          </w:tcPr>
          <w:p w:rsidR="00DF0772" w:rsidRPr="001A5A0B" w:rsidRDefault="00DF0772" w:rsidP="001A5A0B">
            <w:pPr>
              <w:jc w:val="both"/>
              <w:rPr>
                <w:rFonts w:ascii="Times New Roman" w:hAnsi="Times New Roman" w:cs="Times New Roman"/>
                <w:sz w:val="24"/>
                <w:szCs w:val="24"/>
                <w:vertAlign w:val="subscript"/>
              </w:rPr>
            </w:pPr>
            <w:r w:rsidRPr="001A5A0B">
              <w:rPr>
                <w:rFonts w:ascii="Times New Roman" w:hAnsi="Times New Roman" w:cs="Times New Roman"/>
                <w:sz w:val="24"/>
                <w:szCs w:val="24"/>
              </w:rPr>
              <w:t>Ознайомлення з нововведеннями у ЗНО-2024 або НМТ -2024</w:t>
            </w:r>
          </w:p>
        </w:tc>
        <w:tc>
          <w:tcPr>
            <w:tcW w:w="1701" w:type="dxa"/>
          </w:tcPr>
          <w:p w:rsidR="00DF0772" w:rsidRPr="00293BC7" w:rsidRDefault="00DF0772" w:rsidP="001A5A0B">
            <w:pPr>
              <w:rPr>
                <w:rFonts w:ascii="Times New Roman" w:hAnsi="Times New Roman" w:cs="Times New Roman"/>
                <w:sz w:val="24"/>
                <w:szCs w:val="24"/>
              </w:rPr>
            </w:pPr>
            <w:r>
              <w:rPr>
                <w:rFonts w:ascii="Times New Roman" w:hAnsi="Times New Roman" w:cs="Times New Roman"/>
                <w:sz w:val="24"/>
                <w:szCs w:val="24"/>
              </w:rPr>
              <w:t>5</w:t>
            </w:r>
            <w:r w:rsidRPr="00293BC7">
              <w:rPr>
                <w:rFonts w:ascii="Times New Roman" w:hAnsi="Times New Roman" w:cs="Times New Roman"/>
                <w:sz w:val="24"/>
                <w:szCs w:val="24"/>
              </w:rPr>
              <w:t xml:space="preserve"> тиждень </w:t>
            </w:r>
          </w:p>
        </w:tc>
        <w:tc>
          <w:tcPr>
            <w:tcW w:w="1701" w:type="dxa"/>
          </w:tcPr>
          <w:p w:rsidR="00DF0772" w:rsidRPr="00293BC7" w:rsidRDefault="00DF0772" w:rsidP="001A5A0B">
            <w:pPr>
              <w:rPr>
                <w:rFonts w:ascii="Times New Roman" w:hAnsi="Times New Roman" w:cs="Times New Roman"/>
                <w:sz w:val="24"/>
                <w:szCs w:val="24"/>
              </w:rPr>
            </w:pPr>
            <w:r>
              <w:rPr>
                <w:rFonts w:ascii="Times New Roman" w:hAnsi="Times New Roman" w:cs="Times New Roman"/>
                <w:sz w:val="24"/>
                <w:szCs w:val="24"/>
              </w:rPr>
              <w:t>Протокол</w:t>
            </w:r>
          </w:p>
        </w:tc>
        <w:tc>
          <w:tcPr>
            <w:tcW w:w="1701" w:type="dxa"/>
          </w:tcPr>
          <w:p w:rsidR="00DF0772" w:rsidRPr="00293BC7" w:rsidRDefault="00DF0772" w:rsidP="001A5A0B">
            <w:pPr>
              <w:rPr>
                <w:rFonts w:ascii="Times New Roman" w:hAnsi="Times New Roman" w:cs="Times New Roman"/>
                <w:sz w:val="24"/>
                <w:szCs w:val="24"/>
              </w:rPr>
            </w:pPr>
            <w:r>
              <w:rPr>
                <w:rFonts w:ascii="Times New Roman" w:hAnsi="Times New Roman" w:cs="Times New Roman"/>
                <w:sz w:val="24"/>
                <w:szCs w:val="24"/>
              </w:rPr>
              <w:t>Керівники ПК</w:t>
            </w:r>
          </w:p>
        </w:tc>
        <w:tc>
          <w:tcPr>
            <w:tcW w:w="1218" w:type="dxa"/>
          </w:tcPr>
          <w:p w:rsidR="00DF0772" w:rsidRPr="00114541" w:rsidRDefault="00DF0772" w:rsidP="001A5A0B">
            <w:pPr>
              <w:rPr>
                <w:vertAlign w:val="subscript"/>
              </w:rPr>
            </w:pPr>
          </w:p>
        </w:tc>
      </w:tr>
      <w:tr w:rsidR="00DF0772" w:rsidRPr="00114541" w:rsidTr="00C4678A">
        <w:tc>
          <w:tcPr>
            <w:tcW w:w="2527" w:type="dxa"/>
            <w:vMerge/>
          </w:tcPr>
          <w:p w:rsidR="00DF0772" w:rsidRPr="00720A40" w:rsidRDefault="00DF0772" w:rsidP="001A5A0B">
            <w:pPr>
              <w:rPr>
                <w:rFonts w:ascii="Times New Roman" w:hAnsi="Times New Roman" w:cs="Times New Roman"/>
                <w:b/>
                <w:sz w:val="24"/>
                <w:szCs w:val="24"/>
              </w:rPr>
            </w:pPr>
          </w:p>
        </w:tc>
        <w:tc>
          <w:tcPr>
            <w:tcW w:w="6540" w:type="dxa"/>
          </w:tcPr>
          <w:p w:rsidR="00DF0772" w:rsidRPr="001A5A0B" w:rsidRDefault="00DF0772" w:rsidP="001A5A0B">
            <w:pPr>
              <w:jc w:val="both"/>
              <w:rPr>
                <w:rFonts w:ascii="Times New Roman" w:hAnsi="Times New Roman" w:cs="Times New Roman"/>
                <w:sz w:val="24"/>
                <w:szCs w:val="24"/>
              </w:rPr>
            </w:pPr>
            <w:r w:rsidRPr="001A5A0B">
              <w:rPr>
                <w:rFonts w:ascii="Times New Roman" w:hAnsi="Times New Roman" w:cs="Times New Roman"/>
                <w:sz w:val="24"/>
                <w:szCs w:val="24"/>
              </w:rPr>
              <w:t>Організація занять підготовки до ЗНО-2024 або НМТ -2024</w:t>
            </w:r>
          </w:p>
        </w:tc>
        <w:tc>
          <w:tcPr>
            <w:tcW w:w="1701" w:type="dxa"/>
          </w:tcPr>
          <w:p w:rsidR="00DF0772" w:rsidRDefault="00DF0772" w:rsidP="001A5A0B">
            <w:r w:rsidRPr="00C861E7">
              <w:rPr>
                <w:rFonts w:ascii="Times New Roman" w:hAnsi="Times New Roman" w:cs="Times New Roman"/>
                <w:sz w:val="24"/>
                <w:szCs w:val="24"/>
              </w:rPr>
              <w:t xml:space="preserve">5 тиждень </w:t>
            </w:r>
          </w:p>
        </w:tc>
        <w:tc>
          <w:tcPr>
            <w:tcW w:w="1701" w:type="dxa"/>
          </w:tcPr>
          <w:p w:rsidR="00DF0772" w:rsidRPr="00293BC7" w:rsidRDefault="00DF0772" w:rsidP="001A5A0B">
            <w:pPr>
              <w:rPr>
                <w:rFonts w:ascii="Times New Roman" w:hAnsi="Times New Roman" w:cs="Times New Roman"/>
                <w:sz w:val="24"/>
                <w:szCs w:val="24"/>
              </w:rPr>
            </w:pPr>
            <w:r>
              <w:rPr>
                <w:rFonts w:ascii="Times New Roman" w:hAnsi="Times New Roman" w:cs="Times New Roman"/>
                <w:sz w:val="24"/>
                <w:szCs w:val="24"/>
              </w:rPr>
              <w:t>План</w:t>
            </w:r>
          </w:p>
        </w:tc>
        <w:tc>
          <w:tcPr>
            <w:tcW w:w="1701" w:type="dxa"/>
          </w:tcPr>
          <w:p w:rsidR="00DF0772" w:rsidRDefault="00DF0772" w:rsidP="001A5A0B">
            <w:r w:rsidRPr="004B564B">
              <w:rPr>
                <w:rFonts w:ascii="Times New Roman" w:hAnsi="Times New Roman" w:cs="Times New Roman"/>
                <w:sz w:val="24"/>
                <w:szCs w:val="24"/>
              </w:rPr>
              <w:t>ЗДНВР</w:t>
            </w:r>
          </w:p>
        </w:tc>
        <w:tc>
          <w:tcPr>
            <w:tcW w:w="1218" w:type="dxa"/>
          </w:tcPr>
          <w:p w:rsidR="00DF0772" w:rsidRPr="00114541" w:rsidRDefault="00DF0772" w:rsidP="001A5A0B">
            <w:pPr>
              <w:rPr>
                <w:vertAlign w:val="subscript"/>
              </w:rPr>
            </w:pPr>
          </w:p>
        </w:tc>
      </w:tr>
      <w:tr w:rsidR="00DF0772" w:rsidRPr="00114541" w:rsidTr="00C4678A">
        <w:tc>
          <w:tcPr>
            <w:tcW w:w="2527" w:type="dxa"/>
            <w:vMerge/>
          </w:tcPr>
          <w:p w:rsidR="00DF0772" w:rsidRPr="00720A40" w:rsidRDefault="00DF0772" w:rsidP="001A5A0B">
            <w:pPr>
              <w:rPr>
                <w:rFonts w:ascii="Times New Roman" w:hAnsi="Times New Roman" w:cs="Times New Roman"/>
                <w:b/>
                <w:sz w:val="24"/>
                <w:szCs w:val="24"/>
              </w:rPr>
            </w:pPr>
          </w:p>
        </w:tc>
        <w:tc>
          <w:tcPr>
            <w:tcW w:w="6540" w:type="dxa"/>
          </w:tcPr>
          <w:p w:rsidR="00DF0772" w:rsidRPr="001A5A0B" w:rsidRDefault="00DF0772" w:rsidP="001A5A0B">
            <w:pPr>
              <w:jc w:val="both"/>
              <w:rPr>
                <w:rFonts w:ascii="Times New Roman" w:hAnsi="Times New Roman" w:cs="Times New Roman"/>
                <w:sz w:val="24"/>
                <w:szCs w:val="24"/>
              </w:rPr>
            </w:pPr>
            <w:r w:rsidRPr="001A5A0B">
              <w:rPr>
                <w:rFonts w:ascii="Times New Roman" w:hAnsi="Times New Roman" w:cs="Times New Roman"/>
                <w:sz w:val="24"/>
                <w:szCs w:val="24"/>
              </w:rPr>
              <w:t>Графік проведення занять підготовки до ЗНО-2024 або НМТ -2024</w:t>
            </w:r>
          </w:p>
        </w:tc>
        <w:tc>
          <w:tcPr>
            <w:tcW w:w="1701" w:type="dxa"/>
          </w:tcPr>
          <w:p w:rsidR="00DF0772" w:rsidRDefault="00DF0772" w:rsidP="001A5A0B">
            <w:r>
              <w:rPr>
                <w:rFonts w:ascii="Times New Roman" w:hAnsi="Times New Roman" w:cs="Times New Roman"/>
                <w:sz w:val="24"/>
                <w:szCs w:val="24"/>
              </w:rPr>
              <w:t>4</w:t>
            </w:r>
            <w:r w:rsidRPr="00C861E7">
              <w:rPr>
                <w:rFonts w:ascii="Times New Roman" w:hAnsi="Times New Roman" w:cs="Times New Roman"/>
                <w:sz w:val="24"/>
                <w:szCs w:val="24"/>
              </w:rPr>
              <w:t xml:space="preserve"> тиждень </w:t>
            </w:r>
          </w:p>
        </w:tc>
        <w:tc>
          <w:tcPr>
            <w:tcW w:w="1701" w:type="dxa"/>
          </w:tcPr>
          <w:p w:rsidR="00DF0772" w:rsidRPr="00293BC7" w:rsidRDefault="00DF0772" w:rsidP="001A5A0B">
            <w:pPr>
              <w:rPr>
                <w:rFonts w:ascii="Times New Roman" w:hAnsi="Times New Roman" w:cs="Times New Roman"/>
                <w:sz w:val="24"/>
                <w:szCs w:val="24"/>
              </w:rPr>
            </w:pPr>
            <w:r>
              <w:rPr>
                <w:rFonts w:ascii="Times New Roman" w:hAnsi="Times New Roman" w:cs="Times New Roman"/>
                <w:sz w:val="24"/>
                <w:szCs w:val="24"/>
              </w:rPr>
              <w:t>Графік</w:t>
            </w:r>
          </w:p>
        </w:tc>
        <w:tc>
          <w:tcPr>
            <w:tcW w:w="1701" w:type="dxa"/>
          </w:tcPr>
          <w:p w:rsidR="00DF0772" w:rsidRDefault="00DF0772" w:rsidP="001A5A0B">
            <w:r w:rsidRPr="004B564B">
              <w:rPr>
                <w:rFonts w:ascii="Times New Roman" w:hAnsi="Times New Roman" w:cs="Times New Roman"/>
                <w:sz w:val="24"/>
                <w:szCs w:val="24"/>
              </w:rPr>
              <w:t>ЗДНВР</w:t>
            </w:r>
          </w:p>
        </w:tc>
        <w:tc>
          <w:tcPr>
            <w:tcW w:w="1218" w:type="dxa"/>
          </w:tcPr>
          <w:p w:rsidR="00DF0772" w:rsidRPr="00114541" w:rsidRDefault="00DF0772" w:rsidP="001A5A0B">
            <w:pPr>
              <w:rPr>
                <w:vertAlign w:val="subscript"/>
              </w:rPr>
            </w:pPr>
          </w:p>
        </w:tc>
      </w:tr>
      <w:tr w:rsidR="00DF0772" w:rsidRPr="00114541" w:rsidTr="00C4678A">
        <w:tc>
          <w:tcPr>
            <w:tcW w:w="2527" w:type="dxa"/>
            <w:vMerge/>
          </w:tcPr>
          <w:p w:rsidR="00DF0772" w:rsidRPr="00720A40" w:rsidRDefault="00DF0772" w:rsidP="001A5A0B">
            <w:pPr>
              <w:rPr>
                <w:rFonts w:ascii="Times New Roman" w:hAnsi="Times New Roman" w:cs="Times New Roman"/>
                <w:b/>
                <w:sz w:val="24"/>
                <w:szCs w:val="24"/>
              </w:rPr>
            </w:pPr>
          </w:p>
        </w:tc>
        <w:tc>
          <w:tcPr>
            <w:tcW w:w="6540" w:type="dxa"/>
          </w:tcPr>
          <w:p w:rsidR="00DF0772" w:rsidRPr="001A5A0B" w:rsidRDefault="005B5ABC" w:rsidP="00CC098C">
            <w:pPr>
              <w:jc w:val="both"/>
              <w:rPr>
                <w:rFonts w:ascii="Times New Roman" w:hAnsi="Times New Roman" w:cs="Times New Roman"/>
                <w:sz w:val="24"/>
                <w:szCs w:val="24"/>
              </w:rPr>
            </w:pPr>
            <w:r>
              <w:rPr>
                <w:rFonts w:ascii="Times New Roman" w:hAnsi="Times New Roman" w:cs="Times New Roman"/>
                <w:sz w:val="24"/>
                <w:szCs w:val="24"/>
              </w:rPr>
              <w:t>Моніторинг стану формування ключових та предметних компетентностей під час викладання мистецтва</w:t>
            </w:r>
            <w:r w:rsidR="00CC098C">
              <w:rPr>
                <w:rFonts w:ascii="Times New Roman" w:hAnsi="Times New Roman" w:cs="Times New Roman"/>
                <w:sz w:val="24"/>
                <w:szCs w:val="24"/>
              </w:rPr>
              <w:t xml:space="preserve"> та зарубіжної літератури</w:t>
            </w:r>
            <w:r>
              <w:rPr>
                <w:rFonts w:ascii="Times New Roman" w:hAnsi="Times New Roman" w:cs="Times New Roman"/>
                <w:sz w:val="24"/>
                <w:szCs w:val="24"/>
              </w:rPr>
              <w:t xml:space="preserve"> (</w:t>
            </w:r>
            <w:r w:rsidR="00CC098C">
              <w:rPr>
                <w:rFonts w:ascii="Times New Roman" w:hAnsi="Times New Roman" w:cs="Times New Roman"/>
                <w:sz w:val="24"/>
                <w:szCs w:val="24"/>
              </w:rPr>
              <w:t>5</w:t>
            </w:r>
            <w:r>
              <w:rPr>
                <w:rFonts w:ascii="Times New Roman" w:hAnsi="Times New Roman" w:cs="Times New Roman"/>
                <w:sz w:val="24"/>
                <w:szCs w:val="24"/>
              </w:rPr>
              <w:t>-11 класи)</w:t>
            </w:r>
          </w:p>
        </w:tc>
        <w:tc>
          <w:tcPr>
            <w:tcW w:w="1701" w:type="dxa"/>
          </w:tcPr>
          <w:p w:rsidR="00DF0772" w:rsidRDefault="005B5ABC" w:rsidP="001A5A0B">
            <w:pPr>
              <w:rPr>
                <w:rFonts w:ascii="Times New Roman" w:hAnsi="Times New Roman" w:cs="Times New Roman"/>
                <w:sz w:val="24"/>
                <w:szCs w:val="24"/>
              </w:rPr>
            </w:pPr>
            <w:r>
              <w:rPr>
                <w:rFonts w:ascii="Times New Roman" w:hAnsi="Times New Roman" w:cs="Times New Roman"/>
                <w:sz w:val="24"/>
                <w:szCs w:val="24"/>
              </w:rPr>
              <w:t>Відповідно до графіку</w:t>
            </w:r>
          </w:p>
        </w:tc>
        <w:tc>
          <w:tcPr>
            <w:tcW w:w="1701" w:type="dxa"/>
          </w:tcPr>
          <w:p w:rsidR="00DF0772" w:rsidRDefault="00DF0772" w:rsidP="001A5A0B">
            <w:pPr>
              <w:rPr>
                <w:rFonts w:ascii="Times New Roman" w:hAnsi="Times New Roman" w:cs="Times New Roman"/>
                <w:sz w:val="24"/>
                <w:szCs w:val="24"/>
              </w:rPr>
            </w:pPr>
          </w:p>
        </w:tc>
        <w:tc>
          <w:tcPr>
            <w:tcW w:w="1701" w:type="dxa"/>
          </w:tcPr>
          <w:p w:rsidR="00DF0772" w:rsidRPr="004B564B" w:rsidRDefault="005B5ABC" w:rsidP="001A5A0B">
            <w:pPr>
              <w:rPr>
                <w:rFonts w:ascii="Times New Roman" w:hAnsi="Times New Roman" w:cs="Times New Roman"/>
                <w:sz w:val="24"/>
                <w:szCs w:val="24"/>
              </w:rPr>
            </w:pPr>
            <w:r w:rsidRPr="004B564B">
              <w:rPr>
                <w:rFonts w:ascii="Times New Roman" w:hAnsi="Times New Roman" w:cs="Times New Roman"/>
                <w:sz w:val="24"/>
                <w:szCs w:val="24"/>
              </w:rPr>
              <w:t>ЗДНВР</w:t>
            </w:r>
          </w:p>
        </w:tc>
        <w:tc>
          <w:tcPr>
            <w:tcW w:w="1218" w:type="dxa"/>
          </w:tcPr>
          <w:p w:rsidR="00DF0772" w:rsidRPr="00114541" w:rsidRDefault="00DF0772" w:rsidP="001A5A0B">
            <w:pPr>
              <w:rPr>
                <w:vertAlign w:val="subscript"/>
              </w:rPr>
            </w:pPr>
          </w:p>
        </w:tc>
      </w:tr>
      <w:tr w:rsidR="00D41D5E" w:rsidRPr="00114541" w:rsidTr="00C4678A">
        <w:tc>
          <w:tcPr>
            <w:tcW w:w="15388" w:type="dxa"/>
            <w:gridSpan w:val="6"/>
            <w:shd w:val="clear" w:color="auto" w:fill="00B0F0"/>
          </w:tcPr>
          <w:p w:rsidR="00D41D5E" w:rsidRPr="007D2DC1" w:rsidRDefault="00D41D5E" w:rsidP="00D41D5E">
            <w:pPr>
              <w:jc w:val="center"/>
              <w:rPr>
                <w:rFonts w:ascii="Times New Roman" w:hAnsi="Times New Roman" w:cs="Times New Roman"/>
                <w:b/>
                <w:sz w:val="28"/>
                <w:szCs w:val="28"/>
                <w:vertAlign w:val="subscript"/>
              </w:rPr>
            </w:pPr>
            <w:r w:rsidRPr="007D2DC1">
              <w:rPr>
                <w:rFonts w:ascii="Times New Roman" w:hAnsi="Times New Roman" w:cs="Times New Roman"/>
                <w:b/>
                <w:color w:val="FFFFFF" w:themeColor="background1"/>
                <w:sz w:val="28"/>
                <w:szCs w:val="28"/>
              </w:rPr>
              <w:t>ІІІ. ПЕДАГОГІЧНА ДІЯЛЬНІСТЬ ПЕДАГОГІЧНИХ ПРАЦІВНИКІВ</w:t>
            </w:r>
          </w:p>
        </w:tc>
      </w:tr>
      <w:tr w:rsidR="00215236" w:rsidRPr="00114541" w:rsidTr="00C4678A">
        <w:tc>
          <w:tcPr>
            <w:tcW w:w="2527" w:type="dxa"/>
            <w:vMerge w:val="restart"/>
          </w:tcPr>
          <w:p w:rsidR="00215236" w:rsidRPr="007D2DC1" w:rsidRDefault="00215236" w:rsidP="00C55406">
            <w:pPr>
              <w:rPr>
                <w:rFonts w:ascii="Times New Roman" w:hAnsi="Times New Roman" w:cs="Times New Roman"/>
                <w:b/>
                <w:sz w:val="24"/>
                <w:szCs w:val="24"/>
                <w:vertAlign w:val="subscript"/>
              </w:rPr>
            </w:pPr>
            <w:r w:rsidRPr="007D2DC1">
              <w:rPr>
                <w:rFonts w:ascii="Times New Roman" w:hAnsi="Times New Roman" w:cs="Times New Roman"/>
                <w:b/>
                <w:sz w:val="24"/>
                <w:szCs w:val="24"/>
              </w:rPr>
              <w:t>3.1.Планування педагогічної діяльності</w:t>
            </w:r>
          </w:p>
        </w:tc>
        <w:tc>
          <w:tcPr>
            <w:tcW w:w="6540" w:type="dxa"/>
          </w:tcPr>
          <w:p w:rsidR="00215236" w:rsidRPr="00C55406" w:rsidRDefault="00215236" w:rsidP="00C55406">
            <w:pPr>
              <w:jc w:val="both"/>
              <w:rPr>
                <w:rFonts w:ascii="Times New Roman" w:hAnsi="Times New Roman" w:cs="Times New Roman"/>
                <w:sz w:val="24"/>
                <w:szCs w:val="24"/>
                <w:vertAlign w:val="subscript"/>
              </w:rPr>
            </w:pPr>
            <w:r w:rsidRPr="00C55406">
              <w:rPr>
                <w:rFonts w:ascii="Times New Roman" w:hAnsi="Times New Roman" w:cs="Times New Roman"/>
                <w:sz w:val="24"/>
                <w:szCs w:val="24"/>
              </w:rPr>
              <w:t>Про проведення І етапу Міжнародного мовно-літературного конкурсу учнівської і студентської молоді імені Тараса Шевченка</w:t>
            </w:r>
          </w:p>
        </w:tc>
        <w:tc>
          <w:tcPr>
            <w:tcW w:w="1701" w:type="dxa"/>
          </w:tcPr>
          <w:p w:rsidR="00215236" w:rsidRPr="00C55406" w:rsidRDefault="00215236" w:rsidP="00C55406">
            <w:pPr>
              <w:rPr>
                <w:rFonts w:ascii="Times New Roman" w:hAnsi="Times New Roman" w:cs="Times New Roman"/>
                <w:sz w:val="24"/>
                <w:szCs w:val="24"/>
              </w:rPr>
            </w:pPr>
            <w:r w:rsidRPr="00C55406">
              <w:rPr>
                <w:rFonts w:ascii="Times New Roman" w:hAnsi="Times New Roman" w:cs="Times New Roman"/>
                <w:sz w:val="24"/>
                <w:szCs w:val="24"/>
              </w:rPr>
              <w:t xml:space="preserve">Відповідно до наказу управління освіти </w:t>
            </w:r>
          </w:p>
        </w:tc>
        <w:tc>
          <w:tcPr>
            <w:tcW w:w="1701" w:type="dxa"/>
          </w:tcPr>
          <w:p w:rsidR="00215236" w:rsidRPr="00C55406" w:rsidRDefault="00215236" w:rsidP="00C55406">
            <w:pPr>
              <w:rPr>
                <w:rFonts w:ascii="Times New Roman" w:hAnsi="Times New Roman" w:cs="Times New Roman"/>
                <w:sz w:val="24"/>
                <w:szCs w:val="24"/>
              </w:rPr>
            </w:pPr>
            <w:r w:rsidRPr="00C55406">
              <w:rPr>
                <w:rFonts w:ascii="Times New Roman" w:hAnsi="Times New Roman" w:cs="Times New Roman"/>
                <w:sz w:val="24"/>
                <w:szCs w:val="24"/>
              </w:rPr>
              <w:t xml:space="preserve">Наказ </w:t>
            </w:r>
          </w:p>
        </w:tc>
        <w:tc>
          <w:tcPr>
            <w:tcW w:w="1701" w:type="dxa"/>
          </w:tcPr>
          <w:p w:rsidR="00215236" w:rsidRPr="00C55406" w:rsidRDefault="00215236" w:rsidP="00C55406">
            <w:pPr>
              <w:rPr>
                <w:rFonts w:ascii="Times New Roman" w:hAnsi="Times New Roman" w:cs="Times New Roman"/>
                <w:sz w:val="24"/>
                <w:szCs w:val="24"/>
              </w:rPr>
            </w:pPr>
            <w:r w:rsidRPr="00C55406">
              <w:rPr>
                <w:rFonts w:ascii="Times New Roman" w:hAnsi="Times New Roman" w:cs="Times New Roman"/>
                <w:sz w:val="24"/>
                <w:szCs w:val="24"/>
              </w:rPr>
              <w:t>ЗДНВР</w:t>
            </w:r>
          </w:p>
        </w:tc>
        <w:tc>
          <w:tcPr>
            <w:tcW w:w="1218" w:type="dxa"/>
          </w:tcPr>
          <w:p w:rsidR="00215236" w:rsidRPr="00114541" w:rsidRDefault="00215236" w:rsidP="00C55406">
            <w:pPr>
              <w:rPr>
                <w:vertAlign w:val="subscript"/>
              </w:rPr>
            </w:pPr>
          </w:p>
        </w:tc>
      </w:tr>
      <w:tr w:rsidR="00215236" w:rsidRPr="00114541" w:rsidTr="00C4678A">
        <w:tc>
          <w:tcPr>
            <w:tcW w:w="2527" w:type="dxa"/>
            <w:vMerge/>
          </w:tcPr>
          <w:p w:rsidR="00215236" w:rsidRPr="00114541" w:rsidRDefault="00215236" w:rsidP="00D41D5E">
            <w:pPr>
              <w:rPr>
                <w:vertAlign w:val="subscript"/>
              </w:rPr>
            </w:pPr>
          </w:p>
        </w:tc>
        <w:tc>
          <w:tcPr>
            <w:tcW w:w="6540" w:type="dxa"/>
          </w:tcPr>
          <w:p w:rsidR="00215236" w:rsidRPr="00C55406" w:rsidRDefault="00215236" w:rsidP="00C55406">
            <w:pPr>
              <w:jc w:val="both"/>
              <w:rPr>
                <w:rFonts w:ascii="Times New Roman" w:hAnsi="Times New Roman" w:cs="Times New Roman"/>
                <w:sz w:val="24"/>
                <w:szCs w:val="24"/>
                <w:vertAlign w:val="subscript"/>
              </w:rPr>
            </w:pPr>
            <w:r w:rsidRPr="00C55406">
              <w:rPr>
                <w:rFonts w:ascii="Times New Roman" w:hAnsi="Times New Roman" w:cs="Times New Roman"/>
                <w:sz w:val="24"/>
                <w:szCs w:val="24"/>
              </w:rPr>
              <w:t>Засідання ПК, творчих груп, психолого-педагогічного семінару</w:t>
            </w:r>
          </w:p>
        </w:tc>
        <w:tc>
          <w:tcPr>
            <w:tcW w:w="1701" w:type="dxa"/>
          </w:tcPr>
          <w:p w:rsidR="00215236" w:rsidRPr="00C55406" w:rsidRDefault="00215236" w:rsidP="00D41D5E">
            <w:pPr>
              <w:rPr>
                <w:rFonts w:ascii="Times New Roman" w:hAnsi="Times New Roman" w:cs="Times New Roman"/>
                <w:sz w:val="24"/>
                <w:szCs w:val="24"/>
              </w:rPr>
            </w:pPr>
            <w:r w:rsidRPr="00C55406">
              <w:rPr>
                <w:rFonts w:ascii="Times New Roman" w:hAnsi="Times New Roman" w:cs="Times New Roman"/>
                <w:sz w:val="24"/>
                <w:szCs w:val="24"/>
              </w:rPr>
              <w:t xml:space="preserve">5 тиждень </w:t>
            </w:r>
          </w:p>
        </w:tc>
        <w:tc>
          <w:tcPr>
            <w:tcW w:w="1701" w:type="dxa"/>
          </w:tcPr>
          <w:p w:rsidR="00215236" w:rsidRPr="00C55406" w:rsidRDefault="00215236" w:rsidP="00D41D5E">
            <w:pPr>
              <w:rPr>
                <w:rFonts w:ascii="Times New Roman" w:hAnsi="Times New Roman" w:cs="Times New Roman"/>
                <w:sz w:val="24"/>
                <w:szCs w:val="24"/>
              </w:rPr>
            </w:pPr>
            <w:r w:rsidRPr="00C55406">
              <w:rPr>
                <w:rFonts w:ascii="Times New Roman" w:hAnsi="Times New Roman" w:cs="Times New Roman"/>
                <w:sz w:val="24"/>
                <w:szCs w:val="24"/>
              </w:rPr>
              <w:t>Протоколи</w:t>
            </w:r>
          </w:p>
        </w:tc>
        <w:tc>
          <w:tcPr>
            <w:tcW w:w="1701" w:type="dxa"/>
          </w:tcPr>
          <w:p w:rsidR="00215236" w:rsidRPr="0006124B" w:rsidRDefault="00215236" w:rsidP="00C55406">
            <w:pPr>
              <w:rPr>
                <w:rFonts w:ascii="Times New Roman" w:hAnsi="Times New Roman" w:cs="Times New Roman"/>
              </w:rPr>
            </w:pPr>
            <w:r w:rsidRPr="0006124B">
              <w:rPr>
                <w:rFonts w:ascii="Times New Roman" w:hAnsi="Times New Roman" w:cs="Times New Roman"/>
              </w:rPr>
              <w:t>Голови ПК, керівники творчих груп, психолого-педагогічного семінару</w:t>
            </w:r>
          </w:p>
        </w:tc>
        <w:tc>
          <w:tcPr>
            <w:tcW w:w="1218" w:type="dxa"/>
          </w:tcPr>
          <w:p w:rsidR="00215236" w:rsidRPr="00114541" w:rsidRDefault="00215236" w:rsidP="00D41D5E">
            <w:pPr>
              <w:rPr>
                <w:vertAlign w:val="subscript"/>
              </w:rPr>
            </w:pPr>
          </w:p>
        </w:tc>
      </w:tr>
      <w:tr w:rsidR="00215236" w:rsidRPr="00114541" w:rsidTr="00C4678A">
        <w:tc>
          <w:tcPr>
            <w:tcW w:w="2527" w:type="dxa"/>
            <w:vMerge/>
          </w:tcPr>
          <w:p w:rsidR="00215236" w:rsidRPr="00114541" w:rsidRDefault="00215236" w:rsidP="00D41D5E">
            <w:pPr>
              <w:rPr>
                <w:vertAlign w:val="subscript"/>
              </w:rPr>
            </w:pPr>
          </w:p>
        </w:tc>
        <w:tc>
          <w:tcPr>
            <w:tcW w:w="6540" w:type="dxa"/>
          </w:tcPr>
          <w:p w:rsidR="00215236" w:rsidRPr="00FE025A" w:rsidRDefault="00215236" w:rsidP="00D41D5E">
            <w:pPr>
              <w:rPr>
                <w:rFonts w:ascii="Times New Roman" w:hAnsi="Times New Roman" w:cs="Times New Roman"/>
                <w:color w:val="C00000"/>
                <w:sz w:val="24"/>
                <w:szCs w:val="24"/>
              </w:rPr>
            </w:pPr>
            <w:r w:rsidRPr="00FE025A">
              <w:rPr>
                <w:rFonts w:ascii="Times New Roman" w:hAnsi="Times New Roman" w:cs="Times New Roman"/>
                <w:sz w:val="24"/>
                <w:szCs w:val="24"/>
              </w:rPr>
              <w:t>Про проведення І етапу Всеукраїнських предметних олімпіад</w:t>
            </w:r>
          </w:p>
        </w:tc>
        <w:tc>
          <w:tcPr>
            <w:tcW w:w="1701" w:type="dxa"/>
          </w:tcPr>
          <w:p w:rsidR="00215236" w:rsidRPr="00392FF4" w:rsidRDefault="00215236" w:rsidP="00D41D5E">
            <w:pPr>
              <w:rPr>
                <w:rFonts w:ascii="Times New Roman" w:hAnsi="Times New Roman" w:cs="Times New Roman"/>
                <w:color w:val="C00000"/>
                <w:sz w:val="24"/>
                <w:szCs w:val="24"/>
              </w:rPr>
            </w:pPr>
            <w:r>
              <w:rPr>
                <w:rFonts w:ascii="Times New Roman" w:hAnsi="Times New Roman" w:cs="Times New Roman"/>
                <w:sz w:val="24"/>
                <w:szCs w:val="24"/>
              </w:rPr>
              <w:t>2</w:t>
            </w:r>
            <w:r w:rsidRPr="00392FF4">
              <w:rPr>
                <w:rFonts w:ascii="Times New Roman" w:hAnsi="Times New Roman" w:cs="Times New Roman"/>
                <w:sz w:val="24"/>
                <w:szCs w:val="24"/>
              </w:rPr>
              <w:t xml:space="preserve"> тиждень </w:t>
            </w:r>
          </w:p>
        </w:tc>
        <w:tc>
          <w:tcPr>
            <w:tcW w:w="1701" w:type="dxa"/>
          </w:tcPr>
          <w:p w:rsidR="00215236" w:rsidRPr="00392FF4" w:rsidRDefault="00215236" w:rsidP="00D41D5E">
            <w:pPr>
              <w:rPr>
                <w:rFonts w:ascii="Times New Roman" w:hAnsi="Times New Roman" w:cs="Times New Roman"/>
                <w:sz w:val="24"/>
                <w:szCs w:val="24"/>
              </w:rPr>
            </w:pPr>
            <w:r>
              <w:rPr>
                <w:rFonts w:ascii="Times New Roman" w:hAnsi="Times New Roman" w:cs="Times New Roman"/>
                <w:sz w:val="24"/>
                <w:szCs w:val="24"/>
              </w:rPr>
              <w:t>Наказ</w:t>
            </w:r>
            <w:r w:rsidRPr="00392FF4">
              <w:rPr>
                <w:rFonts w:ascii="Times New Roman" w:hAnsi="Times New Roman" w:cs="Times New Roman"/>
                <w:sz w:val="24"/>
                <w:szCs w:val="24"/>
              </w:rPr>
              <w:t xml:space="preserve"> </w:t>
            </w:r>
          </w:p>
        </w:tc>
        <w:tc>
          <w:tcPr>
            <w:tcW w:w="1701" w:type="dxa"/>
          </w:tcPr>
          <w:p w:rsidR="00215236" w:rsidRPr="00392FF4" w:rsidRDefault="00215236" w:rsidP="00D41D5E">
            <w:pPr>
              <w:rPr>
                <w:rFonts w:ascii="Times New Roman" w:hAnsi="Times New Roman" w:cs="Times New Roman"/>
                <w:sz w:val="24"/>
                <w:szCs w:val="24"/>
              </w:rPr>
            </w:pPr>
            <w:r w:rsidRPr="00392FF4">
              <w:rPr>
                <w:rFonts w:ascii="Times New Roman" w:hAnsi="Times New Roman" w:cs="Times New Roman"/>
                <w:sz w:val="24"/>
                <w:szCs w:val="24"/>
              </w:rPr>
              <w:t>ЗДНВР</w:t>
            </w:r>
          </w:p>
        </w:tc>
        <w:tc>
          <w:tcPr>
            <w:tcW w:w="1218" w:type="dxa"/>
          </w:tcPr>
          <w:p w:rsidR="00215236" w:rsidRPr="00114541" w:rsidRDefault="00215236" w:rsidP="00D41D5E">
            <w:pPr>
              <w:rPr>
                <w:vertAlign w:val="subscript"/>
              </w:rPr>
            </w:pPr>
          </w:p>
        </w:tc>
      </w:tr>
      <w:tr w:rsidR="00215236" w:rsidRPr="00114541" w:rsidTr="00C4678A">
        <w:tc>
          <w:tcPr>
            <w:tcW w:w="2527" w:type="dxa"/>
            <w:vMerge/>
          </w:tcPr>
          <w:p w:rsidR="00215236" w:rsidRPr="00114541" w:rsidRDefault="00215236" w:rsidP="00D41D5E">
            <w:pPr>
              <w:rPr>
                <w:vertAlign w:val="subscript"/>
              </w:rPr>
            </w:pPr>
          </w:p>
        </w:tc>
        <w:tc>
          <w:tcPr>
            <w:tcW w:w="6540" w:type="dxa"/>
          </w:tcPr>
          <w:p w:rsidR="00215236" w:rsidRPr="00FE025A" w:rsidRDefault="00215236" w:rsidP="00D41D5E">
            <w:pPr>
              <w:jc w:val="both"/>
              <w:rPr>
                <w:rFonts w:ascii="Times New Roman" w:hAnsi="Times New Roman" w:cs="Times New Roman"/>
                <w:color w:val="C00000"/>
                <w:sz w:val="24"/>
                <w:szCs w:val="24"/>
                <w:vertAlign w:val="subscript"/>
              </w:rPr>
            </w:pPr>
            <w:r w:rsidRPr="00FE025A">
              <w:rPr>
                <w:rFonts w:ascii="Times New Roman" w:hAnsi="Times New Roman" w:cs="Times New Roman"/>
                <w:sz w:val="24"/>
                <w:szCs w:val="24"/>
              </w:rPr>
              <w:t>Графік проведення І етапу Всеукраїнських предметних олімпіад</w:t>
            </w:r>
          </w:p>
        </w:tc>
        <w:tc>
          <w:tcPr>
            <w:tcW w:w="1701" w:type="dxa"/>
          </w:tcPr>
          <w:p w:rsidR="00215236" w:rsidRPr="00392FF4" w:rsidRDefault="00215236" w:rsidP="00D41D5E">
            <w:pPr>
              <w:rPr>
                <w:rFonts w:ascii="Times New Roman" w:hAnsi="Times New Roman" w:cs="Times New Roman"/>
                <w:sz w:val="24"/>
                <w:szCs w:val="24"/>
              </w:rPr>
            </w:pPr>
            <w:r>
              <w:rPr>
                <w:rFonts w:ascii="Times New Roman" w:hAnsi="Times New Roman" w:cs="Times New Roman"/>
                <w:sz w:val="24"/>
                <w:szCs w:val="24"/>
              </w:rPr>
              <w:t>2</w:t>
            </w:r>
            <w:r w:rsidRPr="00392FF4">
              <w:rPr>
                <w:rFonts w:ascii="Times New Roman" w:hAnsi="Times New Roman" w:cs="Times New Roman"/>
                <w:sz w:val="24"/>
                <w:szCs w:val="24"/>
              </w:rPr>
              <w:t xml:space="preserve"> тиждень </w:t>
            </w:r>
          </w:p>
        </w:tc>
        <w:tc>
          <w:tcPr>
            <w:tcW w:w="1701" w:type="dxa"/>
          </w:tcPr>
          <w:p w:rsidR="00215236" w:rsidRPr="00392FF4" w:rsidRDefault="00215236" w:rsidP="00D41D5E">
            <w:pPr>
              <w:rPr>
                <w:rFonts w:ascii="Times New Roman" w:hAnsi="Times New Roman" w:cs="Times New Roman"/>
                <w:sz w:val="24"/>
                <w:szCs w:val="24"/>
              </w:rPr>
            </w:pPr>
            <w:r>
              <w:rPr>
                <w:rFonts w:ascii="Times New Roman" w:hAnsi="Times New Roman" w:cs="Times New Roman"/>
                <w:sz w:val="24"/>
                <w:szCs w:val="24"/>
              </w:rPr>
              <w:t>Графік</w:t>
            </w:r>
            <w:r w:rsidRPr="00392FF4">
              <w:rPr>
                <w:rFonts w:ascii="Times New Roman" w:hAnsi="Times New Roman" w:cs="Times New Roman"/>
                <w:sz w:val="24"/>
                <w:szCs w:val="24"/>
              </w:rPr>
              <w:t xml:space="preserve"> </w:t>
            </w:r>
          </w:p>
        </w:tc>
        <w:tc>
          <w:tcPr>
            <w:tcW w:w="1701" w:type="dxa"/>
          </w:tcPr>
          <w:p w:rsidR="00215236" w:rsidRPr="00392FF4" w:rsidRDefault="00215236" w:rsidP="00D41D5E">
            <w:pPr>
              <w:rPr>
                <w:rFonts w:ascii="Times New Roman" w:hAnsi="Times New Roman" w:cs="Times New Roman"/>
                <w:sz w:val="24"/>
                <w:szCs w:val="24"/>
              </w:rPr>
            </w:pPr>
            <w:r w:rsidRPr="00392FF4">
              <w:rPr>
                <w:rFonts w:ascii="Times New Roman" w:hAnsi="Times New Roman" w:cs="Times New Roman"/>
                <w:sz w:val="24"/>
                <w:szCs w:val="24"/>
              </w:rPr>
              <w:t>ЗДНВР</w:t>
            </w:r>
          </w:p>
        </w:tc>
        <w:tc>
          <w:tcPr>
            <w:tcW w:w="1218" w:type="dxa"/>
          </w:tcPr>
          <w:p w:rsidR="00215236" w:rsidRPr="00114541" w:rsidRDefault="00215236" w:rsidP="00D41D5E">
            <w:pPr>
              <w:rPr>
                <w:vertAlign w:val="subscript"/>
              </w:rPr>
            </w:pPr>
          </w:p>
        </w:tc>
      </w:tr>
      <w:tr w:rsidR="00215236" w:rsidRPr="00114541" w:rsidTr="0042538F">
        <w:tc>
          <w:tcPr>
            <w:tcW w:w="2527" w:type="dxa"/>
            <w:vMerge/>
          </w:tcPr>
          <w:p w:rsidR="00215236" w:rsidRPr="00114541" w:rsidRDefault="00215236" w:rsidP="00D41D5E">
            <w:pPr>
              <w:rPr>
                <w:vertAlign w:val="subscript"/>
              </w:rPr>
            </w:pPr>
          </w:p>
        </w:tc>
        <w:tc>
          <w:tcPr>
            <w:tcW w:w="6540" w:type="dxa"/>
          </w:tcPr>
          <w:p w:rsidR="00215236" w:rsidRPr="00FE025A" w:rsidRDefault="00215236" w:rsidP="00C55406">
            <w:pPr>
              <w:jc w:val="both"/>
              <w:rPr>
                <w:rFonts w:ascii="Times New Roman" w:hAnsi="Times New Roman" w:cs="Times New Roman"/>
                <w:sz w:val="24"/>
                <w:szCs w:val="24"/>
              </w:rPr>
            </w:pPr>
            <w:r w:rsidRPr="00FE025A">
              <w:rPr>
                <w:rFonts w:ascii="Times New Roman" w:hAnsi="Times New Roman" w:cs="Times New Roman"/>
                <w:sz w:val="24"/>
                <w:szCs w:val="24"/>
              </w:rPr>
              <w:t>Звіти про проведення І етапу Всеукраїнських предметних олімпіад</w:t>
            </w:r>
          </w:p>
        </w:tc>
        <w:tc>
          <w:tcPr>
            <w:tcW w:w="1701" w:type="dxa"/>
          </w:tcPr>
          <w:p w:rsidR="00215236" w:rsidRPr="00392FF4" w:rsidRDefault="00215236" w:rsidP="00D41D5E">
            <w:pPr>
              <w:rPr>
                <w:rFonts w:ascii="Times New Roman" w:hAnsi="Times New Roman" w:cs="Times New Roman"/>
                <w:sz w:val="24"/>
                <w:szCs w:val="24"/>
              </w:rPr>
            </w:pPr>
            <w:r>
              <w:rPr>
                <w:rFonts w:ascii="Times New Roman" w:hAnsi="Times New Roman" w:cs="Times New Roman"/>
                <w:sz w:val="24"/>
                <w:szCs w:val="24"/>
              </w:rPr>
              <w:t>4</w:t>
            </w:r>
            <w:r w:rsidRPr="00392FF4">
              <w:rPr>
                <w:rFonts w:ascii="Times New Roman" w:hAnsi="Times New Roman" w:cs="Times New Roman"/>
                <w:sz w:val="24"/>
                <w:szCs w:val="24"/>
              </w:rPr>
              <w:t xml:space="preserve"> тиждень </w:t>
            </w:r>
          </w:p>
        </w:tc>
        <w:tc>
          <w:tcPr>
            <w:tcW w:w="1701" w:type="dxa"/>
          </w:tcPr>
          <w:p w:rsidR="00215236" w:rsidRPr="00392FF4" w:rsidRDefault="00215236" w:rsidP="00D41D5E">
            <w:pPr>
              <w:rPr>
                <w:rFonts w:ascii="Times New Roman" w:hAnsi="Times New Roman" w:cs="Times New Roman"/>
                <w:sz w:val="24"/>
                <w:szCs w:val="24"/>
              </w:rPr>
            </w:pPr>
            <w:r>
              <w:rPr>
                <w:rFonts w:ascii="Times New Roman" w:hAnsi="Times New Roman" w:cs="Times New Roman"/>
                <w:sz w:val="24"/>
                <w:szCs w:val="24"/>
              </w:rPr>
              <w:t>Звіт</w:t>
            </w:r>
          </w:p>
        </w:tc>
        <w:tc>
          <w:tcPr>
            <w:tcW w:w="1701" w:type="dxa"/>
          </w:tcPr>
          <w:p w:rsidR="00215236" w:rsidRPr="00392FF4" w:rsidRDefault="00215236" w:rsidP="00D41D5E">
            <w:pPr>
              <w:rPr>
                <w:rFonts w:ascii="Times New Roman" w:hAnsi="Times New Roman" w:cs="Times New Roman"/>
                <w:sz w:val="24"/>
                <w:szCs w:val="24"/>
              </w:rPr>
            </w:pPr>
            <w:r>
              <w:rPr>
                <w:rFonts w:ascii="Times New Roman" w:hAnsi="Times New Roman" w:cs="Times New Roman"/>
                <w:sz w:val="24"/>
                <w:szCs w:val="24"/>
              </w:rPr>
              <w:t>Вчителі-предметники</w:t>
            </w:r>
          </w:p>
        </w:tc>
        <w:tc>
          <w:tcPr>
            <w:tcW w:w="1218" w:type="dxa"/>
          </w:tcPr>
          <w:p w:rsidR="00215236" w:rsidRPr="00114541" w:rsidRDefault="00215236" w:rsidP="00D41D5E">
            <w:pPr>
              <w:rPr>
                <w:vertAlign w:val="subscript"/>
              </w:rPr>
            </w:pPr>
          </w:p>
        </w:tc>
      </w:tr>
      <w:tr w:rsidR="001F7A77" w:rsidRPr="00114541" w:rsidTr="00C4678A">
        <w:tc>
          <w:tcPr>
            <w:tcW w:w="2527" w:type="dxa"/>
            <w:vMerge w:val="restart"/>
          </w:tcPr>
          <w:p w:rsidR="001F7A77" w:rsidRPr="0072201B" w:rsidRDefault="001F7A77" w:rsidP="00D41D5E">
            <w:pPr>
              <w:rPr>
                <w:rFonts w:ascii="Times New Roman" w:hAnsi="Times New Roman" w:cs="Times New Roman"/>
                <w:b/>
                <w:sz w:val="24"/>
                <w:szCs w:val="24"/>
                <w:vertAlign w:val="subscript"/>
              </w:rPr>
            </w:pPr>
            <w:r w:rsidRPr="0072201B">
              <w:rPr>
                <w:rFonts w:ascii="Times New Roman" w:hAnsi="Times New Roman" w:cs="Times New Roman"/>
                <w:b/>
                <w:sz w:val="24"/>
                <w:szCs w:val="24"/>
              </w:rPr>
              <w:t>3.2. Формування суспільних цінностей у процесі навчання, виховання та розвитку</w:t>
            </w:r>
          </w:p>
        </w:tc>
        <w:tc>
          <w:tcPr>
            <w:tcW w:w="6540" w:type="dxa"/>
          </w:tcPr>
          <w:p w:rsidR="001F7A77" w:rsidRPr="000C5C22" w:rsidRDefault="001F7A77" w:rsidP="000C5C22">
            <w:pPr>
              <w:jc w:val="both"/>
              <w:rPr>
                <w:rFonts w:ascii="Times New Roman" w:hAnsi="Times New Roman" w:cs="Times New Roman"/>
                <w:b/>
                <w:color w:val="C00000"/>
                <w:sz w:val="24"/>
                <w:szCs w:val="24"/>
                <w:vertAlign w:val="subscript"/>
              </w:rPr>
            </w:pPr>
            <w:r w:rsidRPr="000C5C22">
              <w:rPr>
                <w:rFonts w:ascii="Times New Roman" w:hAnsi="Times New Roman" w:cs="Times New Roman"/>
                <w:sz w:val="24"/>
                <w:szCs w:val="24"/>
              </w:rPr>
              <w:t>Створення та поширення на сайті ліцею та соціальних мережах матеріалів щодо проведених заходів у ліцеї.</w:t>
            </w:r>
          </w:p>
        </w:tc>
        <w:tc>
          <w:tcPr>
            <w:tcW w:w="1701" w:type="dxa"/>
          </w:tcPr>
          <w:p w:rsidR="001F7A77" w:rsidRPr="000C5C22" w:rsidRDefault="001F7A77" w:rsidP="00D41D5E">
            <w:pPr>
              <w:rPr>
                <w:rFonts w:ascii="Times New Roman" w:hAnsi="Times New Roman" w:cs="Times New Roman"/>
                <w:sz w:val="24"/>
                <w:szCs w:val="24"/>
              </w:rPr>
            </w:pPr>
            <w:r w:rsidRPr="000C5C22">
              <w:rPr>
                <w:rFonts w:ascii="Times New Roman" w:hAnsi="Times New Roman" w:cs="Times New Roman"/>
                <w:sz w:val="24"/>
                <w:szCs w:val="24"/>
              </w:rPr>
              <w:t xml:space="preserve">Постійно </w:t>
            </w:r>
          </w:p>
        </w:tc>
        <w:tc>
          <w:tcPr>
            <w:tcW w:w="1701" w:type="dxa"/>
          </w:tcPr>
          <w:p w:rsidR="001F7A77" w:rsidRPr="000C5C22" w:rsidRDefault="001F7A77" w:rsidP="00D41D5E">
            <w:pPr>
              <w:rPr>
                <w:rFonts w:ascii="Times New Roman" w:hAnsi="Times New Roman" w:cs="Times New Roman"/>
                <w:sz w:val="24"/>
                <w:szCs w:val="24"/>
              </w:rPr>
            </w:pPr>
            <w:r w:rsidRPr="000C5C22">
              <w:rPr>
                <w:rFonts w:ascii="Times New Roman" w:hAnsi="Times New Roman" w:cs="Times New Roman"/>
                <w:sz w:val="24"/>
                <w:szCs w:val="24"/>
              </w:rPr>
              <w:t xml:space="preserve">Матеріали </w:t>
            </w:r>
          </w:p>
        </w:tc>
        <w:tc>
          <w:tcPr>
            <w:tcW w:w="1701" w:type="dxa"/>
          </w:tcPr>
          <w:p w:rsidR="001F7A77" w:rsidRPr="000C5C22" w:rsidRDefault="001F7A77" w:rsidP="00D41D5E">
            <w:pPr>
              <w:rPr>
                <w:rFonts w:ascii="Times New Roman" w:hAnsi="Times New Roman" w:cs="Times New Roman"/>
                <w:sz w:val="24"/>
                <w:szCs w:val="24"/>
              </w:rPr>
            </w:pPr>
            <w:r w:rsidRPr="000C5C22">
              <w:rPr>
                <w:rFonts w:ascii="Times New Roman" w:hAnsi="Times New Roman" w:cs="Times New Roman"/>
                <w:sz w:val="24"/>
                <w:szCs w:val="24"/>
              </w:rPr>
              <w:t>Педагог-організатор</w:t>
            </w:r>
          </w:p>
        </w:tc>
        <w:tc>
          <w:tcPr>
            <w:tcW w:w="1218" w:type="dxa"/>
          </w:tcPr>
          <w:p w:rsidR="001F7A77" w:rsidRPr="00114541" w:rsidRDefault="001F7A77" w:rsidP="00D41D5E">
            <w:pPr>
              <w:rPr>
                <w:vertAlign w:val="subscript"/>
              </w:rPr>
            </w:pPr>
          </w:p>
        </w:tc>
      </w:tr>
      <w:tr w:rsidR="001F7A77" w:rsidRPr="00114541" w:rsidTr="00C4678A">
        <w:tc>
          <w:tcPr>
            <w:tcW w:w="2527" w:type="dxa"/>
            <w:vMerge/>
          </w:tcPr>
          <w:p w:rsidR="001F7A77" w:rsidRPr="00114541" w:rsidRDefault="001F7A77" w:rsidP="000C5C22">
            <w:pPr>
              <w:rPr>
                <w:vertAlign w:val="subscript"/>
              </w:rPr>
            </w:pPr>
          </w:p>
        </w:tc>
        <w:tc>
          <w:tcPr>
            <w:tcW w:w="6540" w:type="dxa"/>
          </w:tcPr>
          <w:p w:rsidR="001F7A77" w:rsidRPr="000C5C22" w:rsidRDefault="001F7A77" w:rsidP="000C5C22">
            <w:pPr>
              <w:jc w:val="both"/>
              <w:rPr>
                <w:rFonts w:ascii="Times New Roman" w:hAnsi="Times New Roman" w:cs="Times New Roman"/>
                <w:sz w:val="24"/>
                <w:szCs w:val="24"/>
                <w:vertAlign w:val="subscript"/>
              </w:rPr>
            </w:pPr>
            <w:r w:rsidRPr="000C5C22">
              <w:rPr>
                <w:rFonts w:ascii="Times New Roman" w:hAnsi="Times New Roman" w:cs="Times New Roman"/>
                <w:sz w:val="24"/>
                <w:szCs w:val="24"/>
              </w:rPr>
              <w:t>Всесвітній урок доброти (</w:t>
            </w:r>
            <w:r w:rsidRPr="00E63648">
              <w:rPr>
                <w:rFonts w:ascii="Times New Roman" w:hAnsi="Times New Roman" w:cs="Times New Roman"/>
                <w:sz w:val="24"/>
                <w:szCs w:val="24"/>
              </w:rPr>
              <w:t>04.10</w:t>
            </w:r>
            <w:r w:rsidRPr="000C5C22">
              <w:rPr>
                <w:rFonts w:ascii="Times New Roman" w:hAnsi="Times New Roman" w:cs="Times New Roman"/>
                <w:sz w:val="24"/>
                <w:szCs w:val="24"/>
              </w:rPr>
              <w:t>)</w:t>
            </w:r>
          </w:p>
        </w:tc>
        <w:tc>
          <w:tcPr>
            <w:tcW w:w="1701" w:type="dxa"/>
          </w:tcPr>
          <w:p w:rsidR="001F7A77" w:rsidRPr="000C5C22" w:rsidRDefault="001F7A77" w:rsidP="000C5C22">
            <w:pPr>
              <w:rPr>
                <w:rFonts w:ascii="Times New Roman" w:hAnsi="Times New Roman" w:cs="Times New Roman"/>
                <w:sz w:val="24"/>
                <w:szCs w:val="24"/>
              </w:rPr>
            </w:pPr>
            <w:r w:rsidRPr="000C5C22">
              <w:rPr>
                <w:rFonts w:ascii="Times New Roman" w:hAnsi="Times New Roman" w:cs="Times New Roman"/>
                <w:sz w:val="24"/>
                <w:szCs w:val="24"/>
              </w:rPr>
              <w:t xml:space="preserve">1 тиждень </w:t>
            </w:r>
          </w:p>
        </w:tc>
        <w:tc>
          <w:tcPr>
            <w:tcW w:w="1701" w:type="dxa"/>
          </w:tcPr>
          <w:p w:rsidR="001F7A77" w:rsidRPr="000C5C22" w:rsidRDefault="001F7A77" w:rsidP="000C5C22">
            <w:pPr>
              <w:rPr>
                <w:rFonts w:ascii="Times New Roman" w:hAnsi="Times New Roman" w:cs="Times New Roman"/>
                <w:sz w:val="24"/>
                <w:szCs w:val="24"/>
              </w:rPr>
            </w:pPr>
            <w:r w:rsidRPr="000C5C22">
              <w:rPr>
                <w:rFonts w:ascii="Times New Roman" w:hAnsi="Times New Roman" w:cs="Times New Roman"/>
                <w:sz w:val="24"/>
                <w:szCs w:val="24"/>
              </w:rPr>
              <w:t xml:space="preserve">План, конспект, фотозвіт, сертифікат </w:t>
            </w:r>
          </w:p>
        </w:tc>
        <w:tc>
          <w:tcPr>
            <w:tcW w:w="1701" w:type="dxa"/>
          </w:tcPr>
          <w:p w:rsidR="001F7A77" w:rsidRPr="000C5C22" w:rsidRDefault="001F7A77" w:rsidP="000C5C22">
            <w:pPr>
              <w:rPr>
                <w:rFonts w:ascii="Times New Roman" w:hAnsi="Times New Roman" w:cs="Times New Roman"/>
                <w:sz w:val="24"/>
                <w:szCs w:val="24"/>
              </w:rPr>
            </w:pPr>
            <w:r w:rsidRPr="000C5C22">
              <w:rPr>
                <w:rFonts w:ascii="Times New Roman" w:hAnsi="Times New Roman" w:cs="Times New Roman"/>
                <w:sz w:val="24"/>
                <w:szCs w:val="24"/>
              </w:rPr>
              <w:t>Вчителі початкових класів</w:t>
            </w:r>
          </w:p>
        </w:tc>
        <w:tc>
          <w:tcPr>
            <w:tcW w:w="1218" w:type="dxa"/>
          </w:tcPr>
          <w:p w:rsidR="001F7A77" w:rsidRPr="00114541" w:rsidRDefault="001F7A77" w:rsidP="000C5C22">
            <w:pPr>
              <w:rPr>
                <w:vertAlign w:val="subscript"/>
              </w:rPr>
            </w:pPr>
          </w:p>
        </w:tc>
      </w:tr>
      <w:tr w:rsidR="001F7A77" w:rsidRPr="00114541" w:rsidTr="00C4678A">
        <w:tc>
          <w:tcPr>
            <w:tcW w:w="2527" w:type="dxa"/>
            <w:vMerge/>
          </w:tcPr>
          <w:p w:rsidR="001F7A77" w:rsidRPr="00114541" w:rsidRDefault="001F7A77" w:rsidP="000C5C22">
            <w:pPr>
              <w:rPr>
                <w:vertAlign w:val="subscript"/>
              </w:rPr>
            </w:pPr>
          </w:p>
        </w:tc>
        <w:tc>
          <w:tcPr>
            <w:tcW w:w="6540" w:type="dxa"/>
          </w:tcPr>
          <w:p w:rsidR="001F7A77" w:rsidRPr="000C5C22" w:rsidRDefault="001F7A77" w:rsidP="00E63648">
            <w:pPr>
              <w:jc w:val="both"/>
              <w:rPr>
                <w:rFonts w:ascii="Times New Roman" w:hAnsi="Times New Roman" w:cs="Times New Roman"/>
                <w:b/>
                <w:sz w:val="24"/>
                <w:szCs w:val="24"/>
              </w:rPr>
            </w:pPr>
            <w:r w:rsidRPr="000C5C22">
              <w:rPr>
                <w:rFonts w:ascii="Times New Roman" w:hAnsi="Times New Roman" w:cs="Times New Roman"/>
                <w:sz w:val="24"/>
                <w:szCs w:val="24"/>
              </w:rPr>
              <w:t>День працівників освіти (</w:t>
            </w:r>
            <w:r w:rsidRPr="00E63648">
              <w:rPr>
                <w:rFonts w:ascii="Times New Roman" w:hAnsi="Times New Roman" w:cs="Times New Roman"/>
                <w:sz w:val="24"/>
                <w:szCs w:val="24"/>
              </w:rPr>
              <w:t>0</w:t>
            </w:r>
            <w:r w:rsidRPr="00E63648">
              <w:rPr>
                <w:rFonts w:ascii="Times New Roman" w:hAnsi="Times New Roman" w:cs="Times New Roman"/>
                <w:sz w:val="24"/>
                <w:szCs w:val="24"/>
                <w:lang w:val="en-US"/>
              </w:rPr>
              <w:t>1</w:t>
            </w:r>
            <w:r w:rsidRPr="00E63648">
              <w:rPr>
                <w:rFonts w:ascii="Times New Roman" w:hAnsi="Times New Roman" w:cs="Times New Roman"/>
                <w:sz w:val="24"/>
                <w:szCs w:val="24"/>
              </w:rPr>
              <w:t>.10</w:t>
            </w:r>
            <w:r w:rsidRPr="000C5C22">
              <w:rPr>
                <w:rFonts w:ascii="Times New Roman" w:hAnsi="Times New Roman" w:cs="Times New Roman"/>
                <w:sz w:val="24"/>
                <w:szCs w:val="24"/>
              </w:rPr>
              <w:t>)</w:t>
            </w:r>
          </w:p>
        </w:tc>
        <w:tc>
          <w:tcPr>
            <w:tcW w:w="1701" w:type="dxa"/>
          </w:tcPr>
          <w:p w:rsidR="001F7A77" w:rsidRPr="000C5C22" w:rsidRDefault="001F7A77" w:rsidP="000C5C22">
            <w:pPr>
              <w:rPr>
                <w:rFonts w:ascii="Times New Roman" w:hAnsi="Times New Roman" w:cs="Times New Roman"/>
                <w:sz w:val="24"/>
                <w:szCs w:val="24"/>
              </w:rPr>
            </w:pPr>
            <w:r w:rsidRPr="000C5C22">
              <w:rPr>
                <w:rFonts w:ascii="Times New Roman" w:hAnsi="Times New Roman" w:cs="Times New Roman"/>
                <w:sz w:val="24"/>
                <w:szCs w:val="24"/>
              </w:rPr>
              <w:t xml:space="preserve">1 тиждень </w:t>
            </w:r>
          </w:p>
        </w:tc>
        <w:tc>
          <w:tcPr>
            <w:tcW w:w="1701" w:type="dxa"/>
          </w:tcPr>
          <w:p w:rsidR="001F7A77" w:rsidRPr="000C5C22" w:rsidRDefault="001F7A77" w:rsidP="000C5C22">
            <w:pPr>
              <w:rPr>
                <w:rFonts w:ascii="Times New Roman" w:hAnsi="Times New Roman" w:cs="Times New Roman"/>
                <w:sz w:val="24"/>
                <w:szCs w:val="24"/>
              </w:rPr>
            </w:pPr>
            <w:r w:rsidRPr="000C5C22">
              <w:rPr>
                <w:rFonts w:ascii="Times New Roman" w:hAnsi="Times New Roman" w:cs="Times New Roman"/>
                <w:sz w:val="24"/>
                <w:szCs w:val="24"/>
              </w:rPr>
              <w:t xml:space="preserve">Сценарій, звіт </w:t>
            </w:r>
          </w:p>
        </w:tc>
        <w:tc>
          <w:tcPr>
            <w:tcW w:w="1701" w:type="dxa"/>
          </w:tcPr>
          <w:p w:rsidR="001F7A77" w:rsidRPr="000C5C22" w:rsidRDefault="001F7A77" w:rsidP="000C5C22">
            <w:pPr>
              <w:rPr>
                <w:rFonts w:ascii="Times New Roman" w:hAnsi="Times New Roman" w:cs="Times New Roman"/>
                <w:sz w:val="24"/>
                <w:szCs w:val="24"/>
              </w:rPr>
            </w:pPr>
            <w:r w:rsidRPr="000C5C22">
              <w:rPr>
                <w:rFonts w:ascii="Times New Roman" w:hAnsi="Times New Roman" w:cs="Times New Roman"/>
                <w:sz w:val="24"/>
                <w:szCs w:val="24"/>
              </w:rPr>
              <w:t xml:space="preserve">Учні та класні керівники 8 класів </w:t>
            </w:r>
          </w:p>
        </w:tc>
        <w:tc>
          <w:tcPr>
            <w:tcW w:w="1218" w:type="dxa"/>
          </w:tcPr>
          <w:p w:rsidR="001F7A77" w:rsidRPr="00114541" w:rsidRDefault="001F7A77" w:rsidP="000C5C22">
            <w:pPr>
              <w:rPr>
                <w:vertAlign w:val="subscript"/>
              </w:rPr>
            </w:pPr>
          </w:p>
        </w:tc>
      </w:tr>
      <w:tr w:rsidR="001F7A77" w:rsidRPr="00114541" w:rsidTr="00C4678A">
        <w:tc>
          <w:tcPr>
            <w:tcW w:w="2527" w:type="dxa"/>
            <w:vMerge/>
          </w:tcPr>
          <w:p w:rsidR="001F7A77" w:rsidRPr="00114541" w:rsidRDefault="001F7A77" w:rsidP="000C5C22">
            <w:pPr>
              <w:rPr>
                <w:vertAlign w:val="subscript"/>
              </w:rPr>
            </w:pPr>
          </w:p>
        </w:tc>
        <w:tc>
          <w:tcPr>
            <w:tcW w:w="6540" w:type="dxa"/>
          </w:tcPr>
          <w:p w:rsidR="0006124B" w:rsidRDefault="001F7A77" w:rsidP="000C5C22">
            <w:pPr>
              <w:jc w:val="both"/>
              <w:rPr>
                <w:rFonts w:ascii="Times New Roman" w:hAnsi="Times New Roman" w:cs="Times New Roman"/>
                <w:sz w:val="24"/>
                <w:szCs w:val="24"/>
              </w:rPr>
            </w:pPr>
            <w:r w:rsidRPr="000C5C22">
              <w:rPr>
                <w:rFonts w:ascii="Times New Roman" w:hAnsi="Times New Roman" w:cs="Times New Roman"/>
                <w:sz w:val="24"/>
                <w:szCs w:val="24"/>
              </w:rPr>
              <w:t xml:space="preserve">Свято гарбуза: - інсценізація для учнів початкових класів; </w:t>
            </w:r>
          </w:p>
          <w:p w:rsidR="001F7A77" w:rsidRPr="000C5C22" w:rsidRDefault="001F7A77" w:rsidP="000C5C22">
            <w:pPr>
              <w:jc w:val="both"/>
              <w:rPr>
                <w:rFonts w:ascii="Times New Roman" w:hAnsi="Times New Roman" w:cs="Times New Roman"/>
                <w:sz w:val="24"/>
                <w:szCs w:val="24"/>
              </w:rPr>
            </w:pPr>
            <w:r w:rsidRPr="000C5C22">
              <w:rPr>
                <w:rFonts w:ascii="Times New Roman" w:hAnsi="Times New Roman" w:cs="Times New Roman"/>
                <w:sz w:val="24"/>
                <w:szCs w:val="24"/>
              </w:rPr>
              <w:t>- овочеві інсталяції</w:t>
            </w:r>
          </w:p>
        </w:tc>
        <w:tc>
          <w:tcPr>
            <w:tcW w:w="1701" w:type="dxa"/>
          </w:tcPr>
          <w:p w:rsidR="001F7A77" w:rsidRPr="000C5C22" w:rsidRDefault="001F7A77" w:rsidP="000C5C22">
            <w:pPr>
              <w:rPr>
                <w:rFonts w:ascii="Times New Roman" w:hAnsi="Times New Roman" w:cs="Times New Roman"/>
                <w:sz w:val="24"/>
                <w:szCs w:val="24"/>
              </w:rPr>
            </w:pPr>
            <w:r w:rsidRPr="000C5C22">
              <w:rPr>
                <w:rFonts w:ascii="Times New Roman" w:hAnsi="Times New Roman" w:cs="Times New Roman"/>
                <w:sz w:val="24"/>
                <w:szCs w:val="24"/>
              </w:rPr>
              <w:t xml:space="preserve">3 тиждень </w:t>
            </w:r>
          </w:p>
        </w:tc>
        <w:tc>
          <w:tcPr>
            <w:tcW w:w="1701" w:type="dxa"/>
          </w:tcPr>
          <w:p w:rsidR="001F7A77" w:rsidRPr="000C5C22" w:rsidRDefault="001F7A77" w:rsidP="000C5C22">
            <w:pPr>
              <w:rPr>
                <w:rFonts w:ascii="Times New Roman" w:hAnsi="Times New Roman" w:cs="Times New Roman"/>
                <w:sz w:val="24"/>
                <w:szCs w:val="24"/>
              </w:rPr>
            </w:pPr>
            <w:r w:rsidRPr="000C5C22">
              <w:rPr>
                <w:rFonts w:ascii="Times New Roman" w:hAnsi="Times New Roman" w:cs="Times New Roman"/>
                <w:sz w:val="24"/>
                <w:szCs w:val="24"/>
              </w:rPr>
              <w:t xml:space="preserve">Звіт </w:t>
            </w:r>
          </w:p>
        </w:tc>
        <w:tc>
          <w:tcPr>
            <w:tcW w:w="1701" w:type="dxa"/>
          </w:tcPr>
          <w:p w:rsidR="001F7A77" w:rsidRPr="000C5C22" w:rsidRDefault="001F7A77" w:rsidP="000C5C22">
            <w:pPr>
              <w:rPr>
                <w:rFonts w:ascii="Times New Roman" w:hAnsi="Times New Roman" w:cs="Times New Roman"/>
                <w:sz w:val="24"/>
                <w:szCs w:val="24"/>
              </w:rPr>
            </w:pPr>
            <w:r w:rsidRPr="000C5C22">
              <w:rPr>
                <w:rFonts w:ascii="Times New Roman" w:hAnsi="Times New Roman" w:cs="Times New Roman"/>
                <w:sz w:val="24"/>
                <w:szCs w:val="24"/>
              </w:rPr>
              <w:t>Класний керівник 5 класу; класні керівники 1-4, 6-11 класів</w:t>
            </w:r>
          </w:p>
        </w:tc>
        <w:tc>
          <w:tcPr>
            <w:tcW w:w="1218" w:type="dxa"/>
          </w:tcPr>
          <w:p w:rsidR="001F7A77" w:rsidRPr="00114541" w:rsidRDefault="001F7A77" w:rsidP="000C5C22">
            <w:pPr>
              <w:rPr>
                <w:vertAlign w:val="subscript"/>
              </w:rPr>
            </w:pPr>
          </w:p>
        </w:tc>
      </w:tr>
      <w:tr w:rsidR="001F7A77" w:rsidRPr="00114541" w:rsidTr="00C4678A">
        <w:tc>
          <w:tcPr>
            <w:tcW w:w="2527" w:type="dxa"/>
            <w:vMerge/>
          </w:tcPr>
          <w:p w:rsidR="001F7A77" w:rsidRPr="00114541" w:rsidRDefault="001F7A77" w:rsidP="000C5C22">
            <w:pPr>
              <w:rPr>
                <w:vertAlign w:val="subscript"/>
              </w:rPr>
            </w:pPr>
          </w:p>
        </w:tc>
        <w:tc>
          <w:tcPr>
            <w:tcW w:w="6540" w:type="dxa"/>
          </w:tcPr>
          <w:p w:rsidR="001F7A77" w:rsidRPr="00E63648" w:rsidRDefault="001F7A77" w:rsidP="000C5C22">
            <w:pPr>
              <w:jc w:val="both"/>
              <w:rPr>
                <w:rFonts w:ascii="Times New Roman" w:hAnsi="Times New Roman" w:cs="Times New Roman"/>
                <w:sz w:val="24"/>
                <w:szCs w:val="24"/>
              </w:rPr>
            </w:pPr>
            <w:r w:rsidRPr="00E63648">
              <w:rPr>
                <w:rFonts w:ascii="Times New Roman" w:hAnsi="Times New Roman" w:cs="Times New Roman"/>
                <w:sz w:val="24"/>
                <w:szCs w:val="24"/>
              </w:rPr>
              <w:t>День українського козацтва; День захисника України (14.10)</w:t>
            </w:r>
          </w:p>
        </w:tc>
        <w:tc>
          <w:tcPr>
            <w:tcW w:w="1701" w:type="dxa"/>
          </w:tcPr>
          <w:p w:rsidR="001F7A77" w:rsidRPr="00E63648" w:rsidRDefault="001F7A77" w:rsidP="000C5C22">
            <w:pPr>
              <w:rPr>
                <w:rFonts w:ascii="Times New Roman" w:hAnsi="Times New Roman" w:cs="Times New Roman"/>
                <w:sz w:val="24"/>
                <w:szCs w:val="24"/>
              </w:rPr>
            </w:pPr>
            <w:r w:rsidRPr="00E63648">
              <w:rPr>
                <w:rFonts w:ascii="Times New Roman" w:hAnsi="Times New Roman" w:cs="Times New Roman"/>
                <w:sz w:val="24"/>
                <w:szCs w:val="24"/>
              </w:rPr>
              <w:t xml:space="preserve">3 тиждень </w:t>
            </w:r>
          </w:p>
        </w:tc>
        <w:tc>
          <w:tcPr>
            <w:tcW w:w="1701" w:type="dxa"/>
          </w:tcPr>
          <w:p w:rsidR="001F7A77" w:rsidRPr="00E63648" w:rsidRDefault="001F7A77" w:rsidP="000C5C22">
            <w:pPr>
              <w:rPr>
                <w:rFonts w:ascii="Times New Roman" w:hAnsi="Times New Roman" w:cs="Times New Roman"/>
                <w:sz w:val="24"/>
                <w:szCs w:val="24"/>
              </w:rPr>
            </w:pPr>
            <w:r w:rsidRPr="00E63648">
              <w:rPr>
                <w:rFonts w:ascii="Times New Roman" w:hAnsi="Times New Roman" w:cs="Times New Roman"/>
                <w:sz w:val="24"/>
                <w:szCs w:val="24"/>
              </w:rPr>
              <w:t xml:space="preserve">Сценарій, звіт </w:t>
            </w:r>
          </w:p>
        </w:tc>
        <w:tc>
          <w:tcPr>
            <w:tcW w:w="1701" w:type="dxa"/>
          </w:tcPr>
          <w:p w:rsidR="001F7A77" w:rsidRPr="00E63648" w:rsidRDefault="001F7A77" w:rsidP="000C5C22">
            <w:pPr>
              <w:rPr>
                <w:rFonts w:ascii="Times New Roman" w:hAnsi="Times New Roman" w:cs="Times New Roman"/>
                <w:sz w:val="24"/>
                <w:szCs w:val="24"/>
              </w:rPr>
            </w:pPr>
            <w:r w:rsidRPr="00E63648">
              <w:rPr>
                <w:rFonts w:ascii="Times New Roman" w:hAnsi="Times New Roman" w:cs="Times New Roman"/>
                <w:sz w:val="24"/>
                <w:szCs w:val="24"/>
              </w:rPr>
              <w:t>Педагог-організатор</w:t>
            </w:r>
          </w:p>
        </w:tc>
        <w:tc>
          <w:tcPr>
            <w:tcW w:w="1218" w:type="dxa"/>
          </w:tcPr>
          <w:p w:rsidR="001F7A77" w:rsidRPr="00114541" w:rsidRDefault="001F7A77" w:rsidP="000C5C22">
            <w:pPr>
              <w:rPr>
                <w:vertAlign w:val="subscript"/>
              </w:rPr>
            </w:pPr>
          </w:p>
        </w:tc>
      </w:tr>
      <w:tr w:rsidR="001F7A77" w:rsidRPr="00114541" w:rsidTr="00C4678A">
        <w:tc>
          <w:tcPr>
            <w:tcW w:w="2527" w:type="dxa"/>
            <w:vMerge/>
          </w:tcPr>
          <w:p w:rsidR="001F7A77" w:rsidRPr="00114541" w:rsidRDefault="001F7A77" w:rsidP="00E63648">
            <w:pPr>
              <w:rPr>
                <w:vertAlign w:val="subscript"/>
              </w:rPr>
            </w:pPr>
          </w:p>
        </w:tc>
        <w:tc>
          <w:tcPr>
            <w:tcW w:w="6540" w:type="dxa"/>
          </w:tcPr>
          <w:p w:rsidR="001F7A77" w:rsidRPr="00E63648" w:rsidRDefault="001F7A77" w:rsidP="00E63648">
            <w:pPr>
              <w:jc w:val="both"/>
              <w:rPr>
                <w:rFonts w:ascii="Times New Roman" w:hAnsi="Times New Roman" w:cs="Times New Roman"/>
                <w:sz w:val="24"/>
                <w:szCs w:val="24"/>
              </w:rPr>
            </w:pPr>
            <w:r w:rsidRPr="00E63648">
              <w:rPr>
                <w:rFonts w:ascii="Times New Roman" w:hAnsi="Times New Roman" w:cs="Times New Roman"/>
                <w:sz w:val="24"/>
                <w:szCs w:val="24"/>
              </w:rPr>
              <w:t>Виховна складова змісту навчальних предметів і курсів: - День українського козацтва; День захисника України (14.10)</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 xml:space="preserve">Протягом місяця </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 xml:space="preserve">Спостереження за навчальним заняттям </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Адміністрація</w:t>
            </w:r>
          </w:p>
        </w:tc>
        <w:tc>
          <w:tcPr>
            <w:tcW w:w="1218" w:type="dxa"/>
          </w:tcPr>
          <w:p w:rsidR="001F7A77" w:rsidRPr="00114541" w:rsidRDefault="001F7A77" w:rsidP="00E63648">
            <w:pPr>
              <w:rPr>
                <w:vertAlign w:val="subscript"/>
              </w:rPr>
            </w:pPr>
          </w:p>
        </w:tc>
      </w:tr>
      <w:tr w:rsidR="001F7A77" w:rsidRPr="00114541" w:rsidTr="00C4678A">
        <w:tc>
          <w:tcPr>
            <w:tcW w:w="2527" w:type="dxa"/>
            <w:vMerge/>
          </w:tcPr>
          <w:p w:rsidR="001F7A77" w:rsidRPr="00114541" w:rsidRDefault="001F7A77" w:rsidP="00E63648">
            <w:pPr>
              <w:rPr>
                <w:vertAlign w:val="subscript"/>
              </w:rPr>
            </w:pPr>
          </w:p>
        </w:tc>
        <w:tc>
          <w:tcPr>
            <w:tcW w:w="6540" w:type="dxa"/>
          </w:tcPr>
          <w:p w:rsidR="001F7A77" w:rsidRPr="00E63648" w:rsidRDefault="001F7A77" w:rsidP="00E63648">
            <w:pPr>
              <w:jc w:val="both"/>
              <w:rPr>
                <w:rFonts w:ascii="Times New Roman" w:hAnsi="Times New Roman" w:cs="Times New Roman"/>
                <w:sz w:val="24"/>
                <w:szCs w:val="24"/>
              </w:rPr>
            </w:pPr>
            <w:r w:rsidRPr="00E63648">
              <w:rPr>
                <w:rFonts w:ascii="Times New Roman" w:hAnsi="Times New Roman" w:cs="Times New Roman"/>
                <w:sz w:val="24"/>
                <w:szCs w:val="24"/>
              </w:rPr>
              <w:t>Акція «Привітай захисника України»</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1</w:t>
            </w:r>
            <w:r w:rsidRPr="00E63648">
              <w:rPr>
                <w:rFonts w:ascii="Times New Roman" w:hAnsi="Times New Roman" w:cs="Times New Roman"/>
                <w:sz w:val="24"/>
                <w:szCs w:val="24"/>
                <w:lang w:val="en-US"/>
              </w:rPr>
              <w:t>3</w:t>
            </w:r>
            <w:r w:rsidRPr="00E63648">
              <w:rPr>
                <w:rFonts w:ascii="Times New Roman" w:hAnsi="Times New Roman" w:cs="Times New Roman"/>
                <w:sz w:val="24"/>
                <w:szCs w:val="24"/>
              </w:rPr>
              <w:t xml:space="preserve">.10 </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 xml:space="preserve">Фото </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Класні керівники</w:t>
            </w:r>
          </w:p>
        </w:tc>
        <w:tc>
          <w:tcPr>
            <w:tcW w:w="1218" w:type="dxa"/>
          </w:tcPr>
          <w:p w:rsidR="001F7A77" w:rsidRPr="00114541" w:rsidRDefault="001F7A77" w:rsidP="00E63648">
            <w:pPr>
              <w:rPr>
                <w:vertAlign w:val="subscript"/>
              </w:rPr>
            </w:pPr>
          </w:p>
        </w:tc>
      </w:tr>
      <w:tr w:rsidR="001F7A77" w:rsidRPr="00114541" w:rsidTr="00C4678A">
        <w:tc>
          <w:tcPr>
            <w:tcW w:w="2527" w:type="dxa"/>
            <w:vMerge/>
          </w:tcPr>
          <w:p w:rsidR="001F7A77" w:rsidRPr="00114541" w:rsidRDefault="001F7A77" w:rsidP="00E63648">
            <w:pPr>
              <w:rPr>
                <w:vertAlign w:val="subscript"/>
              </w:rPr>
            </w:pPr>
          </w:p>
        </w:tc>
        <w:tc>
          <w:tcPr>
            <w:tcW w:w="6540" w:type="dxa"/>
          </w:tcPr>
          <w:p w:rsidR="001F7A77" w:rsidRPr="00E63648" w:rsidRDefault="001F7A77" w:rsidP="00E63648">
            <w:pPr>
              <w:jc w:val="both"/>
              <w:rPr>
                <w:rFonts w:ascii="Times New Roman" w:hAnsi="Times New Roman" w:cs="Times New Roman"/>
                <w:sz w:val="24"/>
                <w:szCs w:val="24"/>
              </w:rPr>
            </w:pPr>
            <w:r w:rsidRPr="00E63648">
              <w:rPr>
                <w:rFonts w:ascii="Times New Roman" w:hAnsi="Times New Roman" w:cs="Times New Roman"/>
                <w:sz w:val="24"/>
                <w:szCs w:val="24"/>
              </w:rPr>
              <w:t xml:space="preserve">Заходи щодо формування в учнів соціальної активності та сталого розвитку: </w:t>
            </w:r>
          </w:p>
          <w:p w:rsidR="001F7A77" w:rsidRPr="00E63648" w:rsidRDefault="001F7A77" w:rsidP="00E63648">
            <w:pPr>
              <w:jc w:val="both"/>
              <w:rPr>
                <w:rFonts w:ascii="Times New Roman" w:hAnsi="Times New Roman" w:cs="Times New Roman"/>
                <w:sz w:val="24"/>
                <w:szCs w:val="24"/>
              </w:rPr>
            </w:pPr>
            <w:r w:rsidRPr="00E63648">
              <w:rPr>
                <w:rFonts w:ascii="Times New Roman" w:hAnsi="Times New Roman" w:cs="Times New Roman"/>
                <w:sz w:val="24"/>
                <w:szCs w:val="24"/>
              </w:rPr>
              <w:t xml:space="preserve">Екологічні акції: </w:t>
            </w:r>
          </w:p>
          <w:p w:rsidR="001F7A77" w:rsidRPr="00E63648" w:rsidRDefault="001F7A77" w:rsidP="00E63648">
            <w:pPr>
              <w:jc w:val="both"/>
              <w:rPr>
                <w:rFonts w:ascii="Times New Roman" w:hAnsi="Times New Roman" w:cs="Times New Roman"/>
                <w:sz w:val="24"/>
                <w:szCs w:val="24"/>
              </w:rPr>
            </w:pPr>
            <w:r w:rsidRPr="00E63648">
              <w:rPr>
                <w:rFonts w:ascii="Times New Roman" w:hAnsi="Times New Roman" w:cs="Times New Roman"/>
                <w:sz w:val="24"/>
                <w:szCs w:val="24"/>
              </w:rPr>
              <w:t xml:space="preserve">- «Чисто для себе»; </w:t>
            </w:r>
          </w:p>
          <w:p w:rsidR="001F7A77" w:rsidRPr="00E63648" w:rsidRDefault="001F7A77" w:rsidP="00E63648">
            <w:pPr>
              <w:jc w:val="both"/>
              <w:rPr>
                <w:rFonts w:ascii="Times New Roman" w:hAnsi="Times New Roman" w:cs="Times New Roman"/>
                <w:sz w:val="24"/>
                <w:szCs w:val="24"/>
              </w:rPr>
            </w:pPr>
            <w:r w:rsidRPr="00E63648">
              <w:rPr>
                <w:rFonts w:ascii="Times New Roman" w:hAnsi="Times New Roman" w:cs="Times New Roman"/>
                <w:sz w:val="24"/>
                <w:szCs w:val="24"/>
              </w:rPr>
              <w:t xml:space="preserve">- «Не паліть суху траву»; </w:t>
            </w:r>
          </w:p>
          <w:p w:rsidR="001F7A77" w:rsidRPr="00E63648" w:rsidRDefault="001F7A77" w:rsidP="00E63648">
            <w:pPr>
              <w:jc w:val="both"/>
              <w:rPr>
                <w:rFonts w:ascii="Times New Roman" w:hAnsi="Times New Roman" w:cs="Times New Roman"/>
                <w:sz w:val="24"/>
                <w:szCs w:val="24"/>
              </w:rPr>
            </w:pPr>
            <w:r w:rsidRPr="00E63648">
              <w:rPr>
                <w:rFonts w:ascii="Times New Roman" w:hAnsi="Times New Roman" w:cs="Times New Roman"/>
                <w:sz w:val="24"/>
                <w:szCs w:val="24"/>
              </w:rPr>
              <w:t>- «Сортуємо окремо»;</w:t>
            </w:r>
          </w:p>
          <w:p w:rsidR="001F7A77" w:rsidRPr="00E63648" w:rsidRDefault="001F7A77" w:rsidP="00E63648">
            <w:pPr>
              <w:jc w:val="both"/>
              <w:rPr>
                <w:rFonts w:ascii="Times New Roman" w:hAnsi="Times New Roman" w:cs="Times New Roman"/>
                <w:sz w:val="24"/>
                <w:szCs w:val="24"/>
              </w:rPr>
            </w:pPr>
            <w:r w:rsidRPr="00E63648">
              <w:rPr>
                <w:rFonts w:ascii="Times New Roman" w:hAnsi="Times New Roman" w:cs="Times New Roman"/>
                <w:sz w:val="24"/>
                <w:szCs w:val="24"/>
              </w:rPr>
              <w:t xml:space="preserve"> - «Посади дерево»</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 xml:space="preserve">1-3 тиждень </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 xml:space="preserve">Звіт </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 xml:space="preserve">Вчителі біології </w:t>
            </w:r>
          </w:p>
        </w:tc>
        <w:tc>
          <w:tcPr>
            <w:tcW w:w="1218" w:type="dxa"/>
          </w:tcPr>
          <w:p w:rsidR="001F7A77" w:rsidRPr="00114541" w:rsidRDefault="001F7A77" w:rsidP="00E63648">
            <w:pPr>
              <w:rPr>
                <w:vertAlign w:val="subscript"/>
              </w:rPr>
            </w:pPr>
          </w:p>
        </w:tc>
      </w:tr>
      <w:tr w:rsidR="001F7A77" w:rsidRPr="00114541" w:rsidTr="00C4678A">
        <w:tc>
          <w:tcPr>
            <w:tcW w:w="2527" w:type="dxa"/>
            <w:vMerge/>
          </w:tcPr>
          <w:p w:rsidR="001F7A77" w:rsidRPr="00114541" w:rsidRDefault="001F7A77" w:rsidP="00E63648">
            <w:pPr>
              <w:rPr>
                <w:vertAlign w:val="subscript"/>
              </w:rPr>
            </w:pPr>
          </w:p>
        </w:tc>
        <w:tc>
          <w:tcPr>
            <w:tcW w:w="6540" w:type="dxa"/>
          </w:tcPr>
          <w:p w:rsidR="001F7A77" w:rsidRPr="00E63648" w:rsidRDefault="001F7A77" w:rsidP="00E63648">
            <w:pPr>
              <w:jc w:val="both"/>
              <w:rPr>
                <w:rFonts w:ascii="Times New Roman" w:hAnsi="Times New Roman" w:cs="Times New Roman"/>
                <w:sz w:val="24"/>
                <w:szCs w:val="24"/>
              </w:rPr>
            </w:pPr>
            <w:r w:rsidRPr="00E63648">
              <w:rPr>
                <w:rFonts w:ascii="Times New Roman" w:hAnsi="Times New Roman" w:cs="Times New Roman"/>
                <w:sz w:val="24"/>
                <w:szCs w:val="24"/>
              </w:rPr>
              <w:t>Виставка-спогад «Пам’ять про вас в нашім серці жива» до Дня визволення України від нацистів.</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4 тиждень</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Виставка</w:t>
            </w:r>
          </w:p>
        </w:tc>
        <w:tc>
          <w:tcPr>
            <w:tcW w:w="1701" w:type="dxa"/>
          </w:tcPr>
          <w:p w:rsidR="001F7A77" w:rsidRPr="00E63648" w:rsidRDefault="001F7A77" w:rsidP="00E63648">
            <w:pPr>
              <w:rPr>
                <w:rFonts w:ascii="Times New Roman" w:hAnsi="Times New Roman" w:cs="Times New Roman"/>
                <w:sz w:val="24"/>
                <w:szCs w:val="24"/>
              </w:rPr>
            </w:pPr>
            <w:r w:rsidRPr="00E63648">
              <w:rPr>
                <w:rFonts w:ascii="Times New Roman" w:hAnsi="Times New Roman" w:cs="Times New Roman"/>
                <w:sz w:val="24"/>
                <w:szCs w:val="24"/>
              </w:rPr>
              <w:t>Бібліотекар</w:t>
            </w:r>
          </w:p>
        </w:tc>
        <w:tc>
          <w:tcPr>
            <w:tcW w:w="1218" w:type="dxa"/>
          </w:tcPr>
          <w:p w:rsidR="001F7A77" w:rsidRPr="00114541" w:rsidRDefault="001F7A77" w:rsidP="00E63648">
            <w:pPr>
              <w:rPr>
                <w:vertAlign w:val="subscript"/>
              </w:rPr>
            </w:pPr>
          </w:p>
        </w:tc>
      </w:tr>
      <w:tr w:rsidR="00B73A55" w:rsidRPr="00114541" w:rsidTr="0041676D">
        <w:tc>
          <w:tcPr>
            <w:tcW w:w="2527" w:type="dxa"/>
            <w:vMerge/>
          </w:tcPr>
          <w:p w:rsidR="00B73A55" w:rsidRPr="00114541" w:rsidRDefault="00B73A55" w:rsidP="00B73A55">
            <w:pPr>
              <w:rPr>
                <w:vertAlign w:val="subscript"/>
              </w:rPr>
            </w:pPr>
          </w:p>
        </w:tc>
        <w:tc>
          <w:tcPr>
            <w:tcW w:w="6540" w:type="dxa"/>
          </w:tcPr>
          <w:p w:rsidR="00B73A55" w:rsidRPr="00B73A55" w:rsidRDefault="00B73A55" w:rsidP="00B73A55">
            <w:pPr>
              <w:rPr>
                <w:rFonts w:ascii="Times New Roman" w:hAnsi="Times New Roman" w:cs="Times New Roman"/>
                <w:sz w:val="24"/>
                <w:szCs w:val="24"/>
              </w:rPr>
            </w:pPr>
            <w:r w:rsidRPr="00B73A55">
              <w:rPr>
                <w:rFonts w:ascii="Times New Roman" w:hAnsi="Times New Roman" w:cs="Times New Roman"/>
                <w:sz w:val="24"/>
                <w:szCs w:val="24"/>
              </w:rPr>
              <w:t>Тиждень музики та театру</w:t>
            </w:r>
          </w:p>
        </w:tc>
        <w:tc>
          <w:tcPr>
            <w:tcW w:w="1701" w:type="dxa"/>
            <w:tcBorders>
              <w:top w:val="single" w:sz="8" w:space="0" w:color="BDC1C6"/>
              <w:left w:val="single" w:sz="8" w:space="0" w:color="BDC1C6"/>
              <w:bottom w:val="single" w:sz="8" w:space="0" w:color="BDC1C6"/>
              <w:right w:val="nil"/>
            </w:tcBorders>
            <w:shd w:val="clear" w:color="auto" w:fill="auto"/>
          </w:tcPr>
          <w:p w:rsidR="00B73A55" w:rsidRPr="00B73A55" w:rsidRDefault="00B73A55" w:rsidP="00B73A55">
            <w:pPr>
              <w:widowControl w:val="0"/>
              <w:pBdr>
                <w:top w:val="nil"/>
                <w:left w:val="nil"/>
                <w:bottom w:val="nil"/>
                <w:right w:val="nil"/>
                <w:between w:val="nil"/>
              </w:pBdr>
              <w:rPr>
                <w:rFonts w:ascii="Times New Roman" w:hAnsi="Times New Roman" w:cs="Times New Roman"/>
                <w:sz w:val="24"/>
                <w:szCs w:val="24"/>
              </w:rPr>
            </w:pPr>
            <w:r w:rsidRPr="00B73A55">
              <w:rPr>
                <w:rFonts w:ascii="Times New Roman" w:hAnsi="Times New Roman" w:cs="Times New Roman"/>
                <w:sz w:val="24"/>
                <w:szCs w:val="24"/>
              </w:rPr>
              <w:t xml:space="preserve">01.10. - 05.10. </w:t>
            </w:r>
          </w:p>
        </w:tc>
        <w:tc>
          <w:tcPr>
            <w:tcW w:w="1701" w:type="dxa"/>
          </w:tcPr>
          <w:p w:rsidR="00B73A55" w:rsidRDefault="00B73A55" w:rsidP="00B73A55">
            <w:r w:rsidRPr="00DD5C31">
              <w:rPr>
                <w:rFonts w:ascii="Times New Roman" w:hAnsi="Times New Roman" w:cs="Times New Roman"/>
                <w:sz w:val="24"/>
                <w:szCs w:val="24"/>
              </w:rPr>
              <w:t xml:space="preserve">Інформація </w:t>
            </w:r>
          </w:p>
        </w:tc>
        <w:tc>
          <w:tcPr>
            <w:tcW w:w="1701" w:type="dxa"/>
          </w:tcPr>
          <w:p w:rsidR="00B73A55" w:rsidRPr="00CE32A6" w:rsidRDefault="00B73A55" w:rsidP="00B73A55">
            <w:pPr>
              <w:rPr>
                <w:rFonts w:ascii="Times New Roman" w:hAnsi="Times New Roman" w:cs="Times New Roman"/>
                <w:sz w:val="20"/>
                <w:szCs w:val="20"/>
              </w:rPr>
            </w:pPr>
            <w:r w:rsidRPr="00CE32A6">
              <w:rPr>
                <w:rFonts w:ascii="Times New Roman" w:hAnsi="Times New Roman" w:cs="Times New Roman"/>
                <w:sz w:val="20"/>
                <w:szCs w:val="20"/>
              </w:rPr>
              <w:t xml:space="preserve">Вчитель музики , керівник гуртка танцю , вчителі української мови та іноземних мов </w:t>
            </w:r>
          </w:p>
        </w:tc>
        <w:tc>
          <w:tcPr>
            <w:tcW w:w="1218" w:type="dxa"/>
          </w:tcPr>
          <w:p w:rsidR="00B73A55" w:rsidRPr="00114541" w:rsidRDefault="00B73A55" w:rsidP="00B73A55">
            <w:pPr>
              <w:rPr>
                <w:vertAlign w:val="subscript"/>
              </w:rPr>
            </w:pPr>
          </w:p>
        </w:tc>
      </w:tr>
      <w:tr w:rsidR="00B73A55" w:rsidRPr="00114541" w:rsidTr="0041676D">
        <w:tc>
          <w:tcPr>
            <w:tcW w:w="2527" w:type="dxa"/>
            <w:vMerge/>
          </w:tcPr>
          <w:p w:rsidR="00B73A55" w:rsidRPr="00114541" w:rsidRDefault="00B73A55" w:rsidP="00B73A55">
            <w:pPr>
              <w:rPr>
                <w:vertAlign w:val="subscript"/>
              </w:rPr>
            </w:pPr>
          </w:p>
        </w:tc>
        <w:tc>
          <w:tcPr>
            <w:tcW w:w="6540" w:type="dxa"/>
          </w:tcPr>
          <w:p w:rsidR="00B73A55" w:rsidRPr="00B73A55" w:rsidRDefault="00B73A55" w:rsidP="00B73A55">
            <w:pPr>
              <w:rPr>
                <w:rFonts w:ascii="Times New Roman" w:hAnsi="Times New Roman" w:cs="Times New Roman"/>
                <w:sz w:val="24"/>
                <w:szCs w:val="24"/>
              </w:rPr>
            </w:pPr>
            <w:r w:rsidRPr="00B73A55">
              <w:rPr>
                <w:rFonts w:ascii="Times New Roman" w:hAnsi="Times New Roman" w:cs="Times New Roman"/>
                <w:sz w:val="24"/>
                <w:szCs w:val="24"/>
              </w:rPr>
              <w:t xml:space="preserve">Тиждень безпеки життєдіяльності </w:t>
            </w:r>
          </w:p>
        </w:tc>
        <w:tc>
          <w:tcPr>
            <w:tcW w:w="1701" w:type="dxa"/>
            <w:tcBorders>
              <w:top w:val="single" w:sz="8" w:space="0" w:color="BDC1C6"/>
              <w:left w:val="single" w:sz="8" w:space="0" w:color="BDC1C6"/>
              <w:bottom w:val="single" w:sz="8" w:space="0" w:color="BDC1C6"/>
              <w:right w:val="nil"/>
            </w:tcBorders>
            <w:shd w:val="clear" w:color="auto" w:fill="auto"/>
          </w:tcPr>
          <w:p w:rsidR="00B73A55" w:rsidRPr="00B73A55" w:rsidRDefault="00B73A55" w:rsidP="00B73A55">
            <w:pPr>
              <w:widowControl w:val="0"/>
              <w:pBdr>
                <w:top w:val="nil"/>
                <w:left w:val="nil"/>
                <w:bottom w:val="nil"/>
                <w:right w:val="nil"/>
                <w:between w:val="nil"/>
              </w:pBdr>
              <w:rPr>
                <w:rFonts w:ascii="Times New Roman" w:hAnsi="Times New Roman" w:cs="Times New Roman"/>
                <w:sz w:val="24"/>
                <w:szCs w:val="24"/>
              </w:rPr>
            </w:pPr>
            <w:r w:rsidRPr="00B73A55">
              <w:rPr>
                <w:rFonts w:ascii="Times New Roman" w:hAnsi="Times New Roman" w:cs="Times New Roman"/>
                <w:sz w:val="24"/>
                <w:szCs w:val="24"/>
              </w:rPr>
              <w:t>15.10. -19.10.</w:t>
            </w:r>
          </w:p>
        </w:tc>
        <w:tc>
          <w:tcPr>
            <w:tcW w:w="1701" w:type="dxa"/>
          </w:tcPr>
          <w:p w:rsidR="00B73A55" w:rsidRDefault="00B73A55" w:rsidP="00B73A55">
            <w:r w:rsidRPr="00DD5C31">
              <w:rPr>
                <w:rFonts w:ascii="Times New Roman" w:hAnsi="Times New Roman" w:cs="Times New Roman"/>
                <w:sz w:val="24"/>
                <w:szCs w:val="24"/>
              </w:rPr>
              <w:t xml:space="preserve">Інформація </w:t>
            </w:r>
          </w:p>
        </w:tc>
        <w:tc>
          <w:tcPr>
            <w:tcW w:w="1701" w:type="dxa"/>
          </w:tcPr>
          <w:p w:rsidR="00B73A55" w:rsidRPr="00E63648" w:rsidRDefault="00B73A55" w:rsidP="00B73A55">
            <w:pPr>
              <w:rPr>
                <w:rFonts w:ascii="Times New Roman" w:hAnsi="Times New Roman" w:cs="Times New Roman"/>
                <w:sz w:val="24"/>
                <w:szCs w:val="24"/>
              </w:rPr>
            </w:pPr>
            <w:r>
              <w:rPr>
                <w:rFonts w:ascii="Times New Roman" w:hAnsi="Times New Roman" w:cs="Times New Roman"/>
                <w:sz w:val="24"/>
                <w:szCs w:val="24"/>
              </w:rPr>
              <w:t xml:space="preserve">Вчителі основ здоров’я </w:t>
            </w:r>
          </w:p>
        </w:tc>
        <w:tc>
          <w:tcPr>
            <w:tcW w:w="1218" w:type="dxa"/>
          </w:tcPr>
          <w:p w:rsidR="00B73A55" w:rsidRPr="00114541" w:rsidRDefault="00B73A55" w:rsidP="00B73A55">
            <w:pPr>
              <w:rPr>
                <w:vertAlign w:val="subscript"/>
              </w:rPr>
            </w:pPr>
          </w:p>
        </w:tc>
      </w:tr>
      <w:tr w:rsidR="00B73A55" w:rsidRPr="00114541" w:rsidTr="0041676D">
        <w:tc>
          <w:tcPr>
            <w:tcW w:w="2527" w:type="dxa"/>
            <w:vMerge/>
          </w:tcPr>
          <w:p w:rsidR="00B73A55" w:rsidRPr="00114541" w:rsidRDefault="00B73A55" w:rsidP="00B73A55">
            <w:pPr>
              <w:rPr>
                <w:vertAlign w:val="subscript"/>
              </w:rPr>
            </w:pPr>
          </w:p>
        </w:tc>
        <w:tc>
          <w:tcPr>
            <w:tcW w:w="6540" w:type="dxa"/>
          </w:tcPr>
          <w:p w:rsidR="00B73A55" w:rsidRPr="00B73A55" w:rsidRDefault="00B73A55" w:rsidP="00B73A55">
            <w:pPr>
              <w:rPr>
                <w:rFonts w:ascii="Times New Roman" w:hAnsi="Times New Roman" w:cs="Times New Roman"/>
                <w:sz w:val="24"/>
                <w:szCs w:val="24"/>
              </w:rPr>
            </w:pPr>
            <w:r w:rsidRPr="00B73A55">
              <w:rPr>
                <w:rFonts w:ascii="Times New Roman" w:hAnsi="Times New Roman" w:cs="Times New Roman"/>
                <w:sz w:val="24"/>
                <w:szCs w:val="24"/>
              </w:rPr>
              <w:t>День художника</w:t>
            </w:r>
          </w:p>
        </w:tc>
        <w:tc>
          <w:tcPr>
            <w:tcW w:w="1701" w:type="dxa"/>
            <w:tcBorders>
              <w:top w:val="single" w:sz="8" w:space="0" w:color="BDC1C6"/>
              <w:left w:val="single" w:sz="8" w:space="0" w:color="BDC1C6"/>
              <w:bottom w:val="single" w:sz="8" w:space="0" w:color="BDC1C6"/>
              <w:right w:val="nil"/>
            </w:tcBorders>
            <w:shd w:val="clear" w:color="auto" w:fill="auto"/>
          </w:tcPr>
          <w:p w:rsidR="00B73A55" w:rsidRPr="00B73A55" w:rsidRDefault="00B73A55" w:rsidP="00B73A55">
            <w:pPr>
              <w:widowControl w:val="0"/>
              <w:pBdr>
                <w:top w:val="nil"/>
                <w:left w:val="nil"/>
                <w:bottom w:val="nil"/>
                <w:right w:val="nil"/>
                <w:between w:val="nil"/>
              </w:pBdr>
              <w:rPr>
                <w:rFonts w:ascii="Times New Roman" w:hAnsi="Times New Roman" w:cs="Times New Roman"/>
                <w:sz w:val="24"/>
                <w:szCs w:val="24"/>
              </w:rPr>
            </w:pPr>
            <w:r w:rsidRPr="00B73A55">
              <w:rPr>
                <w:rFonts w:ascii="Times New Roman" w:hAnsi="Times New Roman" w:cs="Times New Roman"/>
                <w:sz w:val="24"/>
                <w:szCs w:val="24"/>
              </w:rPr>
              <w:t>09.10.</w:t>
            </w:r>
          </w:p>
          <w:p w:rsidR="00B73A55" w:rsidRPr="00B73A55" w:rsidRDefault="00B73A55" w:rsidP="00B73A55">
            <w:pPr>
              <w:widowControl w:val="0"/>
              <w:pBdr>
                <w:top w:val="nil"/>
                <w:left w:val="nil"/>
                <w:bottom w:val="nil"/>
                <w:right w:val="nil"/>
                <w:between w:val="nil"/>
              </w:pBdr>
              <w:rPr>
                <w:rFonts w:ascii="Times New Roman" w:hAnsi="Times New Roman" w:cs="Times New Roman"/>
                <w:sz w:val="24"/>
                <w:szCs w:val="24"/>
              </w:rPr>
            </w:pPr>
          </w:p>
        </w:tc>
        <w:tc>
          <w:tcPr>
            <w:tcW w:w="1701" w:type="dxa"/>
          </w:tcPr>
          <w:p w:rsidR="00B73A55" w:rsidRDefault="00B73A55" w:rsidP="00B73A55">
            <w:r w:rsidRPr="00DD5C31">
              <w:rPr>
                <w:rFonts w:ascii="Times New Roman" w:hAnsi="Times New Roman" w:cs="Times New Roman"/>
                <w:sz w:val="24"/>
                <w:szCs w:val="24"/>
              </w:rPr>
              <w:t xml:space="preserve">Інформація </w:t>
            </w:r>
          </w:p>
        </w:tc>
        <w:tc>
          <w:tcPr>
            <w:tcW w:w="1701" w:type="dxa"/>
          </w:tcPr>
          <w:p w:rsidR="00B73A55" w:rsidRPr="00B73A55" w:rsidRDefault="00B73A55" w:rsidP="00B73A55">
            <w:pPr>
              <w:rPr>
                <w:rFonts w:ascii="Times New Roman" w:hAnsi="Times New Roman" w:cs="Times New Roman"/>
              </w:rPr>
            </w:pPr>
            <w:r w:rsidRPr="00B73A55">
              <w:rPr>
                <w:rFonts w:ascii="Times New Roman" w:hAnsi="Times New Roman" w:cs="Times New Roman"/>
              </w:rPr>
              <w:t>Вчитель образотворчого мистецтва</w:t>
            </w:r>
          </w:p>
        </w:tc>
        <w:tc>
          <w:tcPr>
            <w:tcW w:w="1218" w:type="dxa"/>
          </w:tcPr>
          <w:p w:rsidR="00B73A55" w:rsidRPr="00114541" w:rsidRDefault="00B73A55" w:rsidP="00B73A55">
            <w:pPr>
              <w:rPr>
                <w:vertAlign w:val="subscript"/>
              </w:rPr>
            </w:pPr>
          </w:p>
        </w:tc>
      </w:tr>
      <w:tr w:rsidR="00B73A55" w:rsidRPr="00114541" w:rsidTr="0041676D">
        <w:tc>
          <w:tcPr>
            <w:tcW w:w="2527" w:type="dxa"/>
            <w:vMerge/>
          </w:tcPr>
          <w:p w:rsidR="00B73A55" w:rsidRPr="00114541" w:rsidRDefault="00B73A55" w:rsidP="00B73A55">
            <w:pPr>
              <w:rPr>
                <w:vertAlign w:val="subscript"/>
              </w:rPr>
            </w:pPr>
          </w:p>
        </w:tc>
        <w:tc>
          <w:tcPr>
            <w:tcW w:w="6540" w:type="dxa"/>
          </w:tcPr>
          <w:p w:rsidR="00B73A55" w:rsidRPr="00B73A55" w:rsidRDefault="00B73A55" w:rsidP="00B73A55">
            <w:pPr>
              <w:rPr>
                <w:rFonts w:ascii="Times New Roman" w:hAnsi="Times New Roman" w:cs="Times New Roman"/>
                <w:sz w:val="24"/>
                <w:szCs w:val="24"/>
              </w:rPr>
            </w:pPr>
            <w:r w:rsidRPr="00B73A55">
              <w:rPr>
                <w:rFonts w:ascii="Times New Roman" w:hAnsi="Times New Roman" w:cs="Times New Roman"/>
                <w:sz w:val="24"/>
                <w:szCs w:val="24"/>
              </w:rPr>
              <w:t xml:space="preserve">Міжнародний день шкільної бібліотеки </w:t>
            </w:r>
          </w:p>
        </w:tc>
        <w:tc>
          <w:tcPr>
            <w:tcW w:w="1701" w:type="dxa"/>
            <w:tcBorders>
              <w:top w:val="single" w:sz="8" w:space="0" w:color="BDC1C6"/>
              <w:left w:val="single" w:sz="8" w:space="0" w:color="BDC1C6"/>
              <w:bottom w:val="single" w:sz="8" w:space="0" w:color="BDC1C6"/>
              <w:right w:val="nil"/>
            </w:tcBorders>
            <w:shd w:val="clear" w:color="auto" w:fill="auto"/>
          </w:tcPr>
          <w:p w:rsidR="00B73A55" w:rsidRPr="00B73A55" w:rsidRDefault="00B73A55" w:rsidP="00B73A55">
            <w:pPr>
              <w:widowControl w:val="0"/>
              <w:pBdr>
                <w:top w:val="nil"/>
                <w:left w:val="nil"/>
                <w:bottom w:val="nil"/>
                <w:right w:val="nil"/>
                <w:between w:val="nil"/>
              </w:pBdr>
              <w:rPr>
                <w:rFonts w:ascii="Times New Roman" w:hAnsi="Times New Roman" w:cs="Times New Roman"/>
                <w:sz w:val="24"/>
                <w:szCs w:val="24"/>
              </w:rPr>
            </w:pPr>
            <w:r w:rsidRPr="00B73A55">
              <w:rPr>
                <w:rFonts w:ascii="Times New Roman" w:hAnsi="Times New Roman" w:cs="Times New Roman"/>
                <w:sz w:val="24"/>
                <w:szCs w:val="24"/>
              </w:rPr>
              <w:t>24.10.</w:t>
            </w:r>
          </w:p>
        </w:tc>
        <w:tc>
          <w:tcPr>
            <w:tcW w:w="1701" w:type="dxa"/>
          </w:tcPr>
          <w:p w:rsidR="00B73A55" w:rsidRDefault="00B73A55" w:rsidP="00B73A55">
            <w:r w:rsidRPr="00DD5C31">
              <w:rPr>
                <w:rFonts w:ascii="Times New Roman" w:hAnsi="Times New Roman" w:cs="Times New Roman"/>
                <w:sz w:val="24"/>
                <w:szCs w:val="24"/>
              </w:rPr>
              <w:t xml:space="preserve">Інформація </w:t>
            </w:r>
          </w:p>
        </w:tc>
        <w:tc>
          <w:tcPr>
            <w:tcW w:w="1701" w:type="dxa"/>
          </w:tcPr>
          <w:p w:rsidR="00B73A55" w:rsidRPr="00E63648" w:rsidRDefault="00B73A55" w:rsidP="00B73A55">
            <w:pPr>
              <w:rPr>
                <w:rFonts w:ascii="Times New Roman" w:hAnsi="Times New Roman" w:cs="Times New Roman"/>
                <w:sz w:val="24"/>
                <w:szCs w:val="24"/>
              </w:rPr>
            </w:pPr>
            <w:r>
              <w:rPr>
                <w:rFonts w:ascii="Times New Roman" w:hAnsi="Times New Roman" w:cs="Times New Roman"/>
                <w:sz w:val="24"/>
                <w:szCs w:val="24"/>
              </w:rPr>
              <w:t>Бібліотекар</w:t>
            </w:r>
          </w:p>
        </w:tc>
        <w:tc>
          <w:tcPr>
            <w:tcW w:w="1218" w:type="dxa"/>
          </w:tcPr>
          <w:p w:rsidR="00B73A55" w:rsidRPr="00114541" w:rsidRDefault="00B73A55" w:rsidP="00B73A55">
            <w:pPr>
              <w:rPr>
                <w:vertAlign w:val="subscript"/>
              </w:rPr>
            </w:pPr>
          </w:p>
        </w:tc>
      </w:tr>
      <w:tr w:rsidR="00D41D5E" w:rsidRPr="00114541" w:rsidTr="00C4678A">
        <w:tc>
          <w:tcPr>
            <w:tcW w:w="2527" w:type="dxa"/>
            <w:vMerge w:val="restart"/>
          </w:tcPr>
          <w:p w:rsidR="00D41D5E" w:rsidRPr="004B0DE5" w:rsidRDefault="00D41D5E" w:rsidP="00D41D5E">
            <w:pPr>
              <w:rPr>
                <w:rFonts w:ascii="Times New Roman" w:hAnsi="Times New Roman" w:cs="Times New Roman"/>
                <w:b/>
                <w:sz w:val="24"/>
                <w:szCs w:val="24"/>
                <w:vertAlign w:val="subscript"/>
              </w:rPr>
            </w:pPr>
            <w:r w:rsidRPr="004B0DE5">
              <w:rPr>
                <w:rFonts w:ascii="Times New Roman" w:hAnsi="Times New Roman" w:cs="Times New Roman"/>
                <w:b/>
                <w:sz w:val="24"/>
                <w:szCs w:val="24"/>
              </w:rPr>
              <w:t>3.4.Використання інформаційно</w:t>
            </w:r>
            <w:r>
              <w:rPr>
                <w:rFonts w:ascii="Times New Roman" w:hAnsi="Times New Roman" w:cs="Times New Roman"/>
                <w:b/>
                <w:sz w:val="24"/>
                <w:szCs w:val="24"/>
              </w:rPr>
              <w:t>-</w:t>
            </w:r>
            <w:r w:rsidRPr="004B0DE5">
              <w:rPr>
                <w:rFonts w:ascii="Times New Roman" w:hAnsi="Times New Roman" w:cs="Times New Roman"/>
                <w:b/>
                <w:sz w:val="24"/>
                <w:szCs w:val="24"/>
              </w:rPr>
              <w:lastRenderedPageBreak/>
              <w:t>комунікаційних технологій в освітньому процесі</w:t>
            </w:r>
          </w:p>
        </w:tc>
        <w:tc>
          <w:tcPr>
            <w:tcW w:w="6540" w:type="dxa"/>
          </w:tcPr>
          <w:p w:rsidR="00D41D5E" w:rsidRPr="00570B16" w:rsidRDefault="00D41D5E" w:rsidP="00013716">
            <w:pPr>
              <w:jc w:val="both"/>
              <w:rPr>
                <w:rFonts w:ascii="Times New Roman" w:hAnsi="Times New Roman" w:cs="Times New Roman"/>
                <w:color w:val="C00000"/>
                <w:sz w:val="24"/>
                <w:szCs w:val="24"/>
                <w:vertAlign w:val="subscript"/>
              </w:rPr>
            </w:pPr>
            <w:r w:rsidRPr="00570B16">
              <w:rPr>
                <w:rFonts w:ascii="Times New Roman" w:hAnsi="Times New Roman" w:cs="Times New Roman"/>
                <w:sz w:val="24"/>
                <w:szCs w:val="24"/>
              </w:rPr>
              <w:lastRenderedPageBreak/>
              <w:t xml:space="preserve">Контроль за веденням електронного </w:t>
            </w:r>
            <w:r w:rsidR="00013716">
              <w:rPr>
                <w:rFonts w:ascii="Times New Roman" w:hAnsi="Times New Roman" w:cs="Times New Roman"/>
                <w:sz w:val="24"/>
                <w:szCs w:val="24"/>
              </w:rPr>
              <w:t>журналу</w:t>
            </w:r>
          </w:p>
        </w:tc>
        <w:tc>
          <w:tcPr>
            <w:tcW w:w="1701" w:type="dxa"/>
          </w:tcPr>
          <w:p w:rsidR="00D41D5E" w:rsidRPr="00570B16" w:rsidRDefault="00D41D5E" w:rsidP="00D41D5E">
            <w:pPr>
              <w:rPr>
                <w:rFonts w:ascii="Times New Roman" w:hAnsi="Times New Roman" w:cs="Times New Roman"/>
                <w:sz w:val="24"/>
                <w:szCs w:val="24"/>
              </w:rPr>
            </w:pPr>
            <w:r w:rsidRPr="00570B16">
              <w:rPr>
                <w:rFonts w:ascii="Times New Roman" w:hAnsi="Times New Roman" w:cs="Times New Roman"/>
                <w:sz w:val="24"/>
                <w:szCs w:val="24"/>
              </w:rPr>
              <w:t xml:space="preserve">4 тиждень </w:t>
            </w:r>
          </w:p>
        </w:tc>
        <w:tc>
          <w:tcPr>
            <w:tcW w:w="1701" w:type="dxa"/>
          </w:tcPr>
          <w:p w:rsidR="00D41D5E" w:rsidRPr="00570B16" w:rsidRDefault="00013716" w:rsidP="00D41D5E">
            <w:pPr>
              <w:rPr>
                <w:rFonts w:ascii="Times New Roman" w:hAnsi="Times New Roman" w:cs="Times New Roman"/>
                <w:sz w:val="24"/>
                <w:szCs w:val="24"/>
              </w:rPr>
            </w:pPr>
            <w:r>
              <w:rPr>
                <w:rFonts w:ascii="Times New Roman" w:hAnsi="Times New Roman" w:cs="Times New Roman"/>
                <w:sz w:val="24"/>
                <w:szCs w:val="24"/>
              </w:rPr>
              <w:t>Наказ</w:t>
            </w:r>
            <w:r w:rsidR="00D41D5E" w:rsidRPr="00570B16">
              <w:rPr>
                <w:rFonts w:ascii="Times New Roman" w:hAnsi="Times New Roman" w:cs="Times New Roman"/>
                <w:sz w:val="24"/>
                <w:szCs w:val="24"/>
              </w:rPr>
              <w:t xml:space="preserve"> </w:t>
            </w:r>
          </w:p>
        </w:tc>
        <w:tc>
          <w:tcPr>
            <w:tcW w:w="1701" w:type="dxa"/>
          </w:tcPr>
          <w:p w:rsidR="00D41D5E" w:rsidRPr="00570B16" w:rsidRDefault="00013716" w:rsidP="00013716">
            <w:pPr>
              <w:rPr>
                <w:rFonts w:ascii="Times New Roman" w:hAnsi="Times New Roman" w:cs="Times New Roman"/>
                <w:sz w:val="24"/>
                <w:szCs w:val="24"/>
              </w:rPr>
            </w:pPr>
            <w:r w:rsidRPr="00DB7D7A">
              <w:rPr>
                <w:rFonts w:ascii="Times New Roman" w:hAnsi="Times New Roman" w:cs="Times New Roman"/>
                <w:sz w:val="24"/>
                <w:szCs w:val="24"/>
              </w:rPr>
              <w:t>ЗДНВР</w:t>
            </w:r>
          </w:p>
        </w:tc>
        <w:tc>
          <w:tcPr>
            <w:tcW w:w="1218" w:type="dxa"/>
          </w:tcPr>
          <w:p w:rsidR="00D41D5E" w:rsidRPr="00114541" w:rsidRDefault="00D41D5E" w:rsidP="00D41D5E">
            <w:pPr>
              <w:rPr>
                <w:vertAlign w:val="subscript"/>
              </w:rPr>
            </w:pPr>
          </w:p>
        </w:tc>
      </w:tr>
      <w:tr w:rsidR="00D41D5E" w:rsidRPr="00114541" w:rsidTr="00C4678A">
        <w:tc>
          <w:tcPr>
            <w:tcW w:w="2527" w:type="dxa"/>
            <w:vMerge/>
          </w:tcPr>
          <w:p w:rsidR="00D41D5E" w:rsidRPr="004B0DE5" w:rsidRDefault="00D41D5E" w:rsidP="00D41D5E">
            <w:pPr>
              <w:rPr>
                <w:rFonts w:ascii="Times New Roman" w:hAnsi="Times New Roman" w:cs="Times New Roman"/>
                <w:b/>
                <w:sz w:val="24"/>
                <w:szCs w:val="24"/>
              </w:rPr>
            </w:pPr>
          </w:p>
        </w:tc>
        <w:tc>
          <w:tcPr>
            <w:tcW w:w="6540" w:type="dxa"/>
          </w:tcPr>
          <w:p w:rsidR="00D41D5E" w:rsidRPr="00570B16" w:rsidRDefault="00D41D5E" w:rsidP="00D41D5E">
            <w:pPr>
              <w:jc w:val="both"/>
              <w:rPr>
                <w:rFonts w:ascii="Times New Roman" w:hAnsi="Times New Roman" w:cs="Times New Roman"/>
                <w:sz w:val="24"/>
                <w:szCs w:val="24"/>
              </w:rPr>
            </w:pPr>
            <w:r w:rsidRPr="00570B16">
              <w:rPr>
                <w:rFonts w:ascii="Times New Roman" w:hAnsi="Times New Roman" w:cs="Times New Roman"/>
                <w:sz w:val="24"/>
                <w:szCs w:val="24"/>
              </w:rPr>
              <w:t>Моніторинг роботи вчителів у Googleclassrooms</w:t>
            </w:r>
          </w:p>
        </w:tc>
        <w:tc>
          <w:tcPr>
            <w:tcW w:w="1701" w:type="dxa"/>
          </w:tcPr>
          <w:p w:rsidR="00D41D5E" w:rsidRPr="00570B16" w:rsidRDefault="00D41D5E" w:rsidP="00D41D5E">
            <w:pPr>
              <w:rPr>
                <w:rFonts w:ascii="Times New Roman" w:hAnsi="Times New Roman" w:cs="Times New Roman"/>
                <w:sz w:val="24"/>
                <w:szCs w:val="24"/>
              </w:rPr>
            </w:pPr>
            <w:r w:rsidRPr="00570B16">
              <w:rPr>
                <w:rFonts w:ascii="Times New Roman" w:hAnsi="Times New Roman" w:cs="Times New Roman"/>
                <w:sz w:val="24"/>
                <w:szCs w:val="24"/>
              </w:rPr>
              <w:t xml:space="preserve">4 тиждень </w:t>
            </w:r>
          </w:p>
        </w:tc>
        <w:tc>
          <w:tcPr>
            <w:tcW w:w="1701" w:type="dxa"/>
          </w:tcPr>
          <w:p w:rsidR="00D41D5E" w:rsidRPr="00570B16" w:rsidRDefault="00D41D5E" w:rsidP="00D41D5E">
            <w:pPr>
              <w:rPr>
                <w:rFonts w:ascii="Times New Roman" w:hAnsi="Times New Roman" w:cs="Times New Roman"/>
                <w:sz w:val="24"/>
                <w:szCs w:val="24"/>
              </w:rPr>
            </w:pPr>
            <w:r w:rsidRPr="00570B16">
              <w:rPr>
                <w:rFonts w:ascii="Times New Roman" w:hAnsi="Times New Roman" w:cs="Times New Roman"/>
                <w:sz w:val="24"/>
                <w:szCs w:val="24"/>
              </w:rPr>
              <w:t xml:space="preserve">Інформація </w:t>
            </w:r>
          </w:p>
        </w:tc>
        <w:tc>
          <w:tcPr>
            <w:tcW w:w="1701" w:type="dxa"/>
          </w:tcPr>
          <w:p w:rsidR="00D41D5E" w:rsidRPr="00570B16" w:rsidRDefault="00D41D5E" w:rsidP="00D41D5E">
            <w:pPr>
              <w:rPr>
                <w:rFonts w:ascii="Times New Roman" w:hAnsi="Times New Roman" w:cs="Times New Roman"/>
                <w:sz w:val="24"/>
                <w:szCs w:val="24"/>
              </w:rPr>
            </w:pPr>
            <w:r w:rsidRPr="00570B16">
              <w:rPr>
                <w:rFonts w:ascii="Times New Roman" w:hAnsi="Times New Roman" w:cs="Times New Roman"/>
                <w:sz w:val="24"/>
                <w:szCs w:val="24"/>
              </w:rPr>
              <w:t>Адміністрація</w:t>
            </w:r>
          </w:p>
        </w:tc>
        <w:tc>
          <w:tcPr>
            <w:tcW w:w="1218" w:type="dxa"/>
          </w:tcPr>
          <w:p w:rsidR="00D41D5E" w:rsidRPr="00114541" w:rsidRDefault="00D41D5E" w:rsidP="00D41D5E">
            <w:pPr>
              <w:rPr>
                <w:vertAlign w:val="subscript"/>
              </w:rPr>
            </w:pPr>
          </w:p>
        </w:tc>
      </w:tr>
      <w:tr w:rsidR="00D41D5E" w:rsidRPr="00114541" w:rsidTr="00C4678A">
        <w:tc>
          <w:tcPr>
            <w:tcW w:w="2527" w:type="dxa"/>
            <w:vMerge w:val="restart"/>
          </w:tcPr>
          <w:p w:rsidR="00D41D5E" w:rsidRPr="004B0DE5" w:rsidRDefault="00D41D5E" w:rsidP="00D41D5E">
            <w:pPr>
              <w:rPr>
                <w:rFonts w:ascii="Times New Roman" w:hAnsi="Times New Roman" w:cs="Times New Roman"/>
                <w:b/>
                <w:sz w:val="24"/>
                <w:szCs w:val="24"/>
                <w:vertAlign w:val="subscript"/>
              </w:rPr>
            </w:pPr>
            <w:r w:rsidRPr="004B0DE5">
              <w:rPr>
                <w:rFonts w:ascii="Times New Roman" w:hAnsi="Times New Roman" w:cs="Times New Roman"/>
                <w:b/>
                <w:sz w:val="24"/>
                <w:szCs w:val="24"/>
              </w:rPr>
              <w:lastRenderedPageBreak/>
              <w:t>3.5. Підвищення професійного рівня і педагогічної майстерності педагогічних працівників</w:t>
            </w:r>
          </w:p>
        </w:tc>
        <w:tc>
          <w:tcPr>
            <w:tcW w:w="6540" w:type="dxa"/>
          </w:tcPr>
          <w:p w:rsidR="00D41D5E" w:rsidRPr="00DB7D7A" w:rsidRDefault="00D41D5E" w:rsidP="00D41D5E">
            <w:pPr>
              <w:jc w:val="both"/>
              <w:rPr>
                <w:rFonts w:ascii="Times New Roman" w:hAnsi="Times New Roman" w:cs="Times New Roman"/>
                <w:sz w:val="24"/>
                <w:szCs w:val="24"/>
                <w:vertAlign w:val="subscript"/>
              </w:rPr>
            </w:pPr>
            <w:r w:rsidRPr="00DB7D7A">
              <w:rPr>
                <w:rFonts w:ascii="Times New Roman" w:hAnsi="Times New Roman" w:cs="Times New Roman"/>
                <w:sz w:val="24"/>
                <w:szCs w:val="24"/>
              </w:rPr>
              <w:t>Контроль за участю педагогічних працівників у різноманітних тренінгах, конференціях, семінарах, вебінарах, онлайн-курсах</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 xml:space="preserve">Постійно </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 xml:space="preserve">Сертифікати </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 xml:space="preserve">ЗДНВР </w:t>
            </w:r>
          </w:p>
        </w:tc>
        <w:tc>
          <w:tcPr>
            <w:tcW w:w="1218" w:type="dxa"/>
          </w:tcPr>
          <w:p w:rsidR="00D41D5E" w:rsidRPr="00114541" w:rsidRDefault="00D41D5E" w:rsidP="00D41D5E">
            <w:pPr>
              <w:rPr>
                <w:vertAlign w:val="subscript"/>
              </w:rPr>
            </w:pPr>
          </w:p>
        </w:tc>
      </w:tr>
      <w:tr w:rsidR="00D41D5E" w:rsidRPr="00114541" w:rsidTr="00C4678A">
        <w:tc>
          <w:tcPr>
            <w:tcW w:w="2527" w:type="dxa"/>
            <w:vMerge/>
          </w:tcPr>
          <w:p w:rsidR="00D41D5E" w:rsidRPr="00114541" w:rsidRDefault="00D41D5E" w:rsidP="00D41D5E">
            <w:pPr>
              <w:rPr>
                <w:vertAlign w:val="subscript"/>
              </w:rPr>
            </w:pPr>
          </w:p>
        </w:tc>
        <w:tc>
          <w:tcPr>
            <w:tcW w:w="6540" w:type="dxa"/>
          </w:tcPr>
          <w:p w:rsidR="00D41D5E" w:rsidRPr="009703C7" w:rsidRDefault="009703C7" w:rsidP="00D41D5E">
            <w:pPr>
              <w:jc w:val="both"/>
              <w:rPr>
                <w:rFonts w:ascii="Times New Roman" w:hAnsi="Times New Roman" w:cs="Times New Roman"/>
                <w:sz w:val="24"/>
                <w:szCs w:val="24"/>
                <w:vertAlign w:val="subscript"/>
              </w:rPr>
            </w:pPr>
            <w:r w:rsidRPr="009703C7">
              <w:rPr>
                <w:rFonts w:ascii="Times New Roman" w:hAnsi="Times New Roman" w:cs="Times New Roman"/>
                <w:sz w:val="24"/>
                <w:szCs w:val="24"/>
              </w:rPr>
              <w:t>Засідання атестаційної комісії</w:t>
            </w:r>
          </w:p>
        </w:tc>
        <w:tc>
          <w:tcPr>
            <w:tcW w:w="1701" w:type="dxa"/>
          </w:tcPr>
          <w:p w:rsidR="00D41D5E" w:rsidRPr="00DB7D7A" w:rsidRDefault="00D41D5E" w:rsidP="009703C7">
            <w:pPr>
              <w:rPr>
                <w:rFonts w:ascii="Times New Roman" w:hAnsi="Times New Roman" w:cs="Times New Roman"/>
                <w:sz w:val="24"/>
                <w:szCs w:val="24"/>
              </w:rPr>
            </w:pPr>
            <w:r w:rsidRPr="00DB7D7A">
              <w:rPr>
                <w:rFonts w:ascii="Times New Roman" w:hAnsi="Times New Roman" w:cs="Times New Roman"/>
                <w:sz w:val="24"/>
                <w:szCs w:val="24"/>
              </w:rPr>
              <w:t xml:space="preserve">3 тиждень </w:t>
            </w:r>
          </w:p>
        </w:tc>
        <w:tc>
          <w:tcPr>
            <w:tcW w:w="1701" w:type="dxa"/>
          </w:tcPr>
          <w:p w:rsidR="00D41D5E" w:rsidRPr="00DB7D7A" w:rsidRDefault="009703C7" w:rsidP="009703C7">
            <w:pPr>
              <w:rPr>
                <w:rFonts w:ascii="Times New Roman" w:hAnsi="Times New Roman" w:cs="Times New Roman"/>
                <w:sz w:val="24"/>
                <w:szCs w:val="24"/>
              </w:rPr>
            </w:pPr>
            <w:r>
              <w:rPr>
                <w:rFonts w:ascii="Times New Roman" w:hAnsi="Times New Roman" w:cs="Times New Roman"/>
                <w:sz w:val="24"/>
                <w:szCs w:val="24"/>
              </w:rPr>
              <w:t>Протокол</w:t>
            </w:r>
          </w:p>
        </w:tc>
        <w:tc>
          <w:tcPr>
            <w:tcW w:w="1701" w:type="dxa"/>
          </w:tcPr>
          <w:p w:rsidR="00D41D5E" w:rsidRPr="00DB7D7A" w:rsidRDefault="009703C7" w:rsidP="009703C7">
            <w:pPr>
              <w:rPr>
                <w:rFonts w:ascii="Times New Roman" w:hAnsi="Times New Roman" w:cs="Times New Roman"/>
                <w:sz w:val="24"/>
                <w:szCs w:val="24"/>
              </w:rPr>
            </w:pPr>
            <w:r>
              <w:rPr>
                <w:rFonts w:ascii="Times New Roman" w:hAnsi="Times New Roman" w:cs="Times New Roman"/>
                <w:sz w:val="24"/>
                <w:szCs w:val="24"/>
              </w:rPr>
              <w:t>Голова атестаційної комісії</w:t>
            </w:r>
            <w:r w:rsidR="00D41D5E" w:rsidRPr="00DB7D7A">
              <w:rPr>
                <w:rFonts w:ascii="Times New Roman" w:hAnsi="Times New Roman" w:cs="Times New Roman"/>
                <w:sz w:val="24"/>
                <w:szCs w:val="24"/>
              </w:rPr>
              <w:t xml:space="preserve"> </w:t>
            </w:r>
          </w:p>
        </w:tc>
        <w:tc>
          <w:tcPr>
            <w:tcW w:w="1218" w:type="dxa"/>
          </w:tcPr>
          <w:p w:rsidR="00D41D5E" w:rsidRPr="00114541" w:rsidRDefault="00D41D5E" w:rsidP="00D41D5E">
            <w:pPr>
              <w:rPr>
                <w:vertAlign w:val="subscript"/>
              </w:rPr>
            </w:pPr>
          </w:p>
        </w:tc>
      </w:tr>
      <w:tr w:rsidR="00D41D5E" w:rsidRPr="00114541" w:rsidTr="00C4678A">
        <w:tc>
          <w:tcPr>
            <w:tcW w:w="2527" w:type="dxa"/>
            <w:vMerge/>
          </w:tcPr>
          <w:p w:rsidR="00D41D5E" w:rsidRPr="00114541" w:rsidRDefault="00D41D5E" w:rsidP="00D41D5E">
            <w:pPr>
              <w:rPr>
                <w:vertAlign w:val="subscript"/>
              </w:rPr>
            </w:pPr>
          </w:p>
        </w:tc>
        <w:tc>
          <w:tcPr>
            <w:tcW w:w="6540" w:type="dxa"/>
          </w:tcPr>
          <w:p w:rsidR="00D41D5E" w:rsidRPr="009703C7" w:rsidRDefault="009703C7" w:rsidP="00D41D5E">
            <w:pPr>
              <w:jc w:val="both"/>
              <w:rPr>
                <w:rFonts w:ascii="Times New Roman" w:hAnsi="Times New Roman" w:cs="Times New Roman"/>
                <w:sz w:val="24"/>
                <w:szCs w:val="24"/>
                <w:vertAlign w:val="subscript"/>
              </w:rPr>
            </w:pPr>
            <w:r w:rsidRPr="009703C7">
              <w:rPr>
                <w:rFonts w:ascii="Times New Roman" w:hAnsi="Times New Roman" w:cs="Times New Roman"/>
                <w:sz w:val="24"/>
                <w:szCs w:val="24"/>
              </w:rPr>
              <w:t>Затвердження графіка атестації</w:t>
            </w:r>
          </w:p>
        </w:tc>
        <w:tc>
          <w:tcPr>
            <w:tcW w:w="1701" w:type="dxa"/>
          </w:tcPr>
          <w:p w:rsidR="00D41D5E" w:rsidRPr="00DB7D7A" w:rsidRDefault="009703C7" w:rsidP="00D41D5E">
            <w:pPr>
              <w:rPr>
                <w:rFonts w:ascii="Times New Roman" w:hAnsi="Times New Roman" w:cs="Times New Roman"/>
                <w:sz w:val="24"/>
                <w:szCs w:val="24"/>
              </w:rPr>
            </w:pPr>
            <w:r>
              <w:rPr>
                <w:rFonts w:ascii="Times New Roman" w:hAnsi="Times New Roman" w:cs="Times New Roman"/>
                <w:sz w:val="24"/>
                <w:szCs w:val="24"/>
              </w:rPr>
              <w:t>3</w:t>
            </w:r>
            <w:r w:rsidR="00D41D5E" w:rsidRPr="00DB7D7A">
              <w:rPr>
                <w:rFonts w:ascii="Times New Roman" w:hAnsi="Times New Roman" w:cs="Times New Roman"/>
                <w:sz w:val="24"/>
                <w:szCs w:val="24"/>
              </w:rPr>
              <w:t xml:space="preserve"> тиждень </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Графік</w:t>
            </w:r>
          </w:p>
        </w:tc>
        <w:tc>
          <w:tcPr>
            <w:tcW w:w="1701" w:type="dxa"/>
          </w:tcPr>
          <w:p w:rsidR="00D41D5E" w:rsidRPr="00DB7D7A" w:rsidRDefault="009703C7" w:rsidP="00D41D5E">
            <w:pPr>
              <w:rPr>
                <w:rFonts w:ascii="Times New Roman" w:hAnsi="Times New Roman" w:cs="Times New Roman"/>
                <w:sz w:val="24"/>
                <w:szCs w:val="24"/>
              </w:rPr>
            </w:pPr>
            <w:r>
              <w:rPr>
                <w:rFonts w:ascii="Times New Roman" w:hAnsi="Times New Roman" w:cs="Times New Roman"/>
                <w:sz w:val="24"/>
                <w:szCs w:val="24"/>
              </w:rPr>
              <w:t>Секретар атестаційної комісії</w:t>
            </w:r>
          </w:p>
        </w:tc>
        <w:tc>
          <w:tcPr>
            <w:tcW w:w="1218" w:type="dxa"/>
          </w:tcPr>
          <w:p w:rsidR="00D41D5E" w:rsidRPr="00114541" w:rsidRDefault="00D41D5E" w:rsidP="00D41D5E">
            <w:pPr>
              <w:rPr>
                <w:vertAlign w:val="subscript"/>
              </w:rPr>
            </w:pPr>
          </w:p>
        </w:tc>
      </w:tr>
      <w:tr w:rsidR="00D41D5E" w:rsidRPr="00114541" w:rsidTr="00C4678A">
        <w:tc>
          <w:tcPr>
            <w:tcW w:w="2527" w:type="dxa"/>
            <w:vMerge/>
          </w:tcPr>
          <w:p w:rsidR="00D41D5E" w:rsidRPr="00114541" w:rsidRDefault="00D41D5E" w:rsidP="00D41D5E">
            <w:pPr>
              <w:rPr>
                <w:vertAlign w:val="subscript"/>
              </w:rPr>
            </w:pPr>
          </w:p>
        </w:tc>
        <w:tc>
          <w:tcPr>
            <w:tcW w:w="6540" w:type="dxa"/>
          </w:tcPr>
          <w:p w:rsidR="00D41D5E" w:rsidRPr="009703C7" w:rsidRDefault="009703C7" w:rsidP="00D41D5E">
            <w:pPr>
              <w:jc w:val="both"/>
              <w:rPr>
                <w:rFonts w:ascii="Times New Roman" w:hAnsi="Times New Roman" w:cs="Times New Roman"/>
                <w:sz w:val="24"/>
                <w:szCs w:val="24"/>
              </w:rPr>
            </w:pPr>
            <w:r w:rsidRPr="009703C7">
              <w:rPr>
                <w:rFonts w:ascii="Times New Roman" w:hAnsi="Times New Roman" w:cs="Times New Roman"/>
                <w:sz w:val="24"/>
                <w:szCs w:val="24"/>
              </w:rPr>
              <w:t>Про затвердження списку учителів, які атестуються у поточному навчальному році</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 xml:space="preserve">3 тиждень </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 xml:space="preserve">Наказ </w:t>
            </w:r>
          </w:p>
        </w:tc>
        <w:tc>
          <w:tcPr>
            <w:tcW w:w="1701" w:type="dxa"/>
          </w:tcPr>
          <w:p w:rsidR="00D41D5E" w:rsidRPr="00DB7D7A" w:rsidRDefault="009703C7" w:rsidP="00D41D5E">
            <w:pPr>
              <w:rPr>
                <w:rFonts w:ascii="Times New Roman" w:hAnsi="Times New Roman" w:cs="Times New Roman"/>
                <w:sz w:val="24"/>
                <w:szCs w:val="24"/>
              </w:rPr>
            </w:pPr>
            <w:r>
              <w:rPr>
                <w:rFonts w:ascii="Times New Roman" w:hAnsi="Times New Roman" w:cs="Times New Roman"/>
                <w:sz w:val="24"/>
                <w:szCs w:val="24"/>
              </w:rPr>
              <w:t>Секретар атестаційної комісії</w:t>
            </w:r>
          </w:p>
        </w:tc>
        <w:tc>
          <w:tcPr>
            <w:tcW w:w="1218" w:type="dxa"/>
          </w:tcPr>
          <w:p w:rsidR="00D41D5E" w:rsidRPr="00114541" w:rsidRDefault="00D41D5E" w:rsidP="00D41D5E">
            <w:pPr>
              <w:rPr>
                <w:vertAlign w:val="subscript"/>
              </w:rPr>
            </w:pPr>
          </w:p>
        </w:tc>
      </w:tr>
      <w:tr w:rsidR="00D41D5E" w:rsidRPr="00114541" w:rsidTr="00C4678A">
        <w:tc>
          <w:tcPr>
            <w:tcW w:w="2527" w:type="dxa"/>
            <w:vMerge w:val="restart"/>
          </w:tcPr>
          <w:p w:rsidR="00D41D5E" w:rsidRPr="0020140B" w:rsidRDefault="00D41D5E" w:rsidP="00D41D5E">
            <w:pPr>
              <w:rPr>
                <w:rFonts w:ascii="Times New Roman" w:hAnsi="Times New Roman" w:cs="Times New Roman"/>
                <w:b/>
                <w:sz w:val="24"/>
                <w:szCs w:val="24"/>
                <w:vertAlign w:val="subscript"/>
              </w:rPr>
            </w:pPr>
            <w:r w:rsidRPr="0020140B">
              <w:rPr>
                <w:rFonts w:ascii="Times New Roman" w:hAnsi="Times New Roman" w:cs="Times New Roman"/>
                <w:b/>
                <w:sz w:val="24"/>
                <w:szCs w:val="24"/>
              </w:rPr>
              <w:t>3.6.Інноваційна освітня діяльність педагогічних працівників</w:t>
            </w:r>
          </w:p>
        </w:tc>
        <w:tc>
          <w:tcPr>
            <w:tcW w:w="6540" w:type="dxa"/>
          </w:tcPr>
          <w:p w:rsidR="00D41D5E" w:rsidRPr="00392FF4" w:rsidRDefault="00D41D5E" w:rsidP="00D41D5E">
            <w:pPr>
              <w:jc w:val="both"/>
              <w:rPr>
                <w:rFonts w:ascii="Times New Roman" w:hAnsi="Times New Roman" w:cs="Times New Roman"/>
                <w:color w:val="C00000"/>
                <w:sz w:val="24"/>
                <w:szCs w:val="24"/>
                <w:vertAlign w:val="subscript"/>
              </w:rPr>
            </w:pPr>
            <w:r w:rsidRPr="00DB7D7A">
              <w:rPr>
                <w:rFonts w:ascii="Times New Roman" w:hAnsi="Times New Roman" w:cs="Times New Roman"/>
                <w:sz w:val="24"/>
                <w:szCs w:val="24"/>
              </w:rPr>
              <w:t>Участь у міжнародній програмі eTwinning</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 xml:space="preserve">4 тиждень </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 xml:space="preserve">Інформація </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 xml:space="preserve">Вчитель англійської мови </w:t>
            </w:r>
          </w:p>
        </w:tc>
        <w:tc>
          <w:tcPr>
            <w:tcW w:w="1218" w:type="dxa"/>
          </w:tcPr>
          <w:p w:rsidR="00D41D5E" w:rsidRPr="00114541" w:rsidRDefault="00D41D5E" w:rsidP="00D41D5E">
            <w:pPr>
              <w:rPr>
                <w:vertAlign w:val="subscript"/>
              </w:rPr>
            </w:pPr>
          </w:p>
        </w:tc>
      </w:tr>
      <w:tr w:rsidR="00D41D5E" w:rsidRPr="00114541" w:rsidTr="00C4678A">
        <w:tc>
          <w:tcPr>
            <w:tcW w:w="2527" w:type="dxa"/>
            <w:vMerge/>
          </w:tcPr>
          <w:p w:rsidR="00D41D5E" w:rsidRPr="0020140B" w:rsidRDefault="00D41D5E" w:rsidP="00D41D5E">
            <w:pPr>
              <w:rPr>
                <w:rFonts w:ascii="Times New Roman" w:hAnsi="Times New Roman" w:cs="Times New Roman"/>
                <w:b/>
                <w:sz w:val="24"/>
                <w:szCs w:val="24"/>
              </w:rPr>
            </w:pPr>
          </w:p>
        </w:tc>
        <w:tc>
          <w:tcPr>
            <w:tcW w:w="6540" w:type="dxa"/>
          </w:tcPr>
          <w:p w:rsidR="00D41D5E" w:rsidRPr="00392FF4" w:rsidRDefault="00D41D5E" w:rsidP="00D41D5E">
            <w:pPr>
              <w:jc w:val="both"/>
              <w:rPr>
                <w:rFonts w:ascii="Times New Roman" w:hAnsi="Times New Roman" w:cs="Times New Roman"/>
                <w:color w:val="C00000"/>
                <w:sz w:val="24"/>
                <w:szCs w:val="24"/>
              </w:rPr>
            </w:pPr>
            <w:r w:rsidRPr="00DB7D7A">
              <w:rPr>
                <w:rFonts w:ascii="Times New Roman" w:hAnsi="Times New Roman" w:cs="Times New Roman"/>
                <w:sz w:val="24"/>
                <w:szCs w:val="24"/>
              </w:rPr>
              <w:t>Участь у Всеукраїнському експерименті щодо впровадження в систему освіти України освітньої технології соціально</w:t>
            </w:r>
            <w:r>
              <w:rPr>
                <w:rFonts w:ascii="Times New Roman" w:hAnsi="Times New Roman" w:cs="Times New Roman"/>
                <w:sz w:val="24"/>
                <w:szCs w:val="24"/>
              </w:rPr>
              <w:t>-</w:t>
            </w:r>
            <w:r w:rsidRPr="00DB7D7A">
              <w:rPr>
                <w:rFonts w:ascii="Times New Roman" w:hAnsi="Times New Roman" w:cs="Times New Roman"/>
                <w:sz w:val="24"/>
                <w:szCs w:val="24"/>
              </w:rPr>
              <w:t>емоційного і етичного навчання (СЕЕН)</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 xml:space="preserve">4 тиждень </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 xml:space="preserve">Інформація </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 xml:space="preserve">Вчитель англійської мови </w:t>
            </w:r>
          </w:p>
        </w:tc>
        <w:tc>
          <w:tcPr>
            <w:tcW w:w="1218" w:type="dxa"/>
          </w:tcPr>
          <w:p w:rsidR="00D41D5E" w:rsidRPr="00114541" w:rsidRDefault="00D41D5E" w:rsidP="00D41D5E">
            <w:pPr>
              <w:rPr>
                <w:vertAlign w:val="subscript"/>
              </w:rPr>
            </w:pPr>
          </w:p>
        </w:tc>
      </w:tr>
      <w:tr w:rsidR="00D41D5E" w:rsidRPr="00114541" w:rsidTr="00C4678A">
        <w:tc>
          <w:tcPr>
            <w:tcW w:w="2527" w:type="dxa"/>
          </w:tcPr>
          <w:p w:rsidR="00D41D5E" w:rsidRPr="0020140B" w:rsidRDefault="00D41D5E" w:rsidP="00D41D5E">
            <w:pPr>
              <w:rPr>
                <w:rFonts w:ascii="Times New Roman" w:hAnsi="Times New Roman" w:cs="Times New Roman"/>
                <w:b/>
                <w:sz w:val="24"/>
                <w:szCs w:val="24"/>
                <w:vertAlign w:val="subscript"/>
              </w:rPr>
            </w:pPr>
            <w:r w:rsidRPr="0020140B">
              <w:rPr>
                <w:rFonts w:ascii="Times New Roman" w:hAnsi="Times New Roman" w:cs="Times New Roman"/>
                <w:b/>
                <w:sz w:val="24"/>
                <w:szCs w:val="24"/>
              </w:rPr>
              <w:t>3.7. Налагодження співпраці зі здобувачами освіти, їх батьками</w:t>
            </w:r>
          </w:p>
        </w:tc>
        <w:tc>
          <w:tcPr>
            <w:tcW w:w="6540" w:type="dxa"/>
          </w:tcPr>
          <w:p w:rsidR="00D41D5E" w:rsidRPr="00555AEB" w:rsidRDefault="00555AEB" w:rsidP="00D41D5E">
            <w:pPr>
              <w:rPr>
                <w:rFonts w:ascii="Times New Roman" w:hAnsi="Times New Roman" w:cs="Times New Roman"/>
                <w:sz w:val="24"/>
                <w:szCs w:val="24"/>
              </w:rPr>
            </w:pPr>
            <w:r w:rsidRPr="00555AEB">
              <w:rPr>
                <w:rFonts w:ascii="Times New Roman" w:hAnsi="Times New Roman" w:cs="Times New Roman"/>
                <w:sz w:val="24"/>
                <w:szCs w:val="24"/>
              </w:rPr>
              <w:t>Проведення зустрічі з батьками учнів, які потребують підвищеної уваги</w:t>
            </w:r>
          </w:p>
        </w:tc>
        <w:tc>
          <w:tcPr>
            <w:tcW w:w="1701" w:type="dxa"/>
          </w:tcPr>
          <w:p w:rsidR="00D41D5E" w:rsidRPr="00DB7D7A" w:rsidRDefault="00555AEB" w:rsidP="00D41D5E">
            <w:pPr>
              <w:rPr>
                <w:rFonts w:ascii="Times New Roman" w:hAnsi="Times New Roman" w:cs="Times New Roman"/>
                <w:sz w:val="24"/>
                <w:szCs w:val="24"/>
              </w:rPr>
            </w:pPr>
            <w:r>
              <w:rPr>
                <w:rFonts w:ascii="Times New Roman" w:hAnsi="Times New Roman" w:cs="Times New Roman"/>
                <w:sz w:val="24"/>
                <w:szCs w:val="24"/>
              </w:rPr>
              <w:t>3</w:t>
            </w:r>
            <w:r w:rsidR="00D41D5E" w:rsidRPr="00DB7D7A">
              <w:rPr>
                <w:rFonts w:ascii="Times New Roman" w:hAnsi="Times New Roman" w:cs="Times New Roman"/>
                <w:sz w:val="24"/>
                <w:szCs w:val="24"/>
              </w:rPr>
              <w:t xml:space="preserve"> тиждень </w:t>
            </w:r>
          </w:p>
        </w:tc>
        <w:tc>
          <w:tcPr>
            <w:tcW w:w="1701" w:type="dxa"/>
          </w:tcPr>
          <w:p w:rsidR="00D41D5E" w:rsidRPr="00DB7D7A" w:rsidRDefault="00555AEB" w:rsidP="00D41D5E">
            <w:pPr>
              <w:rPr>
                <w:rFonts w:ascii="Times New Roman" w:hAnsi="Times New Roman" w:cs="Times New Roman"/>
                <w:sz w:val="24"/>
                <w:szCs w:val="24"/>
              </w:rPr>
            </w:pPr>
            <w:r>
              <w:rPr>
                <w:rFonts w:ascii="Times New Roman" w:hAnsi="Times New Roman" w:cs="Times New Roman"/>
                <w:sz w:val="24"/>
                <w:szCs w:val="24"/>
              </w:rPr>
              <w:t>Журнал спостережень</w:t>
            </w:r>
            <w:r w:rsidR="00D41D5E" w:rsidRPr="00DB7D7A">
              <w:rPr>
                <w:rFonts w:ascii="Times New Roman" w:hAnsi="Times New Roman" w:cs="Times New Roman"/>
                <w:sz w:val="24"/>
                <w:szCs w:val="24"/>
              </w:rPr>
              <w:t xml:space="preserve"> </w:t>
            </w:r>
          </w:p>
        </w:tc>
        <w:tc>
          <w:tcPr>
            <w:tcW w:w="1701" w:type="dxa"/>
          </w:tcPr>
          <w:p w:rsidR="00D41D5E" w:rsidRPr="00DB7D7A" w:rsidRDefault="00D41D5E" w:rsidP="00D41D5E">
            <w:pPr>
              <w:rPr>
                <w:rFonts w:ascii="Times New Roman" w:hAnsi="Times New Roman" w:cs="Times New Roman"/>
                <w:sz w:val="24"/>
                <w:szCs w:val="24"/>
              </w:rPr>
            </w:pPr>
            <w:r w:rsidRPr="00DB7D7A">
              <w:rPr>
                <w:rFonts w:ascii="Times New Roman" w:hAnsi="Times New Roman" w:cs="Times New Roman"/>
                <w:sz w:val="24"/>
                <w:szCs w:val="24"/>
              </w:rPr>
              <w:t>Класні керівники 1-11 класів</w:t>
            </w:r>
          </w:p>
        </w:tc>
        <w:tc>
          <w:tcPr>
            <w:tcW w:w="1218" w:type="dxa"/>
          </w:tcPr>
          <w:p w:rsidR="00D41D5E" w:rsidRPr="00114541" w:rsidRDefault="00D41D5E" w:rsidP="00D41D5E">
            <w:pPr>
              <w:rPr>
                <w:vertAlign w:val="subscript"/>
              </w:rPr>
            </w:pPr>
          </w:p>
        </w:tc>
      </w:tr>
      <w:tr w:rsidR="00D41D5E" w:rsidRPr="00114541" w:rsidTr="00C4678A">
        <w:tc>
          <w:tcPr>
            <w:tcW w:w="2527" w:type="dxa"/>
          </w:tcPr>
          <w:p w:rsidR="00D41D5E" w:rsidRPr="00A130FE" w:rsidRDefault="00D41D5E" w:rsidP="00D41D5E">
            <w:pPr>
              <w:rPr>
                <w:rFonts w:ascii="Times New Roman" w:hAnsi="Times New Roman" w:cs="Times New Roman"/>
                <w:b/>
                <w:sz w:val="24"/>
                <w:szCs w:val="24"/>
                <w:vertAlign w:val="subscript"/>
              </w:rPr>
            </w:pPr>
            <w:r w:rsidRPr="00A130FE">
              <w:rPr>
                <w:rFonts w:ascii="Times New Roman" w:hAnsi="Times New Roman" w:cs="Times New Roman"/>
                <w:b/>
                <w:sz w:val="24"/>
                <w:szCs w:val="24"/>
              </w:rPr>
              <w:t>3.8.Організація педагогічної діяльності та навчання здобувачів освіти на засадах академічної доброчесності</w:t>
            </w:r>
          </w:p>
        </w:tc>
        <w:tc>
          <w:tcPr>
            <w:tcW w:w="6540" w:type="dxa"/>
          </w:tcPr>
          <w:p w:rsidR="00D41D5E" w:rsidRPr="00555AEB" w:rsidRDefault="00555AEB" w:rsidP="00D41D5E">
            <w:pPr>
              <w:jc w:val="both"/>
              <w:rPr>
                <w:rFonts w:ascii="Times New Roman" w:hAnsi="Times New Roman" w:cs="Times New Roman"/>
                <w:sz w:val="24"/>
                <w:szCs w:val="24"/>
                <w:vertAlign w:val="subscript"/>
              </w:rPr>
            </w:pPr>
            <w:r w:rsidRPr="00555AEB">
              <w:rPr>
                <w:rFonts w:ascii="Times New Roman" w:hAnsi="Times New Roman" w:cs="Times New Roman"/>
                <w:sz w:val="24"/>
                <w:szCs w:val="24"/>
              </w:rPr>
              <w:t>Контроль дотриманням норм академічної доброчесності під час контрольних робіт</w:t>
            </w:r>
          </w:p>
        </w:tc>
        <w:tc>
          <w:tcPr>
            <w:tcW w:w="1701" w:type="dxa"/>
          </w:tcPr>
          <w:p w:rsidR="00D41D5E" w:rsidRPr="00A130FE" w:rsidRDefault="00555AEB" w:rsidP="00555AEB">
            <w:pPr>
              <w:rPr>
                <w:rFonts w:ascii="Times New Roman" w:hAnsi="Times New Roman" w:cs="Times New Roman"/>
                <w:sz w:val="24"/>
                <w:szCs w:val="24"/>
              </w:rPr>
            </w:pPr>
            <w:r>
              <w:rPr>
                <w:rFonts w:ascii="Times New Roman" w:hAnsi="Times New Roman" w:cs="Times New Roman"/>
                <w:sz w:val="24"/>
                <w:szCs w:val="24"/>
              </w:rPr>
              <w:t>Постійно</w:t>
            </w:r>
            <w:r w:rsidR="00D41D5E" w:rsidRPr="00A130FE">
              <w:rPr>
                <w:rFonts w:ascii="Times New Roman" w:hAnsi="Times New Roman" w:cs="Times New Roman"/>
                <w:sz w:val="24"/>
                <w:szCs w:val="24"/>
              </w:rPr>
              <w:t xml:space="preserve"> </w:t>
            </w:r>
          </w:p>
        </w:tc>
        <w:tc>
          <w:tcPr>
            <w:tcW w:w="1701" w:type="dxa"/>
          </w:tcPr>
          <w:p w:rsidR="00D41D5E" w:rsidRPr="00555AEB" w:rsidRDefault="00555AEB" w:rsidP="00D41D5E">
            <w:pPr>
              <w:rPr>
                <w:rFonts w:ascii="Times New Roman" w:hAnsi="Times New Roman" w:cs="Times New Roman"/>
                <w:sz w:val="24"/>
                <w:szCs w:val="24"/>
              </w:rPr>
            </w:pPr>
            <w:r w:rsidRPr="00555AEB">
              <w:rPr>
                <w:rFonts w:ascii="Times New Roman" w:hAnsi="Times New Roman" w:cs="Times New Roman"/>
              </w:rPr>
              <w:t>Спостереження</w:t>
            </w:r>
            <w:r w:rsidRPr="00555AEB">
              <w:rPr>
                <w:rFonts w:ascii="Times New Roman" w:hAnsi="Times New Roman" w:cs="Times New Roman"/>
                <w:sz w:val="24"/>
                <w:szCs w:val="24"/>
              </w:rPr>
              <w:t xml:space="preserve"> за навчальним заняттям</w:t>
            </w:r>
          </w:p>
        </w:tc>
        <w:tc>
          <w:tcPr>
            <w:tcW w:w="1701" w:type="dxa"/>
          </w:tcPr>
          <w:p w:rsidR="00D41D5E" w:rsidRPr="00A130FE" w:rsidRDefault="00D41D5E" w:rsidP="00D41D5E">
            <w:pPr>
              <w:jc w:val="both"/>
              <w:rPr>
                <w:rFonts w:ascii="Times New Roman" w:hAnsi="Times New Roman" w:cs="Times New Roman"/>
                <w:sz w:val="24"/>
                <w:szCs w:val="24"/>
                <w:vertAlign w:val="subscript"/>
              </w:rPr>
            </w:pPr>
            <w:r w:rsidRPr="00A130FE">
              <w:rPr>
                <w:rFonts w:ascii="Times New Roman" w:hAnsi="Times New Roman" w:cs="Times New Roman"/>
                <w:sz w:val="24"/>
                <w:szCs w:val="24"/>
              </w:rPr>
              <w:t>ЗДНВР</w:t>
            </w:r>
          </w:p>
        </w:tc>
        <w:tc>
          <w:tcPr>
            <w:tcW w:w="1218" w:type="dxa"/>
          </w:tcPr>
          <w:p w:rsidR="00D41D5E" w:rsidRPr="00114541" w:rsidRDefault="00D41D5E" w:rsidP="00D41D5E">
            <w:pPr>
              <w:rPr>
                <w:vertAlign w:val="subscript"/>
              </w:rPr>
            </w:pPr>
          </w:p>
        </w:tc>
      </w:tr>
      <w:tr w:rsidR="00D41D5E" w:rsidRPr="00114541" w:rsidTr="00C4678A">
        <w:tc>
          <w:tcPr>
            <w:tcW w:w="15388" w:type="dxa"/>
            <w:gridSpan w:val="6"/>
            <w:shd w:val="clear" w:color="auto" w:fill="00FF99"/>
            <w:vAlign w:val="center"/>
          </w:tcPr>
          <w:p w:rsidR="00D41D5E" w:rsidRPr="00114541" w:rsidRDefault="00D41D5E" w:rsidP="00D41D5E">
            <w:pPr>
              <w:jc w:val="center"/>
              <w:rPr>
                <w:vertAlign w:val="subscript"/>
              </w:rPr>
            </w:pPr>
            <w:r w:rsidRPr="001A7CEB">
              <w:rPr>
                <w:rFonts w:ascii="Times New Roman" w:hAnsi="Times New Roman" w:cs="Times New Roman"/>
                <w:b/>
                <w:sz w:val="28"/>
                <w:szCs w:val="28"/>
              </w:rPr>
              <w:t>ІV. УПРАВЛІНСЬКІ ПРОЦЕСИ ЗАКЛАДУ ОСВІТИ</w:t>
            </w:r>
          </w:p>
        </w:tc>
      </w:tr>
      <w:tr w:rsidR="005A2E39" w:rsidRPr="00114541" w:rsidTr="00C4678A">
        <w:tc>
          <w:tcPr>
            <w:tcW w:w="2527" w:type="dxa"/>
            <w:vMerge w:val="restart"/>
          </w:tcPr>
          <w:p w:rsidR="005A2E39" w:rsidRPr="001A7CEB" w:rsidRDefault="005A2E39" w:rsidP="00D41D5E">
            <w:pPr>
              <w:rPr>
                <w:rFonts w:ascii="Times New Roman" w:hAnsi="Times New Roman" w:cs="Times New Roman"/>
                <w:b/>
                <w:sz w:val="24"/>
                <w:szCs w:val="24"/>
                <w:vertAlign w:val="subscript"/>
              </w:rPr>
            </w:pPr>
            <w:r w:rsidRPr="001A7CEB">
              <w:rPr>
                <w:rFonts w:ascii="Times New Roman" w:hAnsi="Times New Roman" w:cs="Times New Roman"/>
                <w:b/>
                <w:sz w:val="24"/>
                <w:szCs w:val="24"/>
              </w:rPr>
              <w:t xml:space="preserve">4.1. Заходи щодо утримання у належному стані </w:t>
            </w:r>
            <w:r w:rsidRPr="001A7CEB">
              <w:rPr>
                <w:rFonts w:ascii="Times New Roman" w:hAnsi="Times New Roman" w:cs="Times New Roman"/>
                <w:b/>
                <w:sz w:val="24"/>
                <w:szCs w:val="24"/>
              </w:rPr>
              <w:lastRenderedPageBreak/>
              <w:t>будівель, приміщень, обладнання</w:t>
            </w:r>
          </w:p>
        </w:tc>
        <w:tc>
          <w:tcPr>
            <w:tcW w:w="6540" w:type="dxa"/>
          </w:tcPr>
          <w:p w:rsidR="005A2E39" w:rsidRPr="005A2E39" w:rsidRDefault="005A2E39" w:rsidP="00D41D5E">
            <w:pPr>
              <w:jc w:val="both"/>
              <w:rPr>
                <w:rFonts w:ascii="Times New Roman" w:hAnsi="Times New Roman" w:cs="Times New Roman"/>
                <w:sz w:val="24"/>
                <w:szCs w:val="24"/>
                <w:vertAlign w:val="subscript"/>
              </w:rPr>
            </w:pPr>
            <w:r w:rsidRPr="005A2E39">
              <w:rPr>
                <w:rFonts w:ascii="Times New Roman" w:hAnsi="Times New Roman" w:cs="Times New Roman"/>
                <w:sz w:val="24"/>
                <w:szCs w:val="24"/>
              </w:rPr>
              <w:lastRenderedPageBreak/>
              <w:t>Вивчення потреб учасників освітнього процесу</w:t>
            </w:r>
          </w:p>
        </w:tc>
        <w:tc>
          <w:tcPr>
            <w:tcW w:w="1701" w:type="dxa"/>
          </w:tcPr>
          <w:p w:rsidR="005A2E39" w:rsidRPr="005A2E39" w:rsidRDefault="005A2E39" w:rsidP="00D41D5E">
            <w:pPr>
              <w:rPr>
                <w:rFonts w:ascii="Times New Roman" w:hAnsi="Times New Roman" w:cs="Times New Roman"/>
                <w:sz w:val="24"/>
                <w:szCs w:val="24"/>
              </w:rPr>
            </w:pPr>
            <w:r w:rsidRPr="005A2E39">
              <w:rPr>
                <w:rFonts w:ascii="Times New Roman" w:hAnsi="Times New Roman" w:cs="Times New Roman"/>
                <w:sz w:val="24"/>
                <w:szCs w:val="24"/>
              </w:rPr>
              <w:t xml:space="preserve">Постійно </w:t>
            </w:r>
          </w:p>
        </w:tc>
        <w:tc>
          <w:tcPr>
            <w:tcW w:w="1701" w:type="dxa"/>
          </w:tcPr>
          <w:p w:rsidR="005A2E39" w:rsidRPr="005A2E39" w:rsidRDefault="005A2E39" w:rsidP="00D41D5E">
            <w:pPr>
              <w:rPr>
                <w:rFonts w:ascii="Times New Roman" w:hAnsi="Times New Roman" w:cs="Times New Roman"/>
                <w:sz w:val="24"/>
                <w:szCs w:val="24"/>
              </w:rPr>
            </w:pPr>
            <w:r w:rsidRPr="005A2E39">
              <w:rPr>
                <w:rFonts w:ascii="Times New Roman" w:hAnsi="Times New Roman" w:cs="Times New Roman"/>
                <w:sz w:val="24"/>
                <w:szCs w:val="24"/>
              </w:rPr>
              <w:t xml:space="preserve">Довідка </w:t>
            </w:r>
          </w:p>
        </w:tc>
        <w:tc>
          <w:tcPr>
            <w:tcW w:w="1701" w:type="dxa"/>
          </w:tcPr>
          <w:p w:rsidR="005A2E39" w:rsidRPr="005A2E39" w:rsidRDefault="005A2E39" w:rsidP="00D41D5E">
            <w:pPr>
              <w:rPr>
                <w:rFonts w:ascii="Times New Roman" w:hAnsi="Times New Roman" w:cs="Times New Roman"/>
                <w:sz w:val="24"/>
                <w:szCs w:val="24"/>
              </w:rPr>
            </w:pPr>
            <w:r w:rsidRPr="005A2E39">
              <w:rPr>
                <w:rFonts w:ascii="Times New Roman" w:hAnsi="Times New Roman" w:cs="Times New Roman"/>
                <w:sz w:val="24"/>
                <w:szCs w:val="24"/>
              </w:rPr>
              <w:t xml:space="preserve">Директор </w:t>
            </w:r>
          </w:p>
        </w:tc>
        <w:tc>
          <w:tcPr>
            <w:tcW w:w="1218" w:type="dxa"/>
          </w:tcPr>
          <w:p w:rsidR="005A2E39" w:rsidRPr="00114541" w:rsidRDefault="005A2E39" w:rsidP="00D41D5E">
            <w:pPr>
              <w:rPr>
                <w:vertAlign w:val="subscript"/>
              </w:rPr>
            </w:pPr>
          </w:p>
        </w:tc>
      </w:tr>
      <w:tr w:rsidR="005A2E39" w:rsidRPr="00114541" w:rsidTr="00C4678A">
        <w:tc>
          <w:tcPr>
            <w:tcW w:w="2527" w:type="dxa"/>
            <w:vMerge/>
          </w:tcPr>
          <w:p w:rsidR="005A2E39" w:rsidRPr="001A7CEB" w:rsidRDefault="005A2E39" w:rsidP="005A2E39">
            <w:pPr>
              <w:rPr>
                <w:rFonts w:ascii="Times New Roman" w:hAnsi="Times New Roman" w:cs="Times New Roman"/>
                <w:b/>
                <w:sz w:val="24"/>
                <w:szCs w:val="24"/>
              </w:rPr>
            </w:pPr>
          </w:p>
        </w:tc>
        <w:tc>
          <w:tcPr>
            <w:tcW w:w="6540" w:type="dxa"/>
          </w:tcPr>
          <w:p w:rsidR="005A2E39" w:rsidRPr="005A2E39" w:rsidRDefault="005A2E39" w:rsidP="005A2E39">
            <w:pPr>
              <w:jc w:val="both"/>
              <w:rPr>
                <w:rFonts w:ascii="Times New Roman" w:hAnsi="Times New Roman" w:cs="Times New Roman"/>
                <w:sz w:val="24"/>
                <w:szCs w:val="24"/>
              </w:rPr>
            </w:pPr>
            <w:r w:rsidRPr="005A2E39">
              <w:rPr>
                <w:rFonts w:ascii="Times New Roman" w:hAnsi="Times New Roman" w:cs="Times New Roman"/>
                <w:sz w:val="24"/>
                <w:szCs w:val="24"/>
              </w:rPr>
              <w:t>Перевірка стану збереження шкільних меблів та обладнання</w:t>
            </w:r>
          </w:p>
        </w:tc>
        <w:tc>
          <w:tcPr>
            <w:tcW w:w="1701" w:type="dxa"/>
          </w:tcPr>
          <w:p w:rsidR="005A2E39" w:rsidRPr="005A2E39" w:rsidRDefault="005A2E39" w:rsidP="005A2E39">
            <w:pPr>
              <w:rPr>
                <w:rFonts w:ascii="Times New Roman" w:hAnsi="Times New Roman" w:cs="Times New Roman"/>
                <w:sz w:val="24"/>
                <w:szCs w:val="24"/>
              </w:rPr>
            </w:pPr>
            <w:r w:rsidRPr="005A2E39">
              <w:rPr>
                <w:rFonts w:ascii="Times New Roman" w:hAnsi="Times New Roman" w:cs="Times New Roman"/>
                <w:sz w:val="24"/>
                <w:szCs w:val="24"/>
              </w:rPr>
              <w:t xml:space="preserve">2 тиждень </w:t>
            </w:r>
          </w:p>
        </w:tc>
        <w:tc>
          <w:tcPr>
            <w:tcW w:w="1701" w:type="dxa"/>
          </w:tcPr>
          <w:p w:rsidR="005A2E39" w:rsidRPr="005A2E39" w:rsidRDefault="005A2E39" w:rsidP="005A2E39">
            <w:pPr>
              <w:rPr>
                <w:rFonts w:ascii="Times New Roman" w:hAnsi="Times New Roman" w:cs="Times New Roman"/>
                <w:sz w:val="24"/>
                <w:szCs w:val="24"/>
              </w:rPr>
            </w:pPr>
            <w:r w:rsidRPr="005A2E39">
              <w:rPr>
                <w:rFonts w:ascii="Times New Roman" w:hAnsi="Times New Roman" w:cs="Times New Roman"/>
                <w:sz w:val="24"/>
                <w:szCs w:val="24"/>
              </w:rPr>
              <w:t>Довідка</w:t>
            </w:r>
          </w:p>
        </w:tc>
        <w:tc>
          <w:tcPr>
            <w:tcW w:w="1701" w:type="dxa"/>
          </w:tcPr>
          <w:p w:rsidR="005A2E39" w:rsidRPr="005A2E39" w:rsidRDefault="005A2E39" w:rsidP="005A2E39">
            <w:pPr>
              <w:rPr>
                <w:rFonts w:ascii="Times New Roman" w:hAnsi="Times New Roman" w:cs="Times New Roman"/>
                <w:sz w:val="24"/>
                <w:szCs w:val="24"/>
              </w:rPr>
            </w:pPr>
            <w:r w:rsidRPr="005A2E39">
              <w:rPr>
                <w:rFonts w:ascii="Times New Roman" w:hAnsi="Times New Roman" w:cs="Times New Roman"/>
                <w:sz w:val="24"/>
                <w:szCs w:val="24"/>
              </w:rPr>
              <w:t xml:space="preserve">ЗДНВР </w:t>
            </w:r>
          </w:p>
        </w:tc>
        <w:tc>
          <w:tcPr>
            <w:tcW w:w="1218" w:type="dxa"/>
          </w:tcPr>
          <w:p w:rsidR="005A2E39" w:rsidRPr="00114541" w:rsidRDefault="005A2E39" w:rsidP="005A2E39">
            <w:pPr>
              <w:rPr>
                <w:vertAlign w:val="subscript"/>
              </w:rPr>
            </w:pPr>
          </w:p>
        </w:tc>
      </w:tr>
      <w:tr w:rsidR="005A2E39" w:rsidRPr="00114541" w:rsidTr="00C4678A">
        <w:tc>
          <w:tcPr>
            <w:tcW w:w="2527" w:type="dxa"/>
            <w:vMerge/>
          </w:tcPr>
          <w:p w:rsidR="005A2E39" w:rsidRPr="001A7CEB" w:rsidRDefault="005A2E39" w:rsidP="005A2E39">
            <w:pPr>
              <w:rPr>
                <w:rFonts w:ascii="Times New Roman" w:hAnsi="Times New Roman" w:cs="Times New Roman"/>
                <w:b/>
                <w:sz w:val="24"/>
                <w:szCs w:val="24"/>
              </w:rPr>
            </w:pPr>
          </w:p>
        </w:tc>
        <w:tc>
          <w:tcPr>
            <w:tcW w:w="6540" w:type="dxa"/>
          </w:tcPr>
          <w:p w:rsidR="005A2E39" w:rsidRPr="005A2E39" w:rsidRDefault="005A2E39" w:rsidP="005A2E39">
            <w:pPr>
              <w:jc w:val="both"/>
              <w:rPr>
                <w:rFonts w:ascii="Times New Roman" w:hAnsi="Times New Roman" w:cs="Times New Roman"/>
                <w:sz w:val="24"/>
                <w:szCs w:val="24"/>
              </w:rPr>
            </w:pPr>
            <w:r w:rsidRPr="005A2E39">
              <w:rPr>
                <w:rFonts w:ascii="Times New Roman" w:hAnsi="Times New Roman" w:cs="Times New Roman"/>
                <w:sz w:val="24"/>
                <w:szCs w:val="24"/>
              </w:rPr>
              <w:t>Підготовка ліцею до роботи в осінньо-зимовий період</w:t>
            </w:r>
          </w:p>
        </w:tc>
        <w:tc>
          <w:tcPr>
            <w:tcW w:w="1701" w:type="dxa"/>
          </w:tcPr>
          <w:p w:rsidR="005A2E39" w:rsidRPr="005A2E39" w:rsidRDefault="005A2E39" w:rsidP="005A2E39">
            <w:pPr>
              <w:rPr>
                <w:rFonts w:ascii="Times New Roman" w:hAnsi="Times New Roman" w:cs="Times New Roman"/>
                <w:sz w:val="24"/>
                <w:szCs w:val="24"/>
              </w:rPr>
            </w:pPr>
            <w:r w:rsidRPr="005A2E39">
              <w:rPr>
                <w:rFonts w:ascii="Times New Roman" w:hAnsi="Times New Roman" w:cs="Times New Roman"/>
                <w:sz w:val="24"/>
                <w:szCs w:val="24"/>
              </w:rPr>
              <w:t>1-2 тиждень</w:t>
            </w:r>
          </w:p>
        </w:tc>
        <w:tc>
          <w:tcPr>
            <w:tcW w:w="1701" w:type="dxa"/>
          </w:tcPr>
          <w:p w:rsidR="005A2E39" w:rsidRPr="005A2E39" w:rsidRDefault="005A2E39" w:rsidP="005A2E39">
            <w:pPr>
              <w:rPr>
                <w:rFonts w:ascii="Times New Roman" w:hAnsi="Times New Roman" w:cs="Times New Roman"/>
                <w:sz w:val="24"/>
                <w:szCs w:val="24"/>
              </w:rPr>
            </w:pPr>
            <w:r w:rsidRPr="005A2E39">
              <w:rPr>
                <w:rFonts w:ascii="Times New Roman" w:hAnsi="Times New Roman" w:cs="Times New Roman"/>
                <w:sz w:val="24"/>
                <w:szCs w:val="24"/>
              </w:rPr>
              <w:t>Довідка</w:t>
            </w:r>
          </w:p>
        </w:tc>
        <w:tc>
          <w:tcPr>
            <w:tcW w:w="1701" w:type="dxa"/>
          </w:tcPr>
          <w:p w:rsidR="005A2E39" w:rsidRPr="005A2E39" w:rsidRDefault="005A2E39" w:rsidP="005A2E39">
            <w:pPr>
              <w:rPr>
                <w:rFonts w:ascii="Times New Roman" w:hAnsi="Times New Roman" w:cs="Times New Roman"/>
                <w:sz w:val="24"/>
                <w:szCs w:val="24"/>
              </w:rPr>
            </w:pPr>
            <w:r w:rsidRPr="005A2E39">
              <w:rPr>
                <w:rFonts w:ascii="Times New Roman" w:hAnsi="Times New Roman" w:cs="Times New Roman"/>
                <w:sz w:val="24"/>
                <w:szCs w:val="24"/>
              </w:rPr>
              <w:t>Завгосп</w:t>
            </w:r>
          </w:p>
        </w:tc>
        <w:tc>
          <w:tcPr>
            <w:tcW w:w="1218" w:type="dxa"/>
          </w:tcPr>
          <w:p w:rsidR="005A2E39" w:rsidRPr="00114541" w:rsidRDefault="005A2E39" w:rsidP="005A2E39">
            <w:pPr>
              <w:rPr>
                <w:vertAlign w:val="subscript"/>
              </w:rPr>
            </w:pPr>
          </w:p>
        </w:tc>
      </w:tr>
      <w:tr w:rsidR="005A2E39" w:rsidRPr="00114541" w:rsidTr="00C4678A">
        <w:tc>
          <w:tcPr>
            <w:tcW w:w="2527" w:type="dxa"/>
            <w:vMerge/>
          </w:tcPr>
          <w:p w:rsidR="005A2E39" w:rsidRPr="001A7CEB" w:rsidRDefault="005A2E39" w:rsidP="005A2E39">
            <w:pPr>
              <w:rPr>
                <w:rFonts w:ascii="Times New Roman" w:hAnsi="Times New Roman" w:cs="Times New Roman"/>
                <w:b/>
                <w:sz w:val="24"/>
                <w:szCs w:val="24"/>
              </w:rPr>
            </w:pPr>
          </w:p>
        </w:tc>
        <w:tc>
          <w:tcPr>
            <w:tcW w:w="6540" w:type="dxa"/>
          </w:tcPr>
          <w:p w:rsidR="005A2E39" w:rsidRPr="005A2E39" w:rsidRDefault="005A2E39" w:rsidP="005A2E39">
            <w:pPr>
              <w:jc w:val="both"/>
              <w:rPr>
                <w:rFonts w:ascii="Times New Roman" w:hAnsi="Times New Roman" w:cs="Times New Roman"/>
                <w:sz w:val="24"/>
                <w:szCs w:val="24"/>
              </w:rPr>
            </w:pPr>
            <w:r w:rsidRPr="005A2E39">
              <w:rPr>
                <w:rFonts w:ascii="Times New Roman" w:hAnsi="Times New Roman" w:cs="Times New Roman"/>
                <w:sz w:val="24"/>
                <w:szCs w:val="24"/>
              </w:rPr>
              <w:t>Підготовка системи опалення до роботи в осінньо-зимовий період</w:t>
            </w:r>
          </w:p>
        </w:tc>
        <w:tc>
          <w:tcPr>
            <w:tcW w:w="1701" w:type="dxa"/>
          </w:tcPr>
          <w:p w:rsidR="005A2E39" w:rsidRPr="005A2E39" w:rsidRDefault="005A2E39" w:rsidP="005A2E39">
            <w:pPr>
              <w:rPr>
                <w:rFonts w:ascii="Times New Roman" w:hAnsi="Times New Roman" w:cs="Times New Roman"/>
                <w:sz w:val="24"/>
                <w:szCs w:val="24"/>
              </w:rPr>
            </w:pPr>
            <w:r w:rsidRPr="005A2E39">
              <w:rPr>
                <w:rFonts w:ascii="Times New Roman" w:hAnsi="Times New Roman" w:cs="Times New Roman"/>
                <w:sz w:val="24"/>
                <w:szCs w:val="24"/>
              </w:rPr>
              <w:t>2 тиждень</w:t>
            </w:r>
          </w:p>
        </w:tc>
        <w:tc>
          <w:tcPr>
            <w:tcW w:w="1701" w:type="dxa"/>
          </w:tcPr>
          <w:p w:rsidR="005A2E39" w:rsidRPr="005A2E39" w:rsidRDefault="005A2E39" w:rsidP="005A2E39">
            <w:pPr>
              <w:rPr>
                <w:rFonts w:ascii="Times New Roman" w:hAnsi="Times New Roman" w:cs="Times New Roman"/>
                <w:sz w:val="24"/>
                <w:szCs w:val="24"/>
              </w:rPr>
            </w:pPr>
            <w:r w:rsidRPr="005A2E39">
              <w:rPr>
                <w:rFonts w:ascii="Times New Roman" w:hAnsi="Times New Roman" w:cs="Times New Roman"/>
                <w:sz w:val="24"/>
                <w:szCs w:val="24"/>
              </w:rPr>
              <w:t>Акт, дозвіл</w:t>
            </w:r>
          </w:p>
        </w:tc>
        <w:tc>
          <w:tcPr>
            <w:tcW w:w="1701" w:type="dxa"/>
          </w:tcPr>
          <w:p w:rsidR="005A2E39" w:rsidRPr="005A2E39" w:rsidRDefault="005A2E39" w:rsidP="005A2E39">
            <w:pPr>
              <w:rPr>
                <w:rFonts w:ascii="Times New Roman" w:hAnsi="Times New Roman" w:cs="Times New Roman"/>
                <w:sz w:val="24"/>
                <w:szCs w:val="24"/>
              </w:rPr>
            </w:pPr>
            <w:r w:rsidRPr="005A2E39">
              <w:rPr>
                <w:rFonts w:ascii="Times New Roman" w:hAnsi="Times New Roman" w:cs="Times New Roman"/>
                <w:sz w:val="24"/>
                <w:szCs w:val="24"/>
              </w:rPr>
              <w:t>Завгосп</w:t>
            </w:r>
          </w:p>
        </w:tc>
        <w:tc>
          <w:tcPr>
            <w:tcW w:w="1218" w:type="dxa"/>
          </w:tcPr>
          <w:p w:rsidR="005A2E39" w:rsidRPr="00114541" w:rsidRDefault="005A2E39" w:rsidP="005A2E39">
            <w:pPr>
              <w:rPr>
                <w:vertAlign w:val="subscript"/>
              </w:rPr>
            </w:pPr>
          </w:p>
        </w:tc>
      </w:tr>
      <w:tr w:rsidR="00031813" w:rsidRPr="00114541" w:rsidTr="00C4678A">
        <w:tc>
          <w:tcPr>
            <w:tcW w:w="2527" w:type="dxa"/>
            <w:vMerge w:val="restart"/>
          </w:tcPr>
          <w:p w:rsidR="00031813" w:rsidRPr="001A7CEB" w:rsidRDefault="00031813" w:rsidP="00031813">
            <w:pPr>
              <w:rPr>
                <w:rFonts w:ascii="Times New Roman" w:hAnsi="Times New Roman" w:cs="Times New Roman"/>
                <w:b/>
                <w:sz w:val="24"/>
                <w:szCs w:val="24"/>
                <w:vertAlign w:val="subscript"/>
              </w:rPr>
            </w:pPr>
            <w:r w:rsidRPr="001A7CEB">
              <w:rPr>
                <w:rFonts w:ascii="Times New Roman" w:hAnsi="Times New Roman" w:cs="Times New Roman"/>
                <w:b/>
                <w:sz w:val="24"/>
                <w:szCs w:val="24"/>
              </w:rPr>
              <w:lastRenderedPageBreak/>
              <w:t>4.2. Освітня статистика</w:t>
            </w:r>
          </w:p>
        </w:tc>
        <w:tc>
          <w:tcPr>
            <w:tcW w:w="6540" w:type="dxa"/>
          </w:tcPr>
          <w:p w:rsidR="00031813" w:rsidRPr="00031813" w:rsidRDefault="00031813" w:rsidP="0053696C">
            <w:pPr>
              <w:jc w:val="both"/>
              <w:rPr>
                <w:rFonts w:ascii="Times New Roman" w:hAnsi="Times New Roman" w:cs="Times New Roman"/>
                <w:color w:val="C00000"/>
                <w:sz w:val="24"/>
                <w:szCs w:val="24"/>
                <w:vertAlign w:val="subscript"/>
              </w:rPr>
            </w:pPr>
            <w:r w:rsidRPr="00031813">
              <w:rPr>
                <w:rFonts w:ascii="Times New Roman" w:hAnsi="Times New Roman" w:cs="Times New Roman"/>
                <w:sz w:val="24"/>
                <w:szCs w:val="24"/>
              </w:rPr>
              <w:t>Опрацювання звіт</w:t>
            </w:r>
            <w:r>
              <w:rPr>
                <w:rFonts w:ascii="Times New Roman" w:hAnsi="Times New Roman" w:cs="Times New Roman"/>
                <w:sz w:val="24"/>
                <w:szCs w:val="24"/>
              </w:rPr>
              <w:t>у</w:t>
            </w:r>
            <w:r w:rsidRPr="00031813">
              <w:rPr>
                <w:rFonts w:ascii="Times New Roman" w:hAnsi="Times New Roman" w:cs="Times New Roman"/>
                <w:sz w:val="24"/>
                <w:szCs w:val="24"/>
              </w:rPr>
              <w:t xml:space="preserve"> </w:t>
            </w:r>
            <w:r>
              <w:rPr>
                <w:rFonts w:ascii="Times New Roman" w:hAnsi="Times New Roman" w:cs="Times New Roman"/>
                <w:sz w:val="24"/>
                <w:szCs w:val="24"/>
              </w:rPr>
              <w:t>83 -Р</w:t>
            </w:r>
            <w:r w:rsidR="0053696C">
              <w:rPr>
                <w:rFonts w:ascii="Times New Roman" w:hAnsi="Times New Roman" w:cs="Times New Roman"/>
                <w:sz w:val="24"/>
                <w:szCs w:val="24"/>
              </w:rPr>
              <w:t>В</w:t>
            </w:r>
            <w:r>
              <w:rPr>
                <w:rFonts w:ascii="Times New Roman" w:hAnsi="Times New Roman" w:cs="Times New Roman"/>
                <w:sz w:val="24"/>
                <w:szCs w:val="24"/>
              </w:rPr>
              <w:t>К</w:t>
            </w:r>
          </w:p>
        </w:tc>
        <w:tc>
          <w:tcPr>
            <w:tcW w:w="1701" w:type="dxa"/>
          </w:tcPr>
          <w:p w:rsidR="00031813" w:rsidRPr="00031813" w:rsidRDefault="00031813" w:rsidP="00031813">
            <w:pPr>
              <w:rPr>
                <w:rFonts w:ascii="Times New Roman" w:hAnsi="Times New Roman" w:cs="Times New Roman"/>
                <w:color w:val="C00000"/>
                <w:sz w:val="24"/>
                <w:szCs w:val="24"/>
              </w:rPr>
            </w:pPr>
            <w:r w:rsidRPr="00031813">
              <w:rPr>
                <w:rFonts w:ascii="Times New Roman" w:hAnsi="Times New Roman" w:cs="Times New Roman"/>
                <w:sz w:val="24"/>
                <w:szCs w:val="24"/>
              </w:rPr>
              <w:t xml:space="preserve">1-2 тиждень </w:t>
            </w:r>
          </w:p>
        </w:tc>
        <w:tc>
          <w:tcPr>
            <w:tcW w:w="1701" w:type="dxa"/>
          </w:tcPr>
          <w:p w:rsidR="00031813" w:rsidRPr="00031813" w:rsidRDefault="00031813" w:rsidP="00031813">
            <w:pPr>
              <w:rPr>
                <w:rFonts w:ascii="Times New Roman" w:hAnsi="Times New Roman" w:cs="Times New Roman"/>
                <w:sz w:val="24"/>
                <w:szCs w:val="24"/>
              </w:rPr>
            </w:pPr>
            <w:r w:rsidRPr="00031813">
              <w:rPr>
                <w:rFonts w:ascii="Times New Roman" w:hAnsi="Times New Roman" w:cs="Times New Roman"/>
                <w:sz w:val="24"/>
                <w:szCs w:val="24"/>
              </w:rPr>
              <w:t>Звіт</w:t>
            </w:r>
          </w:p>
        </w:tc>
        <w:tc>
          <w:tcPr>
            <w:tcW w:w="1701" w:type="dxa"/>
          </w:tcPr>
          <w:p w:rsidR="00031813" w:rsidRPr="00031813" w:rsidRDefault="00031813" w:rsidP="00031813">
            <w:pPr>
              <w:jc w:val="both"/>
              <w:rPr>
                <w:rFonts w:ascii="Times New Roman" w:hAnsi="Times New Roman" w:cs="Times New Roman"/>
                <w:sz w:val="24"/>
                <w:szCs w:val="24"/>
              </w:rPr>
            </w:pPr>
            <w:r w:rsidRPr="00031813">
              <w:rPr>
                <w:rFonts w:ascii="Times New Roman" w:hAnsi="Times New Roman" w:cs="Times New Roman"/>
                <w:sz w:val="24"/>
                <w:szCs w:val="24"/>
              </w:rPr>
              <w:t>ЗДНВР</w:t>
            </w:r>
          </w:p>
        </w:tc>
        <w:tc>
          <w:tcPr>
            <w:tcW w:w="1218" w:type="dxa"/>
          </w:tcPr>
          <w:p w:rsidR="00031813" w:rsidRPr="00114541" w:rsidRDefault="00031813" w:rsidP="00031813">
            <w:pPr>
              <w:rPr>
                <w:vertAlign w:val="subscript"/>
              </w:rPr>
            </w:pPr>
          </w:p>
        </w:tc>
      </w:tr>
      <w:tr w:rsidR="00D41D5E" w:rsidRPr="00114541" w:rsidTr="00C4678A">
        <w:tc>
          <w:tcPr>
            <w:tcW w:w="2527" w:type="dxa"/>
            <w:vMerge/>
          </w:tcPr>
          <w:p w:rsidR="00D41D5E" w:rsidRPr="00114541" w:rsidRDefault="00D41D5E" w:rsidP="00D41D5E">
            <w:pPr>
              <w:rPr>
                <w:vertAlign w:val="subscript"/>
              </w:rPr>
            </w:pPr>
          </w:p>
        </w:tc>
        <w:tc>
          <w:tcPr>
            <w:tcW w:w="6540" w:type="dxa"/>
          </w:tcPr>
          <w:p w:rsidR="00D41D5E" w:rsidRPr="00031813" w:rsidRDefault="00D41D5E" w:rsidP="00D41D5E">
            <w:pPr>
              <w:jc w:val="both"/>
              <w:rPr>
                <w:rFonts w:ascii="Times New Roman" w:hAnsi="Times New Roman" w:cs="Times New Roman"/>
                <w:color w:val="C00000"/>
                <w:sz w:val="24"/>
                <w:szCs w:val="24"/>
                <w:vertAlign w:val="subscript"/>
              </w:rPr>
            </w:pPr>
            <w:r w:rsidRPr="00031813">
              <w:rPr>
                <w:rFonts w:ascii="Times New Roman" w:hAnsi="Times New Roman" w:cs="Times New Roman"/>
                <w:sz w:val="24"/>
                <w:szCs w:val="24"/>
              </w:rPr>
              <w:t>Оновлення інформації ІСУО</w:t>
            </w:r>
          </w:p>
        </w:tc>
        <w:tc>
          <w:tcPr>
            <w:tcW w:w="1701" w:type="dxa"/>
          </w:tcPr>
          <w:p w:rsidR="00D41D5E" w:rsidRPr="00031813" w:rsidRDefault="00D41D5E" w:rsidP="00D41D5E">
            <w:pPr>
              <w:rPr>
                <w:rFonts w:ascii="Times New Roman" w:hAnsi="Times New Roman" w:cs="Times New Roman"/>
                <w:sz w:val="24"/>
                <w:szCs w:val="24"/>
              </w:rPr>
            </w:pPr>
            <w:r w:rsidRPr="00031813">
              <w:rPr>
                <w:rFonts w:ascii="Times New Roman" w:hAnsi="Times New Roman" w:cs="Times New Roman"/>
                <w:sz w:val="24"/>
                <w:szCs w:val="24"/>
              </w:rPr>
              <w:t xml:space="preserve">4 тиждень </w:t>
            </w:r>
          </w:p>
        </w:tc>
        <w:tc>
          <w:tcPr>
            <w:tcW w:w="1701" w:type="dxa"/>
          </w:tcPr>
          <w:p w:rsidR="00D41D5E" w:rsidRPr="00031813" w:rsidRDefault="00D41D5E" w:rsidP="00D41D5E">
            <w:pPr>
              <w:rPr>
                <w:rFonts w:ascii="Times New Roman" w:hAnsi="Times New Roman" w:cs="Times New Roman"/>
                <w:sz w:val="24"/>
                <w:szCs w:val="24"/>
              </w:rPr>
            </w:pPr>
            <w:r w:rsidRPr="00031813">
              <w:rPr>
                <w:rFonts w:ascii="Times New Roman" w:hAnsi="Times New Roman" w:cs="Times New Roman"/>
                <w:sz w:val="24"/>
                <w:szCs w:val="24"/>
              </w:rPr>
              <w:t>Статистичний звіт</w:t>
            </w:r>
          </w:p>
        </w:tc>
        <w:tc>
          <w:tcPr>
            <w:tcW w:w="1701" w:type="dxa"/>
          </w:tcPr>
          <w:p w:rsidR="00D41D5E" w:rsidRPr="00031813" w:rsidRDefault="00D41D5E" w:rsidP="00D41D5E">
            <w:pPr>
              <w:jc w:val="both"/>
              <w:rPr>
                <w:rFonts w:ascii="Times New Roman" w:hAnsi="Times New Roman" w:cs="Times New Roman"/>
                <w:sz w:val="24"/>
                <w:szCs w:val="24"/>
                <w:vertAlign w:val="subscript"/>
              </w:rPr>
            </w:pPr>
            <w:r w:rsidRPr="00031813">
              <w:rPr>
                <w:rFonts w:ascii="Times New Roman" w:hAnsi="Times New Roman" w:cs="Times New Roman"/>
                <w:sz w:val="24"/>
                <w:szCs w:val="24"/>
              </w:rPr>
              <w:t>ЗДНВР</w:t>
            </w:r>
          </w:p>
        </w:tc>
        <w:tc>
          <w:tcPr>
            <w:tcW w:w="1218" w:type="dxa"/>
          </w:tcPr>
          <w:p w:rsidR="00D41D5E" w:rsidRPr="00114541" w:rsidRDefault="00D41D5E" w:rsidP="00D41D5E">
            <w:pPr>
              <w:rPr>
                <w:vertAlign w:val="subscript"/>
              </w:rPr>
            </w:pPr>
          </w:p>
        </w:tc>
      </w:tr>
      <w:tr w:rsidR="00D41D5E" w:rsidRPr="00114541" w:rsidTr="00C4678A">
        <w:tc>
          <w:tcPr>
            <w:tcW w:w="2527" w:type="dxa"/>
            <w:vMerge/>
          </w:tcPr>
          <w:p w:rsidR="00D41D5E" w:rsidRPr="00114541" w:rsidRDefault="00D41D5E" w:rsidP="00D41D5E">
            <w:pPr>
              <w:rPr>
                <w:vertAlign w:val="subscript"/>
              </w:rPr>
            </w:pPr>
          </w:p>
        </w:tc>
        <w:tc>
          <w:tcPr>
            <w:tcW w:w="6540" w:type="dxa"/>
          </w:tcPr>
          <w:p w:rsidR="00D41D5E" w:rsidRPr="00031813" w:rsidRDefault="00D41D5E" w:rsidP="00D41D5E">
            <w:pPr>
              <w:jc w:val="both"/>
              <w:rPr>
                <w:rFonts w:ascii="Times New Roman" w:hAnsi="Times New Roman" w:cs="Times New Roman"/>
                <w:sz w:val="24"/>
                <w:szCs w:val="24"/>
              </w:rPr>
            </w:pPr>
            <w:r w:rsidRPr="00031813">
              <w:rPr>
                <w:rFonts w:ascii="Times New Roman" w:hAnsi="Times New Roman" w:cs="Times New Roman"/>
                <w:sz w:val="24"/>
                <w:szCs w:val="24"/>
              </w:rPr>
              <w:t>Опрацювання звітів ЗНЗ -1</w:t>
            </w:r>
          </w:p>
        </w:tc>
        <w:tc>
          <w:tcPr>
            <w:tcW w:w="1701" w:type="dxa"/>
          </w:tcPr>
          <w:p w:rsidR="00D41D5E" w:rsidRPr="00031813" w:rsidRDefault="00D41D5E" w:rsidP="00D41D5E">
            <w:pPr>
              <w:rPr>
                <w:rFonts w:ascii="Times New Roman" w:hAnsi="Times New Roman" w:cs="Times New Roman"/>
                <w:sz w:val="24"/>
                <w:szCs w:val="24"/>
              </w:rPr>
            </w:pPr>
            <w:r w:rsidRPr="00031813">
              <w:rPr>
                <w:rFonts w:ascii="Times New Roman" w:hAnsi="Times New Roman" w:cs="Times New Roman"/>
                <w:sz w:val="24"/>
                <w:szCs w:val="24"/>
              </w:rPr>
              <w:t xml:space="preserve">2 тиждень </w:t>
            </w:r>
          </w:p>
        </w:tc>
        <w:tc>
          <w:tcPr>
            <w:tcW w:w="1701" w:type="dxa"/>
          </w:tcPr>
          <w:p w:rsidR="00D41D5E" w:rsidRPr="00031813" w:rsidRDefault="00D41D5E" w:rsidP="00D41D5E">
            <w:pPr>
              <w:rPr>
                <w:rFonts w:ascii="Times New Roman" w:hAnsi="Times New Roman" w:cs="Times New Roman"/>
                <w:sz w:val="24"/>
                <w:szCs w:val="24"/>
              </w:rPr>
            </w:pPr>
            <w:r w:rsidRPr="00031813">
              <w:rPr>
                <w:rFonts w:ascii="Times New Roman" w:hAnsi="Times New Roman" w:cs="Times New Roman"/>
                <w:sz w:val="24"/>
                <w:szCs w:val="24"/>
              </w:rPr>
              <w:t>Звіт</w:t>
            </w:r>
          </w:p>
        </w:tc>
        <w:tc>
          <w:tcPr>
            <w:tcW w:w="1701" w:type="dxa"/>
          </w:tcPr>
          <w:p w:rsidR="00D41D5E" w:rsidRPr="00031813" w:rsidRDefault="00D41D5E" w:rsidP="00D41D5E">
            <w:pPr>
              <w:jc w:val="both"/>
              <w:rPr>
                <w:rFonts w:ascii="Times New Roman" w:hAnsi="Times New Roman" w:cs="Times New Roman"/>
                <w:sz w:val="24"/>
                <w:szCs w:val="24"/>
              </w:rPr>
            </w:pPr>
            <w:r w:rsidRPr="00031813">
              <w:rPr>
                <w:rFonts w:ascii="Times New Roman" w:hAnsi="Times New Roman" w:cs="Times New Roman"/>
                <w:sz w:val="24"/>
                <w:szCs w:val="24"/>
              </w:rPr>
              <w:t>ЗДНВР</w:t>
            </w:r>
          </w:p>
        </w:tc>
        <w:tc>
          <w:tcPr>
            <w:tcW w:w="1218" w:type="dxa"/>
          </w:tcPr>
          <w:p w:rsidR="00D41D5E" w:rsidRPr="00114541" w:rsidRDefault="00D41D5E" w:rsidP="00D41D5E">
            <w:pPr>
              <w:rPr>
                <w:vertAlign w:val="subscript"/>
              </w:rPr>
            </w:pPr>
          </w:p>
        </w:tc>
      </w:tr>
      <w:tr w:rsidR="00C36808" w:rsidRPr="00114541" w:rsidTr="00C4678A">
        <w:tc>
          <w:tcPr>
            <w:tcW w:w="2527" w:type="dxa"/>
            <w:vMerge w:val="restart"/>
          </w:tcPr>
          <w:p w:rsidR="00C36808" w:rsidRPr="008A093A" w:rsidRDefault="00C36808" w:rsidP="00BE290F">
            <w:pPr>
              <w:rPr>
                <w:rFonts w:ascii="Times New Roman" w:hAnsi="Times New Roman" w:cs="Times New Roman"/>
                <w:b/>
                <w:sz w:val="24"/>
                <w:szCs w:val="24"/>
                <w:vertAlign w:val="subscript"/>
              </w:rPr>
            </w:pPr>
            <w:r w:rsidRPr="008A093A">
              <w:rPr>
                <w:rFonts w:ascii="Times New Roman" w:hAnsi="Times New Roman" w:cs="Times New Roman"/>
                <w:b/>
                <w:sz w:val="24"/>
                <w:szCs w:val="24"/>
              </w:rPr>
              <w:t>4.5.Формування відносин довіри, прозорості, дотримання етичних норм</w:t>
            </w:r>
          </w:p>
        </w:tc>
        <w:tc>
          <w:tcPr>
            <w:tcW w:w="6540" w:type="dxa"/>
          </w:tcPr>
          <w:p w:rsidR="00C36808" w:rsidRPr="00BE290F" w:rsidRDefault="00C36808" w:rsidP="00BE290F">
            <w:pPr>
              <w:jc w:val="both"/>
              <w:rPr>
                <w:rFonts w:ascii="Times New Roman" w:hAnsi="Times New Roman" w:cs="Times New Roman"/>
                <w:sz w:val="24"/>
                <w:szCs w:val="24"/>
              </w:rPr>
            </w:pPr>
            <w:r w:rsidRPr="00BE290F">
              <w:rPr>
                <w:rFonts w:ascii="Times New Roman" w:hAnsi="Times New Roman" w:cs="Times New Roman"/>
                <w:sz w:val="24"/>
                <w:szCs w:val="24"/>
              </w:rPr>
              <w:t>Контроль за організацією чергування по ліцею вчителів</w:t>
            </w:r>
          </w:p>
        </w:tc>
        <w:tc>
          <w:tcPr>
            <w:tcW w:w="1701" w:type="dxa"/>
          </w:tcPr>
          <w:p w:rsidR="00C36808" w:rsidRPr="00BE290F" w:rsidRDefault="00C36808" w:rsidP="00BE290F">
            <w:pPr>
              <w:rPr>
                <w:rFonts w:ascii="Times New Roman" w:hAnsi="Times New Roman" w:cs="Times New Roman"/>
                <w:sz w:val="24"/>
                <w:szCs w:val="24"/>
              </w:rPr>
            </w:pPr>
            <w:r w:rsidRPr="00BE290F">
              <w:rPr>
                <w:rFonts w:ascii="Times New Roman" w:hAnsi="Times New Roman" w:cs="Times New Roman"/>
                <w:sz w:val="24"/>
                <w:szCs w:val="24"/>
              </w:rPr>
              <w:t xml:space="preserve">Постійно </w:t>
            </w:r>
          </w:p>
        </w:tc>
        <w:tc>
          <w:tcPr>
            <w:tcW w:w="1701" w:type="dxa"/>
          </w:tcPr>
          <w:p w:rsidR="00C36808" w:rsidRPr="00BE290F" w:rsidRDefault="00C36808" w:rsidP="00BE290F">
            <w:pPr>
              <w:rPr>
                <w:rFonts w:ascii="Times New Roman" w:hAnsi="Times New Roman" w:cs="Times New Roman"/>
                <w:sz w:val="24"/>
                <w:szCs w:val="24"/>
              </w:rPr>
            </w:pPr>
            <w:r w:rsidRPr="00BE290F">
              <w:rPr>
                <w:rFonts w:ascii="Times New Roman" w:hAnsi="Times New Roman" w:cs="Times New Roman"/>
                <w:sz w:val="24"/>
                <w:szCs w:val="24"/>
              </w:rPr>
              <w:t xml:space="preserve">Інформація </w:t>
            </w:r>
          </w:p>
        </w:tc>
        <w:tc>
          <w:tcPr>
            <w:tcW w:w="1701" w:type="dxa"/>
          </w:tcPr>
          <w:p w:rsidR="00C36808" w:rsidRPr="00BE290F" w:rsidRDefault="00C36808" w:rsidP="00BE290F">
            <w:pPr>
              <w:jc w:val="both"/>
              <w:rPr>
                <w:rFonts w:ascii="Times New Roman" w:hAnsi="Times New Roman" w:cs="Times New Roman"/>
                <w:sz w:val="24"/>
                <w:szCs w:val="24"/>
              </w:rPr>
            </w:pPr>
            <w:r w:rsidRPr="00BE290F">
              <w:rPr>
                <w:rFonts w:ascii="Times New Roman" w:hAnsi="Times New Roman" w:cs="Times New Roman"/>
                <w:sz w:val="24"/>
                <w:szCs w:val="24"/>
              </w:rPr>
              <w:t>ЗДНВР</w:t>
            </w:r>
          </w:p>
        </w:tc>
        <w:tc>
          <w:tcPr>
            <w:tcW w:w="1218" w:type="dxa"/>
          </w:tcPr>
          <w:p w:rsidR="00C36808" w:rsidRPr="00114541" w:rsidRDefault="00C36808" w:rsidP="00BE290F">
            <w:pPr>
              <w:rPr>
                <w:vertAlign w:val="subscript"/>
              </w:rPr>
            </w:pPr>
          </w:p>
        </w:tc>
      </w:tr>
      <w:tr w:rsidR="00C36808" w:rsidRPr="00114541" w:rsidTr="00C4678A">
        <w:tc>
          <w:tcPr>
            <w:tcW w:w="2527" w:type="dxa"/>
            <w:vMerge/>
          </w:tcPr>
          <w:p w:rsidR="00C36808" w:rsidRPr="00114541" w:rsidRDefault="00C36808" w:rsidP="00D41D5E">
            <w:pPr>
              <w:rPr>
                <w:vertAlign w:val="subscript"/>
              </w:rPr>
            </w:pPr>
          </w:p>
        </w:tc>
        <w:tc>
          <w:tcPr>
            <w:tcW w:w="6540" w:type="dxa"/>
          </w:tcPr>
          <w:p w:rsidR="00C36808" w:rsidRPr="00BE290F" w:rsidRDefault="00C36808" w:rsidP="00D41D5E">
            <w:pPr>
              <w:jc w:val="both"/>
              <w:rPr>
                <w:rFonts w:ascii="Times New Roman" w:hAnsi="Times New Roman" w:cs="Times New Roman"/>
                <w:color w:val="C00000"/>
                <w:sz w:val="24"/>
                <w:szCs w:val="24"/>
                <w:vertAlign w:val="subscript"/>
              </w:rPr>
            </w:pPr>
            <w:r w:rsidRPr="00BE290F">
              <w:rPr>
                <w:rFonts w:ascii="Times New Roman" w:hAnsi="Times New Roman" w:cs="Times New Roman"/>
                <w:sz w:val="24"/>
                <w:szCs w:val="24"/>
              </w:rPr>
              <w:t>Аналіз результатів анкетування педагогічних працівників щодо задоволення їх загальним психологічним кліматом у закладі освіти</w:t>
            </w:r>
          </w:p>
        </w:tc>
        <w:tc>
          <w:tcPr>
            <w:tcW w:w="1701" w:type="dxa"/>
          </w:tcPr>
          <w:p w:rsidR="00C36808" w:rsidRPr="00BE290F" w:rsidRDefault="00C36808" w:rsidP="00D41D5E">
            <w:pPr>
              <w:rPr>
                <w:rFonts w:ascii="Times New Roman" w:hAnsi="Times New Roman" w:cs="Times New Roman"/>
                <w:sz w:val="24"/>
                <w:szCs w:val="24"/>
              </w:rPr>
            </w:pPr>
            <w:r w:rsidRPr="00BE290F">
              <w:rPr>
                <w:rFonts w:ascii="Times New Roman" w:hAnsi="Times New Roman" w:cs="Times New Roman"/>
                <w:sz w:val="24"/>
                <w:szCs w:val="24"/>
              </w:rPr>
              <w:t xml:space="preserve">4 тиждень </w:t>
            </w:r>
          </w:p>
        </w:tc>
        <w:tc>
          <w:tcPr>
            <w:tcW w:w="1701" w:type="dxa"/>
          </w:tcPr>
          <w:p w:rsidR="00C36808" w:rsidRPr="00BE290F" w:rsidRDefault="00C36808" w:rsidP="00BE290F">
            <w:pPr>
              <w:rPr>
                <w:rFonts w:ascii="Times New Roman" w:hAnsi="Times New Roman" w:cs="Times New Roman"/>
                <w:sz w:val="24"/>
                <w:szCs w:val="24"/>
              </w:rPr>
            </w:pPr>
            <w:r w:rsidRPr="00BE290F">
              <w:rPr>
                <w:rFonts w:ascii="Times New Roman" w:hAnsi="Times New Roman" w:cs="Times New Roman"/>
                <w:sz w:val="24"/>
                <w:szCs w:val="24"/>
              </w:rPr>
              <w:t xml:space="preserve">Педрада </w:t>
            </w:r>
          </w:p>
        </w:tc>
        <w:tc>
          <w:tcPr>
            <w:tcW w:w="1701" w:type="dxa"/>
          </w:tcPr>
          <w:p w:rsidR="00C36808" w:rsidRPr="00BE290F" w:rsidRDefault="00C36808" w:rsidP="00D41D5E">
            <w:pPr>
              <w:rPr>
                <w:rFonts w:ascii="Times New Roman" w:hAnsi="Times New Roman" w:cs="Times New Roman"/>
                <w:sz w:val="24"/>
                <w:szCs w:val="24"/>
              </w:rPr>
            </w:pPr>
            <w:r w:rsidRPr="00BE290F">
              <w:rPr>
                <w:rFonts w:ascii="Times New Roman" w:hAnsi="Times New Roman" w:cs="Times New Roman"/>
                <w:sz w:val="24"/>
                <w:szCs w:val="24"/>
              </w:rPr>
              <w:t>Практичний психолог</w:t>
            </w:r>
          </w:p>
        </w:tc>
        <w:tc>
          <w:tcPr>
            <w:tcW w:w="1218" w:type="dxa"/>
          </w:tcPr>
          <w:p w:rsidR="00C36808" w:rsidRPr="00114541" w:rsidRDefault="00C36808" w:rsidP="00D41D5E">
            <w:pPr>
              <w:rPr>
                <w:vertAlign w:val="subscript"/>
              </w:rPr>
            </w:pPr>
          </w:p>
        </w:tc>
      </w:tr>
      <w:tr w:rsidR="00C36808" w:rsidRPr="00114541" w:rsidTr="00C4678A">
        <w:tc>
          <w:tcPr>
            <w:tcW w:w="2527" w:type="dxa"/>
            <w:vMerge/>
          </w:tcPr>
          <w:p w:rsidR="00C36808" w:rsidRPr="00114541" w:rsidRDefault="00C36808" w:rsidP="00D41D5E">
            <w:pPr>
              <w:rPr>
                <w:vertAlign w:val="subscript"/>
              </w:rPr>
            </w:pPr>
          </w:p>
        </w:tc>
        <w:tc>
          <w:tcPr>
            <w:tcW w:w="6540" w:type="dxa"/>
          </w:tcPr>
          <w:p w:rsidR="00C36808" w:rsidRPr="00BE290F" w:rsidRDefault="00C36808" w:rsidP="00D41D5E">
            <w:pPr>
              <w:jc w:val="both"/>
              <w:rPr>
                <w:rFonts w:ascii="Times New Roman" w:hAnsi="Times New Roman" w:cs="Times New Roman"/>
                <w:color w:val="C00000"/>
                <w:sz w:val="24"/>
                <w:szCs w:val="24"/>
                <w:vertAlign w:val="subscript"/>
              </w:rPr>
            </w:pPr>
            <w:r w:rsidRPr="00BE290F">
              <w:rPr>
                <w:rFonts w:ascii="Times New Roman" w:hAnsi="Times New Roman" w:cs="Times New Roman"/>
                <w:sz w:val="24"/>
                <w:szCs w:val="24"/>
              </w:rPr>
              <w:t>Оновлення інформації закладу освіти про свою діяльність на сайті ліцею</w:t>
            </w:r>
          </w:p>
        </w:tc>
        <w:tc>
          <w:tcPr>
            <w:tcW w:w="1701" w:type="dxa"/>
          </w:tcPr>
          <w:p w:rsidR="00C36808" w:rsidRPr="00BE290F" w:rsidRDefault="00C36808" w:rsidP="00D41D5E">
            <w:pPr>
              <w:rPr>
                <w:rFonts w:ascii="Times New Roman" w:hAnsi="Times New Roman" w:cs="Times New Roman"/>
                <w:sz w:val="24"/>
                <w:szCs w:val="24"/>
              </w:rPr>
            </w:pPr>
            <w:r w:rsidRPr="00BE290F">
              <w:rPr>
                <w:rFonts w:ascii="Times New Roman" w:hAnsi="Times New Roman" w:cs="Times New Roman"/>
                <w:sz w:val="24"/>
                <w:szCs w:val="24"/>
              </w:rPr>
              <w:t xml:space="preserve">Постійно </w:t>
            </w:r>
          </w:p>
        </w:tc>
        <w:tc>
          <w:tcPr>
            <w:tcW w:w="1701" w:type="dxa"/>
          </w:tcPr>
          <w:p w:rsidR="00C36808" w:rsidRPr="00BE290F" w:rsidRDefault="00C36808" w:rsidP="00D41D5E">
            <w:pPr>
              <w:rPr>
                <w:rFonts w:ascii="Times New Roman" w:hAnsi="Times New Roman" w:cs="Times New Roman"/>
                <w:sz w:val="24"/>
                <w:szCs w:val="24"/>
              </w:rPr>
            </w:pPr>
            <w:r w:rsidRPr="00BE290F">
              <w:rPr>
                <w:rFonts w:ascii="Times New Roman" w:hAnsi="Times New Roman" w:cs="Times New Roman"/>
                <w:sz w:val="24"/>
                <w:szCs w:val="24"/>
              </w:rPr>
              <w:t xml:space="preserve">Інформація </w:t>
            </w:r>
          </w:p>
        </w:tc>
        <w:tc>
          <w:tcPr>
            <w:tcW w:w="1701" w:type="dxa"/>
          </w:tcPr>
          <w:p w:rsidR="00C36808" w:rsidRPr="00BE290F" w:rsidRDefault="00C36808" w:rsidP="00D41D5E">
            <w:pPr>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1218" w:type="dxa"/>
          </w:tcPr>
          <w:p w:rsidR="00C36808" w:rsidRPr="00114541" w:rsidRDefault="00C36808" w:rsidP="00D41D5E">
            <w:pPr>
              <w:rPr>
                <w:vertAlign w:val="subscript"/>
              </w:rPr>
            </w:pPr>
          </w:p>
        </w:tc>
      </w:tr>
      <w:tr w:rsidR="00090C6A" w:rsidRPr="00114541" w:rsidTr="00C4678A">
        <w:tc>
          <w:tcPr>
            <w:tcW w:w="2527" w:type="dxa"/>
            <w:vMerge/>
          </w:tcPr>
          <w:p w:rsidR="00090C6A" w:rsidRPr="00114541" w:rsidRDefault="00090C6A" w:rsidP="00090C6A">
            <w:pPr>
              <w:rPr>
                <w:vertAlign w:val="subscript"/>
              </w:rPr>
            </w:pPr>
          </w:p>
        </w:tc>
        <w:tc>
          <w:tcPr>
            <w:tcW w:w="6540" w:type="dxa"/>
          </w:tcPr>
          <w:p w:rsidR="00090C6A" w:rsidRPr="00BE290F" w:rsidRDefault="00090C6A" w:rsidP="00090C6A">
            <w:pPr>
              <w:jc w:val="both"/>
              <w:rPr>
                <w:rFonts w:ascii="Times New Roman" w:hAnsi="Times New Roman" w:cs="Times New Roman"/>
                <w:sz w:val="24"/>
                <w:szCs w:val="24"/>
              </w:rPr>
            </w:pPr>
            <w:r w:rsidRPr="00090C6A">
              <w:rPr>
                <w:rFonts w:ascii="Times New Roman" w:hAnsi="Times New Roman" w:cs="Times New Roman"/>
                <w:sz w:val="24"/>
                <w:szCs w:val="24"/>
              </w:rPr>
              <w:t>Відвідування уроків малодосвідчених вчителів з метою надання допомоги   </w:t>
            </w:r>
          </w:p>
        </w:tc>
        <w:tc>
          <w:tcPr>
            <w:tcW w:w="1701" w:type="dxa"/>
          </w:tcPr>
          <w:p w:rsidR="00090C6A" w:rsidRPr="00090C6A" w:rsidRDefault="00090C6A" w:rsidP="00090C6A">
            <w:pPr>
              <w:rPr>
                <w:rFonts w:ascii="Times New Roman" w:hAnsi="Times New Roman" w:cs="Times New Roman"/>
                <w:sz w:val="24"/>
                <w:szCs w:val="24"/>
              </w:rPr>
            </w:pPr>
            <w:r w:rsidRPr="00090C6A">
              <w:rPr>
                <w:rFonts w:ascii="Times New Roman" w:hAnsi="Times New Roman" w:cs="Times New Roman"/>
                <w:sz w:val="24"/>
                <w:szCs w:val="24"/>
              </w:rPr>
              <w:t>Протягом місяця</w:t>
            </w:r>
          </w:p>
        </w:tc>
        <w:tc>
          <w:tcPr>
            <w:tcW w:w="1701" w:type="dxa"/>
          </w:tcPr>
          <w:p w:rsidR="00090C6A" w:rsidRPr="00BE290F" w:rsidRDefault="00090C6A" w:rsidP="00090C6A">
            <w:pPr>
              <w:rPr>
                <w:rFonts w:ascii="Times New Roman" w:hAnsi="Times New Roman" w:cs="Times New Roman"/>
                <w:sz w:val="24"/>
                <w:szCs w:val="24"/>
              </w:rPr>
            </w:pPr>
          </w:p>
        </w:tc>
        <w:tc>
          <w:tcPr>
            <w:tcW w:w="1701" w:type="dxa"/>
          </w:tcPr>
          <w:p w:rsidR="00090C6A" w:rsidRDefault="00090C6A" w:rsidP="00090C6A">
            <w:pPr>
              <w:rPr>
                <w:rFonts w:ascii="Times New Roman" w:hAnsi="Times New Roman" w:cs="Times New Roman"/>
                <w:sz w:val="24"/>
                <w:szCs w:val="24"/>
              </w:rPr>
            </w:pPr>
            <w:r w:rsidRPr="00090C6A">
              <w:rPr>
                <w:rFonts w:ascii="Times New Roman" w:hAnsi="Times New Roman" w:cs="Times New Roman"/>
                <w:sz w:val="24"/>
                <w:szCs w:val="24"/>
              </w:rPr>
              <w:t>Адміністрація</w:t>
            </w:r>
          </w:p>
        </w:tc>
        <w:tc>
          <w:tcPr>
            <w:tcW w:w="1218" w:type="dxa"/>
          </w:tcPr>
          <w:p w:rsidR="00090C6A" w:rsidRPr="00114541" w:rsidRDefault="00090C6A" w:rsidP="00090C6A">
            <w:pPr>
              <w:rPr>
                <w:vertAlign w:val="subscript"/>
              </w:rPr>
            </w:pPr>
          </w:p>
        </w:tc>
      </w:tr>
      <w:tr w:rsidR="00090C6A" w:rsidRPr="00114541" w:rsidTr="00C4678A">
        <w:tc>
          <w:tcPr>
            <w:tcW w:w="2527" w:type="dxa"/>
            <w:vMerge/>
          </w:tcPr>
          <w:p w:rsidR="00090C6A" w:rsidRPr="00114541" w:rsidRDefault="00090C6A" w:rsidP="00090C6A">
            <w:pPr>
              <w:rPr>
                <w:vertAlign w:val="subscript"/>
              </w:rPr>
            </w:pPr>
          </w:p>
        </w:tc>
        <w:tc>
          <w:tcPr>
            <w:tcW w:w="6540" w:type="dxa"/>
          </w:tcPr>
          <w:p w:rsidR="00090C6A" w:rsidRPr="00BE290F" w:rsidRDefault="00090C6A" w:rsidP="00090C6A">
            <w:pPr>
              <w:jc w:val="both"/>
              <w:rPr>
                <w:rFonts w:ascii="Times New Roman" w:hAnsi="Times New Roman" w:cs="Times New Roman"/>
                <w:sz w:val="24"/>
                <w:szCs w:val="24"/>
              </w:rPr>
            </w:pPr>
            <w:r w:rsidRPr="00090C6A">
              <w:rPr>
                <w:rFonts w:ascii="Times New Roman" w:hAnsi="Times New Roman" w:cs="Times New Roman"/>
                <w:sz w:val="24"/>
                <w:szCs w:val="24"/>
              </w:rPr>
              <w:t>Персональний контроль за роботою вчителів, що атестуються  </w:t>
            </w:r>
          </w:p>
        </w:tc>
        <w:tc>
          <w:tcPr>
            <w:tcW w:w="1701" w:type="dxa"/>
          </w:tcPr>
          <w:p w:rsidR="00090C6A" w:rsidRPr="00090C6A" w:rsidRDefault="00090C6A" w:rsidP="00090C6A">
            <w:pPr>
              <w:rPr>
                <w:rFonts w:ascii="Times New Roman" w:hAnsi="Times New Roman" w:cs="Times New Roman"/>
                <w:sz w:val="24"/>
                <w:szCs w:val="24"/>
              </w:rPr>
            </w:pPr>
            <w:r w:rsidRPr="00090C6A">
              <w:rPr>
                <w:rFonts w:ascii="Times New Roman" w:hAnsi="Times New Roman" w:cs="Times New Roman"/>
                <w:sz w:val="24"/>
                <w:szCs w:val="24"/>
              </w:rPr>
              <w:t>Протягом місяця</w:t>
            </w:r>
          </w:p>
        </w:tc>
        <w:tc>
          <w:tcPr>
            <w:tcW w:w="1701" w:type="dxa"/>
          </w:tcPr>
          <w:p w:rsidR="00090C6A" w:rsidRPr="00BE290F" w:rsidRDefault="00090C6A" w:rsidP="00090C6A">
            <w:pPr>
              <w:rPr>
                <w:rFonts w:ascii="Times New Roman" w:hAnsi="Times New Roman" w:cs="Times New Roman"/>
                <w:sz w:val="24"/>
                <w:szCs w:val="24"/>
              </w:rPr>
            </w:pPr>
          </w:p>
        </w:tc>
        <w:tc>
          <w:tcPr>
            <w:tcW w:w="1701" w:type="dxa"/>
          </w:tcPr>
          <w:p w:rsidR="00090C6A" w:rsidRDefault="00090C6A" w:rsidP="00090C6A">
            <w:pPr>
              <w:rPr>
                <w:rFonts w:ascii="Times New Roman" w:hAnsi="Times New Roman" w:cs="Times New Roman"/>
                <w:sz w:val="24"/>
                <w:szCs w:val="24"/>
              </w:rPr>
            </w:pPr>
            <w:r w:rsidRPr="00090C6A">
              <w:rPr>
                <w:rFonts w:ascii="Times New Roman" w:hAnsi="Times New Roman" w:cs="Times New Roman"/>
                <w:sz w:val="24"/>
                <w:szCs w:val="24"/>
              </w:rPr>
              <w:t>Адміністрація</w:t>
            </w:r>
          </w:p>
        </w:tc>
        <w:tc>
          <w:tcPr>
            <w:tcW w:w="1218" w:type="dxa"/>
          </w:tcPr>
          <w:p w:rsidR="00090C6A" w:rsidRPr="00114541" w:rsidRDefault="00090C6A" w:rsidP="00090C6A">
            <w:pPr>
              <w:rPr>
                <w:vertAlign w:val="subscript"/>
              </w:rPr>
            </w:pPr>
          </w:p>
        </w:tc>
      </w:tr>
      <w:tr w:rsidR="00BE290F" w:rsidRPr="00114541" w:rsidTr="00C4678A">
        <w:tc>
          <w:tcPr>
            <w:tcW w:w="2527" w:type="dxa"/>
            <w:vMerge w:val="restart"/>
          </w:tcPr>
          <w:p w:rsidR="00BE290F" w:rsidRPr="00D52DF7" w:rsidRDefault="00BE290F" w:rsidP="00BE290F">
            <w:pPr>
              <w:rPr>
                <w:rFonts w:ascii="Times New Roman" w:hAnsi="Times New Roman" w:cs="Times New Roman"/>
                <w:b/>
                <w:sz w:val="24"/>
                <w:szCs w:val="24"/>
                <w:vertAlign w:val="subscript"/>
              </w:rPr>
            </w:pPr>
            <w:r w:rsidRPr="00D52DF7">
              <w:rPr>
                <w:rFonts w:ascii="Times New Roman" w:hAnsi="Times New Roman" w:cs="Times New Roman"/>
                <w:b/>
                <w:sz w:val="24"/>
                <w:szCs w:val="24"/>
              </w:rPr>
              <w:t>4.6.Громадське самоврядування</w:t>
            </w:r>
          </w:p>
        </w:tc>
        <w:tc>
          <w:tcPr>
            <w:tcW w:w="6540" w:type="dxa"/>
          </w:tcPr>
          <w:p w:rsidR="00BE290F" w:rsidRPr="00BE290F" w:rsidRDefault="00BE290F" w:rsidP="00BE290F">
            <w:pPr>
              <w:rPr>
                <w:rFonts w:ascii="Times New Roman" w:hAnsi="Times New Roman" w:cs="Times New Roman"/>
                <w:color w:val="C00000"/>
                <w:sz w:val="24"/>
                <w:szCs w:val="24"/>
              </w:rPr>
            </w:pPr>
            <w:r w:rsidRPr="00BE290F">
              <w:rPr>
                <w:rFonts w:ascii="Times New Roman" w:hAnsi="Times New Roman" w:cs="Times New Roman"/>
                <w:sz w:val="24"/>
                <w:szCs w:val="24"/>
              </w:rPr>
              <w:t>Про стан дотримання безпеки життєдіяльності у закладі освіти</w:t>
            </w:r>
          </w:p>
        </w:tc>
        <w:tc>
          <w:tcPr>
            <w:tcW w:w="1701" w:type="dxa"/>
          </w:tcPr>
          <w:p w:rsidR="00BE290F" w:rsidRPr="00BE290F" w:rsidRDefault="00BE290F" w:rsidP="00BE290F">
            <w:pPr>
              <w:rPr>
                <w:rFonts w:ascii="Times New Roman" w:hAnsi="Times New Roman" w:cs="Times New Roman"/>
                <w:sz w:val="24"/>
                <w:szCs w:val="24"/>
              </w:rPr>
            </w:pPr>
            <w:r w:rsidRPr="00BE290F">
              <w:rPr>
                <w:rFonts w:ascii="Times New Roman" w:hAnsi="Times New Roman" w:cs="Times New Roman"/>
                <w:sz w:val="24"/>
                <w:szCs w:val="24"/>
              </w:rPr>
              <w:t xml:space="preserve">3 тиждень </w:t>
            </w:r>
          </w:p>
        </w:tc>
        <w:tc>
          <w:tcPr>
            <w:tcW w:w="1701" w:type="dxa"/>
          </w:tcPr>
          <w:p w:rsidR="00BE290F" w:rsidRPr="00BE290F" w:rsidRDefault="00BE290F" w:rsidP="00BE290F">
            <w:pPr>
              <w:rPr>
                <w:rFonts w:ascii="Times New Roman" w:hAnsi="Times New Roman" w:cs="Times New Roman"/>
                <w:sz w:val="24"/>
                <w:szCs w:val="24"/>
              </w:rPr>
            </w:pPr>
            <w:r w:rsidRPr="00BE290F">
              <w:rPr>
                <w:rFonts w:ascii="Times New Roman" w:hAnsi="Times New Roman" w:cs="Times New Roman"/>
                <w:sz w:val="24"/>
                <w:szCs w:val="24"/>
              </w:rPr>
              <w:t xml:space="preserve">Засідання трудового колективу </w:t>
            </w:r>
          </w:p>
        </w:tc>
        <w:tc>
          <w:tcPr>
            <w:tcW w:w="1701" w:type="dxa"/>
          </w:tcPr>
          <w:p w:rsidR="00BE290F" w:rsidRPr="00BE290F" w:rsidRDefault="00BE290F" w:rsidP="00BE290F">
            <w:pPr>
              <w:rPr>
                <w:rFonts w:ascii="Times New Roman" w:hAnsi="Times New Roman" w:cs="Times New Roman"/>
                <w:sz w:val="24"/>
                <w:szCs w:val="24"/>
              </w:rPr>
            </w:pPr>
            <w:r w:rsidRPr="00BE290F">
              <w:rPr>
                <w:rFonts w:ascii="Times New Roman" w:hAnsi="Times New Roman" w:cs="Times New Roman"/>
                <w:sz w:val="24"/>
                <w:szCs w:val="24"/>
              </w:rPr>
              <w:t>Голова профкому</w:t>
            </w:r>
          </w:p>
        </w:tc>
        <w:tc>
          <w:tcPr>
            <w:tcW w:w="1218" w:type="dxa"/>
          </w:tcPr>
          <w:p w:rsidR="00BE290F" w:rsidRPr="00114541" w:rsidRDefault="00BE290F" w:rsidP="00BE290F">
            <w:pPr>
              <w:rPr>
                <w:vertAlign w:val="subscript"/>
              </w:rPr>
            </w:pPr>
          </w:p>
        </w:tc>
      </w:tr>
      <w:tr w:rsidR="00BE290F" w:rsidRPr="00114541" w:rsidTr="00C4678A">
        <w:tc>
          <w:tcPr>
            <w:tcW w:w="2527" w:type="dxa"/>
            <w:vMerge/>
          </w:tcPr>
          <w:p w:rsidR="00BE290F" w:rsidRPr="00D52DF7" w:rsidRDefault="00BE290F" w:rsidP="00BE290F">
            <w:pPr>
              <w:rPr>
                <w:rFonts w:ascii="Times New Roman" w:hAnsi="Times New Roman" w:cs="Times New Roman"/>
                <w:b/>
                <w:sz w:val="24"/>
                <w:szCs w:val="24"/>
              </w:rPr>
            </w:pPr>
          </w:p>
        </w:tc>
        <w:tc>
          <w:tcPr>
            <w:tcW w:w="6540" w:type="dxa"/>
          </w:tcPr>
          <w:p w:rsidR="00BE290F" w:rsidRPr="00BE290F" w:rsidRDefault="00BE290F" w:rsidP="00BE290F">
            <w:pPr>
              <w:rPr>
                <w:rFonts w:ascii="Times New Roman" w:hAnsi="Times New Roman" w:cs="Times New Roman"/>
                <w:color w:val="C00000"/>
                <w:sz w:val="24"/>
                <w:szCs w:val="24"/>
              </w:rPr>
            </w:pPr>
            <w:r w:rsidRPr="00BE290F">
              <w:rPr>
                <w:rFonts w:ascii="Times New Roman" w:hAnsi="Times New Roman" w:cs="Times New Roman"/>
                <w:sz w:val="24"/>
                <w:szCs w:val="24"/>
              </w:rPr>
              <w:t>Засідання батьківської ради ліцею</w:t>
            </w:r>
          </w:p>
        </w:tc>
        <w:tc>
          <w:tcPr>
            <w:tcW w:w="1701" w:type="dxa"/>
          </w:tcPr>
          <w:p w:rsidR="00BE290F" w:rsidRPr="00BE290F" w:rsidRDefault="00BE290F" w:rsidP="00BE290F">
            <w:pPr>
              <w:rPr>
                <w:rFonts w:ascii="Times New Roman" w:hAnsi="Times New Roman" w:cs="Times New Roman"/>
                <w:sz w:val="24"/>
                <w:szCs w:val="24"/>
              </w:rPr>
            </w:pPr>
            <w:r w:rsidRPr="00BE290F">
              <w:rPr>
                <w:rFonts w:ascii="Times New Roman" w:hAnsi="Times New Roman" w:cs="Times New Roman"/>
                <w:sz w:val="24"/>
                <w:szCs w:val="24"/>
              </w:rPr>
              <w:t xml:space="preserve">1 тиждень </w:t>
            </w:r>
          </w:p>
        </w:tc>
        <w:tc>
          <w:tcPr>
            <w:tcW w:w="1701" w:type="dxa"/>
          </w:tcPr>
          <w:p w:rsidR="00BE290F" w:rsidRPr="00BE290F" w:rsidRDefault="00BE290F" w:rsidP="00BE290F">
            <w:pPr>
              <w:rPr>
                <w:rFonts w:ascii="Times New Roman" w:hAnsi="Times New Roman" w:cs="Times New Roman"/>
                <w:sz w:val="24"/>
                <w:szCs w:val="24"/>
              </w:rPr>
            </w:pPr>
            <w:r w:rsidRPr="00BE290F">
              <w:rPr>
                <w:rFonts w:ascii="Times New Roman" w:hAnsi="Times New Roman" w:cs="Times New Roman"/>
                <w:sz w:val="24"/>
                <w:szCs w:val="24"/>
              </w:rPr>
              <w:t>Протокол</w:t>
            </w:r>
          </w:p>
        </w:tc>
        <w:tc>
          <w:tcPr>
            <w:tcW w:w="1701" w:type="dxa"/>
          </w:tcPr>
          <w:p w:rsidR="00BE290F" w:rsidRPr="00BE290F" w:rsidRDefault="00BE290F" w:rsidP="00BE290F">
            <w:pPr>
              <w:rPr>
                <w:rFonts w:ascii="Times New Roman" w:hAnsi="Times New Roman" w:cs="Times New Roman"/>
                <w:color w:val="C00000"/>
                <w:sz w:val="24"/>
                <w:szCs w:val="24"/>
              </w:rPr>
            </w:pPr>
            <w:r w:rsidRPr="00BE290F">
              <w:rPr>
                <w:rFonts w:ascii="Times New Roman" w:hAnsi="Times New Roman" w:cs="Times New Roman"/>
                <w:sz w:val="24"/>
                <w:szCs w:val="24"/>
              </w:rPr>
              <w:t>ЗДНВР</w:t>
            </w:r>
          </w:p>
        </w:tc>
        <w:tc>
          <w:tcPr>
            <w:tcW w:w="1218" w:type="dxa"/>
          </w:tcPr>
          <w:p w:rsidR="00BE290F" w:rsidRPr="00114541" w:rsidRDefault="00BE290F" w:rsidP="00BE290F">
            <w:pPr>
              <w:rPr>
                <w:vertAlign w:val="subscript"/>
              </w:rPr>
            </w:pPr>
          </w:p>
        </w:tc>
      </w:tr>
      <w:tr w:rsidR="00BE290F" w:rsidRPr="00114541" w:rsidTr="00C4678A">
        <w:tc>
          <w:tcPr>
            <w:tcW w:w="2527" w:type="dxa"/>
            <w:vMerge/>
          </w:tcPr>
          <w:p w:rsidR="00BE290F" w:rsidRPr="00D52DF7" w:rsidRDefault="00BE290F" w:rsidP="00BE290F">
            <w:pPr>
              <w:rPr>
                <w:rFonts w:ascii="Times New Roman" w:hAnsi="Times New Roman" w:cs="Times New Roman"/>
                <w:b/>
                <w:sz w:val="24"/>
                <w:szCs w:val="24"/>
              </w:rPr>
            </w:pPr>
          </w:p>
        </w:tc>
        <w:tc>
          <w:tcPr>
            <w:tcW w:w="6540" w:type="dxa"/>
          </w:tcPr>
          <w:p w:rsidR="00BE290F" w:rsidRPr="00BE290F" w:rsidRDefault="00BE290F" w:rsidP="00BE290F">
            <w:pPr>
              <w:rPr>
                <w:rFonts w:ascii="Times New Roman" w:hAnsi="Times New Roman" w:cs="Times New Roman"/>
                <w:color w:val="C00000"/>
                <w:sz w:val="24"/>
                <w:szCs w:val="24"/>
              </w:rPr>
            </w:pPr>
            <w:r w:rsidRPr="00BE290F">
              <w:rPr>
                <w:rFonts w:ascii="Times New Roman" w:hAnsi="Times New Roman" w:cs="Times New Roman"/>
                <w:sz w:val="24"/>
                <w:szCs w:val="24"/>
              </w:rPr>
              <w:t>Засідання активів центрів. Аналіз проведених заходів у центрах. Напрямки подальшої роботи</w:t>
            </w:r>
          </w:p>
        </w:tc>
        <w:tc>
          <w:tcPr>
            <w:tcW w:w="1701" w:type="dxa"/>
          </w:tcPr>
          <w:p w:rsidR="00BE290F" w:rsidRPr="00BE290F" w:rsidRDefault="00BE290F" w:rsidP="00BE290F">
            <w:pPr>
              <w:rPr>
                <w:rFonts w:ascii="Times New Roman" w:hAnsi="Times New Roman" w:cs="Times New Roman"/>
                <w:sz w:val="24"/>
                <w:szCs w:val="24"/>
              </w:rPr>
            </w:pPr>
            <w:r w:rsidRPr="00BE290F">
              <w:rPr>
                <w:rFonts w:ascii="Times New Roman" w:hAnsi="Times New Roman" w:cs="Times New Roman"/>
                <w:sz w:val="24"/>
                <w:szCs w:val="24"/>
              </w:rPr>
              <w:t xml:space="preserve">4 тиждень </w:t>
            </w:r>
          </w:p>
        </w:tc>
        <w:tc>
          <w:tcPr>
            <w:tcW w:w="1701" w:type="dxa"/>
          </w:tcPr>
          <w:p w:rsidR="00BE290F" w:rsidRPr="00BE290F" w:rsidRDefault="00BE290F" w:rsidP="00BE290F">
            <w:pPr>
              <w:rPr>
                <w:rFonts w:ascii="Times New Roman" w:hAnsi="Times New Roman" w:cs="Times New Roman"/>
                <w:sz w:val="24"/>
                <w:szCs w:val="24"/>
              </w:rPr>
            </w:pPr>
            <w:r w:rsidRPr="00BE290F">
              <w:rPr>
                <w:rFonts w:ascii="Times New Roman" w:hAnsi="Times New Roman" w:cs="Times New Roman"/>
                <w:sz w:val="24"/>
                <w:szCs w:val="24"/>
              </w:rPr>
              <w:t xml:space="preserve">звіт </w:t>
            </w:r>
          </w:p>
        </w:tc>
        <w:tc>
          <w:tcPr>
            <w:tcW w:w="1701" w:type="dxa"/>
          </w:tcPr>
          <w:p w:rsidR="00BE290F" w:rsidRPr="00BE290F" w:rsidRDefault="00BE290F" w:rsidP="00BE290F">
            <w:pPr>
              <w:rPr>
                <w:rFonts w:ascii="Times New Roman" w:hAnsi="Times New Roman" w:cs="Times New Roman"/>
                <w:sz w:val="24"/>
                <w:szCs w:val="24"/>
              </w:rPr>
            </w:pPr>
            <w:r w:rsidRPr="00BE290F">
              <w:rPr>
                <w:rFonts w:ascii="Times New Roman" w:hAnsi="Times New Roman" w:cs="Times New Roman"/>
                <w:sz w:val="24"/>
                <w:szCs w:val="24"/>
              </w:rPr>
              <w:t>Педагог-організатор</w:t>
            </w:r>
          </w:p>
        </w:tc>
        <w:tc>
          <w:tcPr>
            <w:tcW w:w="1218" w:type="dxa"/>
          </w:tcPr>
          <w:p w:rsidR="00BE290F" w:rsidRPr="00114541" w:rsidRDefault="00BE290F" w:rsidP="00BE290F">
            <w:pPr>
              <w:rPr>
                <w:vertAlign w:val="subscript"/>
              </w:rPr>
            </w:pPr>
          </w:p>
        </w:tc>
      </w:tr>
      <w:tr w:rsidR="00D41D5E" w:rsidRPr="00114541" w:rsidTr="00C4678A">
        <w:tc>
          <w:tcPr>
            <w:tcW w:w="2527" w:type="dxa"/>
          </w:tcPr>
          <w:p w:rsidR="00D41D5E" w:rsidRPr="00D52DF7" w:rsidRDefault="00D41D5E" w:rsidP="00D41D5E">
            <w:pPr>
              <w:rPr>
                <w:rFonts w:ascii="Times New Roman" w:hAnsi="Times New Roman" w:cs="Times New Roman"/>
                <w:b/>
                <w:sz w:val="24"/>
                <w:szCs w:val="24"/>
                <w:vertAlign w:val="subscript"/>
              </w:rPr>
            </w:pPr>
            <w:r w:rsidRPr="00D52DF7">
              <w:rPr>
                <w:rFonts w:ascii="Times New Roman" w:hAnsi="Times New Roman" w:cs="Times New Roman"/>
                <w:b/>
                <w:sz w:val="24"/>
                <w:szCs w:val="24"/>
              </w:rPr>
              <w:t>4.7.Антикорупційн а діяльність</w:t>
            </w:r>
          </w:p>
        </w:tc>
        <w:tc>
          <w:tcPr>
            <w:tcW w:w="6540" w:type="dxa"/>
          </w:tcPr>
          <w:p w:rsidR="00D41D5E" w:rsidRPr="00BB5602" w:rsidRDefault="00BB5602" w:rsidP="00D41D5E">
            <w:pPr>
              <w:jc w:val="both"/>
              <w:rPr>
                <w:rFonts w:ascii="Times New Roman" w:hAnsi="Times New Roman" w:cs="Times New Roman"/>
                <w:color w:val="C00000"/>
                <w:sz w:val="24"/>
                <w:szCs w:val="24"/>
                <w:vertAlign w:val="subscript"/>
              </w:rPr>
            </w:pPr>
            <w:r w:rsidRPr="00BB5602">
              <w:rPr>
                <w:rFonts w:ascii="Times New Roman" w:hAnsi="Times New Roman" w:cs="Times New Roman"/>
                <w:sz w:val="24"/>
                <w:szCs w:val="24"/>
              </w:rPr>
              <w:t>Загальношкільний антикорупційний урок</w:t>
            </w:r>
          </w:p>
        </w:tc>
        <w:tc>
          <w:tcPr>
            <w:tcW w:w="1701" w:type="dxa"/>
          </w:tcPr>
          <w:p w:rsidR="00D41D5E" w:rsidRPr="00BB5602" w:rsidRDefault="00D41D5E" w:rsidP="00D41D5E">
            <w:pPr>
              <w:rPr>
                <w:rFonts w:ascii="Times New Roman" w:hAnsi="Times New Roman" w:cs="Times New Roman"/>
                <w:sz w:val="24"/>
                <w:szCs w:val="24"/>
              </w:rPr>
            </w:pPr>
            <w:r w:rsidRPr="00BB5602">
              <w:rPr>
                <w:rFonts w:ascii="Times New Roman" w:hAnsi="Times New Roman" w:cs="Times New Roman"/>
                <w:sz w:val="24"/>
                <w:szCs w:val="24"/>
              </w:rPr>
              <w:t xml:space="preserve">3 тиждень </w:t>
            </w:r>
          </w:p>
        </w:tc>
        <w:tc>
          <w:tcPr>
            <w:tcW w:w="1701" w:type="dxa"/>
          </w:tcPr>
          <w:p w:rsidR="00D41D5E" w:rsidRPr="00BB5602" w:rsidRDefault="00D41D5E" w:rsidP="00D41D5E">
            <w:pPr>
              <w:rPr>
                <w:rFonts w:ascii="Times New Roman" w:hAnsi="Times New Roman" w:cs="Times New Roman"/>
                <w:sz w:val="24"/>
                <w:szCs w:val="24"/>
              </w:rPr>
            </w:pPr>
            <w:r w:rsidRPr="00BB5602">
              <w:rPr>
                <w:rFonts w:ascii="Times New Roman" w:hAnsi="Times New Roman" w:cs="Times New Roman"/>
                <w:sz w:val="24"/>
                <w:szCs w:val="24"/>
              </w:rPr>
              <w:t xml:space="preserve">Інформація </w:t>
            </w:r>
          </w:p>
        </w:tc>
        <w:tc>
          <w:tcPr>
            <w:tcW w:w="1701" w:type="dxa"/>
          </w:tcPr>
          <w:p w:rsidR="00D41D5E" w:rsidRPr="00BE290F" w:rsidRDefault="00BB5602" w:rsidP="00D41D5E">
            <w:pPr>
              <w:rPr>
                <w:rFonts w:ascii="Times New Roman" w:hAnsi="Times New Roman" w:cs="Times New Roman"/>
                <w:color w:val="C00000"/>
                <w:sz w:val="24"/>
                <w:szCs w:val="24"/>
              </w:rPr>
            </w:pPr>
            <w:r w:rsidRPr="00DB7D7A">
              <w:rPr>
                <w:rFonts w:ascii="Times New Roman" w:hAnsi="Times New Roman" w:cs="Times New Roman"/>
                <w:sz w:val="24"/>
                <w:szCs w:val="24"/>
              </w:rPr>
              <w:t>Класні керівники 1-11 класів</w:t>
            </w:r>
          </w:p>
        </w:tc>
        <w:tc>
          <w:tcPr>
            <w:tcW w:w="1218" w:type="dxa"/>
          </w:tcPr>
          <w:p w:rsidR="00D41D5E" w:rsidRPr="00114541" w:rsidRDefault="00D41D5E" w:rsidP="00D41D5E">
            <w:pPr>
              <w:rPr>
                <w:vertAlign w:val="subscript"/>
              </w:rPr>
            </w:pPr>
          </w:p>
        </w:tc>
      </w:tr>
      <w:tr w:rsidR="00DA43E5" w:rsidRPr="00114541" w:rsidTr="00C4678A">
        <w:tc>
          <w:tcPr>
            <w:tcW w:w="2527" w:type="dxa"/>
            <w:vMerge w:val="restart"/>
          </w:tcPr>
          <w:p w:rsidR="00DA43E5" w:rsidRPr="00D52DF7" w:rsidRDefault="00DA43E5" w:rsidP="00D41D5E">
            <w:pPr>
              <w:rPr>
                <w:rFonts w:ascii="Times New Roman" w:hAnsi="Times New Roman" w:cs="Times New Roman"/>
                <w:b/>
                <w:sz w:val="24"/>
                <w:szCs w:val="24"/>
                <w:vertAlign w:val="subscript"/>
              </w:rPr>
            </w:pPr>
            <w:r w:rsidRPr="00D52DF7">
              <w:rPr>
                <w:rFonts w:ascii="Times New Roman" w:hAnsi="Times New Roman" w:cs="Times New Roman"/>
                <w:b/>
                <w:sz w:val="24"/>
                <w:szCs w:val="24"/>
              </w:rPr>
              <w:t>4.8. Внутрішньо шкільні накази та розпорядчі документи</w:t>
            </w:r>
          </w:p>
        </w:tc>
        <w:tc>
          <w:tcPr>
            <w:tcW w:w="6540" w:type="dxa"/>
          </w:tcPr>
          <w:p w:rsidR="00DA43E5" w:rsidRPr="00BB5602" w:rsidRDefault="00DA43E5" w:rsidP="00D41D5E">
            <w:pPr>
              <w:jc w:val="both"/>
              <w:rPr>
                <w:rFonts w:ascii="Times New Roman" w:hAnsi="Times New Roman" w:cs="Times New Roman"/>
                <w:sz w:val="24"/>
                <w:szCs w:val="24"/>
                <w:vertAlign w:val="subscript"/>
              </w:rPr>
            </w:pPr>
            <w:r w:rsidRPr="00BB5602">
              <w:rPr>
                <w:rFonts w:ascii="Times New Roman" w:hAnsi="Times New Roman" w:cs="Times New Roman"/>
                <w:sz w:val="24"/>
                <w:szCs w:val="24"/>
              </w:rPr>
              <w:t>Про призначення відповідальних за оформлення випускних документів</w:t>
            </w:r>
          </w:p>
        </w:tc>
        <w:tc>
          <w:tcPr>
            <w:tcW w:w="1701" w:type="dxa"/>
          </w:tcPr>
          <w:p w:rsidR="00DA43E5" w:rsidRPr="00BB5602" w:rsidRDefault="00DA43E5" w:rsidP="00D41D5E">
            <w:pPr>
              <w:rPr>
                <w:rFonts w:ascii="Times New Roman" w:hAnsi="Times New Roman" w:cs="Times New Roman"/>
                <w:sz w:val="24"/>
                <w:szCs w:val="24"/>
              </w:rPr>
            </w:pPr>
            <w:r w:rsidRPr="00BB5602">
              <w:rPr>
                <w:rFonts w:ascii="Times New Roman" w:hAnsi="Times New Roman" w:cs="Times New Roman"/>
                <w:sz w:val="24"/>
                <w:szCs w:val="24"/>
              </w:rPr>
              <w:t>2 тиждень</w:t>
            </w:r>
          </w:p>
        </w:tc>
        <w:tc>
          <w:tcPr>
            <w:tcW w:w="1701" w:type="dxa"/>
          </w:tcPr>
          <w:p w:rsidR="00DA43E5" w:rsidRPr="00BB5602" w:rsidRDefault="00DA43E5" w:rsidP="00D41D5E">
            <w:pPr>
              <w:rPr>
                <w:rFonts w:ascii="Times New Roman" w:hAnsi="Times New Roman" w:cs="Times New Roman"/>
                <w:sz w:val="24"/>
                <w:szCs w:val="24"/>
              </w:rPr>
            </w:pPr>
            <w:r w:rsidRPr="00BB5602">
              <w:rPr>
                <w:rFonts w:ascii="Times New Roman" w:hAnsi="Times New Roman" w:cs="Times New Roman"/>
                <w:sz w:val="24"/>
                <w:szCs w:val="24"/>
              </w:rPr>
              <w:t xml:space="preserve">Наказ </w:t>
            </w:r>
          </w:p>
        </w:tc>
        <w:tc>
          <w:tcPr>
            <w:tcW w:w="1701" w:type="dxa"/>
          </w:tcPr>
          <w:p w:rsidR="00DA43E5" w:rsidRPr="00BB5602" w:rsidRDefault="00DA43E5" w:rsidP="00D41D5E">
            <w:pPr>
              <w:jc w:val="both"/>
              <w:rPr>
                <w:rFonts w:ascii="Times New Roman" w:hAnsi="Times New Roman" w:cs="Times New Roman"/>
                <w:sz w:val="24"/>
                <w:szCs w:val="24"/>
                <w:vertAlign w:val="subscript"/>
              </w:rPr>
            </w:pPr>
            <w:r w:rsidRPr="00BB5602">
              <w:rPr>
                <w:rFonts w:ascii="Times New Roman" w:hAnsi="Times New Roman" w:cs="Times New Roman"/>
                <w:sz w:val="24"/>
                <w:szCs w:val="24"/>
              </w:rPr>
              <w:t xml:space="preserve">Директор </w:t>
            </w:r>
          </w:p>
        </w:tc>
        <w:tc>
          <w:tcPr>
            <w:tcW w:w="1218" w:type="dxa"/>
          </w:tcPr>
          <w:p w:rsidR="00DA43E5" w:rsidRPr="00114541" w:rsidRDefault="00DA43E5" w:rsidP="00D41D5E">
            <w:pPr>
              <w:rPr>
                <w:vertAlign w:val="subscript"/>
              </w:rPr>
            </w:pPr>
          </w:p>
        </w:tc>
      </w:tr>
      <w:tr w:rsidR="00DA43E5" w:rsidRPr="00114541" w:rsidTr="00C4678A">
        <w:tc>
          <w:tcPr>
            <w:tcW w:w="2527" w:type="dxa"/>
            <w:vMerge/>
          </w:tcPr>
          <w:p w:rsidR="00DA43E5" w:rsidRPr="00D52DF7" w:rsidRDefault="00DA43E5" w:rsidP="00BB5602">
            <w:pPr>
              <w:rPr>
                <w:rFonts w:ascii="Times New Roman" w:hAnsi="Times New Roman" w:cs="Times New Roman"/>
                <w:b/>
                <w:sz w:val="24"/>
                <w:szCs w:val="24"/>
              </w:rPr>
            </w:pPr>
          </w:p>
        </w:tc>
        <w:tc>
          <w:tcPr>
            <w:tcW w:w="6540" w:type="dxa"/>
          </w:tcPr>
          <w:p w:rsidR="00DA43E5" w:rsidRPr="00BB5602" w:rsidRDefault="00DA43E5" w:rsidP="00BB5602">
            <w:pPr>
              <w:jc w:val="both"/>
              <w:rPr>
                <w:rFonts w:ascii="Times New Roman" w:hAnsi="Times New Roman" w:cs="Times New Roman"/>
                <w:sz w:val="24"/>
                <w:szCs w:val="24"/>
              </w:rPr>
            </w:pPr>
            <w:r w:rsidRPr="00BB5602">
              <w:rPr>
                <w:rFonts w:ascii="Times New Roman" w:hAnsi="Times New Roman" w:cs="Times New Roman"/>
                <w:sz w:val="24"/>
                <w:szCs w:val="24"/>
              </w:rPr>
              <w:t>Про контроль за веденням класних журналів (1-4, 5-11, факультативів)</w:t>
            </w:r>
          </w:p>
        </w:tc>
        <w:tc>
          <w:tcPr>
            <w:tcW w:w="1701" w:type="dxa"/>
          </w:tcPr>
          <w:p w:rsidR="00DA43E5" w:rsidRPr="00BB5602" w:rsidRDefault="00DA43E5" w:rsidP="00BB5602">
            <w:pPr>
              <w:rPr>
                <w:rFonts w:ascii="Times New Roman" w:hAnsi="Times New Roman" w:cs="Times New Roman"/>
                <w:sz w:val="24"/>
                <w:szCs w:val="24"/>
              </w:rPr>
            </w:pPr>
            <w:r w:rsidRPr="00BB5602">
              <w:rPr>
                <w:rFonts w:ascii="Times New Roman" w:hAnsi="Times New Roman" w:cs="Times New Roman"/>
                <w:sz w:val="24"/>
                <w:szCs w:val="24"/>
              </w:rPr>
              <w:t>5 тиждень</w:t>
            </w:r>
          </w:p>
        </w:tc>
        <w:tc>
          <w:tcPr>
            <w:tcW w:w="1701" w:type="dxa"/>
          </w:tcPr>
          <w:p w:rsidR="00DA43E5" w:rsidRPr="00BB5602" w:rsidRDefault="00DA43E5" w:rsidP="00BB5602">
            <w:pPr>
              <w:rPr>
                <w:rFonts w:ascii="Times New Roman" w:hAnsi="Times New Roman" w:cs="Times New Roman"/>
                <w:sz w:val="24"/>
                <w:szCs w:val="24"/>
              </w:rPr>
            </w:pPr>
            <w:r w:rsidRPr="00BB5602">
              <w:rPr>
                <w:rFonts w:ascii="Times New Roman" w:hAnsi="Times New Roman" w:cs="Times New Roman"/>
                <w:sz w:val="24"/>
                <w:szCs w:val="24"/>
              </w:rPr>
              <w:t xml:space="preserve">Наказ </w:t>
            </w:r>
          </w:p>
        </w:tc>
        <w:tc>
          <w:tcPr>
            <w:tcW w:w="1701" w:type="dxa"/>
          </w:tcPr>
          <w:p w:rsidR="00DA43E5" w:rsidRPr="00BB5602" w:rsidRDefault="00DA43E5" w:rsidP="00BB5602">
            <w:pPr>
              <w:jc w:val="both"/>
              <w:rPr>
                <w:rFonts w:ascii="Times New Roman" w:hAnsi="Times New Roman" w:cs="Times New Roman"/>
                <w:sz w:val="24"/>
                <w:szCs w:val="24"/>
              </w:rPr>
            </w:pPr>
            <w:r w:rsidRPr="00BB5602">
              <w:rPr>
                <w:rFonts w:ascii="Times New Roman" w:hAnsi="Times New Roman" w:cs="Times New Roman"/>
                <w:sz w:val="24"/>
                <w:szCs w:val="24"/>
              </w:rPr>
              <w:t>ЗДНВР</w:t>
            </w:r>
          </w:p>
        </w:tc>
        <w:tc>
          <w:tcPr>
            <w:tcW w:w="1218" w:type="dxa"/>
          </w:tcPr>
          <w:p w:rsidR="00DA43E5" w:rsidRPr="00114541" w:rsidRDefault="00DA43E5" w:rsidP="00BB5602">
            <w:pPr>
              <w:rPr>
                <w:vertAlign w:val="subscript"/>
              </w:rPr>
            </w:pPr>
          </w:p>
        </w:tc>
      </w:tr>
      <w:tr w:rsidR="00DA43E5" w:rsidRPr="00114541" w:rsidTr="00CE32A6">
        <w:trPr>
          <w:trHeight w:val="22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CE32A6" w:rsidRDefault="00DA43E5" w:rsidP="00CE32A6">
            <w:pPr>
              <w:rPr>
                <w:rFonts w:ascii="Times New Roman" w:hAnsi="Times New Roman" w:cs="Times New Roman"/>
                <w:sz w:val="24"/>
                <w:szCs w:val="24"/>
              </w:rPr>
            </w:pPr>
            <w:r w:rsidRPr="00CE32A6">
              <w:rPr>
                <w:rFonts w:ascii="Times New Roman" w:hAnsi="Times New Roman" w:cs="Times New Roman"/>
                <w:sz w:val="24"/>
                <w:szCs w:val="24"/>
              </w:rPr>
              <w:t>Про атестацію педпрацівників.</w:t>
            </w:r>
          </w:p>
        </w:tc>
        <w:tc>
          <w:tcPr>
            <w:tcW w:w="1701" w:type="dxa"/>
            <w:tcBorders>
              <w:left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Pr>
          <w:p w:rsidR="00DA43E5" w:rsidRPr="00BB5602" w:rsidRDefault="00DA43E5" w:rsidP="00CE32A6">
            <w:pPr>
              <w:rPr>
                <w:rFonts w:ascii="Times New Roman" w:hAnsi="Times New Roman" w:cs="Times New Roman"/>
                <w:sz w:val="24"/>
                <w:szCs w:val="24"/>
              </w:rPr>
            </w:pPr>
          </w:p>
        </w:tc>
        <w:tc>
          <w:tcPr>
            <w:tcW w:w="1701" w:type="dxa"/>
          </w:tcPr>
          <w:p w:rsidR="00DA43E5" w:rsidRPr="00BB5602" w:rsidRDefault="00DA43E5" w:rsidP="00CE32A6">
            <w:pPr>
              <w:jc w:val="both"/>
              <w:rPr>
                <w:rFonts w:ascii="Times New Roman" w:hAnsi="Times New Roman" w:cs="Times New Roman"/>
                <w:sz w:val="24"/>
                <w:szCs w:val="24"/>
              </w:rPr>
            </w:pPr>
          </w:p>
        </w:tc>
        <w:tc>
          <w:tcPr>
            <w:tcW w:w="1218" w:type="dxa"/>
          </w:tcPr>
          <w:p w:rsidR="00DA43E5" w:rsidRPr="00114541" w:rsidRDefault="00DA43E5" w:rsidP="00CE32A6">
            <w:pPr>
              <w:rPr>
                <w:vertAlign w:val="subscript"/>
              </w:rPr>
            </w:pPr>
          </w:p>
        </w:tc>
      </w:tr>
      <w:tr w:rsidR="00DA43E5" w:rsidRPr="00114541" w:rsidTr="00464554">
        <w:trPr>
          <w:trHeight w:val="32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CE32A6" w:rsidRDefault="00DA43E5" w:rsidP="00CE32A6">
            <w:pPr>
              <w:rPr>
                <w:rFonts w:ascii="Times New Roman" w:hAnsi="Times New Roman" w:cs="Times New Roman"/>
                <w:sz w:val="24"/>
                <w:szCs w:val="24"/>
              </w:rPr>
            </w:pPr>
            <w:r w:rsidRPr="00CE32A6">
              <w:rPr>
                <w:rFonts w:ascii="Times New Roman" w:hAnsi="Times New Roman" w:cs="Times New Roman"/>
                <w:sz w:val="24"/>
                <w:szCs w:val="24"/>
              </w:rPr>
              <w:t xml:space="preserve">Про створення робочої групи для підготовки та </w:t>
            </w:r>
            <w:r>
              <w:rPr>
                <w:rFonts w:ascii="Times New Roman" w:hAnsi="Times New Roman" w:cs="Times New Roman"/>
                <w:sz w:val="24"/>
                <w:szCs w:val="24"/>
              </w:rPr>
              <w:t>проведення педагогічної ради.</w:t>
            </w:r>
          </w:p>
        </w:tc>
        <w:tc>
          <w:tcPr>
            <w:tcW w:w="1701" w:type="dxa"/>
            <w:tcBorders>
              <w:left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Pr>
          <w:p w:rsidR="00DA43E5" w:rsidRPr="00BB5602" w:rsidRDefault="00DA43E5" w:rsidP="00CE32A6">
            <w:pPr>
              <w:rPr>
                <w:rFonts w:ascii="Times New Roman" w:hAnsi="Times New Roman" w:cs="Times New Roman"/>
                <w:sz w:val="24"/>
                <w:szCs w:val="24"/>
              </w:rPr>
            </w:pPr>
          </w:p>
        </w:tc>
        <w:tc>
          <w:tcPr>
            <w:tcW w:w="1701" w:type="dxa"/>
          </w:tcPr>
          <w:p w:rsidR="00DA43E5" w:rsidRPr="00BB5602" w:rsidRDefault="00DA43E5" w:rsidP="00CE32A6">
            <w:pPr>
              <w:jc w:val="both"/>
              <w:rPr>
                <w:rFonts w:ascii="Times New Roman" w:hAnsi="Times New Roman" w:cs="Times New Roman"/>
                <w:sz w:val="24"/>
                <w:szCs w:val="24"/>
              </w:rPr>
            </w:pPr>
          </w:p>
        </w:tc>
        <w:tc>
          <w:tcPr>
            <w:tcW w:w="1218" w:type="dxa"/>
          </w:tcPr>
          <w:p w:rsidR="00DA43E5" w:rsidRPr="00114541" w:rsidRDefault="00DA43E5" w:rsidP="00CE32A6">
            <w:pPr>
              <w:rPr>
                <w:vertAlign w:val="subscript"/>
              </w:rPr>
            </w:pPr>
          </w:p>
        </w:tc>
      </w:tr>
      <w:tr w:rsidR="00DA43E5" w:rsidRPr="00114541" w:rsidTr="00CE32A6">
        <w:trPr>
          <w:trHeight w:val="36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CE32A6" w:rsidRDefault="00DA43E5" w:rsidP="00613CA5">
            <w:pPr>
              <w:rPr>
                <w:rFonts w:ascii="Times New Roman" w:hAnsi="Times New Roman" w:cs="Times New Roman"/>
                <w:sz w:val="24"/>
                <w:szCs w:val="24"/>
              </w:rPr>
            </w:pPr>
            <w:r w:rsidRPr="00CE32A6">
              <w:rPr>
                <w:rFonts w:ascii="Times New Roman" w:hAnsi="Times New Roman" w:cs="Times New Roman"/>
                <w:sz w:val="24"/>
                <w:szCs w:val="24"/>
              </w:rPr>
              <w:t xml:space="preserve">Про підсумки проведення І етапу Всеукраїнських </w:t>
            </w:r>
            <w:r>
              <w:rPr>
                <w:rFonts w:ascii="Times New Roman" w:hAnsi="Times New Roman" w:cs="Times New Roman"/>
                <w:sz w:val="24"/>
                <w:szCs w:val="24"/>
              </w:rPr>
              <w:t>олімпіад з базових предметів.</w:t>
            </w:r>
          </w:p>
        </w:tc>
        <w:tc>
          <w:tcPr>
            <w:tcW w:w="1701" w:type="dxa"/>
            <w:tcBorders>
              <w:left w:val="single" w:sz="4" w:space="0" w:color="auto"/>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jc w:val="both"/>
              <w:rPr>
                <w:rFonts w:ascii="Times New Roman" w:hAnsi="Times New Roman" w:cs="Times New Roman"/>
                <w:sz w:val="24"/>
                <w:szCs w:val="24"/>
              </w:rPr>
            </w:pPr>
          </w:p>
        </w:tc>
        <w:tc>
          <w:tcPr>
            <w:tcW w:w="1218" w:type="dxa"/>
            <w:tcBorders>
              <w:bottom w:val="single" w:sz="4" w:space="0" w:color="auto"/>
            </w:tcBorders>
          </w:tcPr>
          <w:p w:rsidR="00DA43E5" w:rsidRPr="00114541" w:rsidRDefault="00DA43E5" w:rsidP="00CE32A6">
            <w:pPr>
              <w:rPr>
                <w:vertAlign w:val="subscript"/>
              </w:rPr>
            </w:pPr>
          </w:p>
        </w:tc>
      </w:tr>
      <w:tr w:rsidR="00DA43E5" w:rsidRPr="00114541" w:rsidTr="00CE32A6">
        <w:trPr>
          <w:trHeight w:val="64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CE32A6" w:rsidRDefault="00DA43E5" w:rsidP="00613CA5">
            <w:pPr>
              <w:rPr>
                <w:rFonts w:ascii="Times New Roman" w:hAnsi="Times New Roman" w:cs="Times New Roman"/>
                <w:sz w:val="24"/>
                <w:szCs w:val="24"/>
              </w:rPr>
            </w:pPr>
            <w:r w:rsidRPr="00CE32A6">
              <w:rPr>
                <w:rFonts w:ascii="Times New Roman" w:hAnsi="Times New Roman" w:cs="Times New Roman"/>
                <w:sz w:val="24"/>
                <w:szCs w:val="24"/>
              </w:rPr>
              <w:t xml:space="preserve">Про організацію освітнього </w:t>
            </w:r>
            <w:r>
              <w:rPr>
                <w:rFonts w:ascii="Times New Roman" w:hAnsi="Times New Roman" w:cs="Times New Roman"/>
                <w:sz w:val="24"/>
                <w:szCs w:val="24"/>
              </w:rPr>
              <w:t>процесу під час воєнного стану.</w:t>
            </w:r>
          </w:p>
        </w:tc>
        <w:tc>
          <w:tcPr>
            <w:tcW w:w="1701" w:type="dxa"/>
            <w:tcBorders>
              <w:left w:val="single" w:sz="4" w:space="0" w:color="auto"/>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jc w:val="both"/>
              <w:rPr>
                <w:rFonts w:ascii="Times New Roman" w:hAnsi="Times New Roman" w:cs="Times New Roman"/>
                <w:sz w:val="24"/>
                <w:szCs w:val="24"/>
              </w:rPr>
            </w:pPr>
          </w:p>
        </w:tc>
        <w:tc>
          <w:tcPr>
            <w:tcW w:w="1218" w:type="dxa"/>
            <w:tcBorders>
              <w:bottom w:val="single" w:sz="4" w:space="0" w:color="auto"/>
            </w:tcBorders>
          </w:tcPr>
          <w:p w:rsidR="00DA43E5" w:rsidRPr="00114541" w:rsidRDefault="00DA43E5" w:rsidP="00CE32A6">
            <w:pPr>
              <w:rPr>
                <w:vertAlign w:val="subscript"/>
              </w:rPr>
            </w:pPr>
          </w:p>
        </w:tc>
      </w:tr>
      <w:tr w:rsidR="00DA43E5" w:rsidRPr="00114541" w:rsidTr="00CE32A6">
        <w:trPr>
          <w:trHeight w:val="65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CE32A6" w:rsidRDefault="00DA43E5" w:rsidP="00613CA5">
            <w:pPr>
              <w:rPr>
                <w:rFonts w:ascii="Times New Roman" w:hAnsi="Times New Roman" w:cs="Times New Roman"/>
                <w:sz w:val="24"/>
                <w:szCs w:val="24"/>
              </w:rPr>
            </w:pPr>
            <w:r w:rsidRPr="00CE32A6">
              <w:rPr>
                <w:rFonts w:ascii="Times New Roman" w:hAnsi="Times New Roman" w:cs="Times New Roman"/>
                <w:sz w:val="24"/>
                <w:szCs w:val="24"/>
              </w:rPr>
              <w:t>Про проведення Тижня педмайстерності педпрацівників.</w:t>
            </w:r>
          </w:p>
          <w:p w:rsidR="00DA43E5" w:rsidRPr="00CE32A6" w:rsidRDefault="00DA43E5" w:rsidP="00613CA5">
            <w:pPr>
              <w:rPr>
                <w:rFonts w:ascii="Times New Roman" w:hAnsi="Times New Roman" w:cs="Times New Roman"/>
                <w:sz w:val="24"/>
                <w:szCs w:val="24"/>
              </w:rPr>
            </w:pPr>
          </w:p>
        </w:tc>
        <w:tc>
          <w:tcPr>
            <w:tcW w:w="1701" w:type="dxa"/>
            <w:tcBorders>
              <w:left w:val="single" w:sz="4" w:space="0" w:color="auto"/>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jc w:val="both"/>
              <w:rPr>
                <w:rFonts w:ascii="Times New Roman" w:hAnsi="Times New Roman" w:cs="Times New Roman"/>
                <w:sz w:val="24"/>
                <w:szCs w:val="24"/>
              </w:rPr>
            </w:pPr>
          </w:p>
        </w:tc>
        <w:tc>
          <w:tcPr>
            <w:tcW w:w="1218" w:type="dxa"/>
            <w:tcBorders>
              <w:bottom w:val="single" w:sz="4" w:space="0" w:color="auto"/>
            </w:tcBorders>
          </w:tcPr>
          <w:p w:rsidR="00DA43E5" w:rsidRPr="00114541" w:rsidRDefault="00DA43E5" w:rsidP="00CE32A6">
            <w:pPr>
              <w:rPr>
                <w:vertAlign w:val="subscript"/>
              </w:rPr>
            </w:pPr>
          </w:p>
        </w:tc>
      </w:tr>
      <w:tr w:rsidR="00DA43E5" w:rsidRPr="00114541" w:rsidTr="00CE32A6">
        <w:trPr>
          <w:trHeight w:val="34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613CA5" w:rsidRDefault="00DA43E5" w:rsidP="00613CA5">
            <w:pPr>
              <w:jc w:val="both"/>
              <w:rPr>
                <w:rFonts w:ascii="Times New Roman" w:hAnsi="Times New Roman" w:cs="Times New Roman"/>
                <w:sz w:val="24"/>
                <w:szCs w:val="24"/>
              </w:rPr>
            </w:pPr>
            <w:r w:rsidRPr="00CE32A6">
              <w:rPr>
                <w:rFonts w:ascii="Times New Roman" w:hAnsi="Times New Roman" w:cs="Times New Roman"/>
                <w:sz w:val="24"/>
                <w:szCs w:val="24"/>
              </w:rPr>
              <w:t>Про підсумки щорічного Всеукраїнського місячника шкільних бібліотек.</w:t>
            </w:r>
          </w:p>
        </w:tc>
        <w:tc>
          <w:tcPr>
            <w:tcW w:w="1701" w:type="dxa"/>
            <w:tcBorders>
              <w:left w:val="single" w:sz="4" w:space="0" w:color="auto"/>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jc w:val="both"/>
              <w:rPr>
                <w:rFonts w:ascii="Times New Roman" w:hAnsi="Times New Roman" w:cs="Times New Roman"/>
                <w:sz w:val="24"/>
                <w:szCs w:val="24"/>
              </w:rPr>
            </w:pPr>
          </w:p>
        </w:tc>
        <w:tc>
          <w:tcPr>
            <w:tcW w:w="1218" w:type="dxa"/>
            <w:tcBorders>
              <w:bottom w:val="single" w:sz="4" w:space="0" w:color="auto"/>
            </w:tcBorders>
          </w:tcPr>
          <w:p w:rsidR="00DA43E5" w:rsidRPr="00114541" w:rsidRDefault="00DA43E5" w:rsidP="00CE32A6">
            <w:pPr>
              <w:rPr>
                <w:vertAlign w:val="subscript"/>
              </w:rPr>
            </w:pPr>
          </w:p>
        </w:tc>
      </w:tr>
      <w:tr w:rsidR="00DA43E5" w:rsidRPr="00114541" w:rsidTr="00CE32A6">
        <w:trPr>
          <w:trHeight w:val="34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CE32A6" w:rsidRDefault="00DA43E5" w:rsidP="00613CA5">
            <w:pPr>
              <w:jc w:val="both"/>
              <w:rPr>
                <w:rFonts w:ascii="Times New Roman" w:hAnsi="Times New Roman" w:cs="Times New Roman"/>
                <w:sz w:val="24"/>
                <w:szCs w:val="24"/>
              </w:rPr>
            </w:pPr>
            <w:r w:rsidRPr="00CE32A6">
              <w:rPr>
                <w:rFonts w:ascii="Times New Roman" w:hAnsi="Times New Roman" w:cs="Times New Roman"/>
                <w:sz w:val="24"/>
                <w:szCs w:val="24"/>
              </w:rPr>
              <w:t>Про затвердження рішення педагогічної ради.</w:t>
            </w:r>
          </w:p>
        </w:tc>
        <w:tc>
          <w:tcPr>
            <w:tcW w:w="1701" w:type="dxa"/>
            <w:tcBorders>
              <w:left w:val="single" w:sz="4" w:space="0" w:color="auto"/>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jc w:val="both"/>
              <w:rPr>
                <w:rFonts w:ascii="Times New Roman" w:hAnsi="Times New Roman" w:cs="Times New Roman"/>
                <w:sz w:val="24"/>
                <w:szCs w:val="24"/>
              </w:rPr>
            </w:pPr>
          </w:p>
        </w:tc>
        <w:tc>
          <w:tcPr>
            <w:tcW w:w="1218" w:type="dxa"/>
            <w:tcBorders>
              <w:bottom w:val="single" w:sz="4" w:space="0" w:color="auto"/>
            </w:tcBorders>
          </w:tcPr>
          <w:p w:rsidR="00DA43E5" w:rsidRPr="00114541" w:rsidRDefault="00DA43E5" w:rsidP="00CE32A6">
            <w:pPr>
              <w:rPr>
                <w:vertAlign w:val="subscript"/>
              </w:rPr>
            </w:pPr>
          </w:p>
        </w:tc>
      </w:tr>
      <w:tr w:rsidR="00DA43E5" w:rsidRPr="00114541" w:rsidTr="00CE32A6">
        <w:trPr>
          <w:trHeight w:val="34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CE32A6" w:rsidRDefault="00DA43E5" w:rsidP="00613CA5">
            <w:pPr>
              <w:jc w:val="both"/>
              <w:rPr>
                <w:rFonts w:ascii="Times New Roman" w:hAnsi="Times New Roman" w:cs="Times New Roman"/>
                <w:sz w:val="24"/>
                <w:szCs w:val="24"/>
              </w:rPr>
            </w:pPr>
            <w:r w:rsidRPr="00CE32A6">
              <w:rPr>
                <w:rFonts w:ascii="Times New Roman" w:hAnsi="Times New Roman" w:cs="Times New Roman"/>
                <w:sz w:val="24"/>
                <w:szCs w:val="24"/>
              </w:rPr>
              <w:t>Про підсумки проведення Тижня педмайсте</w:t>
            </w:r>
            <w:r>
              <w:rPr>
                <w:rFonts w:ascii="Times New Roman" w:hAnsi="Times New Roman" w:cs="Times New Roman"/>
                <w:sz w:val="24"/>
                <w:szCs w:val="24"/>
              </w:rPr>
              <w:t>рності педагогічних працівників</w:t>
            </w:r>
          </w:p>
        </w:tc>
        <w:tc>
          <w:tcPr>
            <w:tcW w:w="1701" w:type="dxa"/>
            <w:tcBorders>
              <w:left w:val="single" w:sz="4" w:space="0" w:color="auto"/>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jc w:val="both"/>
              <w:rPr>
                <w:rFonts w:ascii="Times New Roman" w:hAnsi="Times New Roman" w:cs="Times New Roman"/>
                <w:sz w:val="24"/>
                <w:szCs w:val="24"/>
              </w:rPr>
            </w:pPr>
          </w:p>
        </w:tc>
        <w:tc>
          <w:tcPr>
            <w:tcW w:w="1218" w:type="dxa"/>
            <w:tcBorders>
              <w:bottom w:val="single" w:sz="4" w:space="0" w:color="auto"/>
            </w:tcBorders>
          </w:tcPr>
          <w:p w:rsidR="00DA43E5" w:rsidRPr="00114541" w:rsidRDefault="00DA43E5" w:rsidP="00CE32A6">
            <w:pPr>
              <w:rPr>
                <w:vertAlign w:val="subscript"/>
              </w:rPr>
            </w:pPr>
          </w:p>
        </w:tc>
      </w:tr>
      <w:tr w:rsidR="00DA43E5" w:rsidRPr="00114541" w:rsidTr="00CE32A6">
        <w:trPr>
          <w:trHeight w:val="34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CE32A6" w:rsidRDefault="00DA43E5" w:rsidP="00613CA5">
            <w:pPr>
              <w:rPr>
                <w:rFonts w:ascii="Times New Roman" w:hAnsi="Times New Roman" w:cs="Times New Roman"/>
                <w:sz w:val="24"/>
                <w:szCs w:val="24"/>
              </w:rPr>
            </w:pPr>
            <w:r w:rsidRPr="00CE32A6">
              <w:rPr>
                <w:rFonts w:ascii="Times New Roman" w:hAnsi="Times New Roman" w:cs="Times New Roman"/>
                <w:sz w:val="24"/>
                <w:szCs w:val="24"/>
              </w:rPr>
              <w:t>Про підсумки класно-узагальнюючого контро</w:t>
            </w:r>
            <w:r>
              <w:rPr>
                <w:rFonts w:ascii="Times New Roman" w:hAnsi="Times New Roman" w:cs="Times New Roman"/>
                <w:sz w:val="24"/>
                <w:szCs w:val="24"/>
              </w:rPr>
              <w:t>лю за адаптацією учнів 5 класу.</w:t>
            </w:r>
          </w:p>
        </w:tc>
        <w:tc>
          <w:tcPr>
            <w:tcW w:w="1701" w:type="dxa"/>
            <w:tcBorders>
              <w:left w:val="single" w:sz="4" w:space="0" w:color="auto"/>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jc w:val="both"/>
              <w:rPr>
                <w:rFonts w:ascii="Times New Roman" w:hAnsi="Times New Roman" w:cs="Times New Roman"/>
                <w:sz w:val="24"/>
                <w:szCs w:val="24"/>
              </w:rPr>
            </w:pPr>
          </w:p>
        </w:tc>
        <w:tc>
          <w:tcPr>
            <w:tcW w:w="1218" w:type="dxa"/>
            <w:tcBorders>
              <w:bottom w:val="single" w:sz="4" w:space="0" w:color="auto"/>
            </w:tcBorders>
          </w:tcPr>
          <w:p w:rsidR="00DA43E5" w:rsidRPr="00114541" w:rsidRDefault="00DA43E5" w:rsidP="00CE32A6">
            <w:pPr>
              <w:rPr>
                <w:vertAlign w:val="subscript"/>
              </w:rPr>
            </w:pPr>
          </w:p>
        </w:tc>
      </w:tr>
      <w:tr w:rsidR="00DA43E5" w:rsidRPr="00114541" w:rsidTr="00CE32A6">
        <w:trPr>
          <w:trHeight w:val="34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CE32A6" w:rsidRDefault="00DA43E5" w:rsidP="00613CA5">
            <w:pPr>
              <w:rPr>
                <w:rFonts w:ascii="Times New Roman" w:hAnsi="Times New Roman" w:cs="Times New Roman"/>
                <w:sz w:val="24"/>
                <w:szCs w:val="24"/>
              </w:rPr>
            </w:pPr>
            <w:r w:rsidRPr="00CE32A6">
              <w:rPr>
                <w:rFonts w:ascii="Times New Roman" w:hAnsi="Times New Roman" w:cs="Times New Roman"/>
                <w:sz w:val="24"/>
                <w:szCs w:val="24"/>
              </w:rPr>
              <w:t>Про проведення конкурсу імені П.Яцика, мовного конкурсу імені Т.Шевченка.</w:t>
            </w:r>
          </w:p>
        </w:tc>
        <w:tc>
          <w:tcPr>
            <w:tcW w:w="1701" w:type="dxa"/>
            <w:tcBorders>
              <w:left w:val="single" w:sz="4" w:space="0" w:color="auto"/>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jc w:val="both"/>
              <w:rPr>
                <w:rFonts w:ascii="Times New Roman" w:hAnsi="Times New Roman" w:cs="Times New Roman"/>
                <w:sz w:val="24"/>
                <w:szCs w:val="24"/>
              </w:rPr>
            </w:pPr>
          </w:p>
        </w:tc>
        <w:tc>
          <w:tcPr>
            <w:tcW w:w="1218" w:type="dxa"/>
            <w:tcBorders>
              <w:bottom w:val="single" w:sz="4" w:space="0" w:color="auto"/>
            </w:tcBorders>
          </w:tcPr>
          <w:p w:rsidR="00DA43E5" w:rsidRPr="00114541" w:rsidRDefault="00DA43E5" w:rsidP="00CE32A6">
            <w:pPr>
              <w:rPr>
                <w:vertAlign w:val="subscript"/>
              </w:rPr>
            </w:pPr>
          </w:p>
        </w:tc>
      </w:tr>
      <w:tr w:rsidR="00DA43E5" w:rsidRPr="00114541" w:rsidTr="00CE32A6">
        <w:trPr>
          <w:trHeight w:val="34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613CA5" w:rsidRDefault="00DA43E5" w:rsidP="00613CA5">
            <w:pPr>
              <w:rPr>
                <w:rFonts w:ascii="Times New Roman" w:hAnsi="Times New Roman" w:cs="Times New Roman"/>
                <w:sz w:val="24"/>
                <w:szCs w:val="24"/>
              </w:rPr>
            </w:pPr>
            <w:r w:rsidRPr="00613CA5">
              <w:rPr>
                <w:rFonts w:ascii="Times New Roman" w:hAnsi="Times New Roman" w:cs="Times New Roman"/>
                <w:sz w:val="24"/>
                <w:szCs w:val="24"/>
              </w:rPr>
              <w:t>Про організацію та проведення тижня музики та театру</w:t>
            </w:r>
          </w:p>
          <w:p w:rsidR="00DA43E5" w:rsidRPr="00613CA5" w:rsidRDefault="00DA43E5" w:rsidP="00613CA5">
            <w:pPr>
              <w:rPr>
                <w:rFonts w:ascii="Times New Roman" w:hAnsi="Times New Roman" w:cs="Times New Roman"/>
                <w:color w:val="00B050"/>
                <w:sz w:val="24"/>
                <w:szCs w:val="24"/>
              </w:rPr>
            </w:pPr>
          </w:p>
        </w:tc>
        <w:tc>
          <w:tcPr>
            <w:tcW w:w="1701" w:type="dxa"/>
            <w:tcBorders>
              <w:left w:val="single" w:sz="4" w:space="0" w:color="auto"/>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jc w:val="both"/>
              <w:rPr>
                <w:rFonts w:ascii="Times New Roman" w:hAnsi="Times New Roman" w:cs="Times New Roman"/>
                <w:sz w:val="24"/>
                <w:szCs w:val="24"/>
              </w:rPr>
            </w:pPr>
          </w:p>
        </w:tc>
        <w:tc>
          <w:tcPr>
            <w:tcW w:w="1218" w:type="dxa"/>
            <w:tcBorders>
              <w:bottom w:val="single" w:sz="4" w:space="0" w:color="auto"/>
            </w:tcBorders>
          </w:tcPr>
          <w:p w:rsidR="00DA43E5" w:rsidRPr="00114541" w:rsidRDefault="00DA43E5" w:rsidP="00CE32A6">
            <w:pPr>
              <w:rPr>
                <w:vertAlign w:val="subscript"/>
              </w:rPr>
            </w:pPr>
          </w:p>
        </w:tc>
      </w:tr>
      <w:tr w:rsidR="00DA43E5" w:rsidRPr="00114541" w:rsidTr="00CE32A6">
        <w:trPr>
          <w:trHeight w:val="34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613CA5" w:rsidRDefault="00DA43E5" w:rsidP="00613CA5">
            <w:pPr>
              <w:rPr>
                <w:rFonts w:ascii="Times New Roman" w:hAnsi="Times New Roman" w:cs="Times New Roman"/>
                <w:color w:val="00B050"/>
                <w:sz w:val="24"/>
                <w:szCs w:val="24"/>
              </w:rPr>
            </w:pPr>
            <w:r w:rsidRPr="00613CA5">
              <w:rPr>
                <w:rFonts w:ascii="Times New Roman" w:hAnsi="Times New Roman" w:cs="Times New Roman"/>
                <w:sz w:val="24"/>
                <w:szCs w:val="24"/>
              </w:rPr>
              <w:t xml:space="preserve">Про підсумки  проведення тижня музики та театру </w:t>
            </w:r>
          </w:p>
        </w:tc>
        <w:tc>
          <w:tcPr>
            <w:tcW w:w="1701" w:type="dxa"/>
            <w:tcBorders>
              <w:left w:val="single" w:sz="4" w:space="0" w:color="auto"/>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Borders>
              <w:bottom w:val="single" w:sz="4" w:space="0" w:color="auto"/>
            </w:tcBorders>
          </w:tcPr>
          <w:p w:rsidR="00DA43E5" w:rsidRPr="00BB5602" w:rsidRDefault="00DA43E5" w:rsidP="00CE32A6">
            <w:pPr>
              <w:jc w:val="both"/>
              <w:rPr>
                <w:rFonts w:ascii="Times New Roman" w:hAnsi="Times New Roman" w:cs="Times New Roman"/>
                <w:sz w:val="24"/>
                <w:szCs w:val="24"/>
              </w:rPr>
            </w:pPr>
          </w:p>
        </w:tc>
        <w:tc>
          <w:tcPr>
            <w:tcW w:w="1218" w:type="dxa"/>
            <w:tcBorders>
              <w:bottom w:val="single" w:sz="4" w:space="0" w:color="auto"/>
            </w:tcBorders>
          </w:tcPr>
          <w:p w:rsidR="00DA43E5" w:rsidRPr="00114541" w:rsidRDefault="00DA43E5" w:rsidP="00CE32A6">
            <w:pPr>
              <w:rPr>
                <w:vertAlign w:val="subscript"/>
              </w:rPr>
            </w:pPr>
          </w:p>
        </w:tc>
      </w:tr>
      <w:tr w:rsidR="00DA43E5" w:rsidRPr="00114541" w:rsidTr="00595BD2">
        <w:trPr>
          <w:trHeight w:val="37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Pr="00613CA5" w:rsidRDefault="00DA43E5" w:rsidP="00613CA5">
            <w:pPr>
              <w:rPr>
                <w:rFonts w:ascii="Times New Roman" w:hAnsi="Times New Roman" w:cs="Times New Roman"/>
                <w:color w:val="00B050"/>
                <w:sz w:val="24"/>
                <w:szCs w:val="24"/>
              </w:rPr>
            </w:pPr>
            <w:r>
              <w:rPr>
                <w:rFonts w:ascii="Times New Roman" w:hAnsi="Times New Roman" w:cs="Times New Roman"/>
                <w:sz w:val="24"/>
                <w:szCs w:val="24"/>
              </w:rPr>
              <w:t>Про визнання курсів</w:t>
            </w:r>
          </w:p>
        </w:tc>
        <w:tc>
          <w:tcPr>
            <w:tcW w:w="1701" w:type="dxa"/>
            <w:tcBorders>
              <w:left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Pr>
          <w:p w:rsidR="00DA43E5" w:rsidRPr="00BB5602" w:rsidRDefault="00DA43E5" w:rsidP="00CE32A6">
            <w:pPr>
              <w:rPr>
                <w:rFonts w:ascii="Times New Roman" w:hAnsi="Times New Roman" w:cs="Times New Roman"/>
                <w:sz w:val="24"/>
                <w:szCs w:val="24"/>
              </w:rPr>
            </w:pPr>
          </w:p>
        </w:tc>
        <w:tc>
          <w:tcPr>
            <w:tcW w:w="1701" w:type="dxa"/>
          </w:tcPr>
          <w:p w:rsidR="00DA43E5" w:rsidRPr="00BB5602" w:rsidRDefault="00DA43E5" w:rsidP="00CE32A6">
            <w:pPr>
              <w:jc w:val="both"/>
              <w:rPr>
                <w:rFonts w:ascii="Times New Roman" w:hAnsi="Times New Roman" w:cs="Times New Roman"/>
                <w:sz w:val="24"/>
                <w:szCs w:val="24"/>
              </w:rPr>
            </w:pPr>
          </w:p>
        </w:tc>
        <w:tc>
          <w:tcPr>
            <w:tcW w:w="1218" w:type="dxa"/>
          </w:tcPr>
          <w:p w:rsidR="00DA43E5" w:rsidRPr="00114541" w:rsidRDefault="00DA43E5" w:rsidP="00CE32A6">
            <w:pPr>
              <w:rPr>
                <w:vertAlign w:val="subscript"/>
              </w:rPr>
            </w:pPr>
          </w:p>
        </w:tc>
      </w:tr>
      <w:tr w:rsidR="00DA43E5" w:rsidRPr="00114541" w:rsidTr="00595BD2">
        <w:trPr>
          <w:trHeight w:val="440"/>
        </w:trPr>
        <w:tc>
          <w:tcPr>
            <w:tcW w:w="2527" w:type="dxa"/>
            <w:vMerge/>
          </w:tcPr>
          <w:p w:rsidR="00DA43E5" w:rsidRPr="00D52DF7" w:rsidRDefault="00DA43E5" w:rsidP="00CE32A6">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DA43E5" w:rsidRDefault="00DA43E5" w:rsidP="00595BD2">
            <w:pPr>
              <w:rPr>
                <w:rFonts w:ascii="Times New Roman" w:hAnsi="Times New Roman" w:cs="Times New Roman"/>
                <w:sz w:val="24"/>
                <w:szCs w:val="24"/>
              </w:rPr>
            </w:pPr>
            <w:r>
              <w:rPr>
                <w:rFonts w:ascii="Times New Roman" w:hAnsi="Times New Roman" w:cs="Times New Roman"/>
                <w:sz w:val="24"/>
                <w:szCs w:val="24"/>
              </w:rPr>
              <w:t>Про участь у конкурсі «Учитель року»</w:t>
            </w:r>
          </w:p>
        </w:tc>
        <w:tc>
          <w:tcPr>
            <w:tcW w:w="1701" w:type="dxa"/>
            <w:tcBorders>
              <w:left w:val="single" w:sz="4" w:space="0" w:color="auto"/>
            </w:tcBorders>
          </w:tcPr>
          <w:p w:rsidR="00DA43E5" w:rsidRPr="00BB5602" w:rsidRDefault="00DA43E5" w:rsidP="00CE32A6">
            <w:pPr>
              <w:rPr>
                <w:rFonts w:ascii="Times New Roman" w:hAnsi="Times New Roman" w:cs="Times New Roman"/>
                <w:sz w:val="24"/>
                <w:szCs w:val="24"/>
              </w:rPr>
            </w:pPr>
          </w:p>
        </w:tc>
        <w:tc>
          <w:tcPr>
            <w:tcW w:w="1701" w:type="dxa"/>
          </w:tcPr>
          <w:p w:rsidR="00DA43E5" w:rsidRPr="00BB5602" w:rsidRDefault="00DA43E5" w:rsidP="00CE32A6">
            <w:pPr>
              <w:rPr>
                <w:rFonts w:ascii="Times New Roman" w:hAnsi="Times New Roman" w:cs="Times New Roman"/>
                <w:sz w:val="24"/>
                <w:szCs w:val="24"/>
              </w:rPr>
            </w:pPr>
          </w:p>
        </w:tc>
        <w:tc>
          <w:tcPr>
            <w:tcW w:w="1701" w:type="dxa"/>
          </w:tcPr>
          <w:p w:rsidR="00DA43E5" w:rsidRPr="00BB5602" w:rsidRDefault="00DA43E5" w:rsidP="00CE32A6">
            <w:pPr>
              <w:jc w:val="both"/>
              <w:rPr>
                <w:rFonts w:ascii="Times New Roman" w:hAnsi="Times New Roman" w:cs="Times New Roman"/>
                <w:sz w:val="24"/>
                <w:szCs w:val="24"/>
              </w:rPr>
            </w:pPr>
          </w:p>
        </w:tc>
        <w:tc>
          <w:tcPr>
            <w:tcW w:w="1218" w:type="dxa"/>
          </w:tcPr>
          <w:p w:rsidR="00DA43E5" w:rsidRPr="00114541" w:rsidRDefault="00DA43E5" w:rsidP="00CE32A6">
            <w:pPr>
              <w:rPr>
                <w:vertAlign w:val="subscript"/>
              </w:rPr>
            </w:pPr>
          </w:p>
        </w:tc>
      </w:tr>
      <w:tr w:rsidR="003C0D0B" w:rsidRPr="00114541" w:rsidTr="003C0D0B">
        <w:trPr>
          <w:trHeight w:val="432"/>
        </w:trPr>
        <w:tc>
          <w:tcPr>
            <w:tcW w:w="2527" w:type="dxa"/>
            <w:vMerge/>
          </w:tcPr>
          <w:p w:rsidR="003C0D0B" w:rsidRPr="00D52DF7" w:rsidRDefault="003C0D0B" w:rsidP="003C0D0B">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3C0D0B" w:rsidRPr="00613CA5" w:rsidRDefault="003C0D0B" w:rsidP="003C0D0B">
            <w:pPr>
              <w:rPr>
                <w:rFonts w:ascii="Times New Roman" w:hAnsi="Times New Roman" w:cs="Times New Roman"/>
                <w:sz w:val="24"/>
                <w:szCs w:val="24"/>
              </w:rPr>
            </w:pPr>
            <w:r w:rsidRPr="00613CA5">
              <w:rPr>
                <w:rFonts w:ascii="Times New Roman" w:hAnsi="Times New Roman" w:cs="Times New Roman"/>
                <w:sz w:val="24"/>
                <w:szCs w:val="24"/>
              </w:rPr>
              <w:t xml:space="preserve">Про організацію та проведення тижня </w:t>
            </w:r>
            <w:r w:rsidRPr="003C0D0B">
              <w:rPr>
                <w:rFonts w:ascii="Times New Roman" w:hAnsi="Times New Roman" w:cs="Times New Roman"/>
                <w:sz w:val="24"/>
                <w:szCs w:val="24"/>
                <w:lang w:val="uk"/>
              </w:rPr>
              <w:t>безпеки життєдіяльності</w:t>
            </w:r>
          </w:p>
          <w:p w:rsidR="003C0D0B" w:rsidRPr="00613CA5" w:rsidRDefault="003C0D0B" w:rsidP="003C0D0B">
            <w:pPr>
              <w:rPr>
                <w:rFonts w:ascii="Times New Roman" w:hAnsi="Times New Roman" w:cs="Times New Roman"/>
                <w:color w:val="00B050"/>
                <w:sz w:val="24"/>
                <w:szCs w:val="24"/>
              </w:rPr>
            </w:pPr>
          </w:p>
        </w:tc>
        <w:tc>
          <w:tcPr>
            <w:tcW w:w="1701" w:type="dxa"/>
            <w:tcBorders>
              <w:left w:val="single" w:sz="4" w:space="0" w:color="auto"/>
            </w:tcBorders>
          </w:tcPr>
          <w:p w:rsidR="003C0D0B" w:rsidRPr="00BB5602" w:rsidRDefault="003C0D0B" w:rsidP="003C0D0B">
            <w:pPr>
              <w:rPr>
                <w:rFonts w:ascii="Times New Roman" w:hAnsi="Times New Roman" w:cs="Times New Roman"/>
                <w:sz w:val="24"/>
                <w:szCs w:val="24"/>
              </w:rPr>
            </w:pPr>
          </w:p>
        </w:tc>
        <w:tc>
          <w:tcPr>
            <w:tcW w:w="1701" w:type="dxa"/>
          </w:tcPr>
          <w:p w:rsidR="003C0D0B" w:rsidRPr="00BB5602" w:rsidRDefault="003C0D0B" w:rsidP="003C0D0B">
            <w:pPr>
              <w:rPr>
                <w:rFonts w:ascii="Times New Roman" w:hAnsi="Times New Roman" w:cs="Times New Roman"/>
                <w:sz w:val="24"/>
                <w:szCs w:val="24"/>
              </w:rPr>
            </w:pPr>
          </w:p>
        </w:tc>
        <w:tc>
          <w:tcPr>
            <w:tcW w:w="1701" w:type="dxa"/>
          </w:tcPr>
          <w:p w:rsidR="003C0D0B" w:rsidRPr="00BB5602" w:rsidRDefault="003C0D0B" w:rsidP="003C0D0B">
            <w:pPr>
              <w:jc w:val="both"/>
              <w:rPr>
                <w:rFonts w:ascii="Times New Roman" w:hAnsi="Times New Roman" w:cs="Times New Roman"/>
                <w:sz w:val="24"/>
                <w:szCs w:val="24"/>
              </w:rPr>
            </w:pPr>
          </w:p>
        </w:tc>
        <w:tc>
          <w:tcPr>
            <w:tcW w:w="1218" w:type="dxa"/>
          </w:tcPr>
          <w:p w:rsidR="003C0D0B" w:rsidRPr="00114541" w:rsidRDefault="003C0D0B" w:rsidP="003C0D0B">
            <w:pPr>
              <w:rPr>
                <w:vertAlign w:val="subscript"/>
              </w:rPr>
            </w:pPr>
          </w:p>
        </w:tc>
      </w:tr>
      <w:tr w:rsidR="003C0D0B" w:rsidRPr="00114541" w:rsidTr="00464554">
        <w:trPr>
          <w:trHeight w:val="564"/>
        </w:trPr>
        <w:tc>
          <w:tcPr>
            <w:tcW w:w="2527" w:type="dxa"/>
            <w:vMerge/>
          </w:tcPr>
          <w:p w:rsidR="003C0D0B" w:rsidRPr="00D52DF7" w:rsidRDefault="003C0D0B" w:rsidP="003C0D0B">
            <w:pPr>
              <w:rPr>
                <w:rFonts w:ascii="Times New Roman" w:hAnsi="Times New Roman" w:cs="Times New Roman"/>
                <w:b/>
                <w:sz w:val="24"/>
                <w:szCs w:val="24"/>
              </w:rPr>
            </w:pPr>
          </w:p>
        </w:tc>
        <w:tc>
          <w:tcPr>
            <w:tcW w:w="6540" w:type="dxa"/>
            <w:tcBorders>
              <w:top w:val="single" w:sz="4" w:space="0" w:color="auto"/>
              <w:bottom w:val="single" w:sz="4" w:space="0" w:color="auto"/>
              <w:right w:val="single" w:sz="4" w:space="0" w:color="auto"/>
            </w:tcBorders>
            <w:shd w:val="clear" w:color="auto" w:fill="FFFFFF"/>
          </w:tcPr>
          <w:p w:rsidR="003C0D0B" w:rsidRPr="00613CA5" w:rsidRDefault="003C0D0B" w:rsidP="003C0D0B">
            <w:pPr>
              <w:rPr>
                <w:rFonts w:ascii="Times New Roman" w:hAnsi="Times New Roman" w:cs="Times New Roman"/>
                <w:color w:val="00B050"/>
                <w:sz w:val="24"/>
                <w:szCs w:val="24"/>
              </w:rPr>
            </w:pPr>
            <w:r w:rsidRPr="00613CA5">
              <w:rPr>
                <w:rFonts w:ascii="Times New Roman" w:hAnsi="Times New Roman" w:cs="Times New Roman"/>
                <w:sz w:val="24"/>
                <w:szCs w:val="24"/>
              </w:rPr>
              <w:t xml:space="preserve">Про підсумки  проведення тижня </w:t>
            </w:r>
            <w:r w:rsidRPr="003C0D0B">
              <w:rPr>
                <w:rFonts w:ascii="Times New Roman" w:hAnsi="Times New Roman" w:cs="Times New Roman"/>
                <w:sz w:val="24"/>
                <w:szCs w:val="24"/>
                <w:lang w:val="uk"/>
              </w:rPr>
              <w:t>безпеки життєдіяльності</w:t>
            </w:r>
          </w:p>
        </w:tc>
        <w:tc>
          <w:tcPr>
            <w:tcW w:w="1701" w:type="dxa"/>
            <w:tcBorders>
              <w:left w:val="single" w:sz="4" w:space="0" w:color="auto"/>
            </w:tcBorders>
          </w:tcPr>
          <w:p w:rsidR="003C0D0B" w:rsidRPr="00BB5602" w:rsidRDefault="003C0D0B" w:rsidP="003C0D0B">
            <w:pPr>
              <w:rPr>
                <w:rFonts w:ascii="Times New Roman" w:hAnsi="Times New Roman" w:cs="Times New Roman"/>
                <w:sz w:val="24"/>
                <w:szCs w:val="24"/>
              </w:rPr>
            </w:pPr>
          </w:p>
        </w:tc>
        <w:tc>
          <w:tcPr>
            <w:tcW w:w="1701" w:type="dxa"/>
          </w:tcPr>
          <w:p w:rsidR="003C0D0B" w:rsidRPr="00BB5602" w:rsidRDefault="003C0D0B" w:rsidP="003C0D0B">
            <w:pPr>
              <w:rPr>
                <w:rFonts w:ascii="Times New Roman" w:hAnsi="Times New Roman" w:cs="Times New Roman"/>
                <w:sz w:val="24"/>
                <w:szCs w:val="24"/>
              </w:rPr>
            </w:pPr>
          </w:p>
        </w:tc>
        <w:tc>
          <w:tcPr>
            <w:tcW w:w="1701" w:type="dxa"/>
          </w:tcPr>
          <w:p w:rsidR="003C0D0B" w:rsidRPr="00BB5602" w:rsidRDefault="003C0D0B" w:rsidP="003C0D0B">
            <w:pPr>
              <w:jc w:val="both"/>
              <w:rPr>
                <w:rFonts w:ascii="Times New Roman" w:hAnsi="Times New Roman" w:cs="Times New Roman"/>
                <w:sz w:val="24"/>
                <w:szCs w:val="24"/>
              </w:rPr>
            </w:pPr>
          </w:p>
        </w:tc>
        <w:tc>
          <w:tcPr>
            <w:tcW w:w="1218" w:type="dxa"/>
          </w:tcPr>
          <w:p w:rsidR="003C0D0B" w:rsidRPr="00114541" w:rsidRDefault="003C0D0B" w:rsidP="003C0D0B">
            <w:pPr>
              <w:rPr>
                <w:vertAlign w:val="subscript"/>
              </w:rPr>
            </w:pPr>
          </w:p>
        </w:tc>
      </w:tr>
      <w:tr w:rsidR="00DA43E5" w:rsidRPr="00114541" w:rsidTr="00464554">
        <w:tc>
          <w:tcPr>
            <w:tcW w:w="2527" w:type="dxa"/>
            <w:vMerge/>
          </w:tcPr>
          <w:p w:rsidR="00DA43E5" w:rsidRPr="00D52DF7" w:rsidRDefault="00DA43E5" w:rsidP="00CE32A6">
            <w:pPr>
              <w:rPr>
                <w:rFonts w:ascii="Times New Roman" w:hAnsi="Times New Roman" w:cs="Times New Roman"/>
                <w:b/>
                <w:sz w:val="24"/>
                <w:szCs w:val="24"/>
              </w:rPr>
            </w:pPr>
          </w:p>
        </w:tc>
        <w:tc>
          <w:tcPr>
            <w:tcW w:w="6540" w:type="dxa"/>
          </w:tcPr>
          <w:p w:rsidR="003C0D0B" w:rsidRPr="003C0D0B" w:rsidRDefault="003C0D0B" w:rsidP="003C0D0B">
            <w:pPr>
              <w:jc w:val="both"/>
              <w:rPr>
                <w:rFonts w:ascii="Times New Roman" w:hAnsi="Times New Roman" w:cs="Times New Roman"/>
                <w:sz w:val="24"/>
                <w:szCs w:val="24"/>
              </w:rPr>
            </w:pPr>
            <w:r w:rsidRPr="003C0D0B">
              <w:rPr>
                <w:rFonts w:ascii="Times New Roman" w:hAnsi="Times New Roman" w:cs="Times New Roman"/>
                <w:sz w:val="24"/>
                <w:szCs w:val="24"/>
              </w:rPr>
              <w:t>Про підсумки проведення</w:t>
            </w:r>
            <w:r>
              <w:rPr>
                <w:rFonts w:ascii="Times New Roman" w:hAnsi="Times New Roman" w:cs="Times New Roman"/>
                <w:sz w:val="24"/>
                <w:szCs w:val="24"/>
              </w:rPr>
              <w:t xml:space="preserve"> </w:t>
            </w:r>
            <w:r w:rsidRPr="003C0D0B">
              <w:rPr>
                <w:rFonts w:ascii="Times New Roman" w:hAnsi="Times New Roman" w:cs="Times New Roman"/>
                <w:sz w:val="24"/>
                <w:szCs w:val="24"/>
              </w:rPr>
              <w:t>захисту учнівських проєктів</w:t>
            </w:r>
          </w:p>
          <w:p w:rsidR="00DA43E5" w:rsidRPr="00BB5602" w:rsidRDefault="00DA43E5" w:rsidP="00CE32A6">
            <w:pPr>
              <w:jc w:val="both"/>
              <w:rPr>
                <w:rFonts w:ascii="Times New Roman" w:hAnsi="Times New Roman" w:cs="Times New Roman"/>
                <w:sz w:val="24"/>
                <w:szCs w:val="24"/>
              </w:rPr>
            </w:pPr>
          </w:p>
        </w:tc>
        <w:tc>
          <w:tcPr>
            <w:tcW w:w="1701" w:type="dxa"/>
          </w:tcPr>
          <w:p w:rsidR="00DA43E5" w:rsidRPr="00BB5602" w:rsidRDefault="00DA43E5" w:rsidP="00CE32A6">
            <w:pPr>
              <w:rPr>
                <w:rFonts w:ascii="Times New Roman" w:hAnsi="Times New Roman" w:cs="Times New Roman"/>
                <w:sz w:val="24"/>
                <w:szCs w:val="24"/>
              </w:rPr>
            </w:pPr>
          </w:p>
        </w:tc>
        <w:tc>
          <w:tcPr>
            <w:tcW w:w="1701" w:type="dxa"/>
          </w:tcPr>
          <w:p w:rsidR="00DA43E5" w:rsidRPr="00BB5602" w:rsidRDefault="00DA43E5" w:rsidP="00CE32A6">
            <w:pPr>
              <w:rPr>
                <w:rFonts w:ascii="Times New Roman" w:hAnsi="Times New Roman" w:cs="Times New Roman"/>
                <w:sz w:val="24"/>
                <w:szCs w:val="24"/>
              </w:rPr>
            </w:pPr>
          </w:p>
        </w:tc>
        <w:tc>
          <w:tcPr>
            <w:tcW w:w="1701" w:type="dxa"/>
          </w:tcPr>
          <w:p w:rsidR="00DA43E5" w:rsidRPr="00BB5602" w:rsidRDefault="00DA43E5" w:rsidP="00CE32A6">
            <w:pPr>
              <w:jc w:val="both"/>
              <w:rPr>
                <w:rFonts w:ascii="Times New Roman" w:hAnsi="Times New Roman" w:cs="Times New Roman"/>
                <w:sz w:val="24"/>
                <w:szCs w:val="24"/>
              </w:rPr>
            </w:pPr>
          </w:p>
        </w:tc>
        <w:tc>
          <w:tcPr>
            <w:tcW w:w="1218" w:type="dxa"/>
          </w:tcPr>
          <w:p w:rsidR="00DA43E5" w:rsidRPr="00114541" w:rsidRDefault="00DA43E5" w:rsidP="00CE32A6">
            <w:pPr>
              <w:rPr>
                <w:vertAlign w:val="subscript"/>
              </w:rPr>
            </w:pPr>
          </w:p>
        </w:tc>
      </w:tr>
      <w:tr w:rsidR="00331D94" w:rsidRPr="00114541" w:rsidTr="00C4678A">
        <w:tc>
          <w:tcPr>
            <w:tcW w:w="2527" w:type="dxa"/>
            <w:vMerge w:val="restart"/>
          </w:tcPr>
          <w:p w:rsidR="00331D94" w:rsidRPr="0085783F" w:rsidRDefault="00331D94" w:rsidP="00CE32A6">
            <w:pPr>
              <w:rPr>
                <w:rFonts w:ascii="Times New Roman" w:hAnsi="Times New Roman" w:cs="Times New Roman"/>
                <w:b/>
                <w:sz w:val="24"/>
                <w:szCs w:val="24"/>
              </w:rPr>
            </w:pPr>
            <w:r w:rsidRPr="0085783F">
              <w:rPr>
                <w:rFonts w:ascii="Times New Roman" w:hAnsi="Times New Roman" w:cs="Times New Roman"/>
                <w:b/>
                <w:sz w:val="24"/>
                <w:szCs w:val="24"/>
              </w:rPr>
              <w:t xml:space="preserve">Педагогічна рада </w:t>
            </w:r>
          </w:p>
          <w:p w:rsidR="00331D94" w:rsidRPr="00F72924" w:rsidRDefault="00331D94" w:rsidP="00CE32A6">
            <w:pPr>
              <w:rPr>
                <w:rFonts w:ascii="Times New Roman" w:hAnsi="Times New Roman" w:cs="Times New Roman"/>
                <w:b/>
                <w:sz w:val="24"/>
                <w:szCs w:val="24"/>
                <w:vertAlign w:val="subscript"/>
              </w:rPr>
            </w:pPr>
            <w:r w:rsidRPr="0085783F">
              <w:rPr>
                <w:rFonts w:ascii="Times New Roman" w:hAnsi="Times New Roman" w:cs="Times New Roman"/>
                <w:b/>
                <w:sz w:val="24"/>
                <w:szCs w:val="24"/>
              </w:rPr>
              <w:t>ПЕДРАДА №2</w:t>
            </w:r>
          </w:p>
        </w:tc>
        <w:tc>
          <w:tcPr>
            <w:tcW w:w="6540" w:type="dxa"/>
          </w:tcPr>
          <w:p w:rsidR="00331D94" w:rsidRPr="00BB5602" w:rsidRDefault="00331D94" w:rsidP="00CE32A6">
            <w:pPr>
              <w:jc w:val="both"/>
              <w:rPr>
                <w:rFonts w:ascii="Times New Roman" w:hAnsi="Times New Roman" w:cs="Times New Roman"/>
                <w:sz w:val="24"/>
                <w:szCs w:val="24"/>
                <w:vertAlign w:val="subscript"/>
              </w:rPr>
            </w:pPr>
            <w:r w:rsidRPr="00BB5602">
              <w:rPr>
                <w:rFonts w:ascii="Times New Roman" w:hAnsi="Times New Roman" w:cs="Times New Roman"/>
                <w:sz w:val="24"/>
                <w:szCs w:val="24"/>
              </w:rPr>
              <w:t>1. Про стан дотримання норм академічної доброчесності педагогічними працівниками та здобувачами освіти</w:t>
            </w:r>
          </w:p>
        </w:tc>
        <w:tc>
          <w:tcPr>
            <w:tcW w:w="1701" w:type="dxa"/>
          </w:tcPr>
          <w:p w:rsidR="00331D94" w:rsidRPr="00BB5602" w:rsidRDefault="00331D94" w:rsidP="00CE32A6">
            <w:pPr>
              <w:jc w:val="both"/>
              <w:rPr>
                <w:rFonts w:ascii="Times New Roman" w:hAnsi="Times New Roman" w:cs="Times New Roman"/>
                <w:sz w:val="24"/>
                <w:szCs w:val="24"/>
                <w:vertAlign w:val="subscript"/>
              </w:rPr>
            </w:pPr>
          </w:p>
        </w:tc>
        <w:tc>
          <w:tcPr>
            <w:tcW w:w="1701" w:type="dxa"/>
          </w:tcPr>
          <w:p w:rsidR="00331D94" w:rsidRPr="00BB5602" w:rsidRDefault="00331D94" w:rsidP="00CE32A6">
            <w:pPr>
              <w:rPr>
                <w:rFonts w:ascii="Times New Roman" w:hAnsi="Times New Roman" w:cs="Times New Roman"/>
                <w:sz w:val="24"/>
                <w:szCs w:val="24"/>
              </w:rPr>
            </w:pPr>
            <w:r w:rsidRPr="00BB5602">
              <w:rPr>
                <w:rFonts w:ascii="Times New Roman" w:hAnsi="Times New Roman" w:cs="Times New Roman"/>
                <w:sz w:val="24"/>
                <w:szCs w:val="24"/>
              </w:rPr>
              <w:t>Протокол</w:t>
            </w:r>
          </w:p>
        </w:tc>
        <w:tc>
          <w:tcPr>
            <w:tcW w:w="1701" w:type="dxa"/>
          </w:tcPr>
          <w:p w:rsidR="00331D94" w:rsidRPr="00BB5602" w:rsidRDefault="00331D94" w:rsidP="00CE32A6">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tcPr>
          <w:p w:rsidR="00331D94" w:rsidRPr="00114541" w:rsidRDefault="00331D94" w:rsidP="00CE32A6">
            <w:pPr>
              <w:rPr>
                <w:vertAlign w:val="subscript"/>
              </w:rPr>
            </w:pPr>
          </w:p>
        </w:tc>
      </w:tr>
      <w:tr w:rsidR="00331D94" w:rsidRPr="00114541" w:rsidTr="00C4678A">
        <w:tc>
          <w:tcPr>
            <w:tcW w:w="2527" w:type="dxa"/>
            <w:vMerge/>
          </w:tcPr>
          <w:p w:rsidR="00331D94" w:rsidRPr="00114541" w:rsidRDefault="00331D94" w:rsidP="00CE32A6">
            <w:pPr>
              <w:rPr>
                <w:vertAlign w:val="subscript"/>
              </w:rPr>
            </w:pPr>
          </w:p>
        </w:tc>
        <w:tc>
          <w:tcPr>
            <w:tcW w:w="6540" w:type="dxa"/>
          </w:tcPr>
          <w:p w:rsidR="00331D94" w:rsidRPr="00BB5602" w:rsidRDefault="00331D94" w:rsidP="00CE32A6">
            <w:pPr>
              <w:jc w:val="both"/>
              <w:rPr>
                <w:rFonts w:ascii="Times New Roman" w:hAnsi="Times New Roman" w:cs="Times New Roman"/>
                <w:sz w:val="24"/>
                <w:szCs w:val="24"/>
                <w:vertAlign w:val="subscript"/>
              </w:rPr>
            </w:pPr>
            <w:r w:rsidRPr="00BB5602">
              <w:rPr>
                <w:rFonts w:ascii="Times New Roman" w:hAnsi="Times New Roman" w:cs="Times New Roman"/>
                <w:sz w:val="24"/>
                <w:szCs w:val="24"/>
              </w:rPr>
              <w:t>2. Аналіз результатів анкетування учнів, батьків та вчителів щодо виявлення основних чинників, що негативно впливають на психологічний комфорт та безпеку в закладі.</w:t>
            </w:r>
          </w:p>
        </w:tc>
        <w:tc>
          <w:tcPr>
            <w:tcW w:w="1701" w:type="dxa"/>
          </w:tcPr>
          <w:p w:rsidR="00331D94" w:rsidRPr="00BB5602" w:rsidRDefault="00331D94" w:rsidP="00CE32A6">
            <w:pPr>
              <w:jc w:val="both"/>
              <w:rPr>
                <w:rFonts w:ascii="Times New Roman" w:hAnsi="Times New Roman" w:cs="Times New Roman"/>
                <w:sz w:val="24"/>
                <w:szCs w:val="24"/>
                <w:vertAlign w:val="subscript"/>
              </w:rPr>
            </w:pPr>
          </w:p>
        </w:tc>
        <w:tc>
          <w:tcPr>
            <w:tcW w:w="1701" w:type="dxa"/>
          </w:tcPr>
          <w:p w:rsidR="00331D94" w:rsidRPr="00BB5602" w:rsidRDefault="00331D94" w:rsidP="00CE32A6">
            <w:pPr>
              <w:jc w:val="both"/>
              <w:rPr>
                <w:rFonts w:ascii="Times New Roman" w:hAnsi="Times New Roman" w:cs="Times New Roman"/>
                <w:sz w:val="24"/>
                <w:szCs w:val="24"/>
                <w:vertAlign w:val="subscript"/>
              </w:rPr>
            </w:pPr>
          </w:p>
        </w:tc>
        <w:tc>
          <w:tcPr>
            <w:tcW w:w="1701" w:type="dxa"/>
          </w:tcPr>
          <w:p w:rsidR="00331D94" w:rsidRPr="00BB5602" w:rsidRDefault="00331D94" w:rsidP="00CE32A6">
            <w:pPr>
              <w:jc w:val="both"/>
              <w:rPr>
                <w:rFonts w:ascii="Times New Roman" w:hAnsi="Times New Roman" w:cs="Times New Roman"/>
                <w:sz w:val="24"/>
                <w:szCs w:val="24"/>
                <w:vertAlign w:val="subscript"/>
              </w:rPr>
            </w:pPr>
            <w:r w:rsidRPr="00BB5602">
              <w:rPr>
                <w:rFonts w:ascii="Times New Roman" w:hAnsi="Times New Roman" w:cs="Times New Roman"/>
                <w:sz w:val="24"/>
                <w:szCs w:val="24"/>
              </w:rPr>
              <w:t>Практичний психолог</w:t>
            </w:r>
          </w:p>
        </w:tc>
        <w:tc>
          <w:tcPr>
            <w:tcW w:w="1218" w:type="dxa"/>
          </w:tcPr>
          <w:p w:rsidR="00331D94" w:rsidRPr="00114541" w:rsidRDefault="00331D94" w:rsidP="00CE32A6">
            <w:pPr>
              <w:rPr>
                <w:vertAlign w:val="subscript"/>
              </w:rPr>
            </w:pPr>
          </w:p>
        </w:tc>
      </w:tr>
      <w:tr w:rsidR="00331D94" w:rsidRPr="00114541" w:rsidTr="00C4678A">
        <w:tc>
          <w:tcPr>
            <w:tcW w:w="2527" w:type="dxa"/>
            <w:vMerge/>
          </w:tcPr>
          <w:p w:rsidR="00331D94" w:rsidRPr="00114541" w:rsidRDefault="00331D94" w:rsidP="00CE32A6">
            <w:pPr>
              <w:rPr>
                <w:vertAlign w:val="subscript"/>
              </w:rPr>
            </w:pPr>
          </w:p>
        </w:tc>
        <w:tc>
          <w:tcPr>
            <w:tcW w:w="6540" w:type="dxa"/>
          </w:tcPr>
          <w:p w:rsidR="00331D94" w:rsidRPr="00BB5602" w:rsidRDefault="00331D94" w:rsidP="00CE32A6">
            <w:pPr>
              <w:jc w:val="both"/>
              <w:rPr>
                <w:rFonts w:ascii="Times New Roman" w:hAnsi="Times New Roman" w:cs="Times New Roman"/>
                <w:sz w:val="24"/>
                <w:szCs w:val="24"/>
                <w:vertAlign w:val="subscript"/>
              </w:rPr>
            </w:pPr>
            <w:r w:rsidRPr="00BB5602">
              <w:rPr>
                <w:rFonts w:ascii="Times New Roman" w:hAnsi="Times New Roman" w:cs="Times New Roman"/>
                <w:sz w:val="24"/>
                <w:szCs w:val="24"/>
              </w:rPr>
              <w:t>3. Аналіз результатів анкетування здобувачів освіти щодо задоволення їх загальним психологічним кліматом у закладі освіти</w:t>
            </w:r>
          </w:p>
        </w:tc>
        <w:tc>
          <w:tcPr>
            <w:tcW w:w="1701" w:type="dxa"/>
          </w:tcPr>
          <w:p w:rsidR="00331D94" w:rsidRPr="00BB5602" w:rsidRDefault="00331D94" w:rsidP="00CE32A6">
            <w:pPr>
              <w:jc w:val="both"/>
              <w:rPr>
                <w:rFonts w:ascii="Times New Roman" w:hAnsi="Times New Roman" w:cs="Times New Roman"/>
                <w:sz w:val="24"/>
                <w:szCs w:val="24"/>
                <w:vertAlign w:val="subscript"/>
              </w:rPr>
            </w:pPr>
          </w:p>
        </w:tc>
        <w:tc>
          <w:tcPr>
            <w:tcW w:w="1701" w:type="dxa"/>
          </w:tcPr>
          <w:p w:rsidR="00331D94" w:rsidRPr="00BB5602" w:rsidRDefault="00331D94" w:rsidP="00CE32A6">
            <w:pPr>
              <w:jc w:val="both"/>
              <w:rPr>
                <w:rFonts w:ascii="Times New Roman" w:hAnsi="Times New Roman" w:cs="Times New Roman"/>
                <w:sz w:val="24"/>
                <w:szCs w:val="24"/>
                <w:vertAlign w:val="subscript"/>
              </w:rPr>
            </w:pPr>
          </w:p>
        </w:tc>
        <w:tc>
          <w:tcPr>
            <w:tcW w:w="1701" w:type="dxa"/>
          </w:tcPr>
          <w:p w:rsidR="00331D94" w:rsidRPr="00BB5602" w:rsidRDefault="00331D94" w:rsidP="00CE32A6">
            <w:pPr>
              <w:jc w:val="both"/>
              <w:rPr>
                <w:rFonts w:ascii="Times New Roman" w:hAnsi="Times New Roman" w:cs="Times New Roman"/>
                <w:sz w:val="24"/>
                <w:szCs w:val="24"/>
                <w:vertAlign w:val="subscript"/>
              </w:rPr>
            </w:pPr>
            <w:r w:rsidRPr="00BB5602">
              <w:rPr>
                <w:rFonts w:ascii="Times New Roman" w:hAnsi="Times New Roman" w:cs="Times New Roman"/>
                <w:sz w:val="24"/>
                <w:szCs w:val="24"/>
              </w:rPr>
              <w:t>Практичний психолог</w:t>
            </w:r>
          </w:p>
        </w:tc>
        <w:tc>
          <w:tcPr>
            <w:tcW w:w="1218" w:type="dxa"/>
          </w:tcPr>
          <w:p w:rsidR="00331D94" w:rsidRPr="00114541" w:rsidRDefault="00331D94" w:rsidP="00CE32A6">
            <w:pPr>
              <w:rPr>
                <w:vertAlign w:val="subscript"/>
              </w:rPr>
            </w:pPr>
          </w:p>
        </w:tc>
      </w:tr>
      <w:tr w:rsidR="00331D94" w:rsidRPr="00114541" w:rsidTr="00C4678A">
        <w:tc>
          <w:tcPr>
            <w:tcW w:w="2527" w:type="dxa"/>
            <w:vMerge/>
          </w:tcPr>
          <w:p w:rsidR="00331D94" w:rsidRPr="00114541" w:rsidRDefault="00331D94" w:rsidP="00452FFA">
            <w:pPr>
              <w:rPr>
                <w:vertAlign w:val="subscript"/>
              </w:rPr>
            </w:pPr>
          </w:p>
        </w:tc>
        <w:tc>
          <w:tcPr>
            <w:tcW w:w="6540" w:type="dxa"/>
          </w:tcPr>
          <w:p w:rsidR="00331D94" w:rsidRPr="00B0605B" w:rsidRDefault="00331D94" w:rsidP="00452FFA">
            <w:r>
              <w:rPr>
                <w:rFonts w:ascii="Times New Roman" w:hAnsi="Times New Roman" w:cs="Times New Roman"/>
                <w:sz w:val="24"/>
                <w:szCs w:val="24"/>
              </w:rPr>
              <w:t>4</w:t>
            </w:r>
            <w:r w:rsidRPr="002A238D">
              <w:rPr>
                <w:rFonts w:ascii="Times New Roman" w:hAnsi="Times New Roman" w:cs="Times New Roman"/>
                <w:sz w:val="24"/>
                <w:szCs w:val="24"/>
              </w:rPr>
              <w:t>.Виконання рішень попередньої педради.</w:t>
            </w:r>
          </w:p>
        </w:tc>
        <w:tc>
          <w:tcPr>
            <w:tcW w:w="1701" w:type="dxa"/>
          </w:tcPr>
          <w:p w:rsidR="00331D94" w:rsidRPr="00114541" w:rsidRDefault="00331D94" w:rsidP="00452FFA">
            <w:pPr>
              <w:jc w:val="both"/>
              <w:rPr>
                <w:rFonts w:ascii="Times New Roman" w:hAnsi="Times New Roman" w:cs="Times New Roman"/>
                <w:sz w:val="24"/>
                <w:szCs w:val="24"/>
                <w:vertAlign w:val="subscript"/>
              </w:rPr>
            </w:pPr>
          </w:p>
        </w:tc>
        <w:tc>
          <w:tcPr>
            <w:tcW w:w="1701" w:type="dxa"/>
          </w:tcPr>
          <w:p w:rsidR="00331D94" w:rsidRPr="00114541" w:rsidRDefault="00331D94" w:rsidP="00452FFA">
            <w:pPr>
              <w:jc w:val="both"/>
              <w:rPr>
                <w:rFonts w:ascii="Times New Roman" w:hAnsi="Times New Roman" w:cs="Times New Roman"/>
                <w:sz w:val="24"/>
                <w:szCs w:val="24"/>
                <w:vertAlign w:val="subscript"/>
              </w:rPr>
            </w:pPr>
          </w:p>
        </w:tc>
        <w:tc>
          <w:tcPr>
            <w:tcW w:w="1701" w:type="dxa"/>
          </w:tcPr>
          <w:p w:rsidR="00331D94" w:rsidRDefault="00331D94" w:rsidP="00452FFA">
            <w:r>
              <w:rPr>
                <w:rFonts w:ascii="Times New Roman" w:hAnsi="Times New Roman" w:cs="Times New Roman"/>
                <w:sz w:val="24"/>
                <w:szCs w:val="24"/>
              </w:rPr>
              <w:t>Директор</w:t>
            </w:r>
          </w:p>
        </w:tc>
        <w:tc>
          <w:tcPr>
            <w:tcW w:w="1218" w:type="dxa"/>
          </w:tcPr>
          <w:p w:rsidR="00331D94" w:rsidRPr="00114541" w:rsidRDefault="00331D94" w:rsidP="00452FFA">
            <w:pPr>
              <w:rPr>
                <w:vertAlign w:val="subscript"/>
              </w:rPr>
            </w:pPr>
          </w:p>
        </w:tc>
      </w:tr>
      <w:tr w:rsidR="00331D94" w:rsidRPr="00114541" w:rsidTr="00C4678A">
        <w:tc>
          <w:tcPr>
            <w:tcW w:w="2527" w:type="dxa"/>
            <w:vMerge/>
          </w:tcPr>
          <w:p w:rsidR="00331D94" w:rsidRPr="00114541" w:rsidRDefault="00331D94" w:rsidP="00452FFA">
            <w:pPr>
              <w:rPr>
                <w:vertAlign w:val="subscript"/>
              </w:rPr>
            </w:pPr>
          </w:p>
        </w:tc>
        <w:tc>
          <w:tcPr>
            <w:tcW w:w="6540" w:type="dxa"/>
          </w:tcPr>
          <w:p w:rsidR="00331D94" w:rsidRPr="002A238D" w:rsidRDefault="00331D94" w:rsidP="00452FFA">
            <w:pPr>
              <w:rPr>
                <w:rFonts w:ascii="Times New Roman" w:hAnsi="Times New Roman" w:cs="Times New Roman"/>
                <w:sz w:val="24"/>
                <w:szCs w:val="24"/>
              </w:rPr>
            </w:pPr>
            <w:r>
              <w:rPr>
                <w:rFonts w:ascii="Times New Roman" w:hAnsi="Times New Roman" w:cs="Times New Roman"/>
                <w:sz w:val="24"/>
                <w:szCs w:val="24"/>
              </w:rPr>
              <w:t>5</w:t>
            </w:r>
            <w:r w:rsidRPr="002A238D">
              <w:rPr>
                <w:rFonts w:ascii="Times New Roman" w:hAnsi="Times New Roman" w:cs="Times New Roman"/>
                <w:sz w:val="24"/>
                <w:szCs w:val="24"/>
              </w:rPr>
              <w:t>. Визнання результатів підвищення кваліфікації педагогічних працівників.</w:t>
            </w:r>
          </w:p>
        </w:tc>
        <w:tc>
          <w:tcPr>
            <w:tcW w:w="1701" w:type="dxa"/>
          </w:tcPr>
          <w:p w:rsidR="00331D94" w:rsidRPr="00114541" w:rsidRDefault="00331D94" w:rsidP="00452FFA">
            <w:pPr>
              <w:jc w:val="both"/>
              <w:rPr>
                <w:rFonts w:ascii="Times New Roman" w:hAnsi="Times New Roman" w:cs="Times New Roman"/>
                <w:sz w:val="24"/>
                <w:szCs w:val="24"/>
                <w:vertAlign w:val="subscript"/>
              </w:rPr>
            </w:pPr>
          </w:p>
        </w:tc>
        <w:tc>
          <w:tcPr>
            <w:tcW w:w="1701" w:type="dxa"/>
          </w:tcPr>
          <w:p w:rsidR="00331D94" w:rsidRPr="00114541" w:rsidRDefault="00331D94" w:rsidP="00452FFA">
            <w:pPr>
              <w:jc w:val="both"/>
              <w:rPr>
                <w:rFonts w:ascii="Times New Roman" w:hAnsi="Times New Roman" w:cs="Times New Roman"/>
                <w:sz w:val="24"/>
                <w:szCs w:val="24"/>
                <w:vertAlign w:val="subscript"/>
              </w:rPr>
            </w:pPr>
          </w:p>
        </w:tc>
        <w:tc>
          <w:tcPr>
            <w:tcW w:w="1701" w:type="dxa"/>
          </w:tcPr>
          <w:p w:rsidR="00331D94" w:rsidRDefault="00331D94" w:rsidP="00452FFA">
            <w:r w:rsidRPr="002E4732">
              <w:rPr>
                <w:rFonts w:ascii="Times New Roman" w:hAnsi="Times New Roman" w:cs="Times New Roman"/>
                <w:sz w:val="24"/>
                <w:szCs w:val="24"/>
              </w:rPr>
              <w:t>ЗДНВР</w:t>
            </w:r>
          </w:p>
        </w:tc>
        <w:tc>
          <w:tcPr>
            <w:tcW w:w="1218" w:type="dxa"/>
          </w:tcPr>
          <w:p w:rsidR="00331D94" w:rsidRPr="00114541" w:rsidRDefault="00331D94" w:rsidP="00452FFA">
            <w:pPr>
              <w:rPr>
                <w:vertAlign w:val="subscript"/>
              </w:rPr>
            </w:pPr>
          </w:p>
        </w:tc>
      </w:tr>
      <w:tr w:rsidR="00331D94" w:rsidRPr="00114541" w:rsidTr="00C4678A">
        <w:tc>
          <w:tcPr>
            <w:tcW w:w="2527" w:type="dxa"/>
            <w:vMerge/>
          </w:tcPr>
          <w:p w:rsidR="00331D94" w:rsidRPr="00114541" w:rsidRDefault="00331D94" w:rsidP="00452FFA">
            <w:pPr>
              <w:rPr>
                <w:vertAlign w:val="subscript"/>
              </w:rPr>
            </w:pPr>
          </w:p>
        </w:tc>
        <w:tc>
          <w:tcPr>
            <w:tcW w:w="6540" w:type="dxa"/>
          </w:tcPr>
          <w:p w:rsidR="00331D94" w:rsidRPr="00452FFA" w:rsidRDefault="00331D94" w:rsidP="00452FFA">
            <w:pPr>
              <w:rPr>
                <w:rFonts w:ascii="Times New Roman" w:hAnsi="Times New Roman" w:cs="Times New Roman"/>
                <w:sz w:val="24"/>
                <w:szCs w:val="24"/>
              </w:rPr>
            </w:pPr>
            <w:r>
              <w:rPr>
                <w:rFonts w:ascii="Times New Roman" w:hAnsi="Times New Roman" w:cs="Times New Roman"/>
                <w:sz w:val="24"/>
                <w:szCs w:val="24"/>
              </w:rPr>
              <w:t>6.</w:t>
            </w:r>
            <w:r w:rsidRPr="00452FFA">
              <w:rPr>
                <w:rFonts w:ascii="Times New Roman" w:hAnsi="Times New Roman" w:cs="Times New Roman"/>
                <w:sz w:val="24"/>
                <w:szCs w:val="24"/>
              </w:rPr>
              <w:t xml:space="preserve">Рефлексія як  складова сучасних уроків з природничих дисциплін в умовах нового Державного стандарту. </w:t>
            </w:r>
          </w:p>
        </w:tc>
        <w:tc>
          <w:tcPr>
            <w:tcW w:w="1701" w:type="dxa"/>
          </w:tcPr>
          <w:p w:rsidR="00331D94" w:rsidRPr="00114541" w:rsidRDefault="00331D94" w:rsidP="00452FFA">
            <w:pPr>
              <w:jc w:val="both"/>
              <w:rPr>
                <w:rFonts w:ascii="Times New Roman" w:hAnsi="Times New Roman" w:cs="Times New Roman"/>
                <w:sz w:val="24"/>
                <w:szCs w:val="24"/>
                <w:vertAlign w:val="subscript"/>
              </w:rPr>
            </w:pPr>
          </w:p>
        </w:tc>
        <w:tc>
          <w:tcPr>
            <w:tcW w:w="1701" w:type="dxa"/>
          </w:tcPr>
          <w:p w:rsidR="00331D94" w:rsidRPr="00114541" w:rsidRDefault="00331D94" w:rsidP="00452FFA">
            <w:pPr>
              <w:jc w:val="both"/>
              <w:rPr>
                <w:rFonts w:ascii="Times New Roman" w:hAnsi="Times New Roman" w:cs="Times New Roman"/>
                <w:sz w:val="24"/>
                <w:szCs w:val="24"/>
                <w:vertAlign w:val="subscript"/>
              </w:rPr>
            </w:pPr>
          </w:p>
        </w:tc>
        <w:tc>
          <w:tcPr>
            <w:tcW w:w="1701" w:type="dxa"/>
          </w:tcPr>
          <w:p w:rsidR="00331D94" w:rsidRPr="00114541" w:rsidRDefault="00331D94" w:rsidP="00452FFA">
            <w:pPr>
              <w:jc w:val="both"/>
              <w:rPr>
                <w:rFonts w:ascii="Times New Roman" w:hAnsi="Times New Roman" w:cs="Times New Roman"/>
                <w:sz w:val="24"/>
                <w:szCs w:val="24"/>
                <w:vertAlign w:val="subscript"/>
              </w:rPr>
            </w:pPr>
            <w:r>
              <w:rPr>
                <w:rFonts w:ascii="Times New Roman" w:hAnsi="Times New Roman" w:cs="Times New Roman"/>
                <w:sz w:val="24"/>
                <w:szCs w:val="24"/>
              </w:rPr>
              <w:t>Природнича кафедра</w:t>
            </w:r>
          </w:p>
        </w:tc>
        <w:tc>
          <w:tcPr>
            <w:tcW w:w="1218" w:type="dxa"/>
          </w:tcPr>
          <w:p w:rsidR="00331D94" w:rsidRPr="00114541" w:rsidRDefault="00331D94" w:rsidP="00452FFA">
            <w:pPr>
              <w:rPr>
                <w:vertAlign w:val="subscript"/>
              </w:rPr>
            </w:pPr>
          </w:p>
        </w:tc>
      </w:tr>
      <w:tr w:rsidR="00331D94" w:rsidRPr="00114541" w:rsidTr="00C4678A">
        <w:tc>
          <w:tcPr>
            <w:tcW w:w="2527" w:type="dxa"/>
            <w:vMerge/>
          </w:tcPr>
          <w:p w:rsidR="00331D94" w:rsidRPr="00114541" w:rsidRDefault="00331D94" w:rsidP="00452FFA">
            <w:pPr>
              <w:rPr>
                <w:vertAlign w:val="subscript"/>
              </w:rPr>
            </w:pPr>
          </w:p>
        </w:tc>
        <w:tc>
          <w:tcPr>
            <w:tcW w:w="6540" w:type="dxa"/>
          </w:tcPr>
          <w:p w:rsidR="00331D94" w:rsidRDefault="00331D94" w:rsidP="00452FFA">
            <w:pPr>
              <w:rPr>
                <w:rFonts w:ascii="Times New Roman" w:hAnsi="Times New Roman" w:cs="Times New Roman"/>
                <w:sz w:val="24"/>
                <w:szCs w:val="24"/>
              </w:rPr>
            </w:pPr>
            <w:r>
              <w:rPr>
                <w:rFonts w:ascii="Times New Roman" w:hAnsi="Times New Roman" w:cs="Times New Roman"/>
                <w:sz w:val="24"/>
                <w:szCs w:val="24"/>
              </w:rPr>
              <w:t xml:space="preserve">7. Стратегія розвитку читання </w:t>
            </w:r>
          </w:p>
        </w:tc>
        <w:tc>
          <w:tcPr>
            <w:tcW w:w="1701" w:type="dxa"/>
          </w:tcPr>
          <w:p w:rsidR="00331D94" w:rsidRPr="00114541" w:rsidRDefault="00331D94" w:rsidP="00452FFA">
            <w:pPr>
              <w:jc w:val="both"/>
              <w:rPr>
                <w:rFonts w:ascii="Times New Roman" w:hAnsi="Times New Roman" w:cs="Times New Roman"/>
                <w:sz w:val="24"/>
                <w:szCs w:val="24"/>
                <w:vertAlign w:val="subscript"/>
              </w:rPr>
            </w:pPr>
          </w:p>
        </w:tc>
        <w:tc>
          <w:tcPr>
            <w:tcW w:w="1701" w:type="dxa"/>
          </w:tcPr>
          <w:p w:rsidR="00331D94" w:rsidRPr="00114541" w:rsidRDefault="00331D94" w:rsidP="00452FFA">
            <w:pPr>
              <w:jc w:val="both"/>
              <w:rPr>
                <w:rFonts w:ascii="Times New Roman" w:hAnsi="Times New Roman" w:cs="Times New Roman"/>
                <w:sz w:val="24"/>
                <w:szCs w:val="24"/>
                <w:vertAlign w:val="subscript"/>
              </w:rPr>
            </w:pPr>
          </w:p>
        </w:tc>
        <w:tc>
          <w:tcPr>
            <w:tcW w:w="1701" w:type="dxa"/>
          </w:tcPr>
          <w:p w:rsidR="00331D94" w:rsidRDefault="00331D94" w:rsidP="00452FFA">
            <w:pPr>
              <w:jc w:val="both"/>
              <w:rPr>
                <w:rFonts w:ascii="Times New Roman" w:hAnsi="Times New Roman" w:cs="Times New Roman"/>
                <w:sz w:val="24"/>
                <w:szCs w:val="24"/>
              </w:rPr>
            </w:pPr>
            <w:r>
              <w:rPr>
                <w:rFonts w:ascii="Times New Roman" w:hAnsi="Times New Roman" w:cs="Times New Roman"/>
                <w:sz w:val="24"/>
                <w:szCs w:val="24"/>
              </w:rPr>
              <w:t>Бібліотекар</w:t>
            </w:r>
          </w:p>
        </w:tc>
        <w:tc>
          <w:tcPr>
            <w:tcW w:w="1218" w:type="dxa"/>
          </w:tcPr>
          <w:p w:rsidR="00331D94" w:rsidRPr="00114541" w:rsidRDefault="00331D94" w:rsidP="00452FFA">
            <w:pPr>
              <w:rPr>
                <w:vertAlign w:val="subscript"/>
              </w:rPr>
            </w:pPr>
          </w:p>
        </w:tc>
      </w:tr>
      <w:tr w:rsidR="00331D94" w:rsidRPr="00114541" w:rsidTr="00C4678A">
        <w:tc>
          <w:tcPr>
            <w:tcW w:w="2527" w:type="dxa"/>
            <w:vMerge/>
          </w:tcPr>
          <w:p w:rsidR="00331D94" w:rsidRPr="00114541" w:rsidRDefault="00331D94" w:rsidP="00452FFA">
            <w:pPr>
              <w:rPr>
                <w:vertAlign w:val="subscript"/>
              </w:rPr>
            </w:pPr>
          </w:p>
        </w:tc>
        <w:tc>
          <w:tcPr>
            <w:tcW w:w="6540" w:type="dxa"/>
          </w:tcPr>
          <w:p w:rsidR="00331D94" w:rsidRDefault="00331D94" w:rsidP="005028DE">
            <w:pPr>
              <w:rPr>
                <w:rFonts w:ascii="Times New Roman" w:hAnsi="Times New Roman" w:cs="Times New Roman"/>
                <w:sz w:val="24"/>
                <w:szCs w:val="24"/>
              </w:rPr>
            </w:pPr>
            <w:r>
              <w:rPr>
                <w:rFonts w:ascii="Times New Roman" w:hAnsi="Times New Roman" w:cs="Times New Roman"/>
                <w:sz w:val="24"/>
                <w:szCs w:val="24"/>
              </w:rPr>
              <w:t>8.</w:t>
            </w:r>
            <w:r w:rsidR="005028DE">
              <w:rPr>
                <w:rFonts w:ascii="Times New Roman" w:hAnsi="Times New Roman" w:cs="Times New Roman"/>
                <w:sz w:val="24"/>
                <w:szCs w:val="24"/>
              </w:rPr>
              <w:t xml:space="preserve"> </w:t>
            </w:r>
            <w:r w:rsidRPr="00331D94">
              <w:rPr>
                <w:rFonts w:ascii="Times New Roman" w:hAnsi="Times New Roman" w:cs="Times New Roman"/>
                <w:sz w:val="24"/>
                <w:szCs w:val="24"/>
              </w:rPr>
              <w:t>Класний керівник і батьки: шляхи співробітництва</w:t>
            </w:r>
          </w:p>
        </w:tc>
        <w:tc>
          <w:tcPr>
            <w:tcW w:w="1701" w:type="dxa"/>
          </w:tcPr>
          <w:p w:rsidR="00331D94" w:rsidRPr="00114541" w:rsidRDefault="00331D94" w:rsidP="00452FFA">
            <w:pPr>
              <w:jc w:val="both"/>
              <w:rPr>
                <w:rFonts w:ascii="Times New Roman" w:hAnsi="Times New Roman" w:cs="Times New Roman"/>
                <w:sz w:val="24"/>
                <w:szCs w:val="24"/>
                <w:vertAlign w:val="subscript"/>
              </w:rPr>
            </w:pPr>
          </w:p>
        </w:tc>
        <w:tc>
          <w:tcPr>
            <w:tcW w:w="1701" w:type="dxa"/>
          </w:tcPr>
          <w:p w:rsidR="00331D94" w:rsidRPr="00114541" w:rsidRDefault="00331D94" w:rsidP="00452FFA">
            <w:pPr>
              <w:jc w:val="both"/>
              <w:rPr>
                <w:rFonts w:ascii="Times New Roman" w:hAnsi="Times New Roman" w:cs="Times New Roman"/>
                <w:sz w:val="24"/>
                <w:szCs w:val="24"/>
                <w:vertAlign w:val="subscript"/>
              </w:rPr>
            </w:pPr>
          </w:p>
        </w:tc>
        <w:tc>
          <w:tcPr>
            <w:tcW w:w="1701" w:type="dxa"/>
          </w:tcPr>
          <w:p w:rsidR="00331D94" w:rsidRDefault="00972C21" w:rsidP="00452FFA">
            <w:pPr>
              <w:jc w:val="both"/>
              <w:rPr>
                <w:rFonts w:ascii="Times New Roman" w:hAnsi="Times New Roman" w:cs="Times New Roman"/>
                <w:sz w:val="24"/>
                <w:szCs w:val="24"/>
              </w:rPr>
            </w:pPr>
            <w:r>
              <w:rPr>
                <w:rFonts w:ascii="Times New Roman" w:hAnsi="Times New Roman" w:cs="Times New Roman"/>
                <w:sz w:val="24"/>
                <w:szCs w:val="24"/>
              </w:rPr>
              <w:t>ЗДНВР</w:t>
            </w:r>
          </w:p>
        </w:tc>
        <w:tc>
          <w:tcPr>
            <w:tcW w:w="1218" w:type="dxa"/>
          </w:tcPr>
          <w:p w:rsidR="00331D94" w:rsidRPr="00114541" w:rsidRDefault="00331D94" w:rsidP="00452FFA">
            <w:pPr>
              <w:rPr>
                <w:vertAlign w:val="subscript"/>
              </w:rPr>
            </w:pPr>
          </w:p>
        </w:tc>
      </w:tr>
      <w:tr w:rsidR="00CE32A6" w:rsidRPr="00114541" w:rsidTr="00C4678A">
        <w:tc>
          <w:tcPr>
            <w:tcW w:w="2527" w:type="dxa"/>
          </w:tcPr>
          <w:p w:rsidR="00CE32A6" w:rsidRPr="00535275" w:rsidRDefault="00CE32A6" w:rsidP="00CE32A6">
            <w:pPr>
              <w:jc w:val="both"/>
              <w:rPr>
                <w:rFonts w:ascii="Times New Roman" w:hAnsi="Times New Roman" w:cs="Times New Roman"/>
                <w:b/>
                <w:sz w:val="24"/>
                <w:szCs w:val="24"/>
              </w:rPr>
            </w:pPr>
            <w:r w:rsidRPr="00535275">
              <w:rPr>
                <w:rFonts w:ascii="Times New Roman" w:hAnsi="Times New Roman" w:cs="Times New Roman"/>
                <w:b/>
                <w:bCs/>
                <w:sz w:val="24"/>
                <w:szCs w:val="24"/>
              </w:rPr>
              <w:t>Нарада при заступникові директора:</w:t>
            </w:r>
          </w:p>
        </w:tc>
        <w:tc>
          <w:tcPr>
            <w:tcW w:w="6540" w:type="dxa"/>
          </w:tcPr>
          <w:p w:rsidR="00CE32A6" w:rsidRPr="00CE32A6" w:rsidRDefault="00CE32A6" w:rsidP="00CE32A6">
            <w:pPr>
              <w:jc w:val="both"/>
              <w:rPr>
                <w:rFonts w:ascii="Times New Roman" w:hAnsi="Times New Roman" w:cs="Times New Roman"/>
                <w:sz w:val="24"/>
                <w:szCs w:val="24"/>
              </w:rPr>
            </w:pPr>
            <w:r w:rsidRPr="00CE32A6">
              <w:rPr>
                <w:rFonts w:ascii="Times New Roman" w:hAnsi="Times New Roman" w:cs="Times New Roman"/>
                <w:sz w:val="24"/>
                <w:szCs w:val="24"/>
              </w:rPr>
              <w:t>1. Про готовність та заходи щодо підготовки школи до роботи в осінньо-зимовий період.</w:t>
            </w:r>
          </w:p>
          <w:p w:rsidR="00CE32A6" w:rsidRPr="00CE32A6" w:rsidRDefault="00CE32A6" w:rsidP="00CE32A6">
            <w:pPr>
              <w:jc w:val="both"/>
              <w:rPr>
                <w:rFonts w:ascii="Times New Roman" w:hAnsi="Times New Roman" w:cs="Times New Roman"/>
                <w:sz w:val="24"/>
                <w:szCs w:val="24"/>
              </w:rPr>
            </w:pPr>
            <w:r w:rsidRPr="00CE32A6">
              <w:rPr>
                <w:rFonts w:ascii="Times New Roman" w:hAnsi="Times New Roman" w:cs="Times New Roman"/>
                <w:sz w:val="24"/>
                <w:szCs w:val="24"/>
              </w:rPr>
              <w:t>2. Про адаптацію учнів 5 класів.</w:t>
            </w:r>
          </w:p>
          <w:p w:rsidR="00CE32A6" w:rsidRPr="00CE32A6" w:rsidRDefault="00CE32A6" w:rsidP="00CE32A6">
            <w:pPr>
              <w:jc w:val="both"/>
              <w:rPr>
                <w:rFonts w:ascii="Times New Roman" w:hAnsi="Times New Roman" w:cs="Times New Roman"/>
                <w:sz w:val="24"/>
                <w:szCs w:val="24"/>
              </w:rPr>
            </w:pPr>
            <w:r w:rsidRPr="00CE32A6">
              <w:rPr>
                <w:rFonts w:ascii="Times New Roman" w:hAnsi="Times New Roman" w:cs="Times New Roman"/>
                <w:sz w:val="24"/>
                <w:szCs w:val="24"/>
              </w:rPr>
              <w:t xml:space="preserve">3. Про організацію діяльності роботи </w:t>
            </w:r>
            <w:r>
              <w:rPr>
                <w:rFonts w:ascii="Times New Roman" w:hAnsi="Times New Roman" w:cs="Times New Roman"/>
                <w:sz w:val="24"/>
                <w:szCs w:val="24"/>
              </w:rPr>
              <w:t>предметних кафедр</w:t>
            </w:r>
            <w:r w:rsidRPr="00CE32A6">
              <w:rPr>
                <w:rFonts w:ascii="Times New Roman" w:hAnsi="Times New Roman" w:cs="Times New Roman"/>
                <w:sz w:val="24"/>
                <w:szCs w:val="24"/>
              </w:rPr>
              <w:t>.</w:t>
            </w:r>
          </w:p>
          <w:p w:rsidR="00CE32A6" w:rsidRDefault="00CE32A6" w:rsidP="00CE32A6">
            <w:pPr>
              <w:jc w:val="both"/>
              <w:rPr>
                <w:rFonts w:ascii="Times New Roman" w:hAnsi="Times New Roman" w:cs="Times New Roman"/>
                <w:sz w:val="24"/>
                <w:szCs w:val="24"/>
              </w:rPr>
            </w:pPr>
            <w:r w:rsidRPr="00CE32A6">
              <w:rPr>
                <w:rFonts w:ascii="Times New Roman" w:hAnsi="Times New Roman" w:cs="Times New Roman"/>
                <w:sz w:val="24"/>
                <w:szCs w:val="24"/>
              </w:rPr>
              <w:t>4. Про підсумки проведення І етапу учнівських олімпіад.</w:t>
            </w:r>
          </w:p>
          <w:p w:rsidR="00CE32A6" w:rsidRPr="00CE32A6" w:rsidRDefault="00CE32A6" w:rsidP="00CE32A6">
            <w:pPr>
              <w:jc w:val="both"/>
              <w:rPr>
                <w:rFonts w:ascii="Times New Roman" w:hAnsi="Times New Roman" w:cs="Times New Roman"/>
                <w:sz w:val="24"/>
                <w:szCs w:val="24"/>
              </w:rPr>
            </w:pPr>
            <w:r>
              <w:rPr>
                <w:rFonts w:ascii="Times New Roman" w:hAnsi="Times New Roman" w:cs="Times New Roman"/>
                <w:sz w:val="24"/>
                <w:szCs w:val="24"/>
              </w:rPr>
              <w:t>5.</w:t>
            </w:r>
            <w:r w:rsidRPr="00CE32A6">
              <w:rPr>
                <w:rFonts w:ascii="Times New Roman" w:hAnsi="Times New Roman" w:cs="Times New Roman"/>
                <w:sz w:val="24"/>
                <w:szCs w:val="24"/>
              </w:rPr>
              <w:t>Удосконалення навчально-виховного процесу на основі інноваційних технологій</w:t>
            </w:r>
          </w:p>
          <w:p w:rsidR="00CE32A6" w:rsidRPr="00CE32A6" w:rsidRDefault="00CE32A6" w:rsidP="00CE32A6">
            <w:pPr>
              <w:pStyle w:val="a4"/>
              <w:numPr>
                <w:ilvl w:val="1"/>
                <w:numId w:val="5"/>
              </w:numPr>
              <w:ind w:left="0" w:firstLine="0"/>
              <w:jc w:val="both"/>
              <w:rPr>
                <w:rFonts w:ascii="Times New Roman" w:hAnsi="Times New Roman" w:cs="Times New Roman"/>
                <w:sz w:val="24"/>
                <w:szCs w:val="24"/>
              </w:rPr>
            </w:pPr>
            <w:r w:rsidRPr="00CE32A6">
              <w:rPr>
                <w:rFonts w:ascii="Times New Roman" w:hAnsi="Times New Roman" w:cs="Times New Roman"/>
                <w:sz w:val="24"/>
                <w:szCs w:val="24"/>
              </w:rPr>
              <w:t>Робота з обдарованими дітьми, участь у творчих конкурсах.</w:t>
            </w:r>
          </w:p>
          <w:p w:rsidR="00CE32A6" w:rsidRPr="00CE32A6" w:rsidRDefault="00CE32A6" w:rsidP="00CE32A6">
            <w:pPr>
              <w:jc w:val="both"/>
              <w:rPr>
                <w:rFonts w:ascii="Times New Roman" w:hAnsi="Times New Roman" w:cs="Times New Roman"/>
                <w:sz w:val="24"/>
                <w:szCs w:val="24"/>
              </w:rPr>
            </w:pPr>
            <w:r>
              <w:rPr>
                <w:rFonts w:ascii="Times New Roman" w:hAnsi="Times New Roman" w:cs="Times New Roman"/>
                <w:sz w:val="24"/>
                <w:szCs w:val="24"/>
              </w:rPr>
              <w:t>7.</w:t>
            </w:r>
            <w:r w:rsidRPr="00CE32A6">
              <w:rPr>
                <w:rFonts w:ascii="Times New Roman" w:hAnsi="Times New Roman" w:cs="Times New Roman"/>
                <w:sz w:val="24"/>
                <w:szCs w:val="24"/>
              </w:rPr>
              <w:t>Про індивідуальну роботу з обдарованими та невстигаючими учнями.</w:t>
            </w:r>
          </w:p>
          <w:p w:rsidR="00CE32A6" w:rsidRPr="00CE32A6" w:rsidRDefault="00CE32A6" w:rsidP="00CE32A6">
            <w:pPr>
              <w:jc w:val="both"/>
              <w:rPr>
                <w:rFonts w:ascii="Times New Roman" w:hAnsi="Times New Roman" w:cs="Times New Roman"/>
                <w:sz w:val="24"/>
                <w:szCs w:val="24"/>
              </w:rPr>
            </w:pPr>
            <w:r>
              <w:rPr>
                <w:rFonts w:ascii="Times New Roman" w:hAnsi="Times New Roman" w:cs="Times New Roman"/>
                <w:sz w:val="24"/>
                <w:szCs w:val="24"/>
              </w:rPr>
              <w:t>8.</w:t>
            </w:r>
            <w:r w:rsidRPr="00CE32A6">
              <w:rPr>
                <w:rFonts w:ascii="Times New Roman" w:hAnsi="Times New Roman" w:cs="Times New Roman"/>
                <w:sz w:val="24"/>
                <w:szCs w:val="24"/>
              </w:rPr>
              <w:t>Про планування STEV DAY у початковій школі.</w:t>
            </w:r>
          </w:p>
          <w:p w:rsidR="00CE32A6" w:rsidRPr="00CE32A6" w:rsidRDefault="00CE32A6" w:rsidP="00CE32A6">
            <w:pPr>
              <w:jc w:val="both"/>
              <w:rPr>
                <w:rFonts w:ascii="Times New Roman" w:hAnsi="Times New Roman" w:cs="Times New Roman"/>
                <w:sz w:val="24"/>
                <w:szCs w:val="24"/>
              </w:rPr>
            </w:pPr>
            <w:r>
              <w:rPr>
                <w:rFonts w:ascii="Times New Roman" w:hAnsi="Times New Roman" w:cs="Times New Roman"/>
                <w:sz w:val="24"/>
                <w:szCs w:val="24"/>
              </w:rPr>
              <w:t>9.</w:t>
            </w:r>
            <w:r w:rsidRPr="00CE32A6">
              <w:rPr>
                <w:rFonts w:ascii="Times New Roman" w:hAnsi="Times New Roman" w:cs="Times New Roman"/>
                <w:sz w:val="24"/>
                <w:szCs w:val="24"/>
              </w:rPr>
              <w:t>Обговорення і затвердження списків учнів для участі в міських олімпіадах із базових дисциплін.</w:t>
            </w:r>
          </w:p>
          <w:p w:rsidR="00CE32A6" w:rsidRPr="00CE32A6" w:rsidRDefault="00CE32A6" w:rsidP="00CE32A6">
            <w:pPr>
              <w:jc w:val="both"/>
              <w:rPr>
                <w:rFonts w:ascii="Times New Roman" w:hAnsi="Times New Roman" w:cs="Times New Roman"/>
                <w:sz w:val="24"/>
                <w:szCs w:val="24"/>
              </w:rPr>
            </w:pPr>
            <w:r>
              <w:rPr>
                <w:rFonts w:ascii="Times New Roman" w:hAnsi="Times New Roman" w:cs="Times New Roman"/>
                <w:sz w:val="24"/>
                <w:szCs w:val="24"/>
              </w:rPr>
              <w:t>10.</w:t>
            </w:r>
            <w:r w:rsidRPr="00CE32A6">
              <w:rPr>
                <w:rFonts w:ascii="Times New Roman" w:hAnsi="Times New Roman" w:cs="Times New Roman"/>
                <w:sz w:val="24"/>
                <w:szCs w:val="24"/>
              </w:rPr>
              <w:t xml:space="preserve">Про участь учителів </w:t>
            </w:r>
            <w:r>
              <w:rPr>
                <w:rFonts w:ascii="Times New Roman" w:hAnsi="Times New Roman" w:cs="Times New Roman"/>
                <w:sz w:val="24"/>
                <w:szCs w:val="24"/>
              </w:rPr>
              <w:t>ліцею</w:t>
            </w:r>
            <w:r w:rsidRPr="00CE32A6">
              <w:rPr>
                <w:rFonts w:ascii="Times New Roman" w:hAnsi="Times New Roman" w:cs="Times New Roman"/>
                <w:sz w:val="24"/>
                <w:szCs w:val="24"/>
              </w:rPr>
              <w:t xml:space="preserve"> в </w:t>
            </w:r>
            <w:r>
              <w:rPr>
                <w:rFonts w:ascii="Times New Roman" w:hAnsi="Times New Roman" w:cs="Times New Roman"/>
                <w:sz w:val="24"/>
                <w:szCs w:val="24"/>
              </w:rPr>
              <w:t>обласн</w:t>
            </w:r>
            <w:r w:rsidRPr="00CE32A6">
              <w:rPr>
                <w:rFonts w:ascii="Times New Roman" w:hAnsi="Times New Roman" w:cs="Times New Roman"/>
                <w:sz w:val="24"/>
                <w:szCs w:val="24"/>
              </w:rPr>
              <w:t>ому конкурс</w:t>
            </w:r>
            <w:r>
              <w:rPr>
                <w:rFonts w:ascii="Times New Roman" w:hAnsi="Times New Roman" w:cs="Times New Roman"/>
                <w:sz w:val="24"/>
                <w:szCs w:val="24"/>
              </w:rPr>
              <w:t>і</w:t>
            </w:r>
            <w:r w:rsidRPr="00CE32A6">
              <w:rPr>
                <w:rFonts w:ascii="Times New Roman" w:hAnsi="Times New Roman" w:cs="Times New Roman"/>
                <w:sz w:val="24"/>
                <w:szCs w:val="24"/>
              </w:rPr>
              <w:t xml:space="preserve"> “ Учитель року ”.</w:t>
            </w:r>
            <w:r>
              <w:rPr>
                <w:rFonts w:ascii="Times New Roman" w:hAnsi="Times New Roman" w:cs="Times New Roman"/>
                <w:sz w:val="24"/>
                <w:szCs w:val="24"/>
              </w:rPr>
              <w:t>(номінації «</w:t>
            </w:r>
            <w:r w:rsidRPr="00CE32A6">
              <w:rPr>
                <w:rFonts w:ascii="Times New Roman" w:hAnsi="Times New Roman" w:cs="Times New Roman"/>
                <w:sz w:val="24"/>
                <w:szCs w:val="24"/>
              </w:rPr>
              <w:t>географі</w:t>
            </w:r>
            <w:r>
              <w:rPr>
                <w:rFonts w:ascii="Times New Roman" w:hAnsi="Times New Roman" w:cs="Times New Roman"/>
                <w:sz w:val="24"/>
                <w:szCs w:val="24"/>
              </w:rPr>
              <w:t>я»</w:t>
            </w:r>
            <w:r w:rsidRPr="00CE32A6">
              <w:rPr>
                <w:rFonts w:ascii="Times New Roman" w:hAnsi="Times New Roman" w:cs="Times New Roman"/>
                <w:sz w:val="24"/>
                <w:szCs w:val="24"/>
              </w:rPr>
              <w:t xml:space="preserve">, </w:t>
            </w:r>
            <w:r>
              <w:rPr>
                <w:rFonts w:ascii="Times New Roman" w:hAnsi="Times New Roman" w:cs="Times New Roman"/>
                <w:sz w:val="24"/>
                <w:szCs w:val="24"/>
              </w:rPr>
              <w:t>«</w:t>
            </w:r>
            <w:r w:rsidRPr="00CE32A6">
              <w:rPr>
                <w:rFonts w:ascii="Times New Roman" w:hAnsi="Times New Roman" w:cs="Times New Roman"/>
                <w:sz w:val="24"/>
                <w:szCs w:val="24"/>
              </w:rPr>
              <w:t>образотворч</w:t>
            </w:r>
            <w:r>
              <w:rPr>
                <w:rFonts w:ascii="Times New Roman" w:hAnsi="Times New Roman" w:cs="Times New Roman"/>
                <w:sz w:val="24"/>
                <w:szCs w:val="24"/>
              </w:rPr>
              <w:t>е</w:t>
            </w:r>
            <w:r w:rsidRPr="00CE32A6">
              <w:rPr>
                <w:rFonts w:ascii="Times New Roman" w:hAnsi="Times New Roman" w:cs="Times New Roman"/>
                <w:sz w:val="24"/>
                <w:szCs w:val="24"/>
              </w:rPr>
              <w:t xml:space="preserve"> мистецтв</w:t>
            </w:r>
            <w:r>
              <w:rPr>
                <w:rFonts w:ascii="Times New Roman" w:hAnsi="Times New Roman" w:cs="Times New Roman"/>
                <w:sz w:val="24"/>
                <w:szCs w:val="24"/>
              </w:rPr>
              <w:t>о»</w:t>
            </w:r>
            <w:r w:rsidRPr="00CE32A6">
              <w:rPr>
                <w:rFonts w:ascii="Times New Roman" w:hAnsi="Times New Roman" w:cs="Times New Roman"/>
                <w:sz w:val="24"/>
                <w:szCs w:val="24"/>
              </w:rPr>
              <w:t xml:space="preserve">, </w:t>
            </w:r>
            <w:r>
              <w:rPr>
                <w:rFonts w:ascii="Times New Roman" w:hAnsi="Times New Roman" w:cs="Times New Roman"/>
                <w:sz w:val="24"/>
                <w:szCs w:val="24"/>
              </w:rPr>
              <w:t>«</w:t>
            </w:r>
            <w:r w:rsidRPr="00CE32A6">
              <w:rPr>
                <w:rFonts w:ascii="Times New Roman" w:hAnsi="Times New Roman" w:cs="Times New Roman"/>
                <w:sz w:val="24"/>
                <w:szCs w:val="24"/>
              </w:rPr>
              <w:t>українськ</w:t>
            </w:r>
            <w:r>
              <w:rPr>
                <w:rFonts w:ascii="Times New Roman" w:hAnsi="Times New Roman" w:cs="Times New Roman"/>
                <w:sz w:val="24"/>
                <w:szCs w:val="24"/>
              </w:rPr>
              <w:t>а</w:t>
            </w:r>
            <w:r w:rsidRPr="00CE32A6">
              <w:rPr>
                <w:rFonts w:ascii="Times New Roman" w:hAnsi="Times New Roman" w:cs="Times New Roman"/>
                <w:sz w:val="24"/>
                <w:szCs w:val="24"/>
              </w:rPr>
              <w:t xml:space="preserve"> мов</w:t>
            </w:r>
            <w:r>
              <w:rPr>
                <w:rFonts w:ascii="Times New Roman" w:hAnsi="Times New Roman" w:cs="Times New Roman"/>
                <w:sz w:val="24"/>
                <w:szCs w:val="24"/>
              </w:rPr>
              <w:t>а</w:t>
            </w:r>
            <w:r w:rsidRPr="00CE32A6">
              <w:rPr>
                <w:rFonts w:ascii="Times New Roman" w:hAnsi="Times New Roman" w:cs="Times New Roman"/>
                <w:sz w:val="24"/>
                <w:szCs w:val="24"/>
              </w:rPr>
              <w:t xml:space="preserve"> та літератур</w:t>
            </w:r>
            <w:r>
              <w:rPr>
                <w:rFonts w:ascii="Times New Roman" w:hAnsi="Times New Roman" w:cs="Times New Roman"/>
                <w:sz w:val="24"/>
                <w:szCs w:val="24"/>
              </w:rPr>
              <w:t>а»</w:t>
            </w:r>
            <w:r w:rsidRPr="00CE32A6">
              <w:rPr>
                <w:rFonts w:ascii="Times New Roman" w:hAnsi="Times New Roman" w:cs="Times New Roman"/>
                <w:sz w:val="24"/>
                <w:szCs w:val="24"/>
              </w:rPr>
              <w:t xml:space="preserve">, </w:t>
            </w:r>
            <w:r>
              <w:rPr>
                <w:rFonts w:ascii="Times New Roman" w:hAnsi="Times New Roman" w:cs="Times New Roman"/>
                <w:sz w:val="24"/>
                <w:szCs w:val="24"/>
              </w:rPr>
              <w:t>«</w:t>
            </w:r>
            <w:r w:rsidRPr="00CE32A6">
              <w:rPr>
                <w:rFonts w:ascii="Times New Roman" w:hAnsi="Times New Roman" w:cs="Times New Roman"/>
                <w:sz w:val="24"/>
                <w:szCs w:val="24"/>
              </w:rPr>
              <w:t>фізик</w:t>
            </w:r>
            <w:r>
              <w:rPr>
                <w:rFonts w:ascii="Times New Roman" w:hAnsi="Times New Roman" w:cs="Times New Roman"/>
                <w:sz w:val="24"/>
                <w:szCs w:val="24"/>
              </w:rPr>
              <w:t>а»</w:t>
            </w:r>
            <w:r w:rsidRPr="00CE32A6">
              <w:rPr>
                <w:rFonts w:ascii="Times New Roman" w:hAnsi="Times New Roman" w:cs="Times New Roman"/>
                <w:sz w:val="24"/>
                <w:szCs w:val="24"/>
              </w:rPr>
              <w:t>. </w:t>
            </w:r>
          </w:p>
          <w:p w:rsidR="00CE32A6" w:rsidRPr="00CE32A6" w:rsidRDefault="00CE32A6" w:rsidP="00CE32A6">
            <w:pPr>
              <w:jc w:val="both"/>
              <w:rPr>
                <w:rFonts w:ascii="Times New Roman" w:hAnsi="Times New Roman" w:cs="Times New Roman"/>
                <w:sz w:val="24"/>
                <w:szCs w:val="24"/>
              </w:rPr>
            </w:pPr>
            <w:r>
              <w:rPr>
                <w:rFonts w:ascii="Times New Roman" w:hAnsi="Times New Roman" w:cs="Times New Roman"/>
                <w:sz w:val="24"/>
                <w:szCs w:val="24"/>
              </w:rPr>
              <w:t>11.</w:t>
            </w:r>
            <w:r w:rsidRPr="00CE32A6">
              <w:rPr>
                <w:rFonts w:ascii="Times New Roman" w:hAnsi="Times New Roman" w:cs="Times New Roman"/>
                <w:sz w:val="24"/>
                <w:szCs w:val="24"/>
              </w:rPr>
              <w:t>Про проведення  атестації педагогічних працівників школи, курсової перепідготовки вчителів школи.</w:t>
            </w:r>
          </w:p>
          <w:p w:rsidR="00CE32A6" w:rsidRDefault="00CE32A6" w:rsidP="00CE32A6">
            <w:pPr>
              <w:jc w:val="both"/>
              <w:rPr>
                <w:rFonts w:ascii="Times New Roman" w:hAnsi="Times New Roman" w:cs="Times New Roman"/>
                <w:sz w:val="24"/>
                <w:szCs w:val="24"/>
              </w:rPr>
            </w:pPr>
            <w:r>
              <w:rPr>
                <w:rFonts w:ascii="Times New Roman" w:hAnsi="Times New Roman" w:cs="Times New Roman"/>
                <w:sz w:val="24"/>
                <w:szCs w:val="24"/>
              </w:rPr>
              <w:t>12.</w:t>
            </w:r>
            <w:r w:rsidRPr="00CE32A6">
              <w:rPr>
                <w:rFonts w:ascii="Times New Roman" w:hAnsi="Times New Roman" w:cs="Times New Roman"/>
                <w:sz w:val="24"/>
                <w:szCs w:val="24"/>
              </w:rPr>
              <w:t>Взаємовідвідування уроків.</w:t>
            </w:r>
          </w:p>
          <w:p w:rsidR="00CE32A6" w:rsidRPr="00CE32A6" w:rsidRDefault="00CE32A6" w:rsidP="00CE32A6">
            <w:pPr>
              <w:jc w:val="both"/>
              <w:rPr>
                <w:rFonts w:ascii="Times New Roman" w:hAnsi="Times New Roman" w:cs="Times New Roman"/>
                <w:sz w:val="24"/>
                <w:szCs w:val="24"/>
              </w:rPr>
            </w:pPr>
            <w:r>
              <w:rPr>
                <w:rFonts w:ascii="Times New Roman" w:hAnsi="Times New Roman" w:cs="Times New Roman"/>
                <w:sz w:val="24"/>
                <w:szCs w:val="24"/>
              </w:rPr>
              <w:t>13.</w:t>
            </w:r>
            <w:r w:rsidRPr="00CE32A6">
              <w:rPr>
                <w:rFonts w:ascii="Times New Roman" w:hAnsi="Times New Roman" w:cs="Times New Roman"/>
                <w:sz w:val="24"/>
                <w:szCs w:val="24"/>
              </w:rPr>
              <w:t>Результати перевірки класних електронних журналів.</w:t>
            </w:r>
          </w:p>
          <w:p w:rsidR="00CE32A6" w:rsidRPr="00CE32A6" w:rsidRDefault="00CE32A6" w:rsidP="00CE32A6">
            <w:pPr>
              <w:jc w:val="both"/>
              <w:rPr>
                <w:rFonts w:ascii="Times New Roman" w:hAnsi="Times New Roman" w:cs="Times New Roman"/>
                <w:sz w:val="24"/>
                <w:szCs w:val="24"/>
              </w:rPr>
            </w:pPr>
            <w:r>
              <w:rPr>
                <w:rFonts w:ascii="Times New Roman" w:hAnsi="Times New Roman" w:cs="Times New Roman"/>
                <w:sz w:val="24"/>
                <w:szCs w:val="24"/>
              </w:rPr>
              <w:t>14.</w:t>
            </w:r>
            <w:r w:rsidRPr="00CE32A6">
              <w:rPr>
                <w:rFonts w:ascii="Times New Roman" w:hAnsi="Times New Roman" w:cs="Times New Roman"/>
                <w:sz w:val="24"/>
                <w:szCs w:val="24"/>
              </w:rPr>
              <w:t>Підсумки перевірки календарних планів</w:t>
            </w:r>
          </w:p>
          <w:p w:rsidR="00CE32A6" w:rsidRPr="00CE32A6" w:rsidRDefault="00CE32A6" w:rsidP="00CE32A6">
            <w:pPr>
              <w:jc w:val="both"/>
              <w:rPr>
                <w:rFonts w:ascii="Times New Roman" w:hAnsi="Times New Roman" w:cs="Times New Roman"/>
                <w:sz w:val="24"/>
                <w:szCs w:val="24"/>
              </w:rPr>
            </w:pPr>
            <w:r>
              <w:rPr>
                <w:rFonts w:ascii="Times New Roman" w:hAnsi="Times New Roman" w:cs="Times New Roman"/>
                <w:sz w:val="24"/>
                <w:szCs w:val="24"/>
              </w:rPr>
              <w:t>15.</w:t>
            </w:r>
            <w:r w:rsidRPr="00CE32A6">
              <w:rPr>
                <w:rFonts w:ascii="Times New Roman" w:hAnsi="Times New Roman" w:cs="Times New Roman"/>
                <w:sz w:val="24"/>
                <w:szCs w:val="24"/>
              </w:rPr>
              <w:t>Про підготовку учнів до участі в шкільних предметних олімпіадах і конкурсах творчих робіт МАН.</w:t>
            </w:r>
          </w:p>
          <w:p w:rsidR="00CE32A6" w:rsidRPr="00CE32A6" w:rsidRDefault="00CE32A6" w:rsidP="00CE32A6">
            <w:pPr>
              <w:jc w:val="both"/>
              <w:rPr>
                <w:rFonts w:ascii="Times New Roman" w:hAnsi="Times New Roman" w:cs="Times New Roman"/>
                <w:sz w:val="24"/>
                <w:szCs w:val="24"/>
              </w:rPr>
            </w:pPr>
            <w:r>
              <w:rPr>
                <w:rFonts w:ascii="Times New Roman" w:hAnsi="Times New Roman" w:cs="Times New Roman"/>
                <w:sz w:val="24"/>
                <w:szCs w:val="24"/>
              </w:rPr>
              <w:t>16.</w:t>
            </w:r>
            <w:r w:rsidRPr="00CE32A6">
              <w:rPr>
                <w:rFonts w:ascii="Times New Roman" w:hAnsi="Times New Roman" w:cs="Times New Roman"/>
                <w:sz w:val="24"/>
                <w:szCs w:val="24"/>
              </w:rPr>
              <w:t>Про підсумки діагностичних контрольних робіт</w:t>
            </w:r>
          </w:p>
          <w:p w:rsidR="00CE32A6" w:rsidRPr="002875FD" w:rsidRDefault="00CE32A6" w:rsidP="00CE32A6">
            <w:pPr>
              <w:jc w:val="both"/>
              <w:rPr>
                <w:rFonts w:ascii="Times New Roman" w:hAnsi="Times New Roman" w:cs="Times New Roman"/>
                <w:sz w:val="24"/>
                <w:szCs w:val="24"/>
              </w:rPr>
            </w:pPr>
            <w:r>
              <w:rPr>
                <w:rFonts w:ascii="Times New Roman" w:hAnsi="Times New Roman" w:cs="Times New Roman"/>
                <w:sz w:val="24"/>
                <w:szCs w:val="24"/>
              </w:rPr>
              <w:t xml:space="preserve">17. </w:t>
            </w:r>
            <w:r w:rsidRPr="00CE32A6">
              <w:rPr>
                <w:rFonts w:ascii="Times New Roman" w:hAnsi="Times New Roman" w:cs="Times New Roman"/>
                <w:sz w:val="24"/>
                <w:szCs w:val="24"/>
              </w:rPr>
              <w:t xml:space="preserve">Підсумки тижнів фізичного виховання, </w:t>
            </w:r>
            <w:r>
              <w:rPr>
                <w:rFonts w:ascii="Times New Roman" w:hAnsi="Times New Roman" w:cs="Times New Roman"/>
                <w:sz w:val="24"/>
                <w:szCs w:val="24"/>
              </w:rPr>
              <w:t>протидії булінгу, дитячої книги</w:t>
            </w:r>
          </w:p>
        </w:tc>
        <w:tc>
          <w:tcPr>
            <w:tcW w:w="1701" w:type="dxa"/>
          </w:tcPr>
          <w:p w:rsidR="00CE32A6" w:rsidRPr="00114541" w:rsidRDefault="00CE32A6" w:rsidP="00CE32A6">
            <w:pPr>
              <w:jc w:val="both"/>
              <w:rPr>
                <w:rFonts w:ascii="Times New Roman" w:hAnsi="Times New Roman" w:cs="Times New Roman"/>
                <w:sz w:val="24"/>
                <w:szCs w:val="24"/>
                <w:vertAlign w:val="subscript"/>
              </w:rPr>
            </w:pPr>
          </w:p>
        </w:tc>
        <w:tc>
          <w:tcPr>
            <w:tcW w:w="1701" w:type="dxa"/>
          </w:tcPr>
          <w:p w:rsidR="00CE32A6" w:rsidRPr="00114541" w:rsidRDefault="00CE32A6" w:rsidP="00CE32A6">
            <w:pPr>
              <w:jc w:val="both"/>
              <w:rPr>
                <w:rFonts w:ascii="Times New Roman" w:hAnsi="Times New Roman" w:cs="Times New Roman"/>
                <w:sz w:val="24"/>
                <w:szCs w:val="24"/>
                <w:vertAlign w:val="subscript"/>
              </w:rPr>
            </w:pPr>
          </w:p>
        </w:tc>
        <w:tc>
          <w:tcPr>
            <w:tcW w:w="1701" w:type="dxa"/>
          </w:tcPr>
          <w:p w:rsidR="00CE32A6" w:rsidRPr="00025E59" w:rsidRDefault="00CE32A6" w:rsidP="00CE32A6">
            <w:pPr>
              <w:rPr>
                <w:rFonts w:ascii="Times New Roman" w:hAnsi="Times New Roman" w:cs="Times New Roman"/>
                <w:sz w:val="24"/>
                <w:szCs w:val="24"/>
              </w:rPr>
            </w:pPr>
            <w:r>
              <w:rPr>
                <w:rFonts w:ascii="Times New Roman" w:hAnsi="Times New Roman" w:cs="Times New Roman"/>
                <w:sz w:val="24"/>
                <w:szCs w:val="24"/>
              </w:rPr>
              <w:t>Адміністрація</w:t>
            </w:r>
          </w:p>
        </w:tc>
        <w:tc>
          <w:tcPr>
            <w:tcW w:w="1218" w:type="dxa"/>
          </w:tcPr>
          <w:p w:rsidR="00CE32A6" w:rsidRPr="00114541" w:rsidRDefault="00CE32A6" w:rsidP="00CE32A6">
            <w:pPr>
              <w:rPr>
                <w:vertAlign w:val="subscript"/>
              </w:rPr>
            </w:pPr>
          </w:p>
        </w:tc>
      </w:tr>
      <w:tr w:rsidR="00CE32A6" w:rsidRPr="00114541" w:rsidTr="00AA134F">
        <w:tc>
          <w:tcPr>
            <w:tcW w:w="15388" w:type="dxa"/>
            <w:gridSpan w:val="6"/>
            <w:shd w:val="clear" w:color="auto" w:fill="FFFF00"/>
            <w:vAlign w:val="center"/>
          </w:tcPr>
          <w:p w:rsidR="00CE32A6" w:rsidRPr="00114541" w:rsidRDefault="00F71CEE" w:rsidP="00CE32A6">
            <w:pPr>
              <w:jc w:val="center"/>
              <w:rPr>
                <w:vertAlign w:val="subscript"/>
              </w:rPr>
            </w:pPr>
            <w:r>
              <w:rPr>
                <w:rFonts w:ascii="Times New Roman" w:hAnsi="Times New Roman" w:cs="Times New Roman"/>
                <w:b/>
                <w:sz w:val="28"/>
                <w:szCs w:val="28"/>
              </w:rPr>
              <w:t xml:space="preserve">5. </w:t>
            </w:r>
            <w:r w:rsidR="00CE32A6" w:rsidRPr="00AA134F">
              <w:rPr>
                <w:rFonts w:ascii="Times New Roman" w:hAnsi="Times New Roman" w:cs="Times New Roman"/>
                <w:b/>
                <w:sz w:val="28"/>
                <w:szCs w:val="28"/>
              </w:rPr>
              <w:t>Виховна робота</w:t>
            </w:r>
          </w:p>
        </w:tc>
      </w:tr>
      <w:tr w:rsidR="00CE32A6" w:rsidRPr="00114541" w:rsidTr="00464554">
        <w:tc>
          <w:tcPr>
            <w:tcW w:w="2527" w:type="dxa"/>
            <w:tcBorders>
              <w:top w:val="single" w:sz="6" w:space="0" w:color="000000"/>
              <w:left w:val="single" w:sz="6" w:space="0" w:color="000000"/>
              <w:bottom w:val="single" w:sz="6" w:space="0" w:color="000000"/>
              <w:right w:val="single" w:sz="6" w:space="0" w:color="000000"/>
            </w:tcBorders>
            <w:shd w:val="clear" w:color="auto" w:fill="FFFFFF"/>
          </w:tcPr>
          <w:p w:rsidR="00CE32A6" w:rsidRPr="00AA134F" w:rsidRDefault="00F71CEE" w:rsidP="00CE32A6">
            <w:pPr>
              <w:jc w:val="both"/>
              <w:rPr>
                <w:rFonts w:ascii="Times New Roman" w:hAnsi="Times New Roman" w:cs="Times New Roman"/>
                <w:sz w:val="24"/>
                <w:szCs w:val="24"/>
              </w:rPr>
            </w:pPr>
            <w:r>
              <w:rPr>
                <w:rFonts w:ascii="Times New Roman" w:hAnsi="Times New Roman" w:cs="Times New Roman"/>
                <w:b/>
                <w:bCs/>
                <w:sz w:val="24"/>
                <w:szCs w:val="24"/>
              </w:rPr>
              <w:t>5</w:t>
            </w:r>
            <w:r w:rsidR="00CE32A6" w:rsidRPr="00AA134F">
              <w:rPr>
                <w:rFonts w:ascii="Times New Roman" w:hAnsi="Times New Roman" w:cs="Times New Roman"/>
                <w:b/>
                <w:bCs/>
                <w:sz w:val="24"/>
                <w:szCs w:val="24"/>
              </w:rPr>
              <w:t xml:space="preserve">.1. Ціннісне ставлення особистості до </w:t>
            </w:r>
            <w:r w:rsidR="00CE32A6" w:rsidRPr="00AA134F">
              <w:rPr>
                <w:rFonts w:ascii="Times New Roman" w:hAnsi="Times New Roman" w:cs="Times New Roman"/>
                <w:b/>
                <w:bCs/>
                <w:sz w:val="24"/>
                <w:szCs w:val="24"/>
              </w:rPr>
              <w:lastRenderedPageBreak/>
              <w:t>суспільства і держави</w:t>
            </w:r>
          </w:p>
        </w:tc>
        <w:tc>
          <w:tcPr>
            <w:tcW w:w="6540" w:type="dxa"/>
          </w:tcPr>
          <w:p w:rsidR="00CE32A6" w:rsidRPr="00340C87"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lastRenderedPageBreak/>
              <w:t>Проєкт-подорож «Пізнаємо навколишній світ через</w:t>
            </w:r>
          </w:p>
          <w:p w:rsidR="00CE32A6" w:rsidRPr="00340C87"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STEM-знання». Нестандартний урок ЯДС з елементами STEM-освіти на тему: «STEM-круїз»:</w:t>
            </w:r>
          </w:p>
          <w:p w:rsidR="00CE32A6" w:rsidRPr="00340C87" w:rsidRDefault="00CE32A6" w:rsidP="00CE32A6">
            <w:pPr>
              <w:numPr>
                <w:ilvl w:val="0"/>
                <w:numId w:val="7"/>
              </w:numPr>
              <w:jc w:val="both"/>
              <w:rPr>
                <w:rFonts w:ascii="Times New Roman" w:hAnsi="Times New Roman" w:cs="Times New Roman"/>
                <w:sz w:val="24"/>
                <w:szCs w:val="24"/>
              </w:rPr>
            </w:pPr>
            <w:r w:rsidRPr="00340C87">
              <w:rPr>
                <w:rFonts w:ascii="Times New Roman" w:hAnsi="Times New Roman" w:cs="Times New Roman"/>
                <w:sz w:val="24"/>
                <w:szCs w:val="24"/>
              </w:rPr>
              <w:lastRenderedPageBreak/>
              <w:t>Конкурси «Ерудит», «Ребуси та кросворди» та фрагменти уроків предмету «Я досліджую світ»;</w:t>
            </w:r>
          </w:p>
          <w:p w:rsidR="00CE32A6" w:rsidRPr="002875FD"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Вікторини «Бачу, знаю, розумію».</w:t>
            </w:r>
          </w:p>
        </w:tc>
        <w:tc>
          <w:tcPr>
            <w:tcW w:w="1701" w:type="dxa"/>
          </w:tcPr>
          <w:p w:rsidR="00CE32A6" w:rsidRPr="00340C87"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lastRenderedPageBreak/>
              <w:t xml:space="preserve">3 тиждень </w:t>
            </w:r>
          </w:p>
        </w:tc>
        <w:tc>
          <w:tcPr>
            <w:tcW w:w="1701" w:type="dxa"/>
          </w:tcPr>
          <w:p w:rsidR="00CE32A6" w:rsidRPr="00340C87"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План,</w:t>
            </w:r>
          </w:p>
          <w:p w:rsidR="00CE32A6" w:rsidRPr="00114541" w:rsidRDefault="00CE32A6" w:rsidP="00CE32A6">
            <w:pPr>
              <w:jc w:val="both"/>
              <w:rPr>
                <w:rFonts w:ascii="Times New Roman" w:hAnsi="Times New Roman" w:cs="Times New Roman"/>
                <w:sz w:val="24"/>
                <w:szCs w:val="24"/>
                <w:vertAlign w:val="subscript"/>
              </w:rPr>
            </w:pPr>
            <w:r w:rsidRPr="00340C87">
              <w:rPr>
                <w:rFonts w:ascii="Times New Roman" w:hAnsi="Times New Roman" w:cs="Times New Roman"/>
                <w:sz w:val="24"/>
                <w:szCs w:val="24"/>
              </w:rPr>
              <w:t> заходи</w:t>
            </w:r>
          </w:p>
        </w:tc>
        <w:tc>
          <w:tcPr>
            <w:tcW w:w="1701" w:type="dxa"/>
          </w:tcPr>
          <w:p w:rsidR="00CE32A6" w:rsidRPr="00025E59" w:rsidRDefault="00CE32A6" w:rsidP="00CE32A6">
            <w:pPr>
              <w:rPr>
                <w:rFonts w:ascii="Times New Roman" w:hAnsi="Times New Roman" w:cs="Times New Roman"/>
                <w:sz w:val="24"/>
                <w:szCs w:val="24"/>
              </w:rPr>
            </w:pPr>
            <w:r w:rsidRPr="00025E59">
              <w:rPr>
                <w:rFonts w:ascii="Times New Roman" w:hAnsi="Times New Roman" w:cs="Times New Roman"/>
                <w:sz w:val="24"/>
                <w:szCs w:val="24"/>
              </w:rPr>
              <w:t>ЗДНВР</w:t>
            </w:r>
            <w:r>
              <w:rPr>
                <w:rFonts w:ascii="Times New Roman" w:hAnsi="Times New Roman" w:cs="Times New Roman"/>
                <w:sz w:val="24"/>
                <w:szCs w:val="24"/>
              </w:rPr>
              <w:t xml:space="preserve">, вчителі-предметники </w:t>
            </w:r>
          </w:p>
        </w:tc>
        <w:tc>
          <w:tcPr>
            <w:tcW w:w="1218" w:type="dxa"/>
          </w:tcPr>
          <w:p w:rsidR="00CE32A6" w:rsidRPr="00114541" w:rsidRDefault="00CE32A6" w:rsidP="00CE32A6">
            <w:pPr>
              <w:rPr>
                <w:vertAlign w:val="subscript"/>
              </w:rPr>
            </w:pPr>
          </w:p>
        </w:tc>
      </w:tr>
      <w:tr w:rsidR="00CE32A6" w:rsidRPr="00114541" w:rsidTr="00464554">
        <w:tc>
          <w:tcPr>
            <w:tcW w:w="25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32A6" w:rsidRPr="00AA134F" w:rsidRDefault="00F71CEE" w:rsidP="00CE32A6">
            <w:pPr>
              <w:jc w:val="both"/>
              <w:rPr>
                <w:rFonts w:ascii="Times New Roman" w:hAnsi="Times New Roman" w:cs="Times New Roman"/>
                <w:sz w:val="24"/>
                <w:szCs w:val="24"/>
              </w:rPr>
            </w:pPr>
            <w:r>
              <w:rPr>
                <w:rFonts w:ascii="Times New Roman" w:hAnsi="Times New Roman" w:cs="Times New Roman"/>
                <w:b/>
                <w:bCs/>
                <w:sz w:val="24"/>
                <w:szCs w:val="24"/>
              </w:rPr>
              <w:lastRenderedPageBreak/>
              <w:t>5</w:t>
            </w:r>
            <w:r w:rsidR="00CE32A6" w:rsidRPr="00AA134F">
              <w:rPr>
                <w:rFonts w:ascii="Times New Roman" w:hAnsi="Times New Roman" w:cs="Times New Roman"/>
                <w:b/>
                <w:bCs/>
                <w:sz w:val="24"/>
                <w:szCs w:val="24"/>
              </w:rPr>
              <w:t>.2. Ціннісне ставлення особистості до людей</w:t>
            </w:r>
          </w:p>
        </w:tc>
        <w:tc>
          <w:tcPr>
            <w:tcW w:w="6540" w:type="dxa"/>
          </w:tcPr>
          <w:p w:rsidR="00CE32A6" w:rsidRPr="002875FD"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Цикл бесід «Профілактика коронавірусу, грипу, ОРВІ».</w:t>
            </w:r>
          </w:p>
        </w:tc>
        <w:tc>
          <w:tcPr>
            <w:tcW w:w="1701" w:type="dxa"/>
          </w:tcPr>
          <w:p w:rsidR="00CE32A6" w:rsidRPr="00114541" w:rsidRDefault="00CE32A6" w:rsidP="00CE32A6">
            <w:pPr>
              <w:jc w:val="both"/>
              <w:rPr>
                <w:rFonts w:ascii="Times New Roman" w:hAnsi="Times New Roman" w:cs="Times New Roman"/>
                <w:sz w:val="24"/>
                <w:szCs w:val="24"/>
                <w:vertAlign w:val="subscript"/>
              </w:rPr>
            </w:pPr>
            <w:r>
              <w:rPr>
                <w:rFonts w:ascii="Times New Roman" w:hAnsi="Times New Roman" w:cs="Times New Roman"/>
                <w:sz w:val="24"/>
                <w:szCs w:val="24"/>
              </w:rPr>
              <w:t>2</w:t>
            </w:r>
            <w:r w:rsidRPr="00340C87">
              <w:rPr>
                <w:rFonts w:ascii="Times New Roman" w:hAnsi="Times New Roman" w:cs="Times New Roman"/>
                <w:sz w:val="24"/>
                <w:szCs w:val="24"/>
              </w:rPr>
              <w:t xml:space="preserve"> тиждень</w:t>
            </w:r>
          </w:p>
        </w:tc>
        <w:tc>
          <w:tcPr>
            <w:tcW w:w="1701" w:type="dxa"/>
          </w:tcPr>
          <w:p w:rsidR="00CE32A6" w:rsidRPr="00340C87"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Бесіди</w:t>
            </w:r>
          </w:p>
        </w:tc>
        <w:tc>
          <w:tcPr>
            <w:tcW w:w="1701" w:type="dxa"/>
          </w:tcPr>
          <w:p w:rsidR="00CE32A6" w:rsidRPr="00340C87" w:rsidRDefault="00CE32A6" w:rsidP="00CE32A6">
            <w:pPr>
              <w:rPr>
                <w:rFonts w:ascii="Times New Roman" w:hAnsi="Times New Roman" w:cs="Times New Roman"/>
                <w:sz w:val="24"/>
                <w:szCs w:val="24"/>
              </w:rPr>
            </w:pPr>
            <w:r w:rsidRPr="00340C87">
              <w:rPr>
                <w:rFonts w:ascii="Times New Roman" w:hAnsi="Times New Roman" w:cs="Times New Roman"/>
                <w:sz w:val="24"/>
                <w:szCs w:val="24"/>
              </w:rPr>
              <w:t>Сестра медична</w:t>
            </w:r>
          </w:p>
        </w:tc>
        <w:tc>
          <w:tcPr>
            <w:tcW w:w="1218" w:type="dxa"/>
          </w:tcPr>
          <w:p w:rsidR="00CE32A6" w:rsidRPr="00114541" w:rsidRDefault="00CE32A6" w:rsidP="00CE32A6">
            <w:pPr>
              <w:rPr>
                <w:vertAlign w:val="subscript"/>
              </w:rPr>
            </w:pPr>
          </w:p>
        </w:tc>
      </w:tr>
      <w:tr w:rsidR="00CE32A6" w:rsidRPr="00114541" w:rsidTr="00464554">
        <w:tc>
          <w:tcPr>
            <w:tcW w:w="2527" w:type="dxa"/>
            <w:tcBorders>
              <w:top w:val="single" w:sz="6" w:space="0" w:color="000000"/>
              <w:left w:val="single" w:sz="6" w:space="0" w:color="000000"/>
              <w:bottom w:val="single" w:sz="6" w:space="0" w:color="000000"/>
              <w:right w:val="single" w:sz="6" w:space="0" w:color="000000"/>
            </w:tcBorders>
            <w:shd w:val="clear" w:color="auto" w:fill="FFFFFF"/>
          </w:tcPr>
          <w:p w:rsidR="00CE32A6" w:rsidRPr="00AA134F" w:rsidRDefault="00F71CEE" w:rsidP="00CE32A6">
            <w:pPr>
              <w:rPr>
                <w:rFonts w:ascii="Times New Roman" w:hAnsi="Times New Roman" w:cs="Times New Roman"/>
                <w:sz w:val="24"/>
                <w:szCs w:val="24"/>
              </w:rPr>
            </w:pPr>
            <w:r>
              <w:rPr>
                <w:rFonts w:ascii="Times New Roman" w:hAnsi="Times New Roman" w:cs="Times New Roman"/>
                <w:b/>
                <w:bCs/>
                <w:sz w:val="24"/>
                <w:szCs w:val="24"/>
              </w:rPr>
              <w:t>5</w:t>
            </w:r>
            <w:r w:rsidR="00CE32A6" w:rsidRPr="00AA134F">
              <w:rPr>
                <w:rFonts w:ascii="Times New Roman" w:hAnsi="Times New Roman" w:cs="Times New Roman"/>
                <w:b/>
                <w:bCs/>
                <w:sz w:val="24"/>
                <w:szCs w:val="24"/>
              </w:rPr>
              <w:t>.3. Ціннісне ставлення особистості до мистецтва</w:t>
            </w:r>
          </w:p>
        </w:tc>
        <w:tc>
          <w:tcPr>
            <w:tcW w:w="6540" w:type="dxa"/>
          </w:tcPr>
          <w:p w:rsidR="00CE32A6" w:rsidRPr="002875FD"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День українського козацтва, свята Покрови, Дня Захисника і захисниць України (Конкурс малюнків «Захисники України», Козацькі розваги)</w:t>
            </w:r>
          </w:p>
        </w:tc>
        <w:tc>
          <w:tcPr>
            <w:tcW w:w="1701" w:type="dxa"/>
          </w:tcPr>
          <w:p w:rsidR="00CE32A6" w:rsidRPr="00114541" w:rsidRDefault="00CE32A6" w:rsidP="00CE32A6">
            <w:pPr>
              <w:jc w:val="both"/>
              <w:rPr>
                <w:rFonts w:ascii="Times New Roman" w:hAnsi="Times New Roman" w:cs="Times New Roman"/>
                <w:sz w:val="24"/>
                <w:szCs w:val="24"/>
                <w:vertAlign w:val="subscript"/>
              </w:rPr>
            </w:pPr>
            <w:r>
              <w:rPr>
                <w:rFonts w:ascii="Times New Roman" w:hAnsi="Times New Roman" w:cs="Times New Roman"/>
                <w:sz w:val="24"/>
                <w:szCs w:val="24"/>
              </w:rPr>
              <w:t>2</w:t>
            </w:r>
            <w:r w:rsidRPr="00340C87">
              <w:rPr>
                <w:rFonts w:ascii="Times New Roman" w:hAnsi="Times New Roman" w:cs="Times New Roman"/>
                <w:sz w:val="24"/>
                <w:szCs w:val="24"/>
              </w:rPr>
              <w:t xml:space="preserve"> тиждень</w:t>
            </w:r>
          </w:p>
        </w:tc>
        <w:tc>
          <w:tcPr>
            <w:tcW w:w="1701" w:type="dxa"/>
          </w:tcPr>
          <w:p w:rsidR="00CE32A6" w:rsidRPr="00340C87" w:rsidRDefault="00CE32A6" w:rsidP="00CE32A6">
            <w:pPr>
              <w:jc w:val="both"/>
              <w:rPr>
                <w:rFonts w:ascii="Times New Roman" w:hAnsi="Times New Roman" w:cs="Times New Roman"/>
                <w:sz w:val="24"/>
                <w:szCs w:val="24"/>
                <w:vertAlign w:val="subscript"/>
              </w:rPr>
            </w:pPr>
            <w:r w:rsidRPr="00340C87">
              <w:rPr>
                <w:rFonts w:ascii="Times New Roman" w:hAnsi="Times New Roman" w:cs="Times New Roman"/>
                <w:sz w:val="24"/>
                <w:szCs w:val="24"/>
              </w:rPr>
              <w:t>Заходи</w:t>
            </w:r>
          </w:p>
        </w:tc>
        <w:tc>
          <w:tcPr>
            <w:tcW w:w="1701" w:type="dxa"/>
          </w:tcPr>
          <w:p w:rsidR="00CE32A6" w:rsidRPr="00025E59" w:rsidRDefault="00CE32A6" w:rsidP="00CE32A6">
            <w:pPr>
              <w:rPr>
                <w:rFonts w:ascii="Times New Roman" w:hAnsi="Times New Roman" w:cs="Times New Roman"/>
                <w:sz w:val="24"/>
                <w:szCs w:val="24"/>
              </w:rPr>
            </w:pPr>
            <w:r w:rsidRPr="00025E59">
              <w:rPr>
                <w:rFonts w:ascii="Times New Roman" w:hAnsi="Times New Roman" w:cs="Times New Roman"/>
                <w:sz w:val="24"/>
                <w:szCs w:val="24"/>
              </w:rPr>
              <w:t>ЗДНВР</w:t>
            </w:r>
            <w:r>
              <w:rPr>
                <w:rFonts w:ascii="Times New Roman" w:hAnsi="Times New Roman" w:cs="Times New Roman"/>
                <w:sz w:val="24"/>
                <w:szCs w:val="24"/>
              </w:rPr>
              <w:t>, педагог-організатор</w:t>
            </w:r>
          </w:p>
        </w:tc>
        <w:tc>
          <w:tcPr>
            <w:tcW w:w="1218" w:type="dxa"/>
          </w:tcPr>
          <w:p w:rsidR="00CE32A6" w:rsidRPr="00114541" w:rsidRDefault="00CE32A6" w:rsidP="00CE32A6">
            <w:pPr>
              <w:rPr>
                <w:vertAlign w:val="subscript"/>
              </w:rPr>
            </w:pPr>
          </w:p>
        </w:tc>
      </w:tr>
      <w:tr w:rsidR="00CE32A6" w:rsidRPr="00114541" w:rsidTr="00464554">
        <w:tc>
          <w:tcPr>
            <w:tcW w:w="2527" w:type="dxa"/>
            <w:tcBorders>
              <w:top w:val="single" w:sz="6" w:space="0" w:color="000000"/>
              <w:left w:val="single" w:sz="6" w:space="0" w:color="000000"/>
              <w:bottom w:val="single" w:sz="6" w:space="0" w:color="000000"/>
              <w:right w:val="single" w:sz="6" w:space="0" w:color="000000"/>
            </w:tcBorders>
            <w:shd w:val="clear" w:color="auto" w:fill="FFFFFF"/>
          </w:tcPr>
          <w:p w:rsidR="00CE32A6" w:rsidRPr="00AA134F" w:rsidRDefault="00F71CEE" w:rsidP="00CE32A6">
            <w:pPr>
              <w:rPr>
                <w:rFonts w:ascii="Times New Roman" w:hAnsi="Times New Roman" w:cs="Times New Roman"/>
                <w:sz w:val="24"/>
                <w:szCs w:val="24"/>
              </w:rPr>
            </w:pPr>
            <w:r>
              <w:rPr>
                <w:rFonts w:ascii="Times New Roman" w:hAnsi="Times New Roman" w:cs="Times New Roman"/>
                <w:b/>
                <w:bCs/>
                <w:sz w:val="24"/>
                <w:szCs w:val="24"/>
              </w:rPr>
              <w:t>5</w:t>
            </w:r>
            <w:r w:rsidR="00CE32A6" w:rsidRPr="00AA134F">
              <w:rPr>
                <w:rFonts w:ascii="Times New Roman" w:hAnsi="Times New Roman" w:cs="Times New Roman"/>
                <w:b/>
                <w:bCs/>
                <w:sz w:val="24"/>
                <w:szCs w:val="24"/>
              </w:rPr>
              <w:t>.4. Ціннісне ставлення особистості до праці</w:t>
            </w:r>
          </w:p>
        </w:tc>
        <w:tc>
          <w:tcPr>
            <w:tcW w:w="6540" w:type="dxa"/>
          </w:tcPr>
          <w:p w:rsidR="00CE32A6" w:rsidRPr="002875FD"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Волонтерське коло «Теплі долоньки»</w:t>
            </w:r>
          </w:p>
        </w:tc>
        <w:tc>
          <w:tcPr>
            <w:tcW w:w="1701" w:type="dxa"/>
          </w:tcPr>
          <w:p w:rsidR="00CE32A6" w:rsidRPr="00114541" w:rsidRDefault="00CE32A6" w:rsidP="00CE32A6">
            <w:pPr>
              <w:jc w:val="both"/>
              <w:rPr>
                <w:rFonts w:ascii="Times New Roman" w:hAnsi="Times New Roman" w:cs="Times New Roman"/>
                <w:sz w:val="24"/>
                <w:szCs w:val="24"/>
                <w:vertAlign w:val="subscript"/>
              </w:rPr>
            </w:pPr>
          </w:p>
        </w:tc>
        <w:tc>
          <w:tcPr>
            <w:tcW w:w="1701" w:type="dxa"/>
          </w:tcPr>
          <w:p w:rsidR="00CE32A6" w:rsidRPr="00340C87"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 xml:space="preserve">Акція </w:t>
            </w:r>
          </w:p>
        </w:tc>
        <w:tc>
          <w:tcPr>
            <w:tcW w:w="1701" w:type="dxa"/>
          </w:tcPr>
          <w:p w:rsidR="00CE32A6" w:rsidRPr="00025E59" w:rsidRDefault="00CE32A6" w:rsidP="00CE32A6">
            <w:pPr>
              <w:rPr>
                <w:rFonts w:ascii="Times New Roman" w:hAnsi="Times New Roman" w:cs="Times New Roman"/>
                <w:sz w:val="24"/>
                <w:szCs w:val="24"/>
              </w:rPr>
            </w:pPr>
            <w:r>
              <w:rPr>
                <w:rFonts w:ascii="Times New Roman" w:hAnsi="Times New Roman" w:cs="Times New Roman"/>
                <w:sz w:val="24"/>
                <w:szCs w:val="24"/>
              </w:rPr>
              <w:t>Соціальний педагог</w:t>
            </w:r>
          </w:p>
        </w:tc>
        <w:tc>
          <w:tcPr>
            <w:tcW w:w="1218" w:type="dxa"/>
          </w:tcPr>
          <w:p w:rsidR="00CE32A6" w:rsidRPr="00114541" w:rsidRDefault="00CE32A6" w:rsidP="00CE32A6">
            <w:pPr>
              <w:rPr>
                <w:vertAlign w:val="subscript"/>
              </w:rPr>
            </w:pPr>
          </w:p>
        </w:tc>
      </w:tr>
      <w:tr w:rsidR="00CE32A6" w:rsidRPr="00114541" w:rsidTr="00464554">
        <w:tc>
          <w:tcPr>
            <w:tcW w:w="2527" w:type="dxa"/>
            <w:tcBorders>
              <w:top w:val="single" w:sz="6" w:space="0" w:color="000000"/>
              <w:left w:val="single" w:sz="6" w:space="0" w:color="000000"/>
              <w:bottom w:val="single" w:sz="6" w:space="0" w:color="000000"/>
              <w:right w:val="single" w:sz="6" w:space="0" w:color="000000"/>
            </w:tcBorders>
            <w:shd w:val="clear" w:color="auto" w:fill="FFFFFF"/>
          </w:tcPr>
          <w:p w:rsidR="00CE32A6" w:rsidRPr="00AA134F" w:rsidRDefault="00F71CEE" w:rsidP="00CE32A6">
            <w:pPr>
              <w:rPr>
                <w:rFonts w:ascii="Times New Roman" w:hAnsi="Times New Roman" w:cs="Times New Roman"/>
                <w:sz w:val="24"/>
                <w:szCs w:val="24"/>
              </w:rPr>
            </w:pPr>
            <w:r>
              <w:rPr>
                <w:rFonts w:ascii="Times New Roman" w:hAnsi="Times New Roman" w:cs="Times New Roman"/>
                <w:b/>
                <w:bCs/>
                <w:sz w:val="24"/>
                <w:szCs w:val="24"/>
              </w:rPr>
              <w:t>5</w:t>
            </w:r>
            <w:r w:rsidR="00CE32A6" w:rsidRPr="00AA134F">
              <w:rPr>
                <w:rFonts w:ascii="Times New Roman" w:hAnsi="Times New Roman" w:cs="Times New Roman"/>
                <w:b/>
                <w:bCs/>
                <w:sz w:val="24"/>
                <w:szCs w:val="24"/>
              </w:rPr>
              <w:t>.5. Ціннісне ставлення особистості до себе</w:t>
            </w:r>
          </w:p>
        </w:tc>
        <w:tc>
          <w:tcPr>
            <w:tcW w:w="6540" w:type="dxa"/>
          </w:tcPr>
          <w:p w:rsidR="00CE32A6" w:rsidRPr="002875FD"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Міжнародний день шкільних бібліотек</w:t>
            </w:r>
          </w:p>
        </w:tc>
        <w:tc>
          <w:tcPr>
            <w:tcW w:w="1701" w:type="dxa"/>
          </w:tcPr>
          <w:p w:rsidR="00CE32A6" w:rsidRPr="00114541" w:rsidRDefault="00CE32A6" w:rsidP="00CE32A6">
            <w:pPr>
              <w:jc w:val="both"/>
              <w:rPr>
                <w:rFonts w:ascii="Times New Roman" w:hAnsi="Times New Roman" w:cs="Times New Roman"/>
                <w:sz w:val="24"/>
                <w:szCs w:val="24"/>
                <w:vertAlign w:val="subscript"/>
              </w:rPr>
            </w:pPr>
          </w:p>
        </w:tc>
        <w:tc>
          <w:tcPr>
            <w:tcW w:w="1701" w:type="dxa"/>
          </w:tcPr>
          <w:p w:rsidR="00CE32A6" w:rsidRPr="00340C87"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Бібліотечні уроки</w:t>
            </w:r>
          </w:p>
        </w:tc>
        <w:tc>
          <w:tcPr>
            <w:tcW w:w="1701" w:type="dxa"/>
          </w:tcPr>
          <w:p w:rsidR="00CE32A6" w:rsidRPr="00025E59" w:rsidRDefault="00CE32A6" w:rsidP="00CE32A6">
            <w:pPr>
              <w:rPr>
                <w:rFonts w:ascii="Times New Roman" w:hAnsi="Times New Roman" w:cs="Times New Roman"/>
                <w:sz w:val="24"/>
                <w:szCs w:val="24"/>
              </w:rPr>
            </w:pPr>
            <w:r>
              <w:rPr>
                <w:rFonts w:ascii="Times New Roman" w:hAnsi="Times New Roman" w:cs="Times New Roman"/>
                <w:sz w:val="24"/>
                <w:szCs w:val="24"/>
              </w:rPr>
              <w:t xml:space="preserve">Бібліотекар </w:t>
            </w:r>
          </w:p>
        </w:tc>
        <w:tc>
          <w:tcPr>
            <w:tcW w:w="1218" w:type="dxa"/>
          </w:tcPr>
          <w:p w:rsidR="00CE32A6" w:rsidRPr="00114541" w:rsidRDefault="00CE32A6" w:rsidP="00CE32A6">
            <w:pPr>
              <w:rPr>
                <w:vertAlign w:val="subscript"/>
              </w:rPr>
            </w:pPr>
          </w:p>
        </w:tc>
      </w:tr>
      <w:tr w:rsidR="00CE32A6" w:rsidRPr="00114541" w:rsidTr="00C4678A">
        <w:tc>
          <w:tcPr>
            <w:tcW w:w="2527" w:type="dxa"/>
          </w:tcPr>
          <w:p w:rsidR="00CE32A6" w:rsidRPr="00AA134F" w:rsidRDefault="00F71CEE" w:rsidP="00CE32A6">
            <w:pPr>
              <w:jc w:val="both"/>
              <w:rPr>
                <w:rFonts w:ascii="Times New Roman" w:hAnsi="Times New Roman" w:cs="Times New Roman"/>
                <w:b/>
                <w:sz w:val="24"/>
                <w:szCs w:val="24"/>
              </w:rPr>
            </w:pPr>
            <w:r>
              <w:rPr>
                <w:rFonts w:ascii="Times New Roman" w:hAnsi="Times New Roman" w:cs="Times New Roman"/>
                <w:b/>
                <w:bCs/>
                <w:sz w:val="24"/>
                <w:szCs w:val="24"/>
              </w:rPr>
              <w:t>5</w:t>
            </w:r>
            <w:r w:rsidR="00CE32A6" w:rsidRPr="00AA134F">
              <w:rPr>
                <w:rFonts w:ascii="Times New Roman" w:hAnsi="Times New Roman" w:cs="Times New Roman"/>
                <w:b/>
                <w:bCs/>
                <w:sz w:val="24"/>
                <w:szCs w:val="24"/>
              </w:rPr>
              <w:t>.8. Військово-</w:t>
            </w:r>
          </w:p>
          <w:p w:rsidR="00CE32A6" w:rsidRPr="00114541" w:rsidRDefault="00CE32A6" w:rsidP="00CE32A6">
            <w:pPr>
              <w:jc w:val="both"/>
              <w:rPr>
                <w:vertAlign w:val="subscript"/>
              </w:rPr>
            </w:pPr>
            <w:r w:rsidRPr="00AA134F">
              <w:rPr>
                <w:rFonts w:ascii="Times New Roman" w:hAnsi="Times New Roman" w:cs="Times New Roman"/>
                <w:b/>
                <w:bCs/>
                <w:sz w:val="24"/>
                <w:szCs w:val="24"/>
              </w:rPr>
              <w:t>патріотичне виховання</w:t>
            </w:r>
          </w:p>
        </w:tc>
        <w:tc>
          <w:tcPr>
            <w:tcW w:w="6540" w:type="dxa"/>
          </w:tcPr>
          <w:p w:rsidR="00CE32A6" w:rsidRPr="002875FD"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Заходи до Дня українського козацтва, День захисника України.</w:t>
            </w:r>
          </w:p>
        </w:tc>
        <w:tc>
          <w:tcPr>
            <w:tcW w:w="1701" w:type="dxa"/>
          </w:tcPr>
          <w:p w:rsidR="00CE32A6" w:rsidRPr="00340C87"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 xml:space="preserve">14 жовтня </w:t>
            </w:r>
          </w:p>
        </w:tc>
        <w:tc>
          <w:tcPr>
            <w:tcW w:w="1701" w:type="dxa"/>
          </w:tcPr>
          <w:p w:rsidR="00CE32A6" w:rsidRPr="00340C87" w:rsidRDefault="00CE32A6" w:rsidP="00CE32A6">
            <w:pPr>
              <w:jc w:val="both"/>
              <w:rPr>
                <w:rFonts w:ascii="Times New Roman" w:hAnsi="Times New Roman" w:cs="Times New Roman"/>
                <w:sz w:val="24"/>
                <w:szCs w:val="24"/>
              </w:rPr>
            </w:pPr>
            <w:r w:rsidRPr="00340C87">
              <w:rPr>
                <w:rFonts w:ascii="Times New Roman" w:hAnsi="Times New Roman" w:cs="Times New Roman"/>
                <w:sz w:val="24"/>
                <w:szCs w:val="24"/>
              </w:rPr>
              <w:t>Заходи</w:t>
            </w:r>
          </w:p>
        </w:tc>
        <w:tc>
          <w:tcPr>
            <w:tcW w:w="1701" w:type="dxa"/>
          </w:tcPr>
          <w:p w:rsidR="00CE32A6" w:rsidRPr="00025E59" w:rsidRDefault="00CE32A6" w:rsidP="00CE32A6">
            <w:pPr>
              <w:rPr>
                <w:rFonts w:ascii="Times New Roman" w:hAnsi="Times New Roman" w:cs="Times New Roman"/>
                <w:sz w:val="24"/>
                <w:szCs w:val="24"/>
              </w:rPr>
            </w:pPr>
            <w:r w:rsidRPr="00340C87">
              <w:rPr>
                <w:rFonts w:ascii="Times New Roman" w:hAnsi="Times New Roman" w:cs="Times New Roman"/>
                <w:sz w:val="24"/>
                <w:szCs w:val="24"/>
              </w:rPr>
              <w:t>ЗДНВР, педагог-організатор</w:t>
            </w:r>
          </w:p>
        </w:tc>
        <w:tc>
          <w:tcPr>
            <w:tcW w:w="1218" w:type="dxa"/>
          </w:tcPr>
          <w:p w:rsidR="00CE32A6" w:rsidRPr="00114541" w:rsidRDefault="00CE32A6" w:rsidP="00CE32A6">
            <w:pPr>
              <w:rPr>
                <w:vertAlign w:val="subscript"/>
              </w:rPr>
            </w:pPr>
          </w:p>
        </w:tc>
      </w:tr>
      <w:tr w:rsidR="00CE32A6" w:rsidRPr="00114541" w:rsidTr="003F7D09">
        <w:tc>
          <w:tcPr>
            <w:tcW w:w="15388" w:type="dxa"/>
            <w:gridSpan w:val="6"/>
            <w:shd w:val="clear" w:color="auto" w:fill="FFC000"/>
          </w:tcPr>
          <w:p w:rsidR="00CE32A6" w:rsidRPr="003F7D09" w:rsidRDefault="00F71CEE" w:rsidP="00CE32A6">
            <w:pPr>
              <w:jc w:val="center"/>
              <w:rPr>
                <w:b/>
                <w:sz w:val="28"/>
                <w:szCs w:val="28"/>
                <w:vertAlign w:val="subscript"/>
              </w:rPr>
            </w:pPr>
            <w:r>
              <w:rPr>
                <w:rFonts w:ascii="Times New Roman" w:hAnsi="Times New Roman" w:cs="Times New Roman"/>
                <w:b/>
                <w:sz w:val="28"/>
                <w:szCs w:val="28"/>
              </w:rPr>
              <w:t xml:space="preserve">6. </w:t>
            </w:r>
            <w:r w:rsidR="00CE32A6" w:rsidRPr="003F7D09">
              <w:rPr>
                <w:rFonts w:ascii="Times New Roman" w:hAnsi="Times New Roman" w:cs="Times New Roman"/>
                <w:b/>
                <w:sz w:val="28"/>
                <w:szCs w:val="28"/>
              </w:rPr>
              <w:t>Психологічна служба</w:t>
            </w:r>
          </w:p>
        </w:tc>
      </w:tr>
      <w:tr w:rsidR="00CE32A6" w:rsidRPr="00114541" w:rsidTr="00464554">
        <w:tc>
          <w:tcPr>
            <w:tcW w:w="2527" w:type="dxa"/>
            <w:tcBorders>
              <w:top w:val="single" w:sz="6" w:space="0" w:color="000000"/>
              <w:left w:val="single" w:sz="6" w:space="0" w:color="000000"/>
              <w:bottom w:val="single" w:sz="6" w:space="0" w:color="000000"/>
              <w:right w:val="single" w:sz="6" w:space="0" w:color="000000"/>
            </w:tcBorders>
            <w:shd w:val="clear" w:color="auto" w:fill="FFFFFF"/>
          </w:tcPr>
          <w:p w:rsidR="00CE32A6" w:rsidRPr="003F7D09" w:rsidRDefault="00F71CEE" w:rsidP="00CE32A6">
            <w:pPr>
              <w:rPr>
                <w:rFonts w:ascii="Times New Roman" w:hAnsi="Times New Roman" w:cs="Times New Roman"/>
                <w:sz w:val="24"/>
                <w:szCs w:val="24"/>
              </w:rPr>
            </w:pPr>
            <w:r>
              <w:rPr>
                <w:rFonts w:ascii="Times New Roman" w:hAnsi="Times New Roman" w:cs="Times New Roman"/>
                <w:b/>
                <w:bCs/>
                <w:sz w:val="24"/>
                <w:szCs w:val="24"/>
              </w:rPr>
              <w:t>6</w:t>
            </w:r>
            <w:r w:rsidR="00CE32A6" w:rsidRPr="003F7D09">
              <w:rPr>
                <w:rFonts w:ascii="Times New Roman" w:hAnsi="Times New Roman" w:cs="Times New Roman"/>
                <w:b/>
                <w:bCs/>
                <w:sz w:val="24"/>
                <w:szCs w:val="24"/>
              </w:rPr>
              <w:t>.1. Діагностика</w:t>
            </w:r>
          </w:p>
        </w:tc>
        <w:tc>
          <w:tcPr>
            <w:tcW w:w="6540" w:type="dxa"/>
          </w:tcPr>
          <w:p w:rsidR="00CE32A6" w:rsidRPr="003F7D09" w:rsidRDefault="00CE32A6" w:rsidP="00CE32A6">
            <w:pPr>
              <w:jc w:val="both"/>
              <w:rPr>
                <w:rFonts w:ascii="Times New Roman" w:hAnsi="Times New Roman" w:cs="Times New Roman"/>
                <w:sz w:val="24"/>
                <w:szCs w:val="24"/>
              </w:rPr>
            </w:pPr>
            <w:r w:rsidRPr="003F7D09">
              <w:rPr>
                <w:rFonts w:ascii="Times New Roman" w:hAnsi="Times New Roman" w:cs="Times New Roman"/>
                <w:sz w:val="24"/>
                <w:szCs w:val="24"/>
              </w:rPr>
              <w:t>1. Методика визначення особистісної адаптації школярів.</w:t>
            </w:r>
          </w:p>
          <w:p w:rsidR="00CE32A6" w:rsidRPr="003F7D09" w:rsidRDefault="00CE32A6" w:rsidP="00CE32A6">
            <w:pPr>
              <w:jc w:val="both"/>
              <w:rPr>
                <w:rFonts w:ascii="Times New Roman" w:hAnsi="Times New Roman" w:cs="Times New Roman"/>
                <w:sz w:val="24"/>
                <w:szCs w:val="24"/>
              </w:rPr>
            </w:pPr>
            <w:r w:rsidRPr="003F7D09">
              <w:rPr>
                <w:rFonts w:ascii="Times New Roman" w:hAnsi="Times New Roman" w:cs="Times New Roman"/>
                <w:sz w:val="24"/>
                <w:szCs w:val="24"/>
              </w:rPr>
              <w:t>2. Тест «Чи переживає учень тривогу і страх?»</w:t>
            </w:r>
          </w:p>
          <w:p w:rsidR="00CE32A6" w:rsidRPr="003F7D09" w:rsidRDefault="00CE32A6" w:rsidP="00CE32A6">
            <w:pPr>
              <w:jc w:val="both"/>
              <w:rPr>
                <w:rFonts w:ascii="Times New Roman" w:hAnsi="Times New Roman" w:cs="Times New Roman"/>
                <w:sz w:val="24"/>
                <w:szCs w:val="24"/>
              </w:rPr>
            </w:pPr>
            <w:r w:rsidRPr="003F7D09">
              <w:rPr>
                <w:rFonts w:ascii="Times New Roman" w:hAnsi="Times New Roman" w:cs="Times New Roman"/>
                <w:sz w:val="24"/>
                <w:szCs w:val="24"/>
              </w:rPr>
              <w:t>3. Анкета мотивів навчання «Чому учень вчиться?»</w:t>
            </w:r>
          </w:p>
          <w:p w:rsidR="00CE32A6" w:rsidRPr="00340C87" w:rsidRDefault="00CE32A6" w:rsidP="00CE32A6">
            <w:pPr>
              <w:jc w:val="both"/>
              <w:rPr>
                <w:rFonts w:ascii="Times New Roman" w:hAnsi="Times New Roman" w:cs="Times New Roman"/>
                <w:sz w:val="24"/>
                <w:szCs w:val="24"/>
              </w:rPr>
            </w:pPr>
            <w:r w:rsidRPr="003F7D09">
              <w:rPr>
                <w:rFonts w:ascii="Times New Roman" w:hAnsi="Times New Roman" w:cs="Times New Roman"/>
                <w:sz w:val="24"/>
                <w:szCs w:val="24"/>
              </w:rPr>
              <w:t>4. Анкета «Адаптація п’ятикласників».</w:t>
            </w:r>
            <w:r>
              <w:rPr>
                <w:rFonts w:ascii="Times New Roman" w:hAnsi="Times New Roman" w:cs="Times New Roman"/>
                <w:sz w:val="24"/>
                <w:szCs w:val="24"/>
              </w:rPr>
              <w:t xml:space="preserve"> </w:t>
            </w:r>
            <w:r w:rsidRPr="003F7D09">
              <w:rPr>
                <w:rFonts w:ascii="Times New Roman" w:hAnsi="Times New Roman" w:cs="Times New Roman"/>
                <w:sz w:val="24"/>
                <w:szCs w:val="24"/>
              </w:rPr>
              <w:t>Соціометричне дослідження.</w:t>
            </w:r>
          </w:p>
        </w:tc>
        <w:tc>
          <w:tcPr>
            <w:tcW w:w="1701" w:type="dxa"/>
          </w:tcPr>
          <w:p w:rsidR="00CE32A6" w:rsidRPr="00340C87" w:rsidRDefault="00CE32A6" w:rsidP="00CE32A6">
            <w:pPr>
              <w:jc w:val="both"/>
              <w:rPr>
                <w:rFonts w:ascii="Times New Roman" w:hAnsi="Times New Roman" w:cs="Times New Roman"/>
                <w:sz w:val="24"/>
                <w:szCs w:val="24"/>
              </w:rPr>
            </w:pPr>
          </w:p>
        </w:tc>
        <w:tc>
          <w:tcPr>
            <w:tcW w:w="1701" w:type="dxa"/>
          </w:tcPr>
          <w:p w:rsidR="00CE32A6" w:rsidRPr="00340C87" w:rsidRDefault="00CE32A6" w:rsidP="00CE32A6">
            <w:pPr>
              <w:jc w:val="both"/>
              <w:rPr>
                <w:rFonts w:ascii="Times New Roman" w:hAnsi="Times New Roman" w:cs="Times New Roman"/>
                <w:sz w:val="24"/>
                <w:szCs w:val="24"/>
              </w:rPr>
            </w:pPr>
            <w:r>
              <w:rPr>
                <w:rFonts w:ascii="Times New Roman" w:hAnsi="Times New Roman" w:cs="Times New Roman"/>
                <w:sz w:val="24"/>
                <w:szCs w:val="24"/>
              </w:rPr>
              <w:t>Протокол</w:t>
            </w:r>
          </w:p>
        </w:tc>
        <w:tc>
          <w:tcPr>
            <w:tcW w:w="1701" w:type="dxa"/>
          </w:tcPr>
          <w:p w:rsidR="00CE32A6" w:rsidRPr="00340C87" w:rsidRDefault="00CE32A6" w:rsidP="00CE32A6">
            <w:pPr>
              <w:rPr>
                <w:rFonts w:ascii="Times New Roman" w:hAnsi="Times New Roman" w:cs="Times New Roman"/>
                <w:sz w:val="24"/>
                <w:szCs w:val="24"/>
              </w:rPr>
            </w:pPr>
            <w:r>
              <w:rPr>
                <w:rFonts w:ascii="Times New Roman" w:hAnsi="Times New Roman" w:cs="Times New Roman"/>
                <w:sz w:val="24"/>
                <w:szCs w:val="24"/>
              </w:rPr>
              <w:t xml:space="preserve">Психолог </w:t>
            </w:r>
          </w:p>
        </w:tc>
        <w:tc>
          <w:tcPr>
            <w:tcW w:w="1218" w:type="dxa"/>
          </w:tcPr>
          <w:p w:rsidR="00CE32A6" w:rsidRPr="00114541" w:rsidRDefault="00CE32A6" w:rsidP="00CE32A6">
            <w:pPr>
              <w:rPr>
                <w:vertAlign w:val="subscript"/>
              </w:rPr>
            </w:pPr>
          </w:p>
        </w:tc>
      </w:tr>
      <w:tr w:rsidR="00CE32A6" w:rsidRPr="00114541" w:rsidTr="00464554">
        <w:tc>
          <w:tcPr>
            <w:tcW w:w="2527" w:type="dxa"/>
            <w:tcBorders>
              <w:top w:val="single" w:sz="6" w:space="0" w:color="000000"/>
              <w:left w:val="single" w:sz="6" w:space="0" w:color="000000"/>
              <w:bottom w:val="single" w:sz="6" w:space="0" w:color="000000"/>
              <w:right w:val="single" w:sz="6" w:space="0" w:color="000000"/>
            </w:tcBorders>
            <w:shd w:val="clear" w:color="auto" w:fill="FFFFFF"/>
          </w:tcPr>
          <w:p w:rsidR="00CE32A6" w:rsidRPr="003F7D09" w:rsidRDefault="00F71CEE" w:rsidP="00CE32A6">
            <w:pPr>
              <w:rPr>
                <w:rFonts w:ascii="Times New Roman" w:hAnsi="Times New Roman" w:cs="Times New Roman"/>
                <w:sz w:val="24"/>
                <w:szCs w:val="24"/>
              </w:rPr>
            </w:pPr>
            <w:r>
              <w:rPr>
                <w:rFonts w:ascii="Times New Roman" w:hAnsi="Times New Roman" w:cs="Times New Roman"/>
                <w:b/>
                <w:bCs/>
                <w:sz w:val="24"/>
                <w:szCs w:val="24"/>
              </w:rPr>
              <w:t>6</w:t>
            </w:r>
            <w:r w:rsidR="00CE32A6" w:rsidRPr="003F7D09">
              <w:rPr>
                <w:rFonts w:ascii="Times New Roman" w:hAnsi="Times New Roman" w:cs="Times New Roman"/>
                <w:b/>
                <w:bCs/>
                <w:sz w:val="24"/>
                <w:szCs w:val="24"/>
              </w:rPr>
              <w:t>.2. Профілактика </w:t>
            </w:r>
          </w:p>
        </w:tc>
        <w:tc>
          <w:tcPr>
            <w:tcW w:w="6540" w:type="dxa"/>
          </w:tcPr>
          <w:p w:rsidR="00CE32A6" w:rsidRPr="003F7D09" w:rsidRDefault="00CE32A6" w:rsidP="00CE32A6">
            <w:pPr>
              <w:jc w:val="both"/>
              <w:rPr>
                <w:rFonts w:ascii="Times New Roman" w:hAnsi="Times New Roman" w:cs="Times New Roman"/>
                <w:sz w:val="24"/>
                <w:szCs w:val="24"/>
              </w:rPr>
            </w:pPr>
            <w:r w:rsidRPr="003F7D09">
              <w:rPr>
                <w:rFonts w:ascii="Times New Roman" w:hAnsi="Times New Roman" w:cs="Times New Roman"/>
                <w:sz w:val="24"/>
                <w:szCs w:val="24"/>
              </w:rPr>
              <w:t>1. Впровадження програми тренінгових занять "Не смійся з мене».</w:t>
            </w:r>
          </w:p>
          <w:p w:rsidR="00CE32A6" w:rsidRPr="00340C87" w:rsidRDefault="00CE32A6" w:rsidP="00CE32A6">
            <w:pPr>
              <w:jc w:val="both"/>
              <w:rPr>
                <w:rFonts w:ascii="Times New Roman" w:hAnsi="Times New Roman" w:cs="Times New Roman"/>
                <w:sz w:val="24"/>
                <w:szCs w:val="24"/>
              </w:rPr>
            </w:pPr>
            <w:r w:rsidRPr="003F7D09">
              <w:rPr>
                <w:rFonts w:ascii="Times New Roman" w:hAnsi="Times New Roman" w:cs="Times New Roman"/>
                <w:sz w:val="24"/>
                <w:szCs w:val="24"/>
              </w:rPr>
              <w:t>2. Вирішення конфліктів мирним шляхом. Базові навички медіації».</w:t>
            </w:r>
          </w:p>
        </w:tc>
        <w:tc>
          <w:tcPr>
            <w:tcW w:w="1701" w:type="dxa"/>
          </w:tcPr>
          <w:p w:rsidR="00CE32A6" w:rsidRPr="00340C87" w:rsidRDefault="00CE32A6" w:rsidP="00CE32A6">
            <w:pPr>
              <w:jc w:val="both"/>
              <w:rPr>
                <w:rFonts w:ascii="Times New Roman" w:hAnsi="Times New Roman" w:cs="Times New Roman"/>
                <w:sz w:val="24"/>
                <w:szCs w:val="24"/>
              </w:rPr>
            </w:pPr>
          </w:p>
        </w:tc>
        <w:tc>
          <w:tcPr>
            <w:tcW w:w="1701" w:type="dxa"/>
          </w:tcPr>
          <w:p w:rsidR="00CE32A6" w:rsidRPr="00340C87" w:rsidRDefault="00CE32A6" w:rsidP="00CE32A6">
            <w:pPr>
              <w:jc w:val="both"/>
              <w:rPr>
                <w:rFonts w:ascii="Times New Roman" w:hAnsi="Times New Roman" w:cs="Times New Roman"/>
                <w:sz w:val="24"/>
                <w:szCs w:val="24"/>
              </w:rPr>
            </w:pPr>
            <w:r>
              <w:rPr>
                <w:rFonts w:ascii="Times New Roman" w:hAnsi="Times New Roman" w:cs="Times New Roman"/>
                <w:sz w:val="24"/>
                <w:szCs w:val="24"/>
              </w:rPr>
              <w:t>Програма</w:t>
            </w:r>
          </w:p>
        </w:tc>
        <w:tc>
          <w:tcPr>
            <w:tcW w:w="1701" w:type="dxa"/>
          </w:tcPr>
          <w:p w:rsidR="00CE32A6" w:rsidRDefault="00CE32A6" w:rsidP="00CE32A6">
            <w:r w:rsidRPr="00E10AED">
              <w:rPr>
                <w:rFonts w:ascii="Times New Roman" w:hAnsi="Times New Roman" w:cs="Times New Roman"/>
                <w:sz w:val="24"/>
                <w:szCs w:val="24"/>
              </w:rPr>
              <w:t xml:space="preserve">Психолог </w:t>
            </w:r>
          </w:p>
        </w:tc>
        <w:tc>
          <w:tcPr>
            <w:tcW w:w="1218" w:type="dxa"/>
          </w:tcPr>
          <w:p w:rsidR="00CE32A6" w:rsidRPr="00114541" w:rsidRDefault="00CE32A6" w:rsidP="00CE32A6">
            <w:pPr>
              <w:rPr>
                <w:vertAlign w:val="subscript"/>
              </w:rPr>
            </w:pPr>
          </w:p>
        </w:tc>
      </w:tr>
      <w:tr w:rsidR="00CE32A6" w:rsidRPr="00114541" w:rsidTr="003F7D09">
        <w:tc>
          <w:tcPr>
            <w:tcW w:w="2527" w:type="dxa"/>
            <w:tcBorders>
              <w:top w:val="single" w:sz="6" w:space="0" w:color="000000"/>
              <w:left w:val="single" w:sz="6" w:space="0" w:color="000000"/>
              <w:bottom w:val="single" w:sz="6" w:space="0" w:color="000000"/>
              <w:right w:val="single" w:sz="6" w:space="0" w:color="000000"/>
            </w:tcBorders>
            <w:shd w:val="clear" w:color="auto" w:fill="FFFFFF"/>
          </w:tcPr>
          <w:p w:rsidR="00CE32A6" w:rsidRPr="003F7D09" w:rsidRDefault="00F71CEE" w:rsidP="00CE32A6">
            <w:pPr>
              <w:rPr>
                <w:rFonts w:ascii="Times New Roman" w:hAnsi="Times New Roman" w:cs="Times New Roman"/>
                <w:sz w:val="24"/>
                <w:szCs w:val="24"/>
              </w:rPr>
            </w:pPr>
            <w:r>
              <w:rPr>
                <w:rFonts w:ascii="Times New Roman" w:hAnsi="Times New Roman" w:cs="Times New Roman"/>
                <w:b/>
                <w:bCs/>
                <w:sz w:val="24"/>
                <w:szCs w:val="24"/>
              </w:rPr>
              <w:t>6</w:t>
            </w:r>
            <w:r w:rsidR="00CE32A6" w:rsidRPr="003F7D09">
              <w:rPr>
                <w:rFonts w:ascii="Times New Roman" w:hAnsi="Times New Roman" w:cs="Times New Roman"/>
                <w:b/>
                <w:bCs/>
                <w:sz w:val="24"/>
                <w:szCs w:val="24"/>
              </w:rPr>
              <w:t>.3. Корекція</w:t>
            </w:r>
          </w:p>
        </w:tc>
        <w:tc>
          <w:tcPr>
            <w:tcW w:w="6540" w:type="dxa"/>
            <w:tcBorders>
              <w:top w:val="single" w:sz="6" w:space="0" w:color="CCCCCC"/>
              <w:left w:val="single" w:sz="6" w:space="0" w:color="CCCCCC"/>
              <w:bottom w:val="single" w:sz="4" w:space="0" w:color="auto"/>
              <w:right w:val="single" w:sz="4" w:space="0" w:color="auto"/>
            </w:tcBorders>
            <w:shd w:val="clear" w:color="auto" w:fill="FFFFFF"/>
          </w:tcPr>
          <w:p w:rsidR="00CE32A6" w:rsidRPr="003F7D09" w:rsidRDefault="00CE32A6" w:rsidP="00CE32A6">
            <w:pPr>
              <w:rPr>
                <w:rFonts w:ascii="Times New Roman" w:hAnsi="Times New Roman" w:cs="Times New Roman"/>
                <w:sz w:val="24"/>
                <w:szCs w:val="24"/>
              </w:rPr>
            </w:pPr>
            <w:r w:rsidRPr="003F7D09">
              <w:rPr>
                <w:rFonts w:ascii="Times New Roman" w:hAnsi="Times New Roman" w:cs="Times New Roman"/>
                <w:sz w:val="24"/>
                <w:szCs w:val="24"/>
              </w:rPr>
              <w:t>1. Корекційно-розвиткові заняття з дітьми з особливими освітніми потребами.</w:t>
            </w:r>
          </w:p>
        </w:tc>
        <w:tc>
          <w:tcPr>
            <w:tcW w:w="1701" w:type="dxa"/>
            <w:tcBorders>
              <w:left w:val="single" w:sz="4" w:space="0" w:color="auto"/>
            </w:tcBorders>
          </w:tcPr>
          <w:p w:rsidR="00CE32A6" w:rsidRPr="00340C87" w:rsidRDefault="00CE32A6" w:rsidP="00CE32A6">
            <w:pPr>
              <w:jc w:val="both"/>
              <w:rPr>
                <w:rFonts w:ascii="Times New Roman" w:hAnsi="Times New Roman" w:cs="Times New Roman"/>
                <w:sz w:val="24"/>
                <w:szCs w:val="24"/>
              </w:rPr>
            </w:pPr>
          </w:p>
        </w:tc>
        <w:tc>
          <w:tcPr>
            <w:tcW w:w="1701" w:type="dxa"/>
          </w:tcPr>
          <w:p w:rsidR="00CE32A6" w:rsidRPr="00340C87" w:rsidRDefault="00CE32A6" w:rsidP="00CE32A6">
            <w:pPr>
              <w:jc w:val="both"/>
              <w:rPr>
                <w:rFonts w:ascii="Times New Roman" w:hAnsi="Times New Roman" w:cs="Times New Roman"/>
                <w:sz w:val="24"/>
                <w:szCs w:val="24"/>
              </w:rPr>
            </w:pPr>
            <w:r>
              <w:rPr>
                <w:rFonts w:ascii="Times New Roman" w:hAnsi="Times New Roman" w:cs="Times New Roman"/>
                <w:sz w:val="24"/>
                <w:szCs w:val="24"/>
              </w:rPr>
              <w:t>План</w:t>
            </w:r>
          </w:p>
        </w:tc>
        <w:tc>
          <w:tcPr>
            <w:tcW w:w="1701" w:type="dxa"/>
          </w:tcPr>
          <w:p w:rsidR="00CE32A6" w:rsidRDefault="00CE32A6" w:rsidP="00CE32A6">
            <w:r w:rsidRPr="00E10AED">
              <w:rPr>
                <w:rFonts w:ascii="Times New Roman" w:hAnsi="Times New Roman" w:cs="Times New Roman"/>
                <w:sz w:val="24"/>
                <w:szCs w:val="24"/>
              </w:rPr>
              <w:t xml:space="preserve">Психолог </w:t>
            </w:r>
          </w:p>
        </w:tc>
        <w:tc>
          <w:tcPr>
            <w:tcW w:w="1218" w:type="dxa"/>
          </w:tcPr>
          <w:p w:rsidR="00CE32A6" w:rsidRPr="00114541" w:rsidRDefault="00CE32A6" w:rsidP="00CE32A6">
            <w:pPr>
              <w:rPr>
                <w:vertAlign w:val="subscript"/>
              </w:rPr>
            </w:pPr>
          </w:p>
        </w:tc>
      </w:tr>
      <w:tr w:rsidR="00CE32A6" w:rsidRPr="00114541" w:rsidTr="003F7D09">
        <w:tc>
          <w:tcPr>
            <w:tcW w:w="2527" w:type="dxa"/>
            <w:tcBorders>
              <w:top w:val="single" w:sz="6" w:space="0" w:color="000000"/>
              <w:left w:val="single" w:sz="6" w:space="0" w:color="000000"/>
              <w:bottom w:val="single" w:sz="6" w:space="0" w:color="000000"/>
              <w:right w:val="single" w:sz="6" w:space="0" w:color="000000"/>
            </w:tcBorders>
            <w:shd w:val="clear" w:color="auto" w:fill="FFFFFF"/>
          </w:tcPr>
          <w:p w:rsidR="00CE32A6" w:rsidRPr="003F7D09" w:rsidRDefault="00F71CEE" w:rsidP="00CE32A6">
            <w:pPr>
              <w:rPr>
                <w:rFonts w:ascii="Times New Roman" w:hAnsi="Times New Roman" w:cs="Times New Roman"/>
                <w:sz w:val="24"/>
                <w:szCs w:val="24"/>
              </w:rPr>
            </w:pPr>
            <w:r>
              <w:rPr>
                <w:rFonts w:ascii="Times New Roman" w:hAnsi="Times New Roman" w:cs="Times New Roman"/>
                <w:b/>
                <w:bCs/>
                <w:sz w:val="24"/>
                <w:szCs w:val="24"/>
              </w:rPr>
              <w:t>6</w:t>
            </w:r>
            <w:r w:rsidR="00CE32A6" w:rsidRPr="003F7D09">
              <w:rPr>
                <w:rFonts w:ascii="Times New Roman" w:hAnsi="Times New Roman" w:cs="Times New Roman"/>
                <w:b/>
                <w:bCs/>
                <w:sz w:val="24"/>
                <w:szCs w:val="24"/>
              </w:rPr>
              <w:t>.4. Консультування</w:t>
            </w:r>
          </w:p>
        </w:tc>
        <w:tc>
          <w:tcPr>
            <w:tcW w:w="6540" w:type="dxa"/>
            <w:tcBorders>
              <w:top w:val="single" w:sz="4" w:space="0" w:color="auto"/>
              <w:left w:val="single" w:sz="6" w:space="0" w:color="CCCCCC"/>
              <w:bottom w:val="single" w:sz="4" w:space="0" w:color="auto"/>
              <w:right w:val="single" w:sz="4" w:space="0" w:color="auto"/>
            </w:tcBorders>
            <w:shd w:val="clear" w:color="auto" w:fill="FFFFFF"/>
          </w:tcPr>
          <w:p w:rsidR="00CE32A6" w:rsidRPr="003F7D09" w:rsidRDefault="00CE32A6" w:rsidP="00CE32A6">
            <w:pPr>
              <w:rPr>
                <w:rFonts w:ascii="Times New Roman" w:hAnsi="Times New Roman" w:cs="Times New Roman"/>
                <w:sz w:val="24"/>
                <w:szCs w:val="24"/>
              </w:rPr>
            </w:pPr>
            <w:r w:rsidRPr="003F7D09">
              <w:rPr>
                <w:rFonts w:ascii="Times New Roman" w:hAnsi="Times New Roman" w:cs="Times New Roman"/>
                <w:sz w:val="24"/>
                <w:szCs w:val="24"/>
              </w:rPr>
              <w:t>1. Колективне консультування: «Особливості навчання і виховання  шестирічок».</w:t>
            </w:r>
          </w:p>
        </w:tc>
        <w:tc>
          <w:tcPr>
            <w:tcW w:w="1701" w:type="dxa"/>
            <w:tcBorders>
              <w:left w:val="single" w:sz="4" w:space="0" w:color="auto"/>
            </w:tcBorders>
          </w:tcPr>
          <w:p w:rsidR="00CE32A6" w:rsidRPr="00340C87" w:rsidRDefault="00CE32A6" w:rsidP="00CE32A6">
            <w:pPr>
              <w:jc w:val="both"/>
              <w:rPr>
                <w:rFonts w:ascii="Times New Roman" w:hAnsi="Times New Roman" w:cs="Times New Roman"/>
                <w:sz w:val="24"/>
                <w:szCs w:val="24"/>
              </w:rPr>
            </w:pPr>
          </w:p>
        </w:tc>
        <w:tc>
          <w:tcPr>
            <w:tcW w:w="1701" w:type="dxa"/>
          </w:tcPr>
          <w:p w:rsidR="00CE32A6" w:rsidRPr="00340C87" w:rsidRDefault="00CE32A6" w:rsidP="00CE32A6">
            <w:pPr>
              <w:jc w:val="both"/>
              <w:rPr>
                <w:rFonts w:ascii="Times New Roman" w:hAnsi="Times New Roman" w:cs="Times New Roman"/>
                <w:sz w:val="24"/>
                <w:szCs w:val="24"/>
              </w:rPr>
            </w:pPr>
            <w:r>
              <w:rPr>
                <w:rFonts w:ascii="Times New Roman" w:hAnsi="Times New Roman" w:cs="Times New Roman"/>
                <w:sz w:val="24"/>
                <w:szCs w:val="24"/>
              </w:rPr>
              <w:t>Презентація</w:t>
            </w:r>
          </w:p>
        </w:tc>
        <w:tc>
          <w:tcPr>
            <w:tcW w:w="1701" w:type="dxa"/>
          </w:tcPr>
          <w:p w:rsidR="00CE32A6" w:rsidRDefault="00CE32A6" w:rsidP="00CE32A6">
            <w:r w:rsidRPr="00E10AED">
              <w:rPr>
                <w:rFonts w:ascii="Times New Roman" w:hAnsi="Times New Roman" w:cs="Times New Roman"/>
                <w:sz w:val="24"/>
                <w:szCs w:val="24"/>
              </w:rPr>
              <w:t xml:space="preserve">Психолог </w:t>
            </w:r>
          </w:p>
        </w:tc>
        <w:tc>
          <w:tcPr>
            <w:tcW w:w="1218" w:type="dxa"/>
          </w:tcPr>
          <w:p w:rsidR="00CE32A6" w:rsidRPr="00114541" w:rsidRDefault="00CE32A6" w:rsidP="00CE32A6">
            <w:pPr>
              <w:rPr>
                <w:vertAlign w:val="subscript"/>
              </w:rPr>
            </w:pPr>
          </w:p>
        </w:tc>
      </w:tr>
      <w:tr w:rsidR="00CE32A6" w:rsidRPr="00114541" w:rsidTr="0023353E">
        <w:tc>
          <w:tcPr>
            <w:tcW w:w="2527" w:type="dxa"/>
            <w:tcBorders>
              <w:top w:val="single" w:sz="6" w:space="0" w:color="000000"/>
              <w:left w:val="single" w:sz="6" w:space="0" w:color="000000"/>
              <w:bottom w:val="single" w:sz="6" w:space="0" w:color="000000"/>
              <w:right w:val="single" w:sz="6" w:space="0" w:color="000000"/>
            </w:tcBorders>
            <w:shd w:val="clear" w:color="auto" w:fill="FFFFFF"/>
          </w:tcPr>
          <w:p w:rsidR="00CE32A6" w:rsidRPr="003F7D09" w:rsidRDefault="00F71CEE" w:rsidP="00CE32A6">
            <w:pPr>
              <w:rPr>
                <w:rFonts w:ascii="Times New Roman" w:hAnsi="Times New Roman" w:cs="Times New Roman"/>
                <w:b/>
                <w:bCs/>
                <w:sz w:val="24"/>
                <w:szCs w:val="24"/>
              </w:rPr>
            </w:pPr>
            <w:r>
              <w:rPr>
                <w:rFonts w:ascii="Times New Roman" w:hAnsi="Times New Roman" w:cs="Times New Roman"/>
                <w:b/>
                <w:bCs/>
                <w:sz w:val="24"/>
                <w:szCs w:val="24"/>
              </w:rPr>
              <w:t>6.</w:t>
            </w:r>
            <w:r w:rsidR="00CE32A6" w:rsidRPr="003F7D09">
              <w:rPr>
                <w:rFonts w:ascii="Times New Roman" w:hAnsi="Times New Roman" w:cs="Times New Roman"/>
                <w:b/>
                <w:bCs/>
                <w:sz w:val="24"/>
                <w:szCs w:val="24"/>
              </w:rPr>
              <w:t>5. Соціальний захист здобувачів освіти</w:t>
            </w:r>
          </w:p>
        </w:tc>
        <w:tc>
          <w:tcPr>
            <w:tcW w:w="6540" w:type="dxa"/>
            <w:tcBorders>
              <w:top w:val="single" w:sz="4" w:space="0" w:color="auto"/>
              <w:left w:val="single" w:sz="6" w:space="0" w:color="CCCCCC"/>
              <w:bottom w:val="single" w:sz="4" w:space="0" w:color="auto"/>
              <w:right w:val="single" w:sz="4" w:space="0" w:color="auto"/>
            </w:tcBorders>
            <w:shd w:val="clear" w:color="auto" w:fill="FFFFFF"/>
          </w:tcPr>
          <w:p w:rsidR="00CE32A6" w:rsidRPr="003F7D09" w:rsidRDefault="00CE32A6" w:rsidP="00CE32A6">
            <w:pPr>
              <w:jc w:val="both"/>
              <w:rPr>
                <w:rFonts w:ascii="Times New Roman" w:hAnsi="Times New Roman" w:cs="Times New Roman"/>
                <w:sz w:val="24"/>
                <w:szCs w:val="24"/>
              </w:rPr>
            </w:pPr>
            <w:r w:rsidRPr="003F7D09">
              <w:rPr>
                <w:rFonts w:ascii="Times New Roman" w:hAnsi="Times New Roman" w:cs="Times New Roman"/>
                <w:sz w:val="24"/>
                <w:szCs w:val="24"/>
              </w:rPr>
              <w:t xml:space="preserve">1. Складання та поновлення соціального паспорту </w:t>
            </w:r>
            <w:r>
              <w:rPr>
                <w:rFonts w:ascii="Times New Roman" w:hAnsi="Times New Roman" w:cs="Times New Roman"/>
                <w:sz w:val="24"/>
                <w:szCs w:val="24"/>
              </w:rPr>
              <w:t>ліцею</w:t>
            </w:r>
            <w:r w:rsidRPr="003F7D09">
              <w:rPr>
                <w:rFonts w:ascii="Times New Roman" w:hAnsi="Times New Roman" w:cs="Times New Roman"/>
                <w:sz w:val="24"/>
                <w:szCs w:val="24"/>
              </w:rPr>
              <w:t xml:space="preserve"> (класів).</w:t>
            </w:r>
          </w:p>
          <w:p w:rsidR="00CE32A6" w:rsidRPr="003F7D09" w:rsidRDefault="00CE32A6" w:rsidP="00CE32A6">
            <w:pPr>
              <w:jc w:val="both"/>
              <w:rPr>
                <w:rFonts w:ascii="Times New Roman" w:hAnsi="Times New Roman" w:cs="Times New Roman"/>
                <w:sz w:val="24"/>
                <w:szCs w:val="24"/>
              </w:rPr>
            </w:pPr>
            <w:r w:rsidRPr="003F7D09">
              <w:rPr>
                <w:rFonts w:ascii="Times New Roman" w:hAnsi="Times New Roman" w:cs="Times New Roman"/>
                <w:sz w:val="24"/>
                <w:szCs w:val="24"/>
              </w:rPr>
              <w:t>2. Організація зайнятості дітей пільгових категорій у позаурочний час.</w:t>
            </w:r>
          </w:p>
        </w:tc>
        <w:tc>
          <w:tcPr>
            <w:tcW w:w="1701" w:type="dxa"/>
            <w:tcBorders>
              <w:left w:val="single" w:sz="4" w:space="0" w:color="auto"/>
            </w:tcBorders>
          </w:tcPr>
          <w:p w:rsidR="00CE32A6" w:rsidRPr="00340C87" w:rsidRDefault="00CE32A6" w:rsidP="00CE32A6">
            <w:pPr>
              <w:jc w:val="both"/>
              <w:rPr>
                <w:rFonts w:ascii="Times New Roman" w:hAnsi="Times New Roman" w:cs="Times New Roman"/>
                <w:sz w:val="24"/>
                <w:szCs w:val="24"/>
              </w:rPr>
            </w:pPr>
          </w:p>
        </w:tc>
        <w:tc>
          <w:tcPr>
            <w:tcW w:w="1701" w:type="dxa"/>
            <w:tcBorders>
              <w:right w:val="single" w:sz="4" w:space="0" w:color="auto"/>
            </w:tcBorders>
          </w:tcPr>
          <w:p w:rsidR="00CE32A6" w:rsidRDefault="00CE32A6" w:rsidP="00CE32A6">
            <w:pPr>
              <w:jc w:val="both"/>
              <w:rPr>
                <w:rFonts w:ascii="Times New Roman" w:hAnsi="Times New Roman" w:cs="Times New Roman"/>
                <w:sz w:val="24"/>
                <w:szCs w:val="24"/>
              </w:rPr>
            </w:pPr>
            <w:r w:rsidRPr="0023353E">
              <w:rPr>
                <w:rFonts w:ascii="Times New Roman" w:hAnsi="Times New Roman" w:cs="Times New Roman"/>
                <w:sz w:val="24"/>
                <w:szCs w:val="24"/>
              </w:rPr>
              <w:t>Паспорт</w:t>
            </w:r>
          </w:p>
          <w:p w:rsidR="00CE32A6" w:rsidRPr="0023353E" w:rsidRDefault="00CE32A6" w:rsidP="00CE32A6">
            <w:pPr>
              <w:jc w:val="both"/>
              <w:rPr>
                <w:rFonts w:ascii="Times New Roman" w:hAnsi="Times New Roman" w:cs="Times New Roman"/>
                <w:sz w:val="24"/>
                <w:szCs w:val="24"/>
              </w:rPr>
            </w:pPr>
          </w:p>
          <w:p w:rsidR="00CE32A6" w:rsidRDefault="00CE32A6" w:rsidP="00CE32A6">
            <w:pPr>
              <w:jc w:val="both"/>
              <w:rPr>
                <w:rFonts w:ascii="Times New Roman" w:hAnsi="Times New Roman" w:cs="Times New Roman"/>
                <w:sz w:val="24"/>
                <w:szCs w:val="24"/>
              </w:rPr>
            </w:pPr>
            <w:r w:rsidRPr="0023353E">
              <w:rPr>
                <w:rFonts w:ascii="Times New Roman" w:hAnsi="Times New Roman" w:cs="Times New Roman"/>
                <w:sz w:val="24"/>
                <w:szCs w:val="24"/>
              </w:rPr>
              <w:t>Звіт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E32A6" w:rsidRPr="0023353E" w:rsidRDefault="00CE32A6" w:rsidP="00CE32A6">
            <w:pPr>
              <w:rPr>
                <w:rFonts w:ascii="Times New Roman" w:hAnsi="Times New Roman" w:cs="Times New Roman"/>
                <w:sz w:val="24"/>
                <w:szCs w:val="24"/>
              </w:rPr>
            </w:pPr>
            <w:r w:rsidRPr="0023353E">
              <w:rPr>
                <w:rFonts w:ascii="Times New Roman" w:hAnsi="Times New Roman" w:cs="Times New Roman"/>
                <w:sz w:val="24"/>
                <w:szCs w:val="24"/>
              </w:rPr>
              <w:t>Соціальний педагог</w:t>
            </w:r>
          </w:p>
        </w:tc>
        <w:tc>
          <w:tcPr>
            <w:tcW w:w="1218" w:type="dxa"/>
            <w:tcBorders>
              <w:left w:val="single" w:sz="4" w:space="0" w:color="auto"/>
            </w:tcBorders>
          </w:tcPr>
          <w:p w:rsidR="00CE32A6" w:rsidRPr="00114541" w:rsidRDefault="00CE32A6" w:rsidP="00CE32A6">
            <w:pPr>
              <w:rPr>
                <w:vertAlign w:val="subscript"/>
              </w:rPr>
            </w:pPr>
          </w:p>
        </w:tc>
      </w:tr>
      <w:tr w:rsidR="00CE32A6" w:rsidRPr="00114541" w:rsidTr="0023353E">
        <w:tc>
          <w:tcPr>
            <w:tcW w:w="2527" w:type="dxa"/>
            <w:tcBorders>
              <w:top w:val="single" w:sz="6" w:space="0" w:color="000000"/>
              <w:left w:val="single" w:sz="6" w:space="0" w:color="000000"/>
              <w:bottom w:val="single" w:sz="6" w:space="0" w:color="000000"/>
              <w:right w:val="single" w:sz="6" w:space="0" w:color="000000"/>
            </w:tcBorders>
            <w:shd w:val="clear" w:color="auto" w:fill="FFFFFF"/>
          </w:tcPr>
          <w:p w:rsidR="00CE32A6" w:rsidRPr="003F7D09" w:rsidRDefault="00F71CEE" w:rsidP="00CE32A6">
            <w:pPr>
              <w:rPr>
                <w:rFonts w:ascii="Times New Roman" w:hAnsi="Times New Roman" w:cs="Times New Roman"/>
                <w:b/>
                <w:bCs/>
                <w:sz w:val="24"/>
                <w:szCs w:val="24"/>
              </w:rPr>
            </w:pPr>
            <w:r>
              <w:rPr>
                <w:rFonts w:ascii="Times New Roman" w:hAnsi="Times New Roman" w:cs="Times New Roman"/>
                <w:b/>
                <w:bCs/>
                <w:sz w:val="24"/>
                <w:szCs w:val="24"/>
              </w:rPr>
              <w:lastRenderedPageBreak/>
              <w:t>6.</w:t>
            </w:r>
            <w:r w:rsidR="00CE32A6" w:rsidRPr="003F7D09">
              <w:rPr>
                <w:rFonts w:ascii="Times New Roman" w:hAnsi="Times New Roman" w:cs="Times New Roman"/>
                <w:b/>
                <w:bCs/>
                <w:sz w:val="24"/>
                <w:szCs w:val="24"/>
              </w:rPr>
              <w:t>6. Робота органів учнівського самоврядування</w:t>
            </w:r>
          </w:p>
        </w:tc>
        <w:tc>
          <w:tcPr>
            <w:tcW w:w="6540" w:type="dxa"/>
            <w:tcBorders>
              <w:top w:val="single" w:sz="4" w:space="0" w:color="auto"/>
              <w:left w:val="single" w:sz="6" w:space="0" w:color="CCCCCC"/>
              <w:bottom w:val="single" w:sz="6" w:space="0" w:color="CCCCCC"/>
              <w:right w:val="single" w:sz="4" w:space="0" w:color="auto"/>
            </w:tcBorders>
            <w:shd w:val="clear" w:color="auto" w:fill="FFFFFF"/>
          </w:tcPr>
          <w:p w:rsidR="00CE32A6" w:rsidRPr="003F7D09" w:rsidRDefault="00CE32A6" w:rsidP="00CE32A6">
            <w:pPr>
              <w:jc w:val="both"/>
              <w:rPr>
                <w:rFonts w:ascii="Times New Roman" w:hAnsi="Times New Roman" w:cs="Times New Roman"/>
                <w:sz w:val="24"/>
                <w:szCs w:val="24"/>
              </w:rPr>
            </w:pPr>
            <w:r w:rsidRPr="003F7D09">
              <w:rPr>
                <w:rFonts w:ascii="Times New Roman" w:hAnsi="Times New Roman" w:cs="Times New Roman"/>
                <w:sz w:val="24"/>
                <w:szCs w:val="24"/>
              </w:rPr>
              <w:t>1. Засідання учнівської ради.</w:t>
            </w:r>
          </w:p>
          <w:p w:rsidR="00CE32A6" w:rsidRPr="003F7D09" w:rsidRDefault="00CE32A6" w:rsidP="00CE32A6">
            <w:pPr>
              <w:jc w:val="both"/>
              <w:rPr>
                <w:rFonts w:ascii="Times New Roman" w:hAnsi="Times New Roman" w:cs="Times New Roman"/>
                <w:sz w:val="24"/>
                <w:szCs w:val="24"/>
              </w:rPr>
            </w:pPr>
            <w:r w:rsidRPr="003F7D09">
              <w:rPr>
                <w:rFonts w:ascii="Times New Roman" w:hAnsi="Times New Roman" w:cs="Times New Roman"/>
                <w:sz w:val="24"/>
                <w:szCs w:val="24"/>
              </w:rPr>
              <w:t>2. Круглий стіл «Причини безпечного освітнього середовища».</w:t>
            </w:r>
          </w:p>
        </w:tc>
        <w:tc>
          <w:tcPr>
            <w:tcW w:w="1701" w:type="dxa"/>
            <w:tcBorders>
              <w:left w:val="single" w:sz="4" w:space="0" w:color="auto"/>
            </w:tcBorders>
          </w:tcPr>
          <w:p w:rsidR="00CE32A6" w:rsidRPr="00340C87" w:rsidRDefault="00CE32A6" w:rsidP="00CE32A6">
            <w:pPr>
              <w:jc w:val="both"/>
              <w:rPr>
                <w:rFonts w:ascii="Times New Roman" w:hAnsi="Times New Roman" w:cs="Times New Roman"/>
                <w:sz w:val="24"/>
                <w:szCs w:val="24"/>
              </w:rPr>
            </w:pPr>
          </w:p>
        </w:tc>
        <w:tc>
          <w:tcPr>
            <w:tcW w:w="1701" w:type="dxa"/>
            <w:tcBorders>
              <w:right w:val="single" w:sz="4" w:space="0" w:color="auto"/>
            </w:tcBorders>
          </w:tcPr>
          <w:p w:rsidR="00CE32A6" w:rsidRPr="00AF1400" w:rsidRDefault="00CE32A6" w:rsidP="00CE32A6">
            <w:pPr>
              <w:rPr>
                <w:rFonts w:ascii="Times New Roman" w:hAnsi="Times New Roman" w:cs="Times New Roman"/>
                <w:sz w:val="24"/>
                <w:szCs w:val="24"/>
              </w:rPr>
            </w:pPr>
            <w:r w:rsidRPr="00AF1400">
              <w:rPr>
                <w:rFonts w:ascii="Times New Roman" w:hAnsi="Times New Roman" w:cs="Times New Roman"/>
                <w:sz w:val="24"/>
                <w:szCs w:val="24"/>
              </w:rPr>
              <w:t>Протокол</w:t>
            </w:r>
          </w:p>
          <w:p w:rsidR="00CE32A6" w:rsidRDefault="00CE32A6" w:rsidP="00CE32A6">
            <w:pPr>
              <w:jc w:val="both"/>
              <w:rPr>
                <w:rFonts w:ascii="Times New Roman" w:hAnsi="Times New Roman" w:cs="Times New Roman"/>
                <w:sz w:val="24"/>
                <w:szCs w:val="24"/>
              </w:rPr>
            </w:pPr>
            <w:r w:rsidRPr="00AF1400">
              <w:rPr>
                <w:rFonts w:ascii="Times New Roman" w:hAnsi="Times New Roman" w:cs="Times New Roman"/>
                <w:sz w:val="24"/>
                <w:szCs w:val="24"/>
              </w:rPr>
              <w:t>Диспут</w:t>
            </w:r>
          </w:p>
        </w:tc>
        <w:tc>
          <w:tcPr>
            <w:tcW w:w="1701" w:type="dxa"/>
            <w:tcBorders>
              <w:top w:val="single" w:sz="4" w:space="0" w:color="auto"/>
              <w:left w:val="single" w:sz="4" w:space="0" w:color="auto"/>
              <w:bottom w:val="single" w:sz="6" w:space="0" w:color="CCCCCC"/>
              <w:right w:val="single" w:sz="4" w:space="0" w:color="auto"/>
            </w:tcBorders>
            <w:shd w:val="clear" w:color="auto" w:fill="FFFFFF"/>
          </w:tcPr>
          <w:p w:rsidR="00CE32A6" w:rsidRPr="0023353E" w:rsidRDefault="00CE32A6" w:rsidP="00CE32A6">
            <w:pPr>
              <w:rPr>
                <w:rFonts w:ascii="Times New Roman" w:hAnsi="Times New Roman" w:cs="Times New Roman"/>
                <w:sz w:val="24"/>
                <w:szCs w:val="24"/>
              </w:rPr>
            </w:pPr>
            <w:r w:rsidRPr="0023353E">
              <w:rPr>
                <w:rFonts w:ascii="Times New Roman" w:hAnsi="Times New Roman" w:cs="Times New Roman"/>
                <w:sz w:val="24"/>
                <w:szCs w:val="24"/>
              </w:rPr>
              <w:t> Педагог-організатор</w:t>
            </w:r>
          </w:p>
        </w:tc>
        <w:tc>
          <w:tcPr>
            <w:tcW w:w="1218" w:type="dxa"/>
            <w:tcBorders>
              <w:left w:val="single" w:sz="4" w:space="0" w:color="auto"/>
            </w:tcBorders>
          </w:tcPr>
          <w:p w:rsidR="00CE32A6" w:rsidRPr="00114541" w:rsidRDefault="00CE32A6" w:rsidP="00CE32A6">
            <w:pPr>
              <w:rPr>
                <w:vertAlign w:val="subscript"/>
              </w:rPr>
            </w:pPr>
          </w:p>
        </w:tc>
      </w:tr>
      <w:tr w:rsidR="00CE32A6" w:rsidRPr="00114541" w:rsidTr="00C4678A">
        <w:tc>
          <w:tcPr>
            <w:tcW w:w="15388" w:type="dxa"/>
            <w:gridSpan w:val="6"/>
            <w:shd w:val="clear" w:color="auto" w:fill="00FFFF"/>
            <w:vAlign w:val="center"/>
          </w:tcPr>
          <w:p w:rsidR="00CE32A6" w:rsidRPr="00106F3A" w:rsidRDefault="00CE32A6" w:rsidP="00CE32A6">
            <w:pPr>
              <w:jc w:val="center"/>
              <w:rPr>
                <w:rFonts w:ascii="Times New Roman" w:hAnsi="Times New Roman" w:cs="Times New Roman"/>
                <w:b/>
                <w:sz w:val="28"/>
                <w:szCs w:val="28"/>
                <w:vertAlign w:val="subscript"/>
              </w:rPr>
            </w:pPr>
            <w:r w:rsidRPr="00106F3A">
              <w:rPr>
                <w:rFonts w:ascii="Times New Roman" w:hAnsi="Times New Roman" w:cs="Times New Roman"/>
                <w:b/>
                <w:sz w:val="28"/>
                <w:szCs w:val="28"/>
                <w:lang w:val="en-US"/>
              </w:rPr>
              <w:t>V</w:t>
            </w:r>
            <w:r w:rsidRPr="00106F3A">
              <w:rPr>
                <w:rFonts w:ascii="Times New Roman" w:hAnsi="Times New Roman" w:cs="Times New Roman"/>
                <w:b/>
                <w:sz w:val="28"/>
                <w:szCs w:val="28"/>
              </w:rPr>
              <w:t>.САМООЦІНЮВАННЯ</w:t>
            </w:r>
          </w:p>
        </w:tc>
      </w:tr>
    </w:tbl>
    <w:p w:rsidR="00CF3C57" w:rsidRPr="00B917D1" w:rsidRDefault="00CF3C57" w:rsidP="00CF3C57"/>
    <w:tbl>
      <w:tblPr>
        <w:tblStyle w:val="a3"/>
        <w:tblW w:w="15391" w:type="dxa"/>
        <w:tblLayout w:type="fixed"/>
        <w:tblLook w:val="04A0" w:firstRow="1" w:lastRow="0" w:firstColumn="1" w:lastColumn="0" w:noHBand="0" w:noVBand="1"/>
      </w:tblPr>
      <w:tblGrid>
        <w:gridCol w:w="2520"/>
        <w:gridCol w:w="7"/>
        <w:gridCol w:w="6543"/>
        <w:gridCol w:w="1557"/>
        <w:gridCol w:w="1833"/>
        <w:gridCol w:w="12"/>
        <w:gridCol w:w="1701"/>
        <w:gridCol w:w="27"/>
        <w:gridCol w:w="1191"/>
      </w:tblGrid>
      <w:tr w:rsidR="00354E5B" w:rsidTr="000D166A">
        <w:tc>
          <w:tcPr>
            <w:tcW w:w="15391" w:type="dxa"/>
            <w:gridSpan w:val="9"/>
            <w:shd w:val="clear" w:color="auto" w:fill="00CCFF"/>
            <w:vAlign w:val="center"/>
          </w:tcPr>
          <w:p w:rsidR="00354E5B" w:rsidRPr="00A562F4" w:rsidRDefault="00354E5B" w:rsidP="00C4678A">
            <w:pPr>
              <w:jc w:val="center"/>
              <w:rPr>
                <w:rFonts w:ascii="Times New Roman" w:hAnsi="Times New Roman" w:cs="Times New Roman"/>
                <w:sz w:val="40"/>
                <w:szCs w:val="40"/>
              </w:rPr>
            </w:pPr>
            <w:r>
              <w:rPr>
                <w:rFonts w:ascii="Times New Roman" w:hAnsi="Times New Roman" w:cs="Times New Roman"/>
                <w:b/>
                <w:sz w:val="40"/>
                <w:szCs w:val="40"/>
              </w:rPr>
              <w:t>ЛИСТОПАД</w:t>
            </w:r>
            <w:r w:rsidRPr="00A562F4">
              <w:rPr>
                <w:rFonts w:ascii="Times New Roman" w:hAnsi="Times New Roman" w:cs="Times New Roman"/>
                <w:b/>
                <w:sz w:val="40"/>
                <w:szCs w:val="40"/>
              </w:rPr>
              <w:t xml:space="preserve"> 2023</w:t>
            </w:r>
          </w:p>
        </w:tc>
      </w:tr>
      <w:tr w:rsidR="00354E5B" w:rsidTr="00C40EAF">
        <w:tc>
          <w:tcPr>
            <w:tcW w:w="2527" w:type="dxa"/>
            <w:gridSpan w:val="2"/>
          </w:tcPr>
          <w:p w:rsidR="00354E5B" w:rsidRPr="006962B1" w:rsidRDefault="00354E5B" w:rsidP="00C4678A">
            <w:pPr>
              <w:jc w:val="center"/>
              <w:rPr>
                <w:rFonts w:ascii="Times New Roman" w:hAnsi="Times New Roman" w:cs="Times New Roman"/>
                <w:b/>
                <w:sz w:val="28"/>
                <w:szCs w:val="28"/>
              </w:rPr>
            </w:pPr>
            <w:r w:rsidRPr="006962B1">
              <w:rPr>
                <w:rFonts w:ascii="Times New Roman" w:hAnsi="Times New Roman" w:cs="Times New Roman"/>
                <w:b/>
                <w:sz w:val="28"/>
                <w:szCs w:val="28"/>
              </w:rPr>
              <w:t>Розділи</w:t>
            </w:r>
          </w:p>
        </w:tc>
        <w:tc>
          <w:tcPr>
            <w:tcW w:w="6543" w:type="dxa"/>
          </w:tcPr>
          <w:p w:rsidR="00354E5B" w:rsidRPr="006962B1" w:rsidRDefault="00354E5B" w:rsidP="00C4678A">
            <w:pPr>
              <w:jc w:val="center"/>
              <w:rPr>
                <w:rFonts w:ascii="Times New Roman" w:hAnsi="Times New Roman" w:cs="Times New Roman"/>
                <w:b/>
                <w:sz w:val="28"/>
                <w:szCs w:val="28"/>
              </w:rPr>
            </w:pPr>
            <w:r w:rsidRPr="006962B1">
              <w:rPr>
                <w:rFonts w:ascii="Times New Roman" w:hAnsi="Times New Roman" w:cs="Times New Roman"/>
                <w:b/>
                <w:sz w:val="28"/>
                <w:szCs w:val="28"/>
              </w:rPr>
              <w:t>Зміст діяльності</w:t>
            </w:r>
          </w:p>
        </w:tc>
        <w:tc>
          <w:tcPr>
            <w:tcW w:w="1557" w:type="dxa"/>
          </w:tcPr>
          <w:p w:rsidR="00354E5B" w:rsidRPr="006962B1" w:rsidRDefault="00354E5B" w:rsidP="00C4678A">
            <w:pPr>
              <w:rPr>
                <w:rFonts w:ascii="Times New Roman" w:hAnsi="Times New Roman" w:cs="Times New Roman"/>
                <w:b/>
                <w:sz w:val="28"/>
                <w:szCs w:val="28"/>
              </w:rPr>
            </w:pPr>
            <w:r w:rsidRPr="006962B1">
              <w:rPr>
                <w:rFonts w:ascii="Times New Roman" w:hAnsi="Times New Roman" w:cs="Times New Roman"/>
                <w:b/>
                <w:sz w:val="28"/>
                <w:szCs w:val="28"/>
              </w:rPr>
              <w:t xml:space="preserve">Термін виконання </w:t>
            </w:r>
          </w:p>
        </w:tc>
        <w:tc>
          <w:tcPr>
            <w:tcW w:w="1845" w:type="dxa"/>
            <w:gridSpan w:val="2"/>
          </w:tcPr>
          <w:p w:rsidR="00354E5B" w:rsidRPr="006962B1" w:rsidRDefault="00354E5B" w:rsidP="00C4678A">
            <w:pPr>
              <w:rPr>
                <w:rFonts w:ascii="Times New Roman" w:hAnsi="Times New Roman" w:cs="Times New Roman"/>
                <w:b/>
                <w:sz w:val="28"/>
                <w:szCs w:val="28"/>
              </w:rPr>
            </w:pPr>
            <w:r w:rsidRPr="006962B1">
              <w:rPr>
                <w:rFonts w:ascii="Times New Roman" w:hAnsi="Times New Roman" w:cs="Times New Roman"/>
                <w:b/>
                <w:sz w:val="28"/>
                <w:szCs w:val="28"/>
              </w:rPr>
              <w:t xml:space="preserve">Форма контролю </w:t>
            </w:r>
          </w:p>
        </w:tc>
        <w:tc>
          <w:tcPr>
            <w:tcW w:w="1701" w:type="dxa"/>
          </w:tcPr>
          <w:p w:rsidR="00354E5B" w:rsidRPr="006962B1" w:rsidRDefault="00354E5B" w:rsidP="00C4678A">
            <w:pPr>
              <w:rPr>
                <w:rFonts w:ascii="Times New Roman" w:hAnsi="Times New Roman" w:cs="Times New Roman"/>
                <w:b/>
                <w:sz w:val="28"/>
                <w:szCs w:val="28"/>
              </w:rPr>
            </w:pPr>
            <w:r w:rsidRPr="006962B1">
              <w:rPr>
                <w:rFonts w:ascii="Times New Roman" w:hAnsi="Times New Roman" w:cs="Times New Roman"/>
                <w:b/>
                <w:sz w:val="28"/>
                <w:szCs w:val="28"/>
              </w:rPr>
              <w:t xml:space="preserve">Виконавці </w:t>
            </w:r>
          </w:p>
        </w:tc>
        <w:tc>
          <w:tcPr>
            <w:tcW w:w="1218" w:type="dxa"/>
            <w:gridSpan w:val="2"/>
          </w:tcPr>
          <w:p w:rsidR="00354E5B" w:rsidRPr="00271160" w:rsidRDefault="00354E5B" w:rsidP="00C4678A">
            <w:pPr>
              <w:rPr>
                <w:rFonts w:ascii="Times New Roman" w:hAnsi="Times New Roman" w:cs="Times New Roman"/>
                <w:b/>
                <w:sz w:val="24"/>
                <w:szCs w:val="24"/>
              </w:rPr>
            </w:pPr>
            <w:r w:rsidRPr="00271160">
              <w:rPr>
                <w:rFonts w:ascii="Times New Roman" w:hAnsi="Times New Roman" w:cs="Times New Roman"/>
                <w:b/>
                <w:sz w:val="24"/>
                <w:szCs w:val="24"/>
              </w:rPr>
              <w:t>Відмітка про виконання</w:t>
            </w:r>
          </w:p>
        </w:tc>
      </w:tr>
      <w:tr w:rsidR="00354E5B" w:rsidTr="000D166A">
        <w:tc>
          <w:tcPr>
            <w:tcW w:w="15391" w:type="dxa"/>
            <w:gridSpan w:val="9"/>
            <w:shd w:val="clear" w:color="auto" w:fill="FF9900"/>
            <w:vAlign w:val="center"/>
          </w:tcPr>
          <w:p w:rsidR="00354E5B" w:rsidRPr="006962B1" w:rsidRDefault="00354E5B" w:rsidP="00C4678A">
            <w:pPr>
              <w:jc w:val="center"/>
              <w:rPr>
                <w:b/>
              </w:rPr>
            </w:pPr>
            <w:r w:rsidRPr="006962B1">
              <w:rPr>
                <w:rFonts w:ascii="Times New Roman" w:hAnsi="Times New Roman" w:cs="Times New Roman"/>
                <w:b/>
                <w:sz w:val="28"/>
                <w:szCs w:val="28"/>
              </w:rPr>
              <w:t>І. ОСВІТНЄ СЕРЕДОВИЩЕ ЗАКЛАДУ ОСВІТИ</w:t>
            </w:r>
          </w:p>
        </w:tc>
      </w:tr>
      <w:tr w:rsidR="00354E5B" w:rsidTr="000D166A">
        <w:tc>
          <w:tcPr>
            <w:tcW w:w="15391" w:type="dxa"/>
            <w:gridSpan w:val="9"/>
            <w:shd w:val="clear" w:color="auto" w:fill="FFCC00"/>
            <w:vAlign w:val="center"/>
          </w:tcPr>
          <w:p w:rsidR="00354E5B" w:rsidRPr="006962B1" w:rsidRDefault="00354E5B" w:rsidP="00C4678A">
            <w:pPr>
              <w:jc w:val="center"/>
              <w:rPr>
                <w:rFonts w:ascii="Times New Roman" w:hAnsi="Times New Roman" w:cs="Times New Roman"/>
                <w:b/>
                <w:sz w:val="32"/>
                <w:szCs w:val="32"/>
              </w:rPr>
            </w:pPr>
            <w:r w:rsidRPr="006962B1">
              <w:rPr>
                <w:rFonts w:ascii="Times New Roman" w:hAnsi="Times New Roman" w:cs="Times New Roman"/>
                <w:b/>
                <w:sz w:val="32"/>
                <w:szCs w:val="32"/>
              </w:rPr>
              <w:t>1.1.Забезпечення комфортних і безпечних умов навчання та праці</w:t>
            </w:r>
          </w:p>
        </w:tc>
      </w:tr>
      <w:tr w:rsidR="00F118FB" w:rsidTr="00C40EAF">
        <w:tc>
          <w:tcPr>
            <w:tcW w:w="2527" w:type="dxa"/>
            <w:gridSpan w:val="2"/>
            <w:vMerge w:val="restart"/>
          </w:tcPr>
          <w:p w:rsidR="00F118FB" w:rsidRPr="00C40EAF" w:rsidRDefault="00F118FB" w:rsidP="00C4678A">
            <w:pPr>
              <w:rPr>
                <w:rFonts w:ascii="Times New Roman" w:hAnsi="Times New Roman" w:cs="Times New Roman"/>
                <w:b/>
                <w:sz w:val="24"/>
                <w:szCs w:val="24"/>
              </w:rPr>
            </w:pPr>
            <w:r w:rsidRPr="00C40EAF">
              <w:rPr>
                <w:rFonts w:ascii="Times New Roman" w:hAnsi="Times New Roman" w:cs="Times New Roman"/>
                <w:b/>
                <w:sz w:val="24"/>
                <w:szCs w:val="24"/>
              </w:rPr>
              <w:t>1.1.1. Безпека життєдіяльності. Охорона праці</w:t>
            </w:r>
          </w:p>
        </w:tc>
        <w:tc>
          <w:tcPr>
            <w:tcW w:w="6543" w:type="dxa"/>
          </w:tcPr>
          <w:p w:rsidR="00F118FB" w:rsidRPr="0015172B" w:rsidRDefault="00F118FB" w:rsidP="00F118FB">
            <w:pPr>
              <w:rPr>
                <w:rFonts w:ascii="Times New Roman" w:hAnsi="Times New Roman" w:cs="Times New Roman"/>
                <w:sz w:val="24"/>
                <w:szCs w:val="24"/>
              </w:rPr>
            </w:pPr>
            <w:r w:rsidRPr="0015172B">
              <w:rPr>
                <w:rFonts w:ascii="Times New Roman" w:hAnsi="Times New Roman" w:cs="Times New Roman"/>
                <w:sz w:val="24"/>
                <w:szCs w:val="24"/>
              </w:rPr>
              <w:t>Оперативний контроль «Виконання санітарно-гігієнічних норм забезпечення освітнього процесу»</w:t>
            </w:r>
          </w:p>
        </w:tc>
        <w:tc>
          <w:tcPr>
            <w:tcW w:w="1557" w:type="dxa"/>
          </w:tcPr>
          <w:p w:rsidR="00F118FB" w:rsidRPr="0015172B" w:rsidRDefault="00F118FB" w:rsidP="00C4678A">
            <w:pPr>
              <w:rPr>
                <w:rFonts w:ascii="Times New Roman" w:hAnsi="Times New Roman" w:cs="Times New Roman"/>
                <w:sz w:val="24"/>
                <w:szCs w:val="24"/>
              </w:rPr>
            </w:pPr>
            <w:r w:rsidRPr="0015172B">
              <w:rPr>
                <w:rFonts w:ascii="Times New Roman" w:hAnsi="Times New Roman" w:cs="Times New Roman"/>
                <w:sz w:val="24"/>
                <w:szCs w:val="24"/>
              </w:rPr>
              <w:t xml:space="preserve">3 тиждень </w:t>
            </w:r>
          </w:p>
        </w:tc>
        <w:tc>
          <w:tcPr>
            <w:tcW w:w="1845" w:type="dxa"/>
            <w:gridSpan w:val="2"/>
          </w:tcPr>
          <w:p w:rsidR="00F118FB" w:rsidRPr="0015172B" w:rsidRDefault="00F118FB" w:rsidP="00C4678A">
            <w:pPr>
              <w:rPr>
                <w:rFonts w:ascii="Times New Roman" w:hAnsi="Times New Roman" w:cs="Times New Roman"/>
                <w:sz w:val="24"/>
                <w:szCs w:val="24"/>
              </w:rPr>
            </w:pPr>
            <w:r w:rsidRPr="0015172B">
              <w:rPr>
                <w:rFonts w:ascii="Times New Roman" w:hAnsi="Times New Roman" w:cs="Times New Roman"/>
                <w:sz w:val="24"/>
                <w:szCs w:val="24"/>
              </w:rPr>
              <w:t>Інформація</w:t>
            </w:r>
          </w:p>
        </w:tc>
        <w:tc>
          <w:tcPr>
            <w:tcW w:w="1701" w:type="dxa"/>
          </w:tcPr>
          <w:p w:rsidR="00F118FB" w:rsidRPr="0015172B" w:rsidRDefault="00F118FB" w:rsidP="00C4678A">
            <w:pPr>
              <w:rPr>
                <w:rFonts w:ascii="Times New Roman" w:hAnsi="Times New Roman" w:cs="Times New Roman"/>
                <w:sz w:val="24"/>
                <w:szCs w:val="24"/>
              </w:rPr>
            </w:pPr>
            <w:r w:rsidRPr="0015172B">
              <w:rPr>
                <w:rFonts w:ascii="Times New Roman" w:hAnsi="Times New Roman" w:cs="Times New Roman"/>
                <w:sz w:val="24"/>
                <w:szCs w:val="24"/>
              </w:rPr>
              <w:t>ЗДНВР</w:t>
            </w:r>
          </w:p>
        </w:tc>
        <w:tc>
          <w:tcPr>
            <w:tcW w:w="1218" w:type="dxa"/>
            <w:gridSpan w:val="2"/>
          </w:tcPr>
          <w:p w:rsidR="00F118FB" w:rsidRDefault="00F118FB" w:rsidP="00C4678A"/>
        </w:tc>
      </w:tr>
      <w:tr w:rsidR="0015172B" w:rsidTr="00C40EAF">
        <w:tc>
          <w:tcPr>
            <w:tcW w:w="2527" w:type="dxa"/>
            <w:gridSpan w:val="2"/>
            <w:vMerge/>
          </w:tcPr>
          <w:p w:rsidR="0015172B" w:rsidRPr="00C40EAF" w:rsidRDefault="0015172B" w:rsidP="0015172B">
            <w:pPr>
              <w:rPr>
                <w:rFonts w:ascii="Times New Roman" w:hAnsi="Times New Roman" w:cs="Times New Roman"/>
                <w:sz w:val="24"/>
                <w:szCs w:val="24"/>
              </w:rPr>
            </w:pPr>
          </w:p>
        </w:tc>
        <w:tc>
          <w:tcPr>
            <w:tcW w:w="6543" w:type="dxa"/>
          </w:tcPr>
          <w:p w:rsidR="0015172B" w:rsidRPr="0015172B" w:rsidRDefault="0015172B" w:rsidP="0015172B">
            <w:pPr>
              <w:rPr>
                <w:rFonts w:ascii="Times New Roman" w:hAnsi="Times New Roman" w:cs="Times New Roman"/>
                <w:color w:val="C00000"/>
                <w:sz w:val="24"/>
                <w:szCs w:val="24"/>
              </w:rPr>
            </w:pPr>
            <w:r w:rsidRPr="0015172B">
              <w:rPr>
                <w:rFonts w:ascii="Times New Roman" w:hAnsi="Times New Roman" w:cs="Times New Roman"/>
                <w:sz w:val="24"/>
                <w:szCs w:val="24"/>
              </w:rPr>
              <w:t>Про дотримання санітарно-гігієнічних вимог під час освітнього процесу</w:t>
            </w:r>
          </w:p>
        </w:tc>
        <w:tc>
          <w:tcPr>
            <w:tcW w:w="1557" w:type="dxa"/>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 xml:space="preserve">4 тиждень </w:t>
            </w:r>
          </w:p>
        </w:tc>
        <w:tc>
          <w:tcPr>
            <w:tcW w:w="1845" w:type="dxa"/>
            <w:gridSpan w:val="2"/>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 xml:space="preserve">Наказ </w:t>
            </w:r>
          </w:p>
        </w:tc>
        <w:tc>
          <w:tcPr>
            <w:tcW w:w="1701" w:type="dxa"/>
          </w:tcPr>
          <w:p w:rsidR="0015172B" w:rsidRPr="0015172B" w:rsidRDefault="0015172B" w:rsidP="0015172B">
            <w:pPr>
              <w:rPr>
                <w:rFonts w:ascii="Times New Roman" w:hAnsi="Times New Roman" w:cs="Times New Roman"/>
                <w:color w:val="C00000"/>
                <w:sz w:val="24"/>
                <w:szCs w:val="24"/>
              </w:rPr>
            </w:pPr>
            <w:r w:rsidRPr="0015172B">
              <w:rPr>
                <w:rFonts w:ascii="Times New Roman" w:hAnsi="Times New Roman" w:cs="Times New Roman"/>
                <w:sz w:val="24"/>
                <w:szCs w:val="24"/>
              </w:rPr>
              <w:t>ЗДНВР</w:t>
            </w:r>
          </w:p>
        </w:tc>
        <w:tc>
          <w:tcPr>
            <w:tcW w:w="1218" w:type="dxa"/>
            <w:gridSpan w:val="2"/>
          </w:tcPr>
          <w:p w:rsidR="0015172B" w:rsidRDefault="0015172B" w:rsidP="0015172B"/>
        </w:tc>
      </w:tr>
      <w:tr w:rsidR="0015172B" w:rsidTr="00C40EAF">
        <w:tc>
          <w:tcPr>
            <w:tcW w:w="2527" w:type="dxa"/>
            <w:gridSpan w:val="2"/>
            <w:vMerge/>
          </w:tcPr>
          <w:p w:rsidR="0015172B" w:rsidRPr="00C40EAF" w:rsidRDefault="0015172B" w:rsidP="0015172B">
            <w:pPr>
              <w:rPr>
                <w:rFonts w:ascii="Times New Roman" w:hAnsi="Times New Roman" w:cs="Times New Roman"/>
                <w:sz w:val="24"/>
                <w:szCs w:val="24"/>
              </w:rPr>
            </w:pPr>
          </w:p>
        </w:tc>
        <w:tc>
          <w:tcPr>
            <w:tcW w:w="6543" w:type="dxa"/>
          </w:tcPr>
          <w:p w:rsidR="0015172B" w:rsidRPr="0015172B" w:rsidRDefault="0015172B" w:rsidP="0015172B">
            <w:pPr>
              <w:rPr>
                <w:rFonts w:ascii="Times New Roman" w:hAnsi="Times New Roman" w:cs="Times New Roman"/>
                <w:color w:val="C00000"/>
                <w:sz w:val="24"/>
                <w:szCs w:val="24"/>
                <w:lang w:val="ru-RU"/>
              </w:rPr>
            </w:pPr>
            <w:r w:rsidRPr="0015172B">
              <w:rPr>
                <w:rFonts w:ascii="Times New Roman" w:hAnsi="Times New Roman" w:cs="Times New Roman"/>
                <w:sz w:val="24"/>
                <w:szCs w:val="24"/>
              </w:rPr>
              <w:t>Забезпечення безпеки на підходах до ліцею в зимовий період</w:t>
            </w:r>
          </w:p>
        </w:tc>
        <w:tc>
          <w:tcPr>
            <w:tcW w:w="1557" w:type="dxa"/>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 xml:space="preserve">4 тиждень </w:t>
            </w:r>
          </w:p>
        </w:tc>
        <w:tc>
          <w:tcPr>
            <w:tcW w:w="1845" w:type="dxa"/>
            <w:gridSpan w:val="2"/>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 xml:space="preserve">Інформація </w:t>
            </w:r>
          </w:p>
        </w:tc>
        <w:tc>
          <w:tcPr>
            <w:tcW w:w="1701" w:type="dxa"/>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Завгосп</w:t>
            </w:r>
          </w:p>
        </w:tc>
        <w:tc>
          <w:tcPr>
            <w:tcW w:w="1218" w:type="dxa"/>
            <w:gridSpan w:val="2"/>
          </w:tcPr>
          <w:p w:rsidR="0015172B" w:rsidRDefault="0015172B" w:rsidP="0015172B"/>
        </w:tc>
      </w:tr>
      <w:tr w:rsidR="0015172B" w:rsidTr="00C40EAF">
        <w:tc>
          <w:tcPr>
            <w:tcW w:w="2527" w:type="dxa"/>
            <w:gridSpan w:val="2"/>
            <w:vMerge/>
          </w:tcPr>
          <w:p w:rsidR="0015172B" w:rsidRPr="00C40EAF" w:rsidRDefault="0015172B" w:rsidP="0015172B">
            <w:pPr>
              <w:rPr>
                <w:rFonts w:ascii="Times New Roman" w:hAnsi="Times New Roman" w:cs="Times New Roman"/>
                <w:sz w:val="24"/>
                <w:szCs w:val="24"/>
              </w:rPr>
            </w:pPr>
          </w:p>
        </w:tc>
        <w:tc>
          <w:tcPr>
            <w:tcW w:w="6543" w:type="dxa"/>
          </w:tcPr>
          <w:p w:rsidR="0015172B" w:rsidRPr="0015172B" w:rsidRDefault="0015172B" w:rsidP="0015172B">
            <w:pPr>
              <w:rPr>
                <w:rFonts w:ascii="Times New Roman" w:hAnsi="Times New Roman" w:cs="Times New Roman"/>
                <w:color w:val="C00000"/>
                <w:sz w:val="24"/>
                <w:szCs w:val="24"/>
              </w:rPr>
            </w:pPr>
            <w:r w:rsidRPr="0015172B">
              <w:rPr>
                <w:rFonts w:ascii="Times New Roman" w:hAnsi="Times New Roman" w:cs="Times New Roman"/>
                <w:sz w:val="24"/>
                <w:szCs w:val="24"/>
              </w:rPr>
              <w:t>Перевірка ведення класними керівниками журналів обліку інструктажів з безпеки життєдіяльності учнів</w:t>
            </w:r>
          </w:p>
        </w:tc>
        <w:tc>
          <w:tcPr>
            <w:tcW w:w="1557" w:type="dxa"/>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 xml:space="preserve">1 тиждень </w:t>
            </w:r>
          </w:p>
        </w:tc>
        <w:tc>
          <w:tcPr>
            <w:tcW w:w="1845" w:type="dxa"/>
            <w:gridSpan w:val="2"/>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 xml:space="preserve">Довідка </w:t>
            </w:r>
          </w:p>
        </w:tc>
        <w:tc>
          <w:tcPr>
            <w:tcW w:w="1701" w:type="dxa"/>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 xml:space="preserve">ЗДНВР </w:t>
            </w:r>
          </w:p>
        </w:tc>
        <w:tc>
          <w:tcPr>
            <w:tcW w:w="1218" w:type="dxa"/>
            <w:gridSpan w:val="2"/>
          </w:tcPr>
          <w:p w:rsidR="0015172B" w:rsidRDefault="0015172B" w:rsidP="0015172B"/>
        </w:tc>
      </w:tr>
      <w:tr w:rsidR="0015172B" w:rsidTr="00C40EAF">
        <w:tc>
          <w:tcPr>
            <w:tcW w:w="2527" w:type="dxa"/>
            <w:gridSpan w:val="2"/>
            <w:vMerge/>
          </w:tcPr>
          <w:p w:rsidR="0015172B" w:rsidRPr="00C40EAF" w:rsidRDefault="0015172B" w:rsidP="0015172B">
            <w:pPr>
              <w:rPr>
                <w:rFonts w:ascii="Times New Roman" w:hAnsi="Times New Roman" w:cs="Times New Roman"/>
                <w:sz w:val="24"/>
                <w:szCs w:val="24"/>
              </w:rPr>
            </w:pPr>
          </w:p>
        </w:tc>
        <w:tc>
          <w:tcPr>
            <w:tcW w:w="6543" w:type="dxa"/>
          </w:tcPr>
          <w:p w:rsidR="0015172B" w:rsidRPr="0015172B" w:rsidRDefault="0015172B" w:rsidP="0015172B">
            <w:pPr>
              <w:rPr>
                <w:rFonts w:ascii="Times New Roman" w:hAnsi="Times New Roman" w:cs="Times New Roman"/>
                <w:color w:val="C00000"/>
                <w:sz w:val="24"/>
                <w:szCs w:val="24"/>
              </w:rPr>
            </w:pPr>
            <w:r w:rsidRPr="0015172B">
              <w:rPr>
                <w:rFonts w:ascii="Times New Roman" w:hAnsi="Times New Roman" w:cs="Times New Roman"/>
                <w:sz w:val="24"/>
                <w:szCs w:val="24"/>
              </w:rPr>
              <w:t>Профілактичний огляд учнів на педикульоз</w:t>
            </w:r>
          </w:p>
        </w:tc>
        <w:tc>
          <w:tcPr>
            <w:tcW w:w="1557" w:type="dxa"/>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 xml:space="preserve">1 тиждень </w:t>
            </w:r>
          </w:p>
        </w:tc>
        <w:tc>
          <w:tcPr>
            <w:tcW w:w="1845" w:type="dxa"/>
            <w:gridSpan w:val="2"/>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 xml:space="preserve">Довідка </w:t>
            </w:r>
          </w:p>
        </w:tc>
        <w:tc>
          <w:tcPr>
            <w:tcW w:w="1701" w:type="dxa"/>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Медсестра</w:t>
            </w:r>
          </w:p>
        </w:tc>
        <w:tc>
          <w:tcPr>
            <w:tcW w:w="1218" w:type="dxa"/>
            <w:gridSpan w:val="2"/>
          </w:tcPr>
          <w:p w:rsidR="0015172B" w:rsidRDefault="0015172B" w:rsidP="0015172B"/>
        </w:tc>
      </w:tr>
      <w:tr w:rsidR="0015172B" w:rsidTr="00C40EAF">
        <w:tc>
          <w:tcPr>
            <w:tcW w:w="2527" w:type="dxa"/>
            <w:gridSpan w:val="2"/>
          </w:tcPr>
          <w:p w:rsidR="0015172B" w:rsidRPr="00C40EAF" w:rsidRDefault="0015172B" w:rsidP="0015172B">
            <w:pPr>
              <w:rPr>
                <w:rFonts w:ascii="Times New Roman" w:hAnsi="Times New Roman" w:cs="Times New Roman"/>
                <w:b/>
                <w:sz w:val="24"/>
                <w:szCs w:val="24"/>
              </w:rPr>
            </w:pPr>
            <w:r w:rsidRPr="00C40EAF">
              <w:rPr>
                <w:rFonts w:ascii="Times New Roman" w:hAnsi="Times New Roman" w:cs="Times New Roman"/>
                <w:b/>
                <w:sz w:val="24"/>
                <w:szCs w:val="24"/>
              </w:rPr>
              <w:t>1.1.2. Цивільний захист</w:t>
            </w:r>
          </w:p>
        </w:tc>
        <w:tc>
          <w:tcPr>
            <w:tcW w:w="6543" w:type="dxa"/>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Навчально-тренувальні заняття «Дії в надзвичайних ситуаціях»</w:t>
            </w:r>
          </w:p>
        </w:tc>
        <w:tc>
          <w:tcPr>
            <w:tcW w:w="1557" w:type="dxa"/>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 xml:space="preserve">4 тиждень </w:t>
            </w:r>
          </w:p>
        </w:tc>
        <w:tc>
          <w:tcPr>
            <w:tcW w:w="1845" w:type="dxa"/>
            <w:gridSpan w:val="2"/>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 xml:space="preserve">Звіт </w:t>
            </w:r>
          </w:p>
        </w:tc>
        <w:tc>
          <w:tcPr>
            <w:tcW w:w="1701" w:type="dxa"/>
          </w:tcPr>
          <w:p w:rsidR="0015172B" w:rsidRPr="0015172B" w:rsidRDefault="0015172B" w:rsidP="0015172B">
            <w:pPr>
              <w:rPr>
                <w:rFonts w:ascii="Times New Roman" w:hAnsi="Times New Roman" w:cs="Times New Roman"/>
                <w:sz w:val="24"/>
                <w:szCs w:val="24"/>
              </w:rPr>
            </w:pPr>
            <w:r w:rsidRPr="0015172B">
              <w:rPr>
                <w:rFonts w:ascii="Times New Roman" w:hAnsi="Times New Roman" w:cs="Times New Roman"/>
                <w:sz w:val="24"/>
                <w:szCs w:val="24"/>
              </w:rPr>
              <w:t>Класні керівники 1-11 класів</w:t>
            </w:r>
          </w:p>
        </w:tc>
        <w:tc>
          <w:tcPr>
            <w:tcW w:w="1218" w:type="dxa"/>
            <w:gridSpan w:val="2"/>
          </w:tcPr>
          <w:p w:rsidR="0015172B" w:rsidRDefault="0015172B" w:rsidP="0015172B"/>
        </w:tc>
      </w:tr>
      <w:tr w:rsidR="00354E5B" w:rsidTr="00C40EAF">
        <w:tc>
          <w:tcPr>
            <w:tcW w:w="2527" w:type="dxa"/>
            <w:gridSpan w:val="2"/>
            <w:vMerge w:val="restart"/>
          </w:tcPr>
          <w:p w:rsidR="00354E5B" w:rsidRPr="00C40EAF" w:rsidRDefault="00354E5B" w:rsidP="00C4678A">
            <w:pPr>
              <w:rPr>
                <w:rFonts w:ascii="Times New Roman" w:hAnsi="Times New Roman" w:cs="Times New Roman"/>
                <w:b/>
                <w:sz w:val="24"/>
                <w:szCs w:val="24"/>
              </w:rPr>
            </w:pPr>
            <w:r w:rsidRPr="00C40EAF">
              <w:rPr>
                <w:rFonts w:ascii="Times New Roman" w:hAnsi="Times New Roman" w:cs="Times New Roman"/>
                <w:b/>
                <w:sz w:val="24"/>
                <w:szCs w:val="24"/>
              </w:rPr>
              <w:t>1.1.3. Додержання вимог санітарного законодавства</w:t>
            </w:r>
          </w:p>
        </w:tc>
        <w:tc>
          <w:tcPr>
            <w:tcW w:w="6543"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Контроль за дотриманням: </w:t>
            </w:r>
          </w:p>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матеріально-технічного стану харчоблоку та їдальні;</w:t>
            </w:r>
          </w:p>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 -дотримання санітарно-гігієнічних вимог у приміщеннях, де готується їжа, та їдальні;</w:t>
            </w:r>
          </w:p>
        </w:tc>
        <w:tc>
          <w:tcPr>
            <w:tcW w:w="1557"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Постійно </w:t>
            </w:r>
          </w:p>
        </w:tc>
        <w:tc>
          <w:tcPr>
            <w:tcW w:w="1845" w:type="dxa"/>
            <w:gridSpan w:val="2"/>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Спостереже ння</w:t>
            </w:r>
          </w:p>
        </w:tc>
        <w:tc>
          <w:tcPr>
            <w:tcW w:w="1701"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ЗДНВР </w:t>
            </w:r>
          </w:p>
        </w:tc>
        <w:tc>
          <w:tcPr>
            <w:tcW w:w="1218" w:type="dxa"/>
            <w:gridSpan w:val="2"/>
          </w:tcPr>
          <w:p w:rsidR="00354E5B" w:rsidRDefault="00354E5B" w:rsidP="00C4678A"/>
        </w:tc>
      </w:tr>
      <w:tr w:rsidR="00354E5B" w:rsidTr="00C40EAF">
        <w:tc>
          <w:tcPr>
            <w:tcW w:w="2527" w:type="dxa"/>
            <w:gridSpan w:val="2"/>
            <w:vMerge/>
          </w:tcPr>
          <w:p w:rsidR="00354E5B" w:rsidRPr="00C40EAF" w:rsidRDefault="00354E5B" w:rsidP="00C4678A">
            <w:pPr>
              <w:rPr>
                <w:rFonts w:ascii="Times New Roman" w:hAnsi="Times New Roman" w:cs="Times New Roman"/>
                <w:b/>
                <w:sz w:val="24"/>
                <w:szCs w:val="24"/>
              </w:rPr>
            </w:pPr>
          </w:p>
        </w:tc>
        <w:tc>
          <w:tcPr>
            <w:tcW w:w="6543"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Дотримання санітарно-протиепідемічного режиму на харчоблоці та проходження обов’язкових медичних оглядів працівниками харчоблоку.</w:t>
            </w:r>
          </w:p>
        </w:tc>
        <w:tc>
          <w:tcPr>
            <w:tcW w:w="1557"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Постійно </w:t>
            </w:r>
          </w:p>
        </w:tc>
        <w:tc>
          <w:tcPr>
            <w:tcW w:w="1845" w:type="dxa"/>
            <w:gridSpan w:val="2"/>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Журнали обліку </w:t>
            </w:r>
          </w:p>
        </w:tc>
        <w:tc>
          <w:tcPr>
            <w:tcW w:w="1701"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Медична сестра </w:t>
            </w:r>
          </w:p>
        </w:tc>
        <w:tc>
          <w:tcPr>
            <w:tcW w:w="1218" w:type="dxa"/>
            <w:gridSpan w:val="2"/>
          </w:tcPr>
          <w:p w:rsidR="00354E5B" w:rsidRDefault="00354E5B" w:rsidP="00C4678A"/>
        </w:tc>
      </w:tr>
      <w:tr w:rsidR="00354E5B" w:rsidTr="00C40EAF">
        <w:tc>
          <w:tcPr>
            <w:tcW w:w="2527" w:type="dxa"/>
            <w:gridSpan w:val="2"/>
            <w:vMerge/>
          </w:tcPr>
          <w:p w:rsidR="00354E5B" w:rsidRPr="00C40EAF" w:rsidRDefault="00354E5B" w:rsidP="00C4678A">
            <w:pPr>
              <w:rPr>
                <w:rFonts w:ascii="Times New Roman" w:hAnsi="Times New Roman" w:cs="Times New Roman"/>
                <w:b/>
                <w:sz w:val="24"/>
                <w:szCs w:val="24"/>
              </w:rPr>
            </w:pPr>
          </w:p>
        </w:tc>
        <w:tc>
          <w:tcPr>
            <w:tcW w:w="6543"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Щоденний контроль за якістю продуктів, що надходять до їдальні, умовами їх зберігання, дотримання термінів реалізації і технології виготовлення страв;</w:t>
            </w:r>
          </w:p>
        </w:tc>
        <w:tc>
          <w:tcPr>
            <w:tcW w:w="1557"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Постійно </w:t>
            </w:r>
          </w:p>
        </w:tc>
        <w:tc>
          <w:tcPr>
            <w:tcW w:w="1845" w:type="dxa"/>
            <w:gridSpan w:val="2"/>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Журнали обліку </w:t>
            </w:r>
          </w:p>
        </w:tc>
        <w:tc>
          <w:tcPr>
            <w:tcW w:w="1701"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Медична сестра </w:t>
            </w:r>
          </w:p>
        </w:tc>
        <w:tc>
          <w:tcPr>
            <w:tcW w:w="1218" w:type="dxa"/>
            <w:gridSpan w:val="2"/>
          </w:tcPr>
          <w:p w:rsidR="00354E5B" w:rsidRDefault="00354E5B" w:rsidP="00C4678A"/>
        </w:tc>
      </w:tr>
      <w:tr w:rsidR="00354E5B" w:rsidTr="00C40EAF">
        <w:tc>
          <w:tcPr>
            <w:tcW w:w="2527" w:type="dxa"/>
            <w:gridSpan w:val="2"/>
            <w:vMerge/>
          </w:tcPr>
          <w:p w:rsidR="00354E5B" w:rsidRPr="00C40EAF" w:rsidRDefault="00354E5B" w:rsidP="00C4678A">
            <w:pPr>
              <w:rPr>
                <w:rFonts w:ascii="Times New Roman" w:hAnsi="Times New Roman" w:cs="Times New Roman"/>
                <w:b/>
                <w:sz w:val="24"/>
                <w:szCs w:val="24"/>
              </w:rPr>
            </w:pPr>
          </w:p>
        </w:tc>
        <w:tc>
          <w:tcPr>
            <w:tcW w:w="6543"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Забезпечення їдальні дезінфікуючими і миючими засобами</w:t>
            </w:r>
          </w:p>
        </w:tc>
        <w:tc>
          <w:tcPr>
            <w:tcW w:w="1557"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1 тиждень </w:t>
            </w:r>
          </w:p>
        </w:tc>
        <w:tc>
          <w:tcPr>
            <w:tcW w:w="1845" w:type="dxa"/>
            <w:gridSpan w:val="2"/>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Довідка  </w:t>
            </w:r>
          </w:p>
        </w:tc>
        <w:tc>
          <w:tcPr>
            <w:tcW w:w="1701" w:type="dxa"/>
          </w:tcPr>
          <w:p w:rsidR="00354E5B" w:rsidRPr="003C0938" w:rsidRDefault="00354E5B" w:rsidP="00C4678A">
            <w:pPr>
              <w:rPr>
                <w:rFonts w:ascii="Times New Roman" w:hAnsi="Times New Roman" w:cs="Times New Roman"/>
                <w:sz w:val="24"/>
                <w:szCs w:val="24"/>
              </w:rPr>
            </w:pPr>
            <w:r w:rsidRPr="003C0938">
              <w:rPr>
                <w:rFonts w:ascii="Times New Roman" w:hAnsi="Times New Roman" w:cs="Times New Roman"/>
                <w:sz w:val="24"/>
                <w:szCs w:val="24"/>
              </w:rPr>
              <w:t xml:space="preserve">Завгосп </w:t>
            </w:r>
          </w:p>
        </w:tc>
        <w:tc>
          <w:tcPr>
            <w:tcW w:w="1218" w:type="dxa"/>
            <w:gridSpan w:val="2"/>
          </w:tcPr>
          <w:p w:rsidR="00354E5B" w:rsidRDefault="00354E5B" w:rsidP="00C4678A"/>
        </w:tc>
      </w:tr>
      <w:tr w:rsidR="003C0938" w:rsidTr="00C40EAF">
        <w:tc>
          <w:tcPr>
            <w:tcW w:w="2527" w:type="dxa"/>
            <w:gridSpan w:val="2"/>
          </w:tcPr>
          <w:p w:rsidR="003C0938" w:rsidRPr="00C40EAF" w:rsidRDefault="003C0938" w:rsidP="003C0938">
            <w:pPr>
              <w:rPr>
                <w:rFonts w:ascii="Times New Roman" w:hAnsi="Times New Roman" w:cs="Times New Roman"/>
                <w:b/>
                <w:sz w:val="24"/>
                <w:szCs w:val="24"/>
              </w:rPr>
            </w:pPr>
            <w:r w:rsidRPr="00C40EAF">
              <w:rPr>
                <w:rFonts w:ascii="Times New Roman" w:hAnsi="Times New Roman" w:cs="Times New Roman"/>
                <w:b/>
                <w:sz w:val="24"/>
                <w:szCs w:val="24"/>
              </w:rPr>
              <w:lastRenderedPageBreak/>
              <w:t>1.1.4. Створення умов для безпечного використання мережі Інтернет</w:t>
            </w:r>
          </w:p>
        </w:tc>
        <w:tc>
          <w:tcPr>
            <w:tcW w:w="6543" w:type="dxa"/>
          </w:tcPr>
          <w:p w:rsidR="003C0938" w:rsidRPr="003C0938" w:rsidRDefault="003C0938" w:rsidP="003C0938">
            <w:pPr>
              <w:jc w:val="both"/>
              <w:rPr>
                <w:rFonts w:ascii="Times New Roman" w:hAnsi="Times New Roman" w:cs="Times New Roman"/>
                <w:sz w:val="24"/>
                <w:szCs w:val="24"/>
              </w:rPr>
            </w:pPr>
            <w:r w:rsidRPr="003C0938">
              <w:rPr>
                <w:rFonts w:ascii="Times New Roman" w:hAnsi="Times New Roman" w:cs="Times New Roman"/>
                <w:sz w:val="24"/>
                <w:szCs w:val="24"/>
              </w:rPr>
              <w:t>Моніторинг шкільних ресурсів (web-сайт школи, сторінки в мережах) на предмет розміщення несанкціонованої інформації</w:t>
            </w:r>
          </w:p>
        </w:tc>
        <w:tc>
          <w:tcPr>
            <w:tcW w:w="1557" w:type="dxa"/>
          </w:tcPr>
          <w:p w:rsidR="003C0938" w:rsidRPr="003C0938" w:rsidRDefault="003C0938" w:rsidP="003C0938">
            <w:pPr>
              <w:rPr>
                <w:rFonts w:ascii="Times New Roman" w:hAnsi="Times New Roman" w:cs="Times New Roman"/>
                <w:sz w:val="24"/>
                <w:szCs w:val="24"/>
              </w:rPr>
            </w:pPr>
            <w:r w:rsidRPr="003C0938">
              <w:rPr>
                <w:rFonts w:ascii="Times New Roman" w:hAnsi="Times New Roman" w:cs="Times New Roman"/>
                <w:sz w:val="24"/>
                <w:szCs w:val="24"/>
              </w:rPr>
              <w:t xml:space="preserve">4 тиждень </w:t>
            </w:r>
          </w:p>
        </w:tc>
        <w:tc>
          <w:tcPr>
            <w:tcW w:w="1845" w:type="dxa"/>
            <w:gridSpan w:val="2"/>
          </w:tcPr>
          <w:p w:rsidR="003C0938" w:rsidRPr="003C0938" w:rsidRDefault="003C0938" w:rsidP="003C0938">
            <w:pPr>
              <w:rPr>
                <w:rFonts w:ascii="Times New Roman" w:hAnsi="Times New Roman" w:cs="Times New Roman"/>
                <w:sz w:val="24"/>
                <w:szCs w:val="24"/>
              </w:rPr>
            </w:pPr>
            <w:r w:rsidRPr="003C0938">
              <w:rPr>
                <w:rFonts w:ascii="Times New Roman" w:hAnsi="Times New Roman" w:cs="Times New Roman"/>
                <w:sz w:val="24"/>
                <w:szCs w:val="24"/>
              </w:rPr>
              <w:t>Інформація</w:t>
            </w:r>
          </w:p>
        </w:tc>
        <w:tc>
          <w:tcPr>
            <w:tcW w:w="1701" w:type="dxa"/>
          </w:tcPr>
          <w:p w:rsidR="003C0938" w:rsidRPr="003C0938" w:rsidRDefault="003C0938" w:rsidP="003C0938">
            <w:pPr>
              <w:jc w:val="both"/>
              <w:rPr>
                <w:rFonts w:ascii="Times New Roman" w:hAnsi="Times New Roman" w:cs="Times New Roman"/>
                <w:sz w:val="24"/>
                <w:szCs w:val="24"/>
              </w:rPr>
            </w:pPr>
            <w:r w:rsidRPr="003C0938">
              <w:rPr>
                <w:rFonts w:ascii="Times New Roman" w:hAnsi="Times New Roman" w:cs="Times New Roman"/>
                <w:sz w:val="24"/>
                <w:szCs w:val="24"/>
              </w:rPr>
              <w:t>Вчителі інформатики</w:t>
            </w:r>
          </w:p>
        </w:tc>
        <w:tc>
          <w:tcPr>
            <w:tcW w:w="1218" w:type="dxa"/>
            <w:gridSpan w:val="2"/>
          </w:tcPr>
          <w:p w:rsidR="003C0938" w:rsidRDefault="003C0938" w:rsidP="003C0938"/>
        </w:tc>
      </w:tr>
      <w:tr w:rsidR="007769BD" w:rsidTr="00C40EAF">
        <w:tc>
          <w:tcPr>
            <w:tcW w:w="2527" w:type="dxa"/>
            <w:gridSpan w:val="2"/>
            <w:vMerge w:val="restart"/>
          </w:tcPr>
          <w:p w:rsidR="007769BD" w:rsidRPr="00C40EAF" w:rsidRDefault="007769BD" w:rsidP="003C0938">
            <w:pPr>
              <w:rPr>
                <w:rFonts w:ascii="Times New Roman" w:hAnsi="Times New Roman" w:cs="Times New Roman"/>
                <w:b/>
                <w:sz w:val="24"/>
                <w:szCs w:val="24"/>
              </w:rPr>
            </w:pPr>
            <w:r w:rsidRPr="00C40EAF">
              <w:rPr>
                <w:rFonts w:ascii="Times New Roman" w:hAnsi="Times New Roman" w:cs="Times New Roman"/>
                <w:b/>
                <w:sz w:val="24"/>
                <w:szCs w:val="24"/>
              </w:rPr>
              <w:t>1.1.5.Створення умов для харчування здобувачів освіти і працівників</w:t>
            </w:r>
          </w:p>
        </w:tc>
        <w:tc>
          <w:tcPr>
            <w:tcW w:w="6543" w:type="dxa"/>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Складання списку учнів пільгових категорій</w:t>
            </w:r>
          </w:p>
        </w:tc>
        <w:tc>
          <w:tcPr>
            <w:tcW w:w="1557" w:type="dxa"/>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 xml:space="preserve">3 тиждень </w:t>
            </w:r>
          </w:p>
        </w:tc>
        <w:tc>
          <w:tcPr>
            <w:tcW w:w="1845" w:type="dxa"/>
            <w:gridSpan w:val="2"/>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 xml:space="preserve">Список з довідками </w:t>
            </w:r>
          </w:p>
        </w:tc>
        <w:tc>
          <w:tcPr>
            <w:tcW w:w="1701" w:type="dxa"/>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ЗДНВР</w:t>
            </w:r>
          </w:p>
        </w:tc>
        <w:tc>
          <w:tcPr>
            <w:tcW w:w="1218" w:type="dxa"/>
            <w:gridSpan w:val="2"/>
          </w:tcPr>
          <w:p w:rsidR="007769BD" w:rsidRDefault="007769BD" w:rsidP="003C0938"/>
        </w:tc>
      </w:tr>
      <w:tr w:rsidR="007769BD" w:rsidTr="00C40EAF">
        <w:tc>
          <w:tcPr>
            <w:tcW w:w="2527" w:type="dxa"/>
            <w:gridSpan w:val="2"/>
            <w:vMerge/>
          </w:tcPr>
          <w:p w:rsidR="007769BD" w:rsidRPr="001D15D5" w:rsidRDefault="007769BD" w:rsidP="003C0938">
            <w:pPr>
              <w:rPr>
                <w:rFonts w:ascii="Times New Roman" w:hAnsi="Times New Roman" w:cs="Times New Roman"/>
                <w:b/>
                <w:sz w:val="28"/>
                <w:szCs w:val="28"/>
              </w:rPr>
            </w:pPr>
          </w:p>
        </w:tc>
        <w:tc>
          <w:tcPr>
            <w:tcW w:w="6543" w:type="dxa"/>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Про затвердження списку учнів 5-11 класів, які харчуються за батьківські кошти у листопаді</w:t>
            </w:r>
          </w:p>
        </w:tc>
        <w:tc>
          <w:tcPr>
            <w:tcW w:w="1557" w:type="dxa"/>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 xml:space="preserve">2 тиждень </w:t>
            </w:r>
          </w:p>
        </w:tc>
        <w:tc>
          <w:tcPr>
            <w:tcW w:w="1845" w:type="dxa"/>
            <w:gridSpan w:val="2"/>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 xml:space="preserve">Наказ </w:t>
            </w:r>
          </w:p>
        </w:tc>
        <w:tc>
          <w:tcPr>
            <w:tcW w:w="1701" w:type="dxa"/>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ЗДНВР</w:t>
            </w:r>
          </w:p>
        </w:tc>
        <w:tc>
          <w:tcPr>
            <w:tcW w:w="1218" w:type="dxa"/>
            <w:gridSpan w:val="2"/>
          </w:tcPr>
          <w:p w:rsidR="007769BD" w:rsidRDefault="007769BD" w:rsidP="003C0938"/>
        </w:tc>
      </w:tr>
      <w:tr w:rsidR="007769BD" w:rsidTr="00C40EAF">
        <w:tc>
          <w:tcPr>
            <w:tcW w:w="2527" w:type="dxa"/>
            <w:gridSpan w:val="2"/>
            <w:vMerge/>
          </w:tcPr>
          <w:p w:rsidR="007769BD" w:rsidRPr="001D15D5" w:rsidRDefault="007769BD" w:rsidP="003C0938">
            <w:pPr>
              <w:rPr>
                <w:rFonts w:ascii="Times New Roman" w:hAnsi="Times New Roman" w:cs="Times New Roman"/>
                <w:b/>
                <w:sz w:val="28"/>
                <w:szCs w:val="28"/>
              </w:rPr>
            </w:pPr>
          </w:p>
        </w:tc>
        <w:tc>
          <w:tcPr>
            <w:tcW w:w="6543" w:type="dxa"/>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Складання калькуляції</w:t>
            </w:r>
          </w:p>
        </w:tc>
        <w:tc>
          <w:tcPr>
            <w:tcW w:w="1557" w:type="dxa"/>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 xml:space="preserve">4 тиждень </w:t>
            </w:r>
          </w:p>
        </w:tc>
        <w:tc>
          <w:tcPr>
            <w:tcW w:w="1845" w:type="dxa"/>
            <w:gridSpan w:val="2"/>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Калькуляція</w:t>
            </w:r>
          </w:p>
        </w:tc>
        <w:tc>
          <w:tcPr>
            <w:tcW w:w="1701" w:type="dxa"/>
          </w:tcPr>
          <w:p w:rsidR="007769BD" w:rsidRPr="003C0938" w:rsidRDefault="007769BD" w:rsidP="003C0938">
            <w:pPr>
              <w:rPr>
                <w:rFonts w:ascii="Times New Roman" w:hAnsi="Times New Roman" w:cs="Times New Roman"/>
                <w:sz w:val="24"/>
                <w:szCs w:val="24"/>
              </w:rPr>
            </w:pPr>
            <w:r w:rsidRPr="003C0938">
              <w:rPr>
                <w:rFonts w:ascii="Times New Roman" w:hAnsi="Times New Roman" w:cs="Times New Roman"/>
                <w:sz w:val="24"/>
                <w:szCs w:val="24"/>
              </w:rPr>
              <w:t>ЗДНВР</w:t>
            </w:r>
          </w:p>
        </w:tc>
        <w:tc>
          <w:tcPr>
            <w:tcW w:w="1218" w:type="dxa"/>
            <w:gridSpan w:val="2"/>
          </w:tcPr>
          <w:p w:rsidR="007769BD" w:rsidRDefault="007769BD" w:rsidP="003C0938"/>
        </w:tc>
      </w:tr>
      <w:tr w:rsidR="007769BD" w:rsidTr="00C40EAF">
        <w:tc>
          <w:tcPr>
            <w:tcW w:w="2527" w:type="dxa"/>
            <w:gridSpan w:val="2"/>
            <w:vMerge/>
          </w:tcPr>
          <w:p w:rsidR="007769BD" w:rsidRPr="001D15D5" w:rsidRDefault="007769BD" w:rsidP="003C0938">
            <w:pPr>
              <w:rPr>
                <w:rFonts w:ascii="Times New Roman" w:hAnsi="Times New Roman" w:cs="Times New Roman"/>
                <w:b/>
                <w:sz w:val="28"/>
                <w:szCs w:val="28"/>
              </w:rPr>
            </w:pPr>
          </w:p>
        </w:tc>
        <w:tc>
          <w:tcPr>
            <w:tcW w:w="6543" w:type="dxa"/>
          </w:tcPr>
          <w:p w:rsidR="007769BD" w:rsidRPr="007769BD" w:rsidRDefault="007769BD" w:rsidP="007769BD">
            <w:pPr>
              <w:rPr>
                <w:rFonts w:ascii="Times New Roman" w:hAnsi="Times New Roman" w:cs="Times New Roman"/>
                <w:sz w:val="24"/>
                <w:szCs w:val="24"/>
              </w:rPr>
            </w:pPr>
            <w:r w:rsidRPr="007769BD">
              <w:rPr>
                <w:rFonts w:ascii="Times New Roman" w:hAnsi="Times New Roman" w:cs="Times New Roman"/>
                <w:sz w:val="24"/>
                <w:szCs w:val="24"/>
              </w:rPr>
              <w:t>Вивчення організаційної роботи шкільної їдальні:</w:t>
            </w:r>
          </w:p>
          <w:p w:rsidR="007769BD" w:rsidRPr="007769BD" w:rsidRDefault="007769BD" w:rsidP="007769BD">
            <w:pPr>
              <w:numPr>
                <w:ilvl w:val="0"/>
                <w:numId w:val="11"/>
              </w:numPr>
              <w:rPr>
                <w:rFonts w:ascii="Times New Roman" w:hAnsi="Times New Roman" w:cs="Times New Roman"/>
                <w:sz w:val="24"/>
                <w:szCs w:val="24"/>
              </w:rPr>
            </w:pPr>
            <w:r w:rsidRPr="007769BD">
              <w:rPr>
                <w:rFonts w:ascii="Times New Roman" w:hAnsi="Times New Roman" w:cs="Times New Roman"/>
                <w:sz w:val="24"/>
                <w:szCs w:val="24"/>
              </w:rPr>
              <w:t>чергування вчителів;</w:t>
            </w:r>
          </w:p>
          <w:p w:rsidR="007769BD" w:rsidRPr="007769BD" w:rsidRDefault="007769BD" w:rsidP="007769BD">
            <w:pPr>
              <w:numPr>
                <w:ilvl w:val="0"/>
                <w:numId w:val="11"/>
              </w:numPr>
              <w:rPr>
                <w:rFonts w:ascii="Times New Roman" w:hAnsi="Times New Roman" w:cs="Times New Roman"/>
                <w:sz w:val="24"/>
                <w:szCs w:val="24"/>
              </w:rPr>
            </w:pPr>
            <w:r w:rsidRPr="007769BD">
              <w:rPr>
                <w:rFonts w:ascii="Times New Roman" w:hAnsi="Times New Roman" w:cs="Times New Roman"/>
                <w:sz w:val="24"/>
                <w:szCs w:val="24"/>
              </w:rPr>
              <w:t>пільгове харчування;</w:t>
            </w:r>
          </w:p>
          <w:p w:rsidR="007769BD" w:rsidRDefault="007769BD" w:rsidP="007769BD">
            <w:pPr>
              <w:numPr>
                <w:ilvl w:val="0"/>
                <w:numId w:val="11"/>
              </w:numPr>
              <w:rPr>
                <w:rFonts w:ascii="Times New Roman" w:hAnsi="Times New Roman" w:cs="Times New Roman"/>
                <w:sz w:val="24"/>
                <w:szCs w:val="24"/>
              </w:rPr>
            </w:pPr>
            <w:r w:rsidRPr="007769BD">
              <w:rPr>
                <w:rFonts w:ascii="Times New Roman" w:hAnsi="Times New Roman" w:cs="Times New Roman"/>
                <w:sz w:val="24"/>
                <w:szCs w:val="24"/>
              </w:rPr>
              <w:t>забезпечення якісного обслуговування учнів закладу;</w:t>
            </w:r>
          </w:p>
          <w:p w:rsidR="007769BD" w:rsidRPr="007769BD" w:rsidRDefault="007769BD" w:rsidP="007769BD">
            <w:pPr>
              <w:numPr>
                <w:ilvl w:val="0"/>
                <w:numId w:val="11"/>
              </w:numPr>
              <w:rPr>
                <w:rFonts w:ascii="Times New Roman" w:hAnsi="Times New Roman" w:cs="Times New Roman"/>
                <w:sz w:val="24"/>
                <w:szCs w:val="24"/>
              </w:rPr>
            </w:pPr>
            <w:r w:rsidRPr="007769BD">
              <w:rPr>
                <w:rFonts w:ascii="Times New Roman" w:hAnsi="Times New Roman" w:cs="Times New Roman"/>
                <w:sz w:val="24"/>
                <w:szCs w:val="24"/>
              </w:rPr>
              <w:t>заходи щодо усунення недоліків в організації гарячого харчування.</w:t>
            </w:r>
          </w:p>
        </w:tc>
        <w:tc>
          <w:tcPr>
            <w:tcW w:w="1557" w:type="dxa"/>
          </w:tcPr>
          <w:p w:rsidR="007769BD" w:rsidRPr="007769BD" w:rsidRDefault="007769BD" w:rsidP="003C0938">
            <w:pPr>
              <w:rPr>
                <w:rFonts w:ascii="Times New Roman" w:hAnsi="Times New Roman" w:cs="Times New Roman"/>
                <w:sz w:val="24"/>
                <w:szCs w:val="24"/>
              </w:rPr>
            </w:pPr>
            <w:r w:rsidRPr="007769BD">
              <w:rPr>
                <w:rFonts w:ascii="Times New Roman" w:hAnsi="Times New Roman" w:cs="Times New Roman"/>
                <w:sz w:val="24"/>
                <w:szCs w:val="24"/>
              </w:rPr>
              <w:t>Постійно</w:t>
            </w:r>
          </w:p>
        </w:tc>
        <w:tc>
          <w:tcPr>
            <w:tcW w:w="1845" w:type="dxa"/>
            <w:gridSpan w:val="2"/>
          </w:tcPr>
          <w:p w:rsidR="007769BD" w:rsidRPr="003C0938" w:rsidRDefault="007769BD" w:rsidP="003C0938">
            <w:pPr>
              <w:rPr>
                <w:rFonts w:ascii="Times New Roman" w:hAnsi="Times New Roman" w:cs="Times New Roman"/>
                <w:sz w:val="24"/>
                <w:szCs w:val="24"/>
              </w:rPr>
            </w:pPr>
            <w:r w:rsidRPr="007769BD">
              <w:rPr>
                <w:rFonts w:ascii="Times New Roman" w:hAnsi="Times New Roman" w:cs="Times New Roman"/>
                <w:sz w:val="24"/>
                <w:szCs w:val="24"/>
              </w:rPr>
              <w:t>Інформація</w:t>
            </w:r>
          </w:p>
        </w:tc>
        <w:tc>
          <w:tcPr>
            <w:tcW w:w="1701" w:type="dxa"/>
          </w:tcPr>
          <w:p w:rsidR="007769BD" w:rsidRPr="003C0938" w:rsidRDefault="007769BD" w:rsidP="003C0938">
            <w:pPr>
              <w:rPr>
                <w:rFonts w:ascii="Times New Roman" w:hAnsi="Times New Roman" w:cs="Times New Roman"/>
                <w:sz w:val="24"/>
                <w:szCs w:val="24"/>
              </w:rPr>
            </w:pPr>
            <w:r>
              <w:rPr>
                <w:rFonts w:ascii="Times New Roman" w:hAnsi="Times New Roman" w:cs="Times New Roman"/>
                <w:sz w:val="24"/>
                <w:szCs w:val="24"/>
              </w:rPr>
              <w:t>Адміністрація, медична сестра</w:t>
            </w:r>
          </w:p>
        </w:tc>
        <w:tc>
          <w:tcPr>
            <w:tcW w:w="1218" w:type="dxa"/>
            <w:gridSpan w:val="2"/>
          </w:tcPr>
          <w:p w:rsidR="007769BD" w:rsidRDefault="007769BD" w:rsidP="003C0938"/>
        </w:tc>
      </w:tr>
      <w:tr w:rsidR="003C0938" w:rsidTr="000D166A">
        <w:tc>
          <w:tcPr>
            <w:tcW w:w="15391" w:type="dxa"/>
            <w:gridSpan w:val="9"/>
            <w:shd w:val="clear" w:color="auto" w:fill="FFFF00"/>
            <w:vAlign w:val="center"/>
          </w:tcPr>
          <w:p w:rsidR="003C0938" w:rsidRPr="009F2787" w:rsidRDefault="003C0938" w:rsidP="003C0938">
            <w:pPr>
              <w:jc w:val="center"/>
              <w:rPr>
                <w:sz w:val="32"/>
                <w:szCs w:val="32"/>
              </w:rPr>
            </w:pPr>
            <w:r w:rsidRPr="009F2787">
              <w:rPr>
                <w:rFonts w:ascii="Times New Roman" w:hAnsi="Times New Roman" w:cs="Times New Roman"/>
                <w:b/>
                <w:sz w:val="32"/>
                <w:szCs w:val="32"/>
              </w:rPr>
              <w:t>1.2. Адаптація та інтеграція здобувачів освіти до освітнього процесу, професійна адаптація працівників</w:t>
            </w:r>
          </w:p>
        </w:tc>
      </w:tr>
      <w:tr w:rsidR="00AC56A2" w:rsidTr="00C40EAF">
        <w:tc>
          <w:tcPr>
            <w:tcW w:w="2527" w:type="dxa"/>
            <w:gridSpan w:val="2"/>
            <w:vMerge w:val="restart"/>
          </w:tcPr>
          <w:p w:rsidR="00AC56A2" w:rsidRPr="00C40EAF" w:rsidRDefault="00AC56A2" w:rsidP="00AC56A2">
            <w:pPr>
              <w:rPr>
                <w:rFonts w:ascii="Times New Roman" w:hAnsi="Times New Roman" w:cs="Times New Roman"/>
                <w:b/>
                <w:sz w:val="24"/>
                <w:szCs w:val="24"/>
              </w:rPr>
            </w:pPr>
            <w:r w:rsidRPr="00C40EAF">
              <w:rPr>
                <w:rFonts w:ascii="Times New Roman" w:hAnsi="Times New Roman" w:cs="Times New Roman"/>
                <w:b/>
                <w:sz w:val="24"/>
                <w:szCs w:val="24"/>
              </w:rPr>
              <w:t>1.2.1. Працівники</w:t>
            </w:r>
          </w:p>
        </w:tc>
        <w:tc>
          <w:tcPr>
            <w:tcW w:w="6543" w:type="dxa"/>
          </w:tcPr>
          <w:p w:rsidR="00AC56A2" w:rsidRPr="00AC56A2" w:rsidRDefault="00AC56A2" w:rsidP="00AC56A2">
            <w:pPr>
              <w:rPr>
                <w:rFonts w:ascii="Times New Roman" w:hAnsi="Times New Roman" w:cs="Times New Roman"/>
                <w:sz w:val="24"/>
                <w:szCs w:val="24"/>
              </w:rPr>
            </w:pPr>
            <w:r w:rsidRPr="00AC56A2">
              <w:rPr>
                <w:rFonts w:ascii="Times New Roman" w:hAnsi="Times New Roman" w:cs="Times New Roman"/>
                <w:sz w:val="24"/>
                <w:szCs w:val="24"/>
              </w:rPr>
              <w:t>Взаємовідвідування уроків наставників та молодих вчителів</w:t>
            </w:r>
          </w:p>
        </w:tc>
        <w:tc>
          <w:tcPr>
            <w:tcW w:w="1557" w:type="dxa"/>
          </w:tcPr>
          <w:p w:rsidR="00AC56A2" w:rsidRPr="00AC56A2" w:rsidRDefault="00AC56A2" w:rsidP="00AC56A2">
            <w:pPr>
              <w:rPr>
                <w:rFonts w:ascii="Times New Roman" w:hAnsi="Times New Roman" w:cs="Times New Roman"/>
                <w:sz w:val="24"/>
                <w:szCs w:val="24"/>
              </w:rPr>
            </w:pPr>
            <w:r w:rsidRPr="00AC56A2">
              <w:rPr>
                <w:rFonts w:ascii="Times New Roman" w:hAnsi="Times New Roman" w:cs="Times New Roman"/>
                <w:sz w:val="24"/>
                <w:szCs w:val="24"/>
              </w:rPr>
              <w:t xml:space="preserve">1-4 тиждень </w:t>
            </w:r>
          </w:p>
        </w:tc>
        <w:tc>
          <w:tcPr>
            <w:tcW w:w="1845" w:type="dxa"/>
            <w:gridSpan w:val="2"/>
          </w:tcPr>
          <w:p w:rsidR="00AC56A2" w:rsidRPr="00AC56A2" w:rsidRDefault="00AC56A2" w:rsidP="00AC56A2">
            <w:pPr>
              <w:rPr>
                <w:rFonts w:ascii="Times New Roman" w:hAnsi="Times New Roman" w:cs="Times New Roman"/>
                <w:sz w:val="24"/>
                <w:szCs w:val="24"/>
              </w:rPr>
            </w:pPr>
            <w:r w:rsidRPr="00AC56A2">
              <w:rPr>
                <w:rFonts w:ascii="Times New Roman" w:hAnsi="Times New Roman" w:cs="Times New Roman"/>
                <w:sz w:val="24"/>
                <w:szCs w:val="24"/>
              </w:rPr>
              <w:t xml:space="preserve">Спостереже ння за навчальним заняттям </w:t>
            </w:r>
          </w:p>
        </w:tc>
        <w:tc>
          <w:tcPr>
            <w:tcW w:w="1701" w:type="dxa"/>
          </w:tcPr>
          <w:p w:rsidR="00AC56A2" w:rsidRPr="00AC56A2" w:rsidRDefault="00AC56A2" w:rsidP="00AC56A2">
            <w:pPr>
              <w:rPr>
                <w:rFonts w:ascii="Times New Roman" w:hAnsi="Times New Roman" w:cs="Times New Roman"/>
                <w:sz w:val="24"/>
                <w:szCs w:val="24"/>
              </w:rPr>
            </w:pPr>
            <w:r w:rsidRPr="00AC56A2">
              <w:rPr>
                <w:rFonts w:ascii="Times New Roman" w:hAnsi="Times New Roman" w:cs="Times New Roman"/>
                <w:sz w:val="24"/>
                <w:szCs w:val="24"/>
              </w:rPr>
              <w:t xml:space="preserve">Вчителі-наставники, молоді вчителі </w:t>
            </w:r>
          </w:p>
        </w:tc>
        <w:tc>
          <w:tcPr>
            <w:tcW w:w="1218" w:type="dxa"/>
            <w:gridSpan w:val="2"/>
          </w:tcPr>
          <w:p w:rsidR="00AC56A2" w:rsidRDefault="00AC56A2" w:rsidP="00AC56A2"/>
        </w:tc>
      </w:tr>
      <w:tr w:rsidR="00AC56A2" w:rsidTr="00C40EAF">
        <w:tc>
          <w:tcPr>
            <w:tcW w:w="2527" w:type="dxa"/>
            <w:gridSpan w:val="2"/>
            <w:vMerge/>
          </w:tcPr>
          <w:p w:rsidR="00AC56A2" w:rsidRPr="00C40EAF" w:rsidRDefault="00AC56A2" w:rsidP="00AC56A2">
            <w:pPr>
              <w:rPr>
                <w:rFonts w:ascii="Times New Roman" w:hAnsi="Times New Roman" w:cs="Times New Roman"/>
                <w:b/>
                <w:sz w:val="24"/>
                <w:szCs w:val="24"/>
              </w:rPr>
            </w:pPr>
          </w:p>
        </w:tc>
        <w:tc>
          <w:tcPr>
            <w:tcW w:w="6543" w:type="dxa"/>
          </w:tcPr>
          <w:p w:rsidR="00AC56A2" w:rsidRPr="00AC56A2" w:rsidRDefault="00AC56A2" w:rsidP="00AC56A2">
            <w:pPr>
              <w:rPr>
                <w:rFonts w:ascii="Times New Roman" w:hAnsi="Times New Roman" w:cs="Times New Roman"/>
                <w:color w:val="C00000"/>
                <w:sz w:val="24"/>
                <w:szCs w:val="24"/>
              </w:rPr>
            </w:pPr>
            <w:r w:rsidRPr="00AC56A2">
              <w:rPr>
                <w:rFonts w:ascii="Times New Roman" w:hAnsi="Times New Roman" w:cs="Times New Roman"/>
                <w:sz w:val="24"/>
                <w:szCs w:val="24"/>
              </w:rPr>
              <w:t>Опитування «Аналіз мотивації діяльності молодого педагога»</w:t>
            </w:r>
          </w:p>
        </w:tc>
        <w:tc>
          <w:tcPr>
            <w:tcW w:w="1557" w:type="dxa"/>
          </w:tcPr>
          <w:p w:rsidR="00AC56A2" w:rsidRPr="00AC56A2" w:rsidRDefault="00AC56A2" w:rsidP="00AC56A2">
            <w:pPr>
              <w:rPr>
                <w:rFonts w:ascii="Times New Roman" w:hAnsi="Times New Roman" w:cs="Times New Roman"/>
                <w:sz w:val="24"/>
                <w:szCs w:val="24"/>
              </w:rPr>
            </w:pPr>
            <w:r w:rsidRPr="00AC56A2">
              <w:rPr>
                <w:rFonts w:ascii="Times New Roman" w:hAnsi="Times New Roman" w:cs="Times New Roman"/>
                <w:sz w:val="24"/>
                <w:szCs w:val="24"/>
              </w:rPr>
              <w:t xml:space="preserve">До 06.11.2023р. </w:t>
            </w:r>
          </w:p>
        </w:tc>
        <w:tc>
          <w:tcPr>
            <w:tcW w:w="1845" w:type="dxa"/>
            <w:gridSpan w:val="2"/>
          </w:tcPr>
          <w:p w:rsidR="00AC56A2" w:rsidRPr="00AC56A2" w:rsidRDefault="00AC56A2" w:rsidP="00AC56A2">
            <w:pPr>
              <w:rPr>
                <w:rFonts w:ascii="Times New Roman" w:hAnsi="Times New Roman" w:cs="Times New Roman"/>
                <w:sz w:val="24"/>
                <w:szCs w:val="24"/>
              </w:rPr>
            </w:pPr>
            <w:r w:rsidRPr="00AC56A2">
              <w:rPr>
                <w:rFonts w:ascii="Times New Roman" w:hAnsi="Times New Roman" w:cs="Times New Roman"/>
                <w:sz w:val="24"/>
                <w:szCs w:val="24"/>
              </w:rPr>
              <w:t xml:space="preserve">Молоді педагоги </w:t>
            </w:r>
          </w:p>
        </w:tc>
        <w:tc>
          <w:tcPr>
            <w:tcW w:w="1701" w:type="dxa"/>
          </w:tcPr>
          <w:p w:rsidR="00AC56A2" w:rsidRPr="00AC56A2" w:rsidRDefault="00AC56A2" w:rsidP="00AC56A2">
            <w:pPr>
              <w:rPr>
                <w:rFonts w:ascii="Times New Roman" w:hAnsi="Times New Roman" w:cs="Times New Roman"/>
                <w:sz w:val="24"/>
                <w:szCs w:val="24"/>
              </w:rPr>
            </w:pPr>
            <w:r w:rsidRPr="00AC56A2">
              <w:rPr>
                <w:rFonts w:ascii="Times New Roman" w:hAnsi="Times New Roman" w:cs="Times New Roman"/>
                <w:sz w:val="24"/>
                <w:szCs w:val="24"/>
              </w:rPr>
              <w:t>Практичний психолог</w:t>
            </w:r>
          </w:p>
        </w:tc>
        <w:tc>
          <w:tcPr>
            <w:tcW w:w="1218" w:type="dxa"/>
            <w:gridSpan w:val="2"/>
          </w:tcPr>
          <w:p w:rsidR="00AC56A2" w:rsidRDefault="00AC56A2" w:rsidP="00AC56A2"/>
        </w:tc>
      </w:tr>
      <w:tr w:rsidR="00E76258" w:rsidTr="00C40EAF">
        <w:tc>
          <w:tcPr>
            <w:tcW w:w="2527" w:type="dxa"/>
            <w:gridSpan w:val="2"/>
            <w:vMerge/>
          </w:tcPr>
          <w:p w:rsidR="00E76258" w:rsidRPr="00C40EAF" w:rsidRDefault="00E76258" w:rsidP="00E76258">
            <w:pPr>
              <w:rPr>
                <w:rFonts w:ascii="Times New Roman" w:hAnsi="Times New Roman" w:cs="Times New Roman"/>
                <w:b/>
                <w:sz w:val="24"/>
                <w:szCs w:val="24"/>
              </w:rPr>
            </w:pPr>
          </w:p>
        </w:tc>
        <w:tc>
          <w:tcPr>
            <w:tcW w:w="6543" w:type="dxa"/>
          </w:tcPr>
          <w:p w:rsidR="00E76258" w:rsidRPr="00C40EAF" w:rsidRDefault="00E76258" w:rsidP="00E76258">
            <w:pPr>
              <w:rPr>
                <w:rFonts w:ascii="Times New Roman" w:hAnsi="Times New Roman" w:cs="Times New Roman"/>
                <w:color w:val="C00000"/>
                <w:sz w:val="24"/>
                <w:szCs w:val="24"/>
              </w:rPr>
            </w:pPr>
            <w:r w:rsidRPr="00C40EAF">
              <w:rPr>
                <w:rFonts w:ascii="Times New Roman" w:hAnsi="Times New Roman" w:cs="Times New Roman"/>
                <w:sz w:val="24"/>
                <w:szCs w:val="24"/>
              </w:rPr>
              <w:t>Дослідження наявності стресу за методикою Шеффера</w:t>
            </w:r>
          </w:p>
        </w:tc>
        <w:tc>
          <w:tcPr>
            <w:tcW w:w="1557" w:type="dxa"/>
          </w:tcPr>
          <w:p w:rsidR="00E76258" w:rsidRPr="00AC56A2" w:rsidRDefault="00E76258" w:rsidP="00E76258">
            <w:pPr>
              <w:rPr>
                <w:rFonts w:ascii="Times New Roman" w:hAnsi="Times New Roman" w:cs="Times New Roman"/>
                <w:sz w:val="24"/>
                <w:szCs w:val="24"/>
              </w:rPr>
            </w:pPr>
            <w:r w:rsidRPr="00AC56A2">
              <w:rPr>
                <w:rFonts w:ascii="Times New Roman" w:hAnsi="Times New Roman" w:cs="Times New Roman"/>
                <w:sz w:val="24"/>
                <w:szCs w:val="24"/>
              </w:rPr>
              <w:t xml:space="preserve">До 06.11.2023р. </w:t>
            </w:r>
          </w:p>
        </w:tc>
        <w:tc>
          <w:tcPr>
            <w:tcW w:w="1845" w:type="dxa"/>
            <w:gridSpan w:val="2"/>
          </w:tcPr>
          <w:p w:rsidR="00E76258" w:rsidRPr="00AC56A2" w:rsidRDefault="00E76258" w:rsidP="00E76258">
            <w:pPr>
              <w:rPr>
                <w:rFonts w:ascii="Times New Roman" w:hAnsi="Times New Roman" w:cs="Times New Roman"/>
                <w:sz w:val="24"/>
                <w:szCs w:val="24"/>
              </w:rPr>
            </w:pPr>
            <w:r w:rsidRPr="00AC56A2">
              <w:rPr>
                <w:rFonts w:ascii="Times New Roman" w:hAnsi="Times New Roman" w:cs="Times New Roman"/>
                <w:sz w:val="24"/>
                <w:szCs w:val="24"/>
              </w:rPr>
              <w:t xml:space="preserve">Молоді педагоги </w:t>
            </w:r>
          </w:p>
        </w:tc>
        <w:tc>
          <w:tcPr>
            <w:tcW w:w="1701" w:type="dxa"/>
          </w:tcPr>
          <w:p w:rsidR="00E76258" w:rsidRPr="00AC56A2" w:rsidRDefault="00E76258" w:rsidP="00E76258">
            <w:pPr>
              <w:rPr>
                <w:rFonts w:ascii="Times New Roman" w:hAnsi="Times New Roman" w:cs="Times New Roman"/>
                <w:sz w:val="24"/>
                <w:szCs w:val="24"/>
              </w:rPr>
            </w:pPr>
            <w:r w:rsidRPr="00AC56A2">
              <w:rPr>
                <w:rFonts w:ascii="Times New Roman" w:hAnsi="Times New Roman" w:cs="Times New Roman"/>
                <w:sz w:val="24"/>
                <w:szCs w:val="24"/>
              </w:rPr>
              <w:t>Практичний психолог</w:t>
            </w:r>
          </w:p>
        </w:tc>
        <w:tc>
          <w:tcPr>
            <w:tcW w:w="1218" w:type="dxa"/>
            <w:gridSpan w:val="2"/>
          </w:tcPr>
          <w:p w:rsidR="00E76258" w:rsidRDefault="00E76258" w:rsidP="00E76258"/>
        </w:tc>
      </w:tr>
      <w:tr w:rsidR="003C2C34" w:rsidTr="00C40EAF">
        <w:tc>
          <w:tcPr>
            <w:tcW w:w="2527" w:type="dxa"/>
            <w:gridSpan w:val="2"/>
            <w:vMerge w:val="restart"/>
          </w:tcPr>
          <w:p w:rsidR="003C2C34" w:rsidRPr="00C40EAF" w:rsidRDefault="003C2C34" w:rsidP="003C2C34">
            <w:pPr>
              <w:rPr>
                <w:rFonts w:ascii="Times New Roman" w:hAnsi="Times New Roman" w:cs="Times New Roman"/>
                <w:b/>
                <w:sz w:val="24"/>
                <w:szCs w:val="24"/>
              </w:rPr>
            </w:pPr>
            <w:r w:rsidRPr="00C40EAF">
              <w:rPr>
                <w:rFonts w:ascii="Times New Roman" w:hAnsi="Times New Roman" w:cs="Times New Roman"/>
                <w:b/>
                <w:sz w:val="24"/>
                <w:szCs w:val="24"/>
              </w:rPr>
              <w:t>1.2.2. Здобувачі освіти</w:t>
            </w:r>
          </w:p>
        </w:tc>
        <w:tc>
          <w:tcPr>
            <w:tcW w:w="6543" w:type="dxa"/>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Спостереження за адаптаційним періодом учнів 1 класів</w:t>
            </w:r>
          </w:p>
        </w:tc>
        <w:tc>
          <w:tcPr>
            <w:tcW w:w="1557" w:type="dxa"/>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 xml:space="preserve">1-4 тиждень </w:t>
            </w:r>
          </w:p>
        </w:tc>
        <w:tc>
          <w:tcPr>
            <w:tcW w:w="1845" w:type="dxa"/>
            <w:gridSpan w:val="2"/>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 xml:space="preserve">Матеріали </w:t>
            </w:r>
          </w:p>
        </w:tc>
        <w:tc>
          <w:tcPr>
            <w:tcW w:w="1701" w:type="dxa"/>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Класні керівники 1,5,10 класів</w:t>
            </w:r>
            <w:r w:rsidR="00C40EAF">
              <w:rPr>
                <w:rFonts w:ascii="Times New Roman" w:hAnsi="Times New Roman" w:cs="Times New Roman"/>
                <w:sz w:val="24"/>
                <w:szCs w:val="24"/>
              </w:rPr>
              <w:t>, психолог</w:t>
            </w:r>
          </w:p>
        </w:tc>
        <w:tc>
          <w:tcPr>
            <w:tcW w:w="1218" w:type="dxa"/>
            <w:gridSpan w:val="2"/>
          </w:tcPr>
          <w:p w:rsidR="003C2C34" w:rsidRPr="003C2C34" w:rsidRDefault="003C2C34" w:rsidP="003C2C34"/>
        </w:tc>
      </w:tr>
      <w:tr w:rsidR="003C2C34" w:rsidTr="00C40EAF">
        <w:tc>
          <w:tcPr>
            <w:tcW w:w="2527" w:type="dxa"/>
            <w:gridSpan w:val="2"/>
            <w:vMerge/>
          </w:tcPr>
          <w:p w:rsidR="003C2C34" w:rsidRPr="00797F83" w:rsidRDefault="003C2C34" w:rsidP="003C2C34">
            <w:pPr>
              <w:rPr>
                <w:rFonts w:ascii="Times New Roman" w:hAnsi="Times New Roman" w:cs="Times New Roman"/>
                <w:b/>
                <w:sz w:val="28"/>
                <w:szCs w:val="28"/>
              </w:rPr>
            </w:pPr>
          </w:p>
        </w:tc>
        <w:tc>
          <w:tcPr>
            <w:tcW w:w="6543" w:type="dxa"/>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Заняття «Адаптація першокласників до навчання в школі. Комплексна програма»</w:t>
            </w:r>
          </w:p>
        </w:tc>
        <w:tc>
          <w:tcPr>
            <w:tcW w:w="1557" w:type="dxa"/>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 xml:space="preserve">1-4 тиждень </w:t>
            </w:r>
          </w:p>
        </w:tc>
        <w:tc>
          <w:tcPr>
            <w:tcW w:w="1845" w:type="dxa"/>
            <w:gridSpan w:val="2"/>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 xml:space="preserve">Інформація </w:t>
            </w:r>
          </w:p>
        </w:tc>
        <w:tc>
          <w:tcPr>
            <w:tcW w:w="1701" w:type="dxa"/>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Практичний психолог</w:t>
            </w:r>
          </w:p>
        </w:tc>
        <w:tc>
          <w:tcPr>
            <w:tcW w:w="1218" w:type="dxa"/>
            <w:gridSpan w:val="2"/>
          </w:tcPr>
          <w:p w:rsidR="003C2C34" w:rsidRDefault="003C2C34" w:rsidP="003C2C34"/>
        </w:tc>
      </w:tr>
      <w:tr w:rsidR="003C2C34" w:rsidTr="00C40EAF">
        <w:tc>
          <w:tcPr>
            <w:tcW w:w="2527" w:type="dxa"/>
            <w:gridSpan w:val="2"/>
            <w:vMerge/>
          </w:tcPr>
          <w:p w:rsidR="003C2C34" w:rsidRPr="00797F83" w:rsidRDefault="003C2C34" w:rsidP="003C2C34">
            <w:pPr>
              <w:rPr>
                <w:rFonts w:ascii="Times New Roman" w:hAnsi="Times New Roman" w:cs="Times New Roman"/>
                <w:b/>
                <w:sz w:val="28"/>
                <w:szCs w:val="28"/>
              </w:rPr>
            </w:pPr>
          </w:p>
        </w:tc>
        <w:tc>
          <w:tcPr>
            <w:tcW w:w="6543" w:type="dxa"/>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Заняття «П’ятий клас: від адаптації до успіху»</w:t>
            </w:r>
          </w:p>
        </w:tc>
        <w:tc>
          <w:tcPr>
            <w:tcW w:w="1557" w:type="dxa"/>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 xml:space="preserve">1 - 4 тиждень </w:t>
            </w:r>
          </w:p>
        </w:tc>
        <w:tc>
          <w:tcPr>
            <w:tcW w:w="1845" w:type="dxa"/>
            <w:gridSpan w:val="2"/>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 xml:space="preserve">Інформація </w:t>
            </w:r>
          </w:p>
        </w:tc>
        <w:tc>
          <w:tcPr>
            <w:tcW w:w="1701" w:type="dxa"/>
          </w:tcPr>
          <w:p w:rsidR="003C2C34" w:rsidRPr="003C2C34" w:rsidRDefault="003C2C34" w:rsidP="003C2C34">
            <w:pPr>
              <w:rPr>
                <w:rFonts w:ascii="Times New Roman" w:hAnsi="Times New Roman" w:cs="Times New Roman"/>
                <w:sz w:val="24"/>
                <w:szCs w:val="24"/>
              </w:rPr>
            </w:pPr>
            <w:r w:rsidRPr="003C2C34">
              <w:rPr>
                <w:rFonts w:ascii="Times New Roman" w:hAnsi="Times New Roman" w:cs="Times New Roman"/>
                <w:sz w:val="24"/>
                <w:szCs w:val="24"/>
              </w:rPr>
              <w:t>Практичний психолог</w:t>
            </w:r>
          </w:p>
        </w:tc>
        <w:tc>
          <w:tcPr>
            <w:tcW w:w="1218" w:type="dxa"/>
            <w:gridSpan w:val="2"/>
          </w:tcPr>
          <w:p w:rsidR="003C2C34" w:rsidRDefault="003C2C34" w:rsidP="003C2C34"/>
        </w:tc>
      </w:tr>
      <w:tr w:rsidR="003C2C34" w:rsidTr="000D166A">
        <w:tc>
          <w:tcPr>
            <w:tcW w:w="15391" w:type="dxa"/>
            <w:gridSpan w:val="9"/>
            <w:shd w:val="clear" w:color="auto" w:fill="FFFF00"/>
            <w:vAlign w:val="center"/>
          </w:tcPr>
          <w:p w:rsidR="003C2C34" w:rsidRDefault="003C2C34" w:rsidP="003C2C34">
            <w:pPr>
              <w:jc w:val="center"/>
            </w:pPr>
            <w:r w:rsidRPr="003C6D86">
              <w:rPr>
                <w:rFonts w:ascii="Times New Roman" w:hAnsi="Times New Roman" w:cs="Times New Roman"/>
                <w:b/>
                <w:sz w:val="28"/>
                <w:szCs w:val="28"/>
              </w:rPr>
              <w:t>1.3. Створення освітнього середовища, вільного від будь-яких форм насильства та дискримінації</w:t>
            </w:r>
          </w:p>
        </w:tc>
      </w:tr>
      <w:tr w:rsidR="003C2C34" w:rsidTr="00C40EAF">
        <w:tc>
          <w:tcPr>
            <w:tcW w:w="2527" w:type="dxa"/>
            <w:gridSpan w:val="2"/>
            <w:vMerge w:val="restart"/>
          </w:tcPr>
          <w:p w:rsidR="003C2C34" w:rsidRPr="00C40EAF" w:rsidRDefault="003C2C34" w:rsidP="003C2C34">
            <w:pPr>
              <w:rPr>
                <w:rFonts w:ascii="Times New Roman" w:hAnsi="Times New Roman" w:cs="Times New Roman"/>
                <w:b/>
                <w:sz w:val="24"/>
                <w:szCs w:val="24"/>
              </w:rPr>
            </w:pPr>
            <w:r w:rsidRPr="00C40EAF">
              <w:rPr>
                <w:rFonts w:ascii="Times New Roman" w:hAnsi="Times New Roman" w:cs="Times New Roman"/>
                <w:b/>
                <w:sz w:val="24"/>
                <w:szCs w:val="24"/>
              </w:rPr>
              <w:t xml:space="preserve">1.3.1. Планування діяльності щодо </w:t>
            </w:r>
            <w:r w:rsidRPr="00C40EAF">
              <w:rPr>
                <w:rFonts w:ascii="Times New Roman" w:hAnsi="Times New Roman" w:cs="Times New Roman"/>
                <w:b/>
                <w:sz w:val="24"/>
                <w:szCs w:val="24"/>
              </w:rPr>
              <w:lastRenderedPageBreak/>
              <w:t>запобігання будь-яким проявам дискримінації, булінгу</w:t>
            </w:r>
          </w:p>
        </w:tc>
        <w:tc>
          <w:tcPr>
            <w:tcW w:w="6543" w:type="dxa"/>
          </w:tcPr>
          <w:p w:rsidR="003C2C34" w:rsidRPr="00365C36" w:rsidRDefault="003C2C34" w:rsidP="003C2C34">
            <w:pPr>
              <w:jc w:val="both"/>
              <w:rPr>
                <w:rFonts w:ascii="Times New Roman" w:hAnsi="Times New Roman" w:cs="Times New Roman"/>
                <w:sz w:val="24"/>
                <w:szCs w:val="24"/>
              </w:rPr>
            </w:pPr>
            <w:r w:rsidRPr="00365C36">
              <w:rPr>
                <w:rFonts w:ascii="Times New Roman" w:hAnsi="Times New Roman" w:cs="Times New Roman"/>
                <w:sz w:val="24"/>
                <w:szCs w:val="24"/>
              </w:rPr>
              <w:lastRenderedPageBreak/>
              <w:t>Моніторинг звернень, що надходять до практичного психолога, керівника закладу</w:t>
            </w:r>
          </w:p>
        </w:tc>
        <w:tc>
          <w:tcPr>
            <w:tcW w:w="1557" w:type="dxa"/>
          </w:tcPr>
          <w:p w:rsidR="003C2C34" w:rsidRPr="00365C36" w:rsidRDefault="003C2C34" w:rsidP="003C2C34">
            <w:pPr>
              <w:rPr>
                <w:rFonts w:ascii="Times New Roman" w:hAnsi="Times New Roman" w:cs="Times New Roman"/>
                <w:sz w:val="24"/>
                <w:szCs w:val="24"/>
              </w:rPr>
            </w:pPr>
            <w:r w:rsidRPr="00365C36">
              <w:rPr>
                <w:rFonts w:ascii="Times New Roman" w:hAnsi="Times New Roman" w:cs="Times New Roman"/>
                <w:sz w:val="24"/>
                <w:szCs w:val="24"/>
              </w:rPr>
              <w:t xml:space="preserve">Постійно </w:t>
            </w:r>
          </w:p>
        </w:tc>
        <w:tc>
          <w:tcPr>
            <w:tcW w:w="1845" w:type="dxa"/>
            <w:gridSpan w:val="2"/>
          </w:tcPr>
          <w:p w:rsidR="003C2C34" w:rsidRPr="00365C36" w:rsidRDefault="003C2C34" w:rsidP="003C2C34">
            <w:pPr>
              <w:rPr>
                <w:rFonts w:ascii="Times New Roman" w:hAnsi="Times New Roman" w:cs="Times New Roman"/>
                <w:sz w:val="24"/>
                <w:szCs w:val="24"/>
              </w:rPr>
            </w:pPr>
            <w:r w:rsidRPr="00365C36">
              <w:rPr>
                <w:rFonts w:ascii="Times New Roman" w:hAnsi="Times New Roman" w:cs="Times New Roman"/>
                <w:sz w:val="24"/>
                <w:szCs w:val="24"/>
              </w:rPr>
              <w:t xml:space="preserve">Довідка </w:t>
            </w:r>
          </w:p>
        </w:tc>
        <w:tc>
          <w:tcPr>
            <w:tcW w:w="1701" w:type="dxa"/>
          </w:tcPr>
          <w:p w:rsidR="003C2C34" w:rsidRPr="00365C36" w:rsidRDefault="003C2C34" w:rsidP="003C2C34">
            <w:pPr>
              <w:rPr>
                <w:rFonts w:ascii="Times New Roman" w:hAnsi="Times New Roman" w:cs="Times New Roman"/>
                <w:sz w:val="24"/>
                <w:szCs w:val="24"/>
              </w:rPr>
            </w:pPr>
            <w:r w:rsidRPr="00365C36">
              <w:rPr>
                <w:rFonts w:ascii="Times New Roman" w:hAnsi="Times New Roman" w:cs="Times New Roman"/>
                <w:sz w:val="24"/>
                <w:szCs w:val="24"/>
              </w:rPr>
              <w:t>Практичний психолог</w:t>
            </w:r>
          </w:p>
        </w:tc>
        <w:tc>
          <w:tcPr>
            <w:tcW w:w="1218" w:type="dxa"/>
            <w:gridSpan w:val="2"/>
          </w:tcPr>
          <w:p w:rsidR="003C2C34" w:rsidRDefault="003C2C34" w:rsidP="003C2C34"/>
        </w:tc>
      </w:tr>
      <w:tr w:rsidR="00365C36" w:rsidTr="00C40EAF">
        <w:tc>
          <w:tcPr>
            <w:tcW w:w="2527" w:type="dxa"/>
            <w:gridSpan w:val="2"/>
            <w:vMerge/>
          </w:tcPr>
          <w:p w:rsidR="00365C36" w:rsidRPr="00C40EAF" w:rsidRDefault="00365C36" w:rsidP="00365C36">
            <w:pPr>
              <w:rPr>
                <w:rFonts w:ascii="Times New Roman" w:hAnsi="Times New Roman" w:cs="Times New Roman"/>
                <w:b/>
                <w:sz w:val="24"/>
                <w:szCs w:val="24"/>
              </w:rPr>
            </w:pPr>
          </w:p>
        </w:tc>
        <w:tc>
          <w:tcPr>
            <w:tcW w:w="6543" w:type="dxa"/>
          </w:tcPr>
          <w:p w:rsidR="00365C36" w:rsidRPr="00365C36" w:rsidRDefault="00365C36" w:rsidP="00365C36">
            <w:pPr>
              <w:jc w:val="both"/>
              <w:rPr>
                <w:rFonts w:ascii="Times New Roman" w:hAnsi="Times New Roman" w:cs="Times New Roman"/>
                <w:sz w:val="24"/>
                <w:szCs w:val="24"/>
              </w:rPr>
            </w:pPr>
            <w:r w:rsidRPr="00365C36">
              <w:rPr>
                <w:rFonts w:ascii="Times New Roman" w:hAnsi="Times New Roman" w:cs="Times New Roman"/>
                <w:sz w:val="24"/>
                <w:szCs w:val="24"/>
              </w:rPr>
              <w:t>Анонімне анкетування учнів 5-11 класів про випадки насильства, булінгу в ліцеї</w:t>
            </w:r>
          </w:p>
        </w:tc>
        <w:tc>
          <w:tcPr>
            <w:tcW w:w="1557" w:type="dxa"/>
          </w:tcPr>
          <w:p w:rsidR="00365C36" w:rsidRPr="00365C36" w:rsidRDefault="00365C36" w:rsidP="00365C36">
            <w:pPr>
              <w:rPr>
                <w:rFonts w:ascii="Times New Roman" w:hAnsi="Times New Roman" w:cs="Times New Roman"/>
                <w:sz w:val="24"/>
                <w:szCs w:val="24"/>
              </w:rPr>
            </w:pPr>
            <w:r w:rsidRPr="00365C36">
              <w:rPr>
                <w:rFonts w:ascii="Times New Roman" w:hAnsi="Times New Roman" w:cs="Times New Roman"/>
                <w:sz w:val="24"/>
                <w:szCs w:val="24"/>
              </w:rPr>
              <w:t xml:space="preserve">2 тиждень </w:t>
            </w:r>
          </w:p>
        </w:tc>
        <w:tc>
          <w:tcPr>
            <w:tcW w:w="1845" w:type="dxa"/>
            <w:gridSpan w:val="2"/>
          </w:tcPr>
          <w:p w:rsidR="00365C36" w:rsidRPr="00365C36" w:rsidRDefault="00365C36" w:rsidP="00365C36">
            <w:pPr>
              <w:rPr>
                <w:rFonts w:ascii="Times New Roman" w:hAnsi="Times New Roman" w:cs="Times New Roman"/>
                <w:sz w:val="24"/>
                <w:szCs w:val="24"/>
              </w:rPr>
            </w:pPr>
            <w:r w:rsidRPr="00365C36">
              <w:rPr>
                <w:rFonts w:ascii="Times New Roman" w:hAnsi="Times New Roman" w:cs="Times New Roman"/>
                <w:sz w:val="24"/>
                <w:szCs w:val="24"/>
              </w:rPr>
              <w:t xml:space="preserve">Протокол дослідження </w:t>
            </w:r>
          </w:p>
        </w:tc>
        <w:tc>
          <w:tcPr>
            <w:tcW w:w="1701" w:type="dxa"/>
          </w:tcPr>
          <w:p w:rsidR="00365C36" w:rsidRPr="00365C36" w:rsidRDefault="00365C36" w:rsidP="00365C36">
            <w:pPr>
              <w:rPr>
                <w:rFonts w:ascii="Times New Roman" w:hAnsi="Times New Roman" w:cs="Times New Roman"/>
                <w:sz w:val="24"/>
                <w:szCs w:val="24"/>
              </w:rPr>
            </w:pPr>
            <w:r w:rsidRPr="00365C36">
              <w:rPr>
                <w:rFonts w:ascii="Times New Roman" w:hAnsi="Times New Roman" w:cs="Times New Roman"/>
                <w:sz w:val="24"/>
                <w:szCs w:val="24"/>
              </w:rPr>
              <w:t xml:space="preserve">Практичний психолог </w:t>
            </w:r>
          </w:p>
        </w:tc>
        <w:tc>
          <w:tcPr>
            <w:tcW w:w="1218" w:type="dxa"/>
            <w:gridSpan w:val="2"/>
          </w:tcPr>
          <w:p w:rsidR="00365C36" w:rsidRDefault="00365C36" w:rsidP="00365C36"/>
        </w:tc>
      </w:tr>
      <w:tr w:rsidR="003C2C34" w:rsidTr="00C40EAF">
        <w:tc>
          <w:tcPr>
            <w:tcW w:w="2527" w:type="dxa"/>
            <w:gridSpan w:val="2"/>
            <w:vMerge/>
          </w:tcPr>
          <w:p w:rsidR="003C2C34" w:rsidRPr="00C40EAF" w:rsidRDefault="003C2C34" w:rsidP="003C2C34">
            <w:pPr>
              <w:rPr>
                <w:rFonts w:ascii="Times New Roman" w:hAnsi="Times New Roman" w:cs="Times New Roman"/>
                <w:b/>
                <w:sz w:val="24"/>
                <w:szCs w:val="24"/>
              </w:rPr>
            </w:pPr>
          </w:p>
        </w:tc>
        <w:tc>
          <w:tcPr>
            <w:tcW w:w="6543" w:type="dxa"/>
          </w:tcPr>
          <w:p w:rsidR="003C2C34" w:rsidRPr="00365C36" w:rsidRDefault="00365C36" w:rsidP="003C2C34">
            <w:pPr>
              <w:jc w:val="both"/>
              <w:rPr>
                <w:rFonts w:ascii="Times New Roman" w:hAnsi="Times New Roman" w:cs="Times New Roman"/>
                <w:sz w:val="24"/>
                <w:szCs w:val="24"/>
              </w:rPr>
            </w:pPr>
            <w:r w:rsidRPr="00365C36">
              <w:rPr>
                <w:rFonts w:ascii="Times New Roman" w:hAnsi="Times New Roman" w:cs="Times New Roman"/>
                <w:sz w:val="24"/>
                <w:szCs w:val="24"/>
              </w:rPr>
              <w:t>Європейський день захисту дітей від сексуальної експлуатації</w:t>
            </w:r>
          </w:p>
        </w:tc>
        <w:tc>
          <w:tcPr>
            <w:tcW w:w="1557" w:type="dxa"/>
          </w:tcPr>
          <w:p w:rsidR="003C2C34" w:rsidRPr="00365C36" w:rsidRDefault="00365C36" w:rsidP="003C2C34">
            <w:pPr>
              <w:rPr>
                <w:rFonts w:ascii="Times New Roman" w:hAnsi="Times New Roman" w:cs="Times New Roman"/>
                <w:sz w:val="24"/>
                <w:szCs w:val="24"/>
              </w:rPr>
            </w:pPr>
            <w:r w:rsidRPr="00365C36">
              <w:rPr>
                <w:rFonts w:ascii="Times New Roman" w:hAnsi="Times New Roman" w:cs="Times New Roman"/>
                <w:sz w:val="24"/>
                <w:szCs w:val="24"/>
              </w:rPr>
              <w:t>3</w:t>
            </w:r>
            <w:r w:rsidR="003C2C34" w:rsidRPr="00365C36">
              <w:rPr>
                <w:rFonts w:ascii="Times New Roman" w:hAnsi="Times New Roman" w:cs="Times New Roman"/>
                <w:sz w:val="24"/>
                <w:szCs w:val="24"/>
              </w:rPr>
              <w:t xml:space="preserve"> тиждень </w:t>
            </w:r>
          </w:p>
        </w:tc>
        <w:tc>
          <w:tcPr>
            <w:tcW w:w="1845" w:type="dxa"/>
            <w:gridSpan w:val="2"/>
          </w:tcPr>
          <w:p w:rsidR="003C2C34" w:rsidRPr="00365C36" w:rsidRDefault="003C2C34" w:rsidP="003C2C34">
            <w:pPr>
              <w:rPr>
                <w:rFonts w:ascii="Times New Roman" w:hAnsi="Times New Roman" w:cs="Times New Roman"/>
                <w:sz w:val="24"/>
                <w:szCs w:val="24"/>
              </w:rPr>
            </w:pPr>
            <w:r w:rsidRPr="00365C36">
              <w:rPr>
                <w:rFonts w:ascii="Times New Roman" w:hAnsi="Times New Roman" w:cs="Times New Roman"/>
                <w:sz w:val="24"/>
                <w:szCs w:val="24"/>
              </w:rPr>
              <w:t>План</w:t>
            </w:r>
          </w:p>
        </w:tc>
        <w:tc>
          <w:tcPr>
            <w:tcW w:w="1701" w:type="dxa"/>
          </w:tcPr>
          <w:p w:rsidR="003C2C34" w:rsidRPr="00365C36" w:rsidRDefault="003C2C34" w:rsidP="003C2C34">
            <w:pPr>
              <w:jc w:val="both"/>
              <w:rPr>
                <w:rFonts w:ascii="Times New Roman" w:hAnsi="Times New Roman" w:cs="Times New Roman"/>
                <w:sz w:val="24"/>
                <w:szCs w:val="24"/>
              </w:rPr>
            </w:pPr>
            <w:r w:rsidRPr="00365C36">
              <w:rPr>
                <w:rFonts w:ascii="Times New Roman" w:hAnsi="Times New Roman" w:cs="Times New Roman"/>
                <w:sz w:val="24"/>
                <w:szCs w:val="24"/>
              </w:rPr>
              <w:t>Практичний психолог</w:t>
            </w:r>
          </w:p>
        </w:tc>
        <w:tc>
          <w:tcPr>
            <w:tcW w:w="1218" w:type="dxa"/>
            <w:gridSpan w:val="2"/>
          </w:tcPr>
          <w:p w:rsidR="003C2C34" w:rsidRDefault="003C2C34" w:rsidP="003C2C34"/>
        </w:tc>
      </w:tr>
      <w:tr w:rsidR="003C2C34" w:rsidTr="00C40EAF">
        <w:tc>
          <w:tcPr>
            <w:tcW w:w="2527" w:type="dxa"/>
            <w:gridSpan w:val="2"/>
            <w:vMerge/>
          </w:tcPr>
          <w:p w:rsidR="003C2C34" w:rsidRPr="00C40EAF" w:rsidRDefault="003C2C34" w:rsidP="003C2C34">
            <w:pPr>
              <w:rPr>
                <w:rFonts w:ascii="Times New Roman" w:hAnsi="Times New Roman" w:cs="Times New Roman"/>
                <w:b/>
                <w:sz w:val="24"/>
                <w:szCs w:val="24"/>
              </w:rPr>
            </w:pPr>
          </w:p>
        </w:tc>
        <w:tc>
          <w:tcPr>
            <w:tcW w:w="6543" w:type="dxa"/>
          </w:tcPr>
          <w:p w:rsidR="003C2C34" w:rsidRPr="00365C36" w:rsidRDefault="00365C36" w:rsidP="003C2C34">
            <w:pPr>
              <w:jc w:val="both"/>
              <w:rPr>
                <w:rFonts w:ascii="Times New Roman" w:hAnsi="Times New Roman" w:cs="Times New Roman"/>
                <w:sz w:val="24"/>
                <w:szCs w:val="24"/>
              </w:rPr>
            </w:pPr>
            <w:r w:rsidRPr="00365C36">
              <w:rPr>
                <w:rFonts w:ascii="Times New Roman" w:hAnsi="Times New Roman" w:cs="Times New Roman"/>
                <w:sz w:val="24"/>
                <w:szCs w:val="24"/>
              </w:rPr>
              <w:t>Акція «16 днів проти насильства»</w:t>
            </w:r>
          </w:p>
        </w:tc>
        <w:tc>
          <w:tcPr>
            <w:tcW w:w="1557" w:type="dxa"/>
          </w:tcPr>
          <w:p w:rsidR="003C2C34" w:rsidRPr="00365C36" w:rsidRDefault="00365C36" w:rsidP="003C2C34">
            <w:pPr>
              <w:rPr>
                <w:rFonts w:ascii="Times New Roman" w:hAnsi="Times New Roman" w:cs="Times New Roman"/>
                <w:sz w:val="24"/>
                <w:szCs w:val="24"/>
              </w:rPr>
            </w:pPr>
            <w:r w:rsidRPr="00365C36">
              <w:rPr>
                <w:rFonts w:ascii="Times New Roman" w:hAnsi="Times New Roman" w:cs="Times New Roman"/>
                <w:sz w:val="24"/>
                <w:szCs w:val="24"/>
              </w:rPr>
              <w:t>4</w:t>
            </w:r>
            <w:r w:rsidR="003C2C34" w:rsidRPr="00365C36">
              <w:rPr>
                <w:rFonts w:ascii="Times New Roman" w:hAnsi="Times New Roman" w:cs="Times New Roman"/>
                <w:sz w:val="24"/>
                <w:szCs w:val="24"/>
              </w:rPr>
              <w:t xml:space="preserve"> тиждень </w:t>
            </w:r>
          </w:p>
        </w:tc>
        <w:tc>
          <w:tcPr>
            <w:tcW w:w="1845" w:type="dxa"/>
            <w:gridSpan w:val="2"/>
          </w:tcPr>
          <w:p w:rsidR="003C2C34" w:rsidRPr="00365C36" w:rsidRDefault="003C2C34" w:rsidP="003C2C34">
            <w:pPr>
              <w:rPr>
                <w:rFonts w:ascii="Times New Roman" w:hAnsi="Times New Roman" w:cs="Times New Roman"/>
                <w:sz w:val="24"/>
                <w:szCs w:val="24"/>
              </w:rPr>
            </w:pPr>
            <w:r w:rsidRPr="00365C36">
              <w:rPr>
                <w:rFonts w:ascii="Times New Roman" w:hAnsi="Times New Roman" w:cs="Times New Roman"/>
                <w:sz w:val="24"/>
                <w:szCs w:val="24"/>
              </w:rPr>
              <w:t>План</w:t>
            </w:r>
          </w:p>
        </w:tc>
        <w:tc>
          <w:tcPr>
            <w:tcW w:w="1701" w:type="dxa"/>
          </w:tcPr>
          <w:p w:rsidR="003C2C34" w:rsidRPr="00365C36" w:rsidRDefault="003C2C34" w:rsidP="003C2C34">
            <w:pPr>
              <w:rPr>
                <w:rFonts w:ascii="Times New Roman" w:hAnsi="Times New Roman" w:cs="Times New Roman"/>
                <w:sz w:val="24"/>
                <w:szCs w:val="24"/>
              </w:rPr>
            </w:pPr>
            <w:r w:rsidRPr="00365C36">
              <w:rPr>
                <w:rFonts w:ascii="Times New Roman" w:hAnsi="Times New Roman" w:cs="Times New Roman"/>
                <w:sz w:val="24"/>
                <w:szCs w:val="24"/>
              </w:rPr>
              <w:t xml:space="preserve">Практичний психолог </w:t>
            </w:r>
          </w:p>
        </w:tc>
        <w:tc>
          <w:tcPr>
            <w:tcW w:w="1218" w:type="dxa"/>
            <w:gridSpan w:val="2"/>
          </w:tcPr>
          <w:p w:rsidR="003C2C34" w:rsidRDefault="003C2C34" w:rsidP="003C2C34"/>
        </w:tc>
      </w:tr>
      <w:tr w:rsidR="003C2C34" w:rsidTr="00C40EAF">
        <w:tc>
          <w:tcPr>
            <w:tcW w:w="2527" w:type="dxa"/>
            <w:gridSpan w:val="2"/>
            <w:vMerge/>
          </w:tcPr>
          <w:p w:rsidR="003C2C34" w:rsidRPr="00C40EAF" w:rsidRDefault="003C2C34" w:rsidP="003C2C34">
            <w:pPr>
              <w:rPr>
                <w:rFonts w:ascii="Times New Roman" w:hAnsi="Times New Roman" w:cs="Times New Roman"/>
                <w:b/>
                <w:sz w:val="24"/>
                <w:szCs w:val="24"/>
              </w:rPr>
            </w:pPr>
          </w:p>
        </w:tc>
        <w:tc>
          <w:tcPr>
            <w:tcW w:w="6543" w:type="dxa"/>
          </w:tcPr>
          <w:p w:rsidR="003C2C34" w:rsidRPr="00365C36" w:rsidRDefault="00365C36" w:rsidP="003C2C34">
            <w:pPr>
              <w:jc w:val="both"/>
              <w:rPr>
                <w:rFonts w:ascii="Times New Roman" w:hAnsi="Times New Roman" w:cs="Times New Roman"/>
                <w:sz w:val="24"/>
                <w:szCs w:val="24"/>
              </w:rPr>
            </w:pPr>
            <w:r w:rsidRPr="00365C36">
              <w:rPr>
                <w:rFonts w:ascii="Times New Roman" w:hAnsi="Times New Roman" w:cs="Times New Roman"/>
                <w:sz w:val="24"/>
                <w:szCs w:val="24"/>
              </w:rPr>
              <w:t>Психологічне супроводження дітей із сімей, що потрапили в складні життєві обставини. Консультування вчителів із питань виховання.</w:t>
            </w:r>
          </w:p>
        </w:tc>
        <w:tc>
          <w:tcPr>
            <w:tcW w:w="1557" w:type="dxa"/>
          </w:tcPr>
          <w:p w:rsidR="003C2C34" w:rsidRPr="00365C36" w:rsidRDefault="003C2C34" w:rsidP="003C2C34">
            <w:pPr>
              <w:rPr>
                <w:rFonts w:ascii="Times New Roman" w:hAnsi="Times New Roman" w:cs="Times New Roman"/>
                <w:sz w:val="24"/>
                <w:szCs w:val="24"/>
              </w:rPr>
            </w:pPr>
            <w:r w:rsidRPr="00365C36">
              <w:rPr>
                <w:rFonts w:ascii="Times New Roman" w:hAnsi="Times New Roman" w:cs="Times New Roman"/>
                <w:sz w:val="24"/>
                <w:szCs w:val="24"/>
              </w:rPr>
              <w:t xml:space="preserve">4 тиждень </w:t>
            </w:r>
          </w:p>
        </w:tc>
        <w:tc>
          <w:tcPr>
            <w:tcW w:w="1845" w:type="dxa"/>
            <w:gridSpan w:val="2"/>
          </w:tcPr>
          <w:p w:rsidR="003C2C34" w:rsidRPr="00365C36" w:rsidRDefault="00365C36" w:rsidP="003C2C34">
            <w:pPr>
              <w:rPr>
                <w:rFonts w:ascii="Times New Roman" w:hAnsi="Times New Roman" w:cs="Times New Roman"/>
                <w:sz w:val="24"/>
                <w:szCs w:val="24"/>
              </w:rPr>
            </w:pPr>
            <w:r w:rsidRPr="00365C36">
              <w:rPr>
                <w:rFonts w:ascii="Times New Roman" w:hAnsi="Times New Roman" w:cs="Times New Roman"/>
                <w:sz w:val="24"/>
                <w:szCs w:val="24"/>
              </w:rPr>
              <w:t xml:space="preserve"> Матеріали занять</w:t>
            </w:r>
          </w:p>
        </w:tc>
        <w:tc>
          <w:tcPr>
            <w:tcW w:w="1701" w:type="dxa"/>
          </w:tcPr>
          <w:p w:rsidR="003C2C34" w:rsidRPr="00365C36" w:rsidRDefault="003C2C34" w:rsidP="003C2C34">
            <w:pPr>
              <w:jc w:val="both"/>
              <w:rPr>
                <w:rFonts w:ascii="Times New Roman" w:hAnsi="Times New Roman" w:cs="Times New Roman"/>
                <w:sz w:val="24"/>
                <w:szCs w:val="24"/>
              </w:rPr>
            </w:pPr>
            <w:r w:rsidRPr="00365C36">
              <w:rPr>
                <w:rFonts w:ascii="Times New Roman" w:hAnsi="Times New Roman" w:cs="Times New Roman"/>
                <w:sz w:val="24"/>
                <w:szCs w:val="24"/>
              </w:rPr>
              <w:t>Практичний психолог</w:t>
            </w:r>
          </w:p>
        </w:tc>
        <w:tc>
          <w:tcPr>
            <w:tcW w:w="1218" w:type="dxa"/>
            <w:gridSpan w:val="2"/>
          </w:tcPr>
          <w:p w:rsidR="003C2C34" w:rsidRDefault="003C2C34" w:rsidP="003C2C34"/>
        </w:tc>
      </w:tr>
      <w:tr w:rsidR="00FF45DC" w:rsidTr="00C40EAF">
        <w:tc>
          <w:tcPr>
            <w:tcW w:w="2527" w:type="dxa"/>
            <w:gridSpan w:val="2"/>
            <w:vMerge w:val="restart"/>
          </w:tcPr>
          <w:p w:rsidR="00FF45DC" w:rsidRPr="00C40EAF" w:rsidRDefault="00FF45DC" w:rsidP="00FF45DC">
            <w:pPr>
              <w:rPr>
                <w:rFonts w:ascii="Times New Roman" w:hAnsi="Times New Roman" w:cs="Times New Roman"/>
                <w:b/>
                <w:sz w:val="24"/>
                <w:szCs w:val="24"/>
              </w:rPr>
            </w:pPr>
            <w:r w:rsidRPr="00C40EAF">
              <w:rPr>
                <w:rFonts w:ascii="Times New Roman" w:hAnsi="Times New Roman" w:cs="Times New Roman"/>
                <w:b/>
                <w:sz w:val="24"/>
                <w:szCs w:val="24"/>
              </w:rPr>
              <w:t>1.3.2. Правила поведінки учасників освітнього процесу</w:t>
            </w:r>
          </w:p>
        </w:tc>
        <w:tc>
          <w:tcPr>
            <w:tcW w:w="6543" w:type="dxa"/>
          </w:tcPr>
          <w:p w:rsidR="00FF45DC" w:rsidRPr="00FF45DC" w:rsidRDefault="00FF45DC" w:rsidP="00FF45DC">
            <w:pPr>
              <w:jc w:val="both"/>
              <w:rPr>
                <w:rFonts w:ascii="Times New Roman" w:hAnsi="Times New Roman" w:cs="Times New Roman"/>
                <w:color w:val="C00000"/>
                <w:sz w:val="24"/>
                <w:szCs w:val="24"/>
              </w:rPr>
            </w:pPr>
            <w:r w:rsidRPr="00FF45DC">
              <w:rPr>
                <w:rFonts w:ascii="Times New Roman" w:hAnsi="Times New Roman" w:cs="Times New Roman"/>
                <w:sz w:val="24"/>
                <w:szCs w:val="24"/>
              </w:rPr>
              <w:t>Контроль за дотриманням учнями правил поведінки під час освітнього процесу</w:t>
            </w:r>
          </w:p>
        </w:tc>
        <w:tc>
          <w:tcPr>
            <w:tcW w:w="1557" w:type="dxa"/>
          </w:tcPr>
          <w:p w:rsidR="00FF45DC" w:rsidRPr="00365C36" w:rsidRDefault="00FF45DC" w:rsidP="00FF45DC">
            <w:pPr>
              <w:rPr>
                <w:rFonts w:ascii="Times New Roman" w:hAnsi="Times New Roman" w:cs="Times New Roman"/>
                <w:sz w:val="24"/>
                <w:szCs w:val="24"/>
              </w:rPr>
            </w:pPr>
            <w:r w:rsidRPr="00365C36">
              <w:rPr>
                <w:rFonts w:ascii="Times New Roman" w:hAnsi="Times New Roman" w:cs="Times New Roman"/>
                <w:sz w:val="24"/>
                <w:szCs w:val="24"/>
              </w:rPr>
              <w:t xml:space="preserve">4 тиждень </w:t>
            </w:r>
          </w:p>
        </w:tc>
        <w:tc>
          <w:tcPr>
            <w:tcW w:w="1845" w:type="dxa"/>
            <w:gridSpan w:val="2"/>
          </w:tcPr>
          <w:p w:rsidR="00FF45DC" w:rsidRPr="00365C36" w:rsidRDefault="00FF45DC" w:rsidP="00FF45DC">
            <w:pPr>
              <w:rPr>
                <w:rFonts w:ascii="Times New Roman" w:hAnsi="Times New Roman" w:cs="Times New Roman"/>
                <w:color w:val="C00000"/>
                <w:sz w:val="24"/>
                <w:szCs w:val="24"/>
              </w:rPr>
            </w:pPr>
            <w:r w:rsidRPr="00FF45DC">
              <w:rPr>
                <w:rFonts w:ascii="Times New Roman" w:hAnsi="Times New Roman" w:cs="Times New Roman"/>
                <w:sz w:val="24"/>
                <w:szCs w:val="24"/>
              </w:rPr>
              <w:t>Інформація</w:t>
            </w:r>
          </w:p>
        </w:tc>
        <w:tc>
          <w:tcPr>
            <w:tcW w:w="1701" w:type="dxa"/>
          </w:tcPr>
          <w:p w:rsidR="00FF45DC" w:rsidRPr="00365C36" w:rsidRDefault="00FF45DC" w:rsidP="00FF45DC">
            <w:pPr>
              <w:rPr>
                <w:rFonts w:ascii="Times New Roman" w:hAnsi="Times New Roman" w:cs="Times New Roman"/>
                <w:color w:val="C00000"/>
                <w:sz w:val="24"/>
                <w:szCs w:val="24"/>
              </w:rPr>
            </w:pPr>
            <w:r w:rsidRPr="00FF45DC">
              <w:rPr>
                <w:rFonts w:ascii="Times New Roman" w:hAnsi="Times New Roman" w:cs="Times New Roman"/>
                <w:sz w:val="24"/>
                <w:szCs w:val="24"/>
              </w:rPr>
              <w:t>ЗДНВР</w:t>
            </w:r>
          </w:p>
        </w:tc>
        <w:tc>
          <w:tcPr>
            <w:tcW w:w="1218" w:type="dxa"/>
            <w:gridSpan w:val="2"/>
          </w:tcPr>
          <w:p w:rsidR="00FF45DC" w:rsidRDefault="00FF45DC" w:rsidP="00FF45DC"/>
        </w:tc>
      </w:tr>
      <w:tr w:rsidR="00FF45DC" w:rsidTr="00C40EAF">
        <w:tc>
          <w:tcPr>
            <w:tcW w:w="2527" w:type="dxa"/>
            <w:gridSpan w:val="2"/>
            <w:vMerge/>
          </w:tcPr>
          <w:p w:rsidR="00FF45DC" w:rsidRPr="00EC7EF1" w:rsidRDefault="00FF45DC" w:rsidP="00FF45DC">
            <w:pPr>
              <w:rPr>
                <w:rFonts w:ascii="Times New Roman" w:hAnsi="Times New Roman" w:cs="Times New Roman"/>
                <w:b/>
                <w:sz w:val="28"/>
                <w:szCs w:val="28"/>
              </w:rPr>
            </w:pPr>
          </w:p>
        </w:tc>
        <w:tc>
          <w:tcPr>
            <w:tcW w:w="6543" w:type="dxa"/>
          </w:tcPr>
          <w:p w:rsidR="00FF45DC" w:rsidRPr="00FF45DC" w:rsidRDefault="00FF45DC" w:rsidP="00FF45DC">
            <w:pPr>
              <w:jc w:val="both"/>
              <w:rPr>
                <w:rFonts w:ascii="Times New Roman" w:hAnsi="Times New Roman" w:cs="Times New Roman"/>
                <w:sz w:val="24"/>
                <w:szCs w:val="24"/>
              </w:rPr>
            </w:pPr>
            <w:r w:rsidRPr="00FF45DC">
              <w:rPr>
                <w:rFonts w:ascii="Times New Roman" w:hAnsi="Times New Roman" w:cs="Times New Roman"/>
                <w:sz w:val="24"/>
                <w:szCs w:val="24"/>
              </w:rPr>
              <w:t>Моніторинг відвідування учнями навчальних занять за попередній місяць</w:t>
            </w:r>
          </w:p>
        </w:tc>
        <w:tc>
          <w:tcPr>
            <w:tcW w:w="1557" w:type="dxa"/>
          </w:tcPr>
          <w:p w:rsidR="00FF45DC" w:rsidRPr="00FF45DC" w:rsidRDefault="00FF45DC" w:rsidP="00FF45DC">
            <w:pPr>
              <w:rPr>
                <w:rFonts w:ascii="Times New Roman" w:hAnsi="Times New Roman" w:cs="Times New Roman"/>
                <w:sz w:val="24"/>
                <w:szCs w:val="24"/>
              </w:rPr>
            </w:pPr>
            <w:r w:rsidRPr="00FF45DC">
              <w:rPr>
                <w:rFonts w:ascii="Times New Roman" w:hAnsi="Times New Roman" w:cs="Times New Roman"/>
                <w:sz w:val="24"/>
                <w:szCs w:val="24"/>
              </w:rPr>
              <w:t xml:space="preserve">1 тиждень </w:t>
            </w:r>
          </w:p>
        </w:tc>
        <w:tc>
          <w:tcPr>
            <w:tcW w:w="1845" w:type="dxa"/>
            <w:gridSpan w:val="2"/>
          </w:tcPr>
          <w:p w:rsidR="00FF45DC" w:rsidRPr="00FF45DC" w:rsidRDefault="00FF45DC" w:rsidP="00FF45DC">
            <w:pPr>
              <w:rPr>
                <w:rFonts w:ascii="Times New Roman" w:hAnsi="Times New Roman" w:cs="Times New Roman"/>
                <w:sz w:val="24"/>
                <w:szCs w:val="24"/>
              </w:rPr>
            </w:pPr>
            <w:r w:rsidRPr="00FF45DC">
              <w:rPr>
                <w:rFonts w:ascii="Times New Roman" w:hAnsi="Times New Roman" w:cs="Times New Roman"/>
                <w:sz w:val="24"/>
                <w:szCs w:val="24"/>
              </w:rPr>
              <w:t>Довідка</w:t>
            </w:r>
          </w:p>
        </w:tc>
        <w:tc>
          <w:tcPr>
            <w:tcW w:w="1701" w:type="dxa"/>
          </w:tcPr>
          <w:p w:rsidR="00FF45DC" w:rsidRPr="00FF45DC" w:rsidRDefault="00FF45DC" w:rsidP="00FF45DC">
            <w:pPr>
              <w:rPr>
                <w:rFonts w:ascii="Times New Roman" w:hAnsi="Times New Roman" w:cs="Times New Roman"/>
                <w:sz w:val="24"/>
                <w:szCs w:val="24"/>
              </w:rPr>
            </w:pPr>
            <w:r w:rsidRPr="00FF45DC">
              <w:rPr>
                <w:rFonts w:ascii="Times New Roman" w:hAnsi="Times New Roman" w:cs="Times New Roman"/>
                <w:sz w:val="24"/>
                <w:szCs w:val="24"/>
              </w:rPr>
              <w:t>Класні керівники 1-11 класів</w:t>
            </w:r>
          </w:p>
        </w:tc>
        <w:tc>
          <w:tcPr>
            <w:tcW w:w="1218" w:type="dxa"/>
            <w:gridSpan w:val="2"/>
          </w:tcPr>
          <w:p w:rsidR="00FF45DC" w:rsidRDefault="00FF45DC" w:rsidP="00FF45DC"/>
        </w:tc>
      </w:tr>
      <w:tr w:rsidR="00FF45DC" w:rsidTr="00C40EAF">
        <w:tc>
          <w:tcPr>
            <w:tcW w:w="2527" w:type="dxa"/>
            <w:gridSpan w:val="2"/>
            <w:vMerge/>
          </w:tcPr>
          <w:p w:rsidR="00FF45DC" w:rsidRPr="00EC7EF1" w:rsidRDefault="00FF45DC" w:rsidP="00FF45DC">
            <w:pPr>
              <w:rPr>
                <w:rFonts w:ascii="Times New Roman" w:hAnsi="Times New Roman" w:cs="Times New Roman"/>
                <w:b/>
                <w:sz w:val="28"/>
                <w:szCs w:val="28"/>
              </w:rPr>
            </w:pPr>
          </w:p>
        </w:tc>
        <w:tc>
          <w:tcPr>
            <w:tcW w:w="6543" w:type="dxa"/>
          </w:tcPr>
          <w:p w:rsidR="00FF45DC" w:rsidRPr="00FF45DC" w:rsidRDefault="00FF45DC" w:rsidP="00FF45DC">
            <w:pPr>
              <w:jc w:val="both"/>
              <w:rPr>
                <w:rFonts w:ascii="Times New Roman" w:hAnsi="Times New Roman" w:cs="Times New Roman"/>
                <w:sz w:val="24"/>
                <w:szCs w:val="24"/>
              </w:rPr>
            </w:pPr>
            <w:r w:rsidRPr="00FF45DC">
              <w:rPr>
                <w:rFonts w:ascii="Times New Roman" w:hAnsi="Times New Roman" w:cs="Times New Roman"/>
                <w:sz w:val="24"/>
                <w:szCs w:val="24"/>
              </w:rPr>
              <w:t>Контроль за здійсненням чергування вчителів по ліцею</w:t>
            </w:r>
          </w:p>
        </w:tc>
        <w:tc>
          <w:tcPr>
            <w:tcW w:w="1557" w:type="dxa"/>
          </w:tcPr>
          <w:p w:rsidR="00FF45DC" w:rsidRPr="00FF45DC" w:rsidRDefault="00FF45DC" w:rsidP="00FF45DC">
            <w:pPr>
              <w:rPr>
                <w:rFonts w:ascii="Times New Roman" w:hAnsi="Times New Roman" w:cs="Times New Roman"/>
                <w:sz w:val="24"/>
                <w:szCs w:val="24"/>
              </w:rPr>
            </w:pPr>
            <w:r w:rsidRPr="00FF45DC">
              <w:rPr>
                <w:rFonts w:ascii="Times New Roman" w:hAnsi="Times New Roman" w:cs="Times New Roman"/>
                <w:sz w:val="24"/>
                <w:szCs w:val="24"/>
              </w:rPr>
              <w:t>Постійно</w:t>
            </w:r>
          </w:p>
        </w:tc>
        <w:tc>
          <w:tcPr>
            <w:tcW w:w="1845" w:type="dxa"/>
            <w:gridSpan w:val="2"/>
          </w:tcPr>
          <w:p w:rsidR="00FF45DC" w:rsidRPr="00FF45DC" w:rsidRDefault="00FF45DC" w:rsidP="00FF45DC">
            <w:pPr>
              <w:rPr>
                <w:rFonts w:ascii="Times New Roman" w:hAnsi="Times New Roman" w:cs="Times New Roman"/>
                <w:sz w:val="24"/>
                <w:szCs w:val="24"/>
              </w:rPr>
            </w:pPr>
            <w:r w:rsidRPr="00FF45DC">
              <w:rPr>
                <w:rFonts w:ascii="Times New Roman" w:hAnsi="Times New Roman" w:cs="Times New Roman"/>
                <w:sz w:val="24"/>
                <w:szCs w:val="24"/>
              </w:rPr>
              <w:t>Інформація</w:t>
            </w:r>
          </w:p>
        </w:tc>
        <w:tc>
          <w:tcPr>
            <w:tcW w:w="1701" w:type="dxa"/>
          </w:tcPr>
          <w:p w:rsidR="00FF45DC" w:rsidRPr="00FF45DC" w:rsidRDefault="00FF45DC" w:rsidP="00FF45DC">
            <w:pPr>
              <w:rPr>
                <w:rFonts w:ascii="Times New Roman" w:hAnsi="Times New Roman" w:cs="Times New Roman"/>
                <w:sz w:val="24"/>
                <w:szCs w:val="24"/>
              </w:rPr>
            </w:pPr>
            <w:r w:rsidRPr="00FF45DC">
              <w:rPr>
                <w:rFonts w:ascii="Times New Roman" w:hAnsi="Times New Roman" w:cs="Times New Roman"/>
                <w:sz w:val="24"/>
                <w:szCs w:val="24"/>
              </w:rPr>
              <w:t>ЗДНВР</w:t>
            </w:r>
          </w:p>
        </w:tc>
        <w:tc>
          <w:tcPr>
            <w:tcW w:w="1218" w:type="dxa"/>
            <w:gridSpan w:val="2"/>
          </w:tcPr>
          <w:p w:rsidR="00FF45DC" w:rsidRDefault="00FF45DC" w:rsidP="00FF45DC"/>
        </w:tc>
      </w:tr>
      <w:tr w:rsidR="00FF45DC" w:rsidTr="000D166A">
        <w:tc>
          <w:tcPr>
            <w:tcW w:w="15391" w:type="dxa"/>
            <w:gridSpan w:val="9"/>
            <w:shd w:val="clear" w:color="auto" w:fill="FFFF00"/>
            <w:vAlign w:val="center"/>
          </w:tcPr>
          <w:p w:rsidR="00FF45DC" w:rsidRPr="005825EC" w:rsidRDefault="00FF45DC" w:rsidP="00FF45DC">
            <w:pPr>
              <w:jc w:val="center"/>
              <w:rPr>
                <w:sz w:val="32"/>
                <w:szCs w:val="32"/>
              </w:rPr>
            </w:pPr>
            <w:r w:rsidRPr="005825EC">
              <w:rPr>
                <w:rFonts w:ascii="Times New Roman" w:hAnsi="Times New Roman" w:cs="Times New Roman"/>
                <w:b/>
                <w:sz w:val="32"/>
                <w:szCs w:val="32"/>
              </w:rPr>
              <w:t>1.4. Формування інклюзивного, розвивального та мотивуючого до навчання освітнього простору</w:t>
            </w:r>
          </w:p>
        </w:tc>
      </w:tr>
      <w:tr w:rsidR="00FF45DC" w:rsidTr="00C40EAF">
        <w:tc>
          <w:tcPr>
            <w:tcW w:w="2527" w:type="dxa"/>
            <w:gridSpan w:val="2"/>
          </w:tcPr>
          <w:p w:rsidR="00FF45DC" w:rsidRPr="00F55984" w:rsidRDefault="00FF45DC" w:rsidP="00FF45DC">
            <w:pPr>
              <w:rPr>
                <w:rFonts w:ascii="Times New Roman" w:hAnsi="Times New Roman" w:cs="Times New Roman"/>
                <w:b/>
                <w:sz w:val="24"/>
                <w:szCs w:val="24"/>
              </w:rPr>
            </w:pPr>
            <w:r w:rsidRPr="006725B3">
              <w:rPr>
                <w:rFonts w:ascii="Times New Roman" w:hAnsi="Times New Roman" w:cs="Times New Roman"/>
                <w:b/>
                <w:sz w:val="28"/>
                <w:szCs w:val="28"/>
              </w:rPr>
              <w:t xml:space="preserve"> </w:t>
            </w:r>
            <w:r w:rsidRPr="00F55984">
              <w:rPr>
                <w:rFonts w:ascii="Times New Roman" w:hAnsi="Times New Roman" w:cs="Times New Roman"/>
                <w:b/>
                <w:sz w:val="24"/>
                <w:szCs w:val="24"/>
              </w:rPr>
              <w:t>1.4.1. Методики та технології роботи з дітьми з особливими освітніми потребами</w:t>
            </w:r>
          </w:p>
        </w:tc>
        <w:tc>
          <w:tcPr>
            <w:tcW w:w="6543" w:type="dxa"/>
          </w:tcPr>
          <w:p w:rsidR="00FF45DC" w:rsidRPr="000763A8" w:rsidRDefault="000763A8" w:rsidP="00FF45DC">
            <w:pPr>
              <w:jc w:val="both"/>
              <w:rPr>
                <w:rFonts w:ascii="Times New Roman" w:hAnsi="Times New Roman" w:cs="Times New Roman"/>
                <w:color w:val="C00000"/>
                <w:sz w:val="24"/>
                <w:szCs w:val="24"/>
              </w:rPr>
            </w:pPr>
            <w:r w:rsidRPr="000763A8">
              <w:rPr>
                <w:rFonts w:ascii="Times New Roman" w:hAnsi="Times New Roman" w:cs="Times New Roman"/>
                <w:sz w:val="24"/>
                <w:szCs w:val="24"/>
              </w:rPr>
              <w:t>Про методики роботи вчителів з дітьми з особливими потребами в умова інклюзивного навчання</w:t>
            </w:r>
          </w:p>
        </w:tc>
        <w:tc>
          <w:tcPr>
            <w:tcW w:w="1557" w:type="dxa"/>
          </w:tcPr>
          <w:p w:rsidR="00FF45DC" w:rsidRPr="007C5B10" w:rsidRDefault="00FF45DC" w:rsidP="00FF45DC">
            <w:pPr>
              <w:rPr>
                <w:rFonts w:ascii="Times New Roman" w:hAnsi="Times New Roman" w:cs="Times New Roman"/>
                <w:sz w:val="24"/>
                <w:szCs w:val="24"/>
              </w:rPr>
            </w:pPr>
            <w:r>
              <w:rPr>
                <w:rFonts w:ascii="Times New Roman" w:hAnsi="Times New Roman" w:cs="Times New Roman"/>
                <w:sz w:val="24"/>
                <w:szCs w:val="24"/>
              </w:rPr>
              <w:t>4</w:t>
            </w:r>
            <w:r w:rsidRPr="007C5B10">
              <w:rPr>
                <w:rFonts w:ascii="Times New Roman" w:hAnsi="Times New Roman" w:cs="Times New Roman"/>
                <w:sz w:val="24"/>
                <w:szCs w:val="24"/>
              </w:rPr>
              <w:t xml:space="preserve"> тиждень </w:t>
            </w:r>
          </w:p>
        </w:tc>
        <w:tc>
          <w:tcPr>
            <w:tcW w:w="1845" w:type="dxa"/>
            <w:gridSpan w:val="2"/>
          </w:tcPr>
          <w:p w:rsidR="00FF45DC" w:rsidRPr="007C5B10" w:rsidRDefault="000763A8" w:rsidP="00FF45DC">
            <w:pPr>
              <w:rPr>
                <w:rFonts w:ascii="Times New Roman" w:hAnsi="Times New Roman" w:cs="Times New Roman"/>
                <w:sz w:val="24"/>
                <w:szCs w:val="24"/>
              </w:rPr>
            </w:pPr>
            <w:r>
              <w:rPr>
                <w:rFonts w:ascii="Times New Roman" w:hAnsi="Times New Roman" w:cs="Times New Roman"/>
                <w:sz w:val="24"/>
                <w:szCs w:val="24"/>
              </w:rPr>
              <w:t>Довідка</w:t>
            </w:r>
            <w:r w:rsidR="00FF45DC" w:rsidRPr="007C5B10">
              <w:rPr>
                <w:rFonts w:ascii="Times New Roman" w:hAnsi="Times New Roman" w:cs="Times New Roman"/>
                <w:sz w:val="24"/>
                <w:szCs w:val="24"/>
              </w:rPr>
              <w:t xml:space="preserve"> </w:t>
            </w:r>
          </w:p>
        </w:tc>
        <w:tc>
          <w:tcPr>
            <w:tcW w:w="1701" w:type="dxa"/>
          </w:tcPr>
          <w:p w:rsidR="00FF45DC" w:rsidRPr="007C5B10" w:rsidRDefault="00FF45DC" w:rsidP="00FF45DC">
            <w:pPr>
              <w:rPr>
                <w:rFonts w:ascii="Times New Roman" w:hAnsi="Times New Roman" w:cs="Times New Roman"/>
                <w:sz w:val="24"/>
                <w:szCs w:val="24"/>
              </w:rPr>
            </w:pPr>
            <w:r w:rsidRPr="007C5B10">
              <w:rPr>
                <w:rFonts w:ascii="Times New Roman" w:hAnsi="Times New Roman" w:cs="Times New Roman"/>
                <w:sz w:val="24"/>
                <w:szCs w:val="24"/>
              </w:rPr>
              <w:t>Практичний психолог</w:t>
            </w:r>
          </w:p>
        </w:tc>
        <w:tc>
          <w:tcPr>
            <w:tcW w:w="1218" w:type="dxa"/>
            <w:gridSpan w:val="2"/>
          </w:tcPr>
          <w:p w:rsidR="00FF45DC" w:rsidRDefault="00FF45DC" w:rsidP="00FF45DC"/>
        </w:tc>
      </w:tr>
      <w:tr w:rsidR="00FF45DC" w:rsidRPr="00114541" w:rsidTr="00C40EAF">
        <w:tc>
          <w:tcPr>
            <w:tcW w:w="2527" w:type="dxa"/>
            <w:gridSpan w:val="2"/>
            <w:vMerge w:val="restart"/>
          </w:tcPr>
          <w:p w:rsidR="00FF45DC" w:rsidRPr="006B4B60" w:rsidRDefault="00FF45DC" w:rsidP="00FF45DC">
            <w:pPr>
              <w:rPr>
                <w:rFonts w:ascii="Times New Roman" w:hAnsi="Times New Roman" w:cs="Times New Roman"/>
                <w:b/>
                <w:sz w:val="24"/>
                <w:szCs w:val="24"/>
                <w:vertAlign w:val="subscript"/>
              </w:rPr>
            </w:pPr>
            <w:r w:rsidRPr="006B4B60">
              <w:rPr>
                <w:rFonts w:ascii="Times New Roman" w:hAnsi="Times New Roman" w:cs="Times New Roman"/>
                <w:b/>
                <w:sz w:val="24"/>
                <w:szCs w:val="24"/>
              </w:rPr>
              <w:t>1.4.2. Мотивуюче та розвивальне освітнє середовище</w:t>
            </w:r>
          </w:p>
        </w:tc>
        <w:tc>
          <w:tcPr>
            <w:tcW w:w="6543" w:type="dxa"/>
          </w:tcPr>
          <w:p w:rsidR="00FF45DC" w:rsidRPr="00812222" w:rsidRDefault="00FF45DC" w:rsidP="00FF45DC">
            <w:pPr>
              <w:jc w:val="both"/>
              <w:rPr>
                <w:rFonts w:ascii="Times New Roman" w:hAnsi="Times New Roman" w:cs="Times New Roman"/>
                <w:sz w:val="24"/>
                <w:szCs w:val="24"/>
                <w:vertAlign w:val="subscript"/>
              </w:rPr>
            </w:pPr>
            <w:r w:rsidRPr="00812222">
              <w:rPr>
                <w:rFonts w:ascii="Times New Roman" w:hAnsi="Times New Roman" w:cs="Times New Roman"/>
                <w:sz w:val="24"/>
                <w:szCs w:val="24"/>
              </w:rPr>
              <w:t>Проведення щоденних «хвилинок» в мотивуючих осередках»: здорового харчування, фізичних активностей, правил екологічної поведінки задля сталого розвитку в освітньому процесі учнів.</w:t>
            </w:r>
          </w:p>
        </w:tc>
        <w:tc>
          <w:tcPr>
            <w:tcW w:w="1557" w:type="dxa"/>
          </w:tcPr>
          <w:p w:rsidR="00FF45DC" w:rsidRPr="00812222" w:rsidRDefault="00FF45DC" w:rsidP="00FF45DC">
            <w:pPr>
              <w:rPr>
                <w:rFonts w:ascii="Times New Roman" w:hAnsi="Times New Roman" w:cs="Times New Roman"/>
                <w:sz w:val="24"/>
                <w:szCs w:val="24"/>
              </w:rPr>
            </w:pPr>
            <w:r w:rsidRPr="00812222">
              <w:rPr>
                <w:rFonts w:ascii="Times New Roman" w:hAnsi="Times New Roman" w:cs="Times New Roman"/>
                <w:sz w:val="24"/>
                <w:szCs w:val="24"/>
              </w:rPr>
              <w:t xml:space="preserve">Постійно </w:t>
            </w:r>
          </w:p>
        </w:tc>
        <w:tc>
          <w:tcPr>
            <w:tcW w:w="1845" w:type="dxa"/>
            <w:gridSpan w:val="2"/>
          </w:tcPr>
          <w:p w:rsidR="00FF45DC" w:rsidRPr="00812222" w:rsidRDefault="00FF45DC" w:rsidP="00FF45DC">
            <w:pPr>
              <w:rPr>
                <w:rFonts w:ascii="Times New Roman" w:hAnsi="Times New Roman" w:cs="Times New Roman"/>
                <w:sz w:val="24"/>
                <w:szCs w:val="24"/>
              </w:rPr>
            </w:pPr>
            <w:r w:rsidRPr="00812222">
              <w:rPr>
                <w:rFonts w:ascii="Times New Roman" w:hAnsi="Times New Roman" w:cs="Times New Roman"/>
              </w:rPr>
              <w:t>Спостереження</w:t>
            </w:r>
            <w:r w:rsidRPr="00812222">
              <w:rPr>
                <w:rFonts w:ascii="Times New Roman" w:hAnsi="Times New Roman" w:cs="Times New Roman"/>
                <w:sz w:val="24"/>
                <w:szCs w:val="24"/>
              </w:rPr>
              <w:t xml:space="preserve"> за навчальним заняттям</w:t>
            </w:r>
          </w:p>
        </w:tc>
        <w:tc>
          <w:tcPr>
            <w:tcW w:w="1701" w:type="dxa"/>
          </w:tcPr>
          <w:p w:rsidR="00FF45DC" w:rsidRPr="00812222" w:rsidRDefault="00FF45DC" w:rsidP="00FF45DC">
            <w:pPr>
              <w:rPr>
                <w:rFonts w:ascii="Times New Roman" w:hAnsi="Times New Roman" w:cs="Times New Roman"/>
                <w:sz w:val="24"/>
                <w:szCs w:val="24"/>
              </w:rPr>
            </w:pPr>
            <w:r w:rsidRPr="00812222">
              <w:rPr>
                <w:rFonts w:ascii="Times New Roman" w:hAnsi="Times New Roman" w:cs="Times New Roman"/>
                <w:sz w:val="24"/>
                <w:szCs w:val="24"/>
              </w:rPr>
              <w:t>Педагогічні працівники</w:t>
            </w:r>
          </w:p>
        </w:tc>
        <w:tc>
          <w:tcPr>
            <w:tcW w:w="1218" w:type="dxa"/>
            <w:gridSpan w:val="2"/>
          </w:tcPr>
          <w:p w:rsidR="00FF45DC" w:rsidRPr="00114541" w:rsidRDefault="00FF45DC" w:rsidP="00FF45DC">
            <w:pPr>
              <w:rPr>
                <w:vertAlign w:val="subscript"/>
              </w:rPr>
            </w:pPr>
          </w:p>
        </w:tc>
      </w:tr>
      <w:tr w:rsidR="00FF45DC" w:rsidRPr="00114541" w:rsidTr="00C40EAF">
        <w:tc>
          <w:tcPr>
            <w:tcW w:w="2527" w:type="dxa"/>
            <w:gridSpan w:val="2"/>
            <w:vMerge/>
          </w:tcPr>
          <w:p w:rsidR="00FF45DC" w:rsidRPr="006B4B60" w:rsidRDefault="00FF45DC" w:rsidP="00FF45DC">
            <w:pPr>
              <w:rPr>
                <w:rFonts w:ascii="Times New Roman" w:hAnsi="Times New Roman" w:cs="Times New Roman"/>
                <w:b/>
                <w:sz w:val="24"/>
                <w:szCs w:val="24"/>
              </w:rPr>
            </w:pPr>
          </w:p>
        </w:tc>
        <w:tc>
          <w:tcPr>
            <w:tcW w:w="6543" w:type="dxa"/>
          </w:tcPr>
          <w:p w:rsidR="00FF45DC" w:rsidRPr="00812222" w:rsidRDefault="00812222" w:rsidP="00FF45DC">
            <w:pPr>
              <w:jc w:val="both"/>
              <w:rPr>
                <w:rFonts w:ascii="Times New Roman" w:hAnsi="Times New Roman" w:cs="Times New Roman"/>
                <w:color w:val="C00000"/>
                <w:sz w:val="24"/>
                <w:szCs w:val="24"/>
              </w:rPr>
            </w:pPr>
            <w:r w:rsidRPr="00812222">
              <w:rPr>
                <w:rFonts w:ascii="Times New Roman" w:hAnsi="Times New Roman" w:cs="Times New Roman"/>
                <w:sz w:val="24"/>
                <w:szCs w:val="24"/>
              </w:rPr>
              <w:t>Створити чотири простори комфортної сучасної бібліотеки 1.Простір навчання . 2.Простір натхнення. 3. Простір зустрічей. 4. Простір подій.</w:t>
            </w:r>
          </w:p>
        </w:tc>
        <w:tc>
          <w:tcPr>
            <w:tcW w:w="1557" w:type="dxa"/>
          </w:tcPr>
          <w:p w:rsidR="00FF45DC" w:rsidRPr="00812222" w:rsidRDefault="00812222" w:rsidP="00FF45DC">
            <w:pPr>
              <w:rPr>
                <w:rFonts w:ascii="Times New Roman" w:hAnsi="Times New Roman" w:cs="Times New Roman"/>
                <w:sz w:val="24"/>
                <w:szCs w:val="24"/>
              </w:rPr>
            </w:pPr>
            <w:r w:rsidRPr="00812222">
              <w:rPr>
                <w:rFonts w:ascii="Times New Roman" w:hAnsi="Times New Roman" w:cs="Times New Roman"/>
                <w:sz w:val="24"/>
                <w:szCs w:val="24"/>
              </w:rPr>
              <w:t>Постійно</w:t>
            </w:r>
          </w:p>
        </w:tc>
        <w:tc>
          <w:tcPr>
            <w:tcW w:w="1845" w:type="dxa"/>
            <w:gridSpan w:val="2"/>
          </w:tcPr>
          <w:p w:rsidR="00FF45DC" w:rsidRPr="00812222" w:rsidRDefault="00FF45DC" w:rsidP="00FF45DC">
            <w:pPr>
              <w:rPr>
                <w:rFonts w:ascii="Times New Roman" w:hAnsi="Times New Roman" w:cs="Times New Roman"/>
                <w:sz w:val="24"/>
                <w:szCs w:val="24"/>
              </w:rPr>
            </w:pPr>
            <w:r w:rsidRPr="00812222">
              <w:rPr>
                <w:rFonts w:ascii="Times New Roman" w:hAnsi="Times New Roman" w:cs="Times New Roman"/>
                <w:sz w:val="24"/>
                <w:szCs w:val="24"/>
              </w:rPr>
              <w:t>Довідка</w:t>
            </w:r>
          </w:p>
        </w:tc>
        <w:tc>
          <w:tcPr>
            <w:tcW w:w="1701" w:type="dxa"/>
          </w:tcPr>
          <w:p w:rsidR="00FF45DC" w:rsidRPr="00812222" w:rsidRDefault="00812222" w:rsidP="00FF45DC">
            <w:pPr>
              <w:rPr>
                <w:rFonts w:ascii="Times New Roman" w:hAnsi="Times New Roman" w:cs="Times New Roman"/>
                <w:sz w:val="24"/>
                <w:szCs w:val="24"/>
              </w:rPr>
            </w:pPr>
            <w:r w:rsidRPr="00812222">
              <w:rPr>
                <w:rFonts w:ascii="Times New Roman" w:hAnsi="Times New Roman" w:cs="Times New Roman"/>
                <w:sz w:val="24"/>
                <w:szCs w:val="24"/>
              </w:rPr>
              <w:t>Бібліотекар</w:t>
            </w:r>
          </w:p>
        </w:tc>
        <w:tc>
          <w:tcPr>
            <w:tcW w:w="1218" w:type="dxa"/>
            <w:gridSpan w:val="2"/>
          </w:tcPr>
          <w:p w:rsidR="00FF45DC" w:rsidRPr="00114541" w:rsidRDefault="00FF45DC" w:rsidP="00FF45DC">
            <w:pPr>
              <w:rPr>
                <w:vertAlign w:val="subscript"/>
              </w:rPr>
            </w:pPr>
          </w:p>
        </w:tc>
      </w:tr>
      <w:tr w:rsidR="0087180D" w:rsidRPr="00114541" w:rsidTr="00C40EAF">
        <w:tc>
          <w:tcPr>
            <w:tcW w:w="2527" w:type="dxa"/>
            <w:gridSpan w:val="2"/>
            <w:vMerge w:val="restart"/>
          </w:tcPr>
          <w:p w:rsidR="0087180D" w:rsidRPr="006B4B60" w:rsidRDefault="0087180D" w:rsidP="00FF45DC">
            <w:pPr>
              <w:rPr>
                <w:rFonts w:ascii="Times New Roman" w:hAnsi="Times New Roman" w:cs="Times New Roman"/>
                <w:b/>
                <w:sz w:val="24"/>
                <w:szCs w:val="24"/>
                <w:vertAlign w:val="subscript"/>
              </w:rPr>
            </w:pPr>
            <w:r w:rsidRPr="006B4B60">
              <w:rPr>
                <w:rFonts w:ascii="Times New Roman" w:hAnsi="Times New Roman" w:cs="Times New Roman"/>
                <w:b/>
                <w:sz w:val="24"/>
                <w:szCs w:val="24"/>
              </w:rPr>
              <w:t>1.4.3.Інформаційна та соціально-культурна комунікація учасників освітнього процесу</w:t>
            </w:r>
          </w:p>
        </w:tc>
        <w:tc>
          <w:tcPr>
            <w:tcW w:w="6543" w:type="dxa"/>
          </w:tcPr>
          <w:p w:rsidR="0087180D" w:rsidRPr="00610D42" w:rsidRDefault="0087180D" w:rsidP="00FF45DC">
            <w:pPr>
              <w:jc w:val="both"/>
              <w:rPr>
                <w:rFonts w:ascii="Times New Roman" w:hAnsi="Times New Roman" w:cs="Times New Roman"/>
                <w:sz w:val="24"/>
                <w:szCs w:val="24"/>
                <w:vertAlign w:val="subscript"/>
              </w:rPr>
            </w:pPr>
            <w:r w:rsidRPr="00610D42">
              <w:rPr>
                <w:rFonts w:ascii="Times New Roman" w:hAnsi="Times New Roman" w:cs="Times New Roman"/>
                <w:sz w:val="24"/>
                <w:szCs w:val="24"/>
              </w:rPr>
              <w:t>Систематизація архіву відео- й аудіоматеріалів про заходи, проведені в закладі освіти, урочисті зібрання, пам’ятні дати.</w:t>
            </w:r>
          </w:p>
        </w:tc>
        <w:tc>
          <w:tcPr>
            <w:tcW w:w="1557" w:type="dxa"/>
          </w:tcPr>
          <w:p w:rsidR="0087180D" w:rsidRPr="00610D42" w:rsidRDefault="0087180D" w:rsidP="00FF45DC">
            <w:pPr>
              <w:rPr>
                <w:rFonts w:ascii="Times New Roman" w:hAnsi="Times New Roman" w:cs="Times New Roman"/>
                <w:sz w:val="24"/>
                <w:szCs w:val="24"/>
              </w:rPr>
            </w:pPr>
            <w:r w:rsidRPr="00610D42">
              <w:rPr>
                <w:rFonts w:ascii="Times New Roman" w:hAnsi="Times New Roman" w:cs="Times New Roman"/>
                <w:sz w:val="24"/>
                <w:szCs w:val="24"/>
              </w:rPr>
              <w:t>Постійно</w:t>
            </w:r>
          </w:p>
        </w:tc>
        <w:tc>
          <w:tcPr>
            <w:tcW w:w="1845" w:type="dxa"/>
            <w:gridSpan w:val="2"/>
          </w:tcPr>
          <w:p w:rsidR="0087180D" w:rsidRPr="00610D42" w:rsidRDefault="0087180D" w:rsidP="00FF45DC">
            <w:pPr>
              <w:rPr>
                <w:rFonts w:ascii="Times New Roman" w:hAnsi="Times New Roman" w:cs="Times New Roman"/>
                <w:sz w:val="24"/>
                <w:szCs w:val="24"/>
              </w:rPr>
            </w:pPr>
            <w:r w:rsidRPr="00610D42">
              <w:rPr>
                <w:rFonts w:ascii="Times New Roman" w:hAnsi="Times New Roman" w:cs="Times New Roman"/>
                <w:sz w:val="24"/>
                <w:szCs w:val="24"/>
              </w:rPr>
              <w:t>Каталог</w:t>
            </w:r>
          </w:p>
        </w:tc>
        <w:tc>
          <w:tcPr>
            <w:tcW w:w="1701" w:type="dxa"/>
          </w:tcPr>
          <w:p w:rsidR="0087180D" w:rsidRPr="00610D42" w:rsidRDefault="0087180D" w:rsidP="00FF45DC">
            <w:pPr>
              <w:rPr>
                <w:rFonts w:ascii="Times New Roman" w:hAnsi="Times New Roman" w:cs="Times New Roman"/>
                <w:sz w:val="24"/>
                <w:szCs w:val="24"/>
              </w:rPr>
            </w:pPr>
            <w:r w:rsidRPr="00610D42">
              <w:rPr>
                <w:rFonts w:ascii="Times New Roman" w:hAnsi="Times New Roman" w:cs="Times New Roman"/>
                <w:sz w:val="24"/>
                <w:szCs w:val="24"/>
              </w:rPr>
              <w:t>Бібліотекар</w:t>
            </w:r>
          </w:p>
        </w:tc>
        <w:tc>
          <w:tcPr>
            <w:tcW w:w="1218" w:type="dxa"/>
            <w:gridSpan w:val="2"/>
          </w:tcPr>
          <w:p w:rsidR="0087180D" w:rsidRPr="00114541" w:rsidRDefault="0087180D" w:rsidP="00FF45DC">
            <w:pPr>
              <w:rPr>
                <w:vertAlign w:val="subscript"/>
              </w:rPr>
            </w:pPr>
          </w:p>
        </w:tc>
      </w:tr>
      <w:tr w:rsidR="0087180D" w:rsidRPr="00114541" w:rsidTr="00C40EAF">
        <w:tc>
          <w:tcPr>
            <w:tcW w:w="2527" w:type="dxa"/>
            <w:gridSpan w:val="2"/>
            <w:vMerge/>
          </w:tcPr>
          <w:p w:rsidR="0087180D" w:rsidRPr="001344A5" w:rsidRDefault="0087180D" w:rsidP="00FF45DC">
            <w:pPr>
              <w:rPr>
                <w:rFonts w:ascii="Times New Roman" w:hAnsi="Times New Roman" w:cs="Times New Roman"/>
                <w:sz w:val="24"/>
                <w:szCs w:val="24"/>
                <w:vertAlign w:val="subscript"/>
              </w:rPr>
            </w:pPr>
          </w:p>
        </w:tc>
        <w:tc>
          <w:tcPr>
            <w:tcW w:w="6543" w:type="dxa"/>
          </w:tcPr>
          <w:p w:rsidR="0087180D" w:rsidRPr="00610D42" w:rsidRDefault="0087180D" w:rsidP="00610D42">
            <w:pPr>
              <w:jc w:val="both"/>
              <w:rPr>
                <w:rFonts w:ascii="Times New Roman" w:hAnsi="Times New Roman" w:cs="Times New Roman"/>
                <w:b/>
                <w:color w:val="C00000"/>
                <w:sz w:val="24"/>
                <w:szCs w:val="24"/>
                <w:vertAlign w:val="subscript"/>
              </w:rPr>
            </w:pPr>
            <w:r w:rsidRPr="00610D42">
              <w:rPr>
                <w:rFonts w:ascii="Times New Roman" w:hAnsi="Times New Roman" w:cs="Times New Roman"/>
                <w:sz w:val="24"/>
                <w:szCs w:val="24"/>
              </w:rPr>
              <w:t>9 листопада – День української писемності та мови. Виставка</w:t>
            </w:r>
            <w:r>
              <w:rPr>
                <w:rFonts w:ascii="Times New Roman" w:hAnsi="Times New Roman" w:cs="Times New Roman"/>
                <w:sz w:val="24"/>
                <w:szCs w:val="24"/>
              </w:rPr>
              <w:t>-</w:t>
            </w:r>
            <w:r w:rsidRPr="00610D42">
              <w:rPr>
                <w:rFonts w:ascii="Times New Roman" w:hAnsi="Times New Roman" w:cs="Times New Roman"/>
                <w:sz w:val="24"/>
                <w:szCs w:val="24"/>
              </w:rPr>
              <w:t>мікс «У тобі, великий мій народе, ніжна і замріян</w:t>
            </w:r>
            <w:r>
              <w:rPr>
                <w:rFonts w:ascii="Times New Roman" w:hAnsi="Times New Roman" w:cs="Times New Roman"/>
                <w:sz w:val="24"/>
                <w:szCs w:val="24"/>
              </w:rPr>
              <w:t>а душа»</w:t>
            </w:r>
          </w:p>
        </w:tc>
        <w:tc>
          <w:tcPr>
            <w:tcW w:w="1557" w:type="dxa"/>
          </w:tcPr>
          <w:p w:rsidR="0087180D" w:rsidRPr="00610D42" w:rsidRDefault="0087180D" w:rsidP="00FF45DC">
            <w:pPr>
              <w:rPr>
                <w:rFonts w:ascii="Times New Roman" w:hAnsi="Times New Roman" w:cs="Times New Roman"/>
                <w:sz w:val="24"/>
                <w:szCs w:val="24"/>
              </w:rPr>
            </w:pPr>
            <w:r w:rsidRPr="00610D42">
              <w:rPr>
                <w:rFonts w:ascii="Times New Roman" w:hAnsi="Times New Roman" w:cs="Times New Roman"/>
                <w:sz w:val="24"/>
                <w:szCs w:val="24"/>
              </w:rPr>
              <w:t>3 тиждень</w:t>
            </w:r>
          </w:p>
        </w:tc>
        <w:tc>
          <w:tcPr>
            <w:tcW w:w="1845" w:type="dxa"/>
            <w:gridSpan w:val="2"/>
          </w:tcPr>
          <w:p w:rsidR="0087180D" w:rsidRPr="00610D42" w:rsidRDefault="0087180D" w:rsidP="00FF45DC">
            <w:pPr>
              <w:rPr>
                <w:rFonts w:ascii="Times New Roman" w:hAnsi="Times New Roman" w:cs="Times New Roman"/>
                <w:sz w:val="24"/>
                <w:szCs w:val="24"/>
              </w:rPr>
            </w:pPr>
            <w:r w:rsidRPr="00610D42">
              <w:rPr>
                <w:rFonts w:ascii="Times New Roman" w:hAnsi="Times New Roman" w:cs="Times New Roman"/>
                <w:sz w:val="24"/>
                <w:szCs w:val="24"/>
              </w:rPr>
              <w:t>фотозвіт</w:t>
            </w:r>
          </w:p>
        </w:tc>
        <w:tc>
          <w:tcPr>
            <w:tcW w:w="1701" w:type="dxa"/>
          </w:tcPr>
          <w:p w:rsidR="0087180D" w:rsidRPr="00610D42" w:rsidRDefault="0087180D" w:rsidP="00FF45DC">
            <w:pPr>
              <w:rPr>
                <w:rFonts w:ascii="Times New Roman" w:hAnsi="Times New Roman" w:cs="Times New Roman"/>
                <w:sz w:val="24"/>
                <w:szCs w:val="24"/>
              </w:rPr>
            </w:pPr>
            <w:r w:rsidRPr="00610D42">
              <w:rPr>
                <w:rFonts w:ascii="Times New Roman" w:hAnsi="Times New Roman" w:cs="Times New Roman"/>
                <w:sz w:val="24"/>
                <w:szCs w:val="24"/>
              </w:rPr>
              <w:t>Бібліотекар</w:t>
            </w:r>
          </w:p>
        </w:tc>
        <w:tc>
          <w:tcPr>
            <w:tcW w:w="1218" w:type="dxa"/>
            <w:gridSpan w:val="2"/>
          </w:tcPr>
          <w:p w:rsidR="0087180D" w:rsidRPr="00114541" w:rsidRDefault="0087180D" w:rsidP="00FF45DC">
            <w:pPr>
              <w:rPr>
                <w:vertAlign w:val="subscript"/>
              </w:rPr>
            </w:pPr>
          </w:p>
        </w:tc>
      </w:tr>
      <w:tr w:rsidR="0087180D" w:rsidRPr="00114541" w:rsidTr="00C40EAF">
        <w:tc>
          <w:tcPr>
            <w:tcW w:w="2527" w:type="dxa"/>
            <w:gridSpan w:val="2"/>
            <w:vMerge/>
          </w:tcPr>
          <w:p w:rsidR="0087180D" w:rsidRPr="001344A5" w:rsidRDefault="0087180D" w:rsidP="00ED131C">
            <w:pPr>
              <w:rPr>
                <w:rFonts w:ascii="Times New Roman" w:hAnsi="Times New Roman" w:cs="Times New Roman"/>
                <w:sz w:val="24"/>
                <w:szCs w:val="24"/>
                <w:vertAlign w:val="subscript"/>
              </w:rPr>
            </w:pPr>
          </w:p>
        </w:tc>
        <w:tc>
          <w:tcPr>
            <w:tcW w:w="6543" w:type="dxa"/>
          </w:tcPr>
          <w:p w:rsidR="0087180D" w:rsidRPr="00ED131C" w:rsidRDefault="0087180D" w:rsidP="00ED131C">
            <w:pPr>
              <w:jc w:val="both"/>
              <w:rPr>
                <w:rFonts w:ascii="Times New Roman" w:hAnsi="Times New Roman" w:cs="Times New Roman"/>
                <w:sz w:val="24"/>
                <w:szCs w:val="24"/>
              </w:rPr>
            </w:pPr>
            <w:r w:rsidRPr="00ED131C">
              <w:rPr>
                <w:rFonts w:ascii="Times New Roman" w:hAnsi="Times New Roman" w:cs="Times New Roman"/>
                <w:sz w:val="24"/>
                <w:szCs w:val="24"/>
              </w:rPr>
              <w:t>День пам’яті жертв голодомору та політичних репресій (23.11). Інсталяція «Засвіти свічку пам’яті»</w:t>
            </w:r>
          </w:p>
        </w:tc>
        <w:tc>
          <w:tcPr>
            <w:tcW w:w="1557" w:type="dxa"/>
          </w:tcPr>
          <w:p w:rsidR="0087180D" w:rsidRPr="00610D42" w:rsidRDefault="0087180D" w:rsidP="00ED131C">
            <w:pPr>
              <w:rPr>
                <w:rFonts w:ascii="Times New Roman" w:hAnsi="Times New Roman" w:cs="Times New Roman"/>
                <w:sz w:val="24"/>
                <w:szCs w:val="24"/>
              </w:rPr>
            </w:pPr>
            <w:r w:rsidRPr="00610D42">
              <w:rPr>
                <w:rFonts w:ascii="Times New Roman" w:hAnsi="Times New Roman" w:cs="Times New Roman"/>
                <w:sz w:val="24"/>
                <w:szCs w:val="24"/>
              </w:rPr>
              <w:t>3 тиждень</w:t>
            </w:r>
          </w:p>
        </w:tc>
        <w:tc>
          <w:tcPr>
            <w:tcW w:w="1845" w:type="dxa"/>
            <w:gridSpan w:val="2"/>
          </w:tcPr>
          <w:p w:rsidR="0087180D" w:rsidRPr="00610D42" w:rsidRDefault="0087180D" w:rsidP="00ED131C">
            <w:pPr>
              <w:rPr>
                <w:rFonts w:ascii="Times New Roman" w:hAnsi="Times New Roman" w:cs="Times New Roman"/>
                <w:sz w:val="24"/>
                <w:szCs w:val="24"/>
              </w:rPr>
            </w:pPr>
            <w:r w:rsidRPr="00610D42">
              <w:rPr>
                <w:rFonts w:ascii="Times New Roman" w:hAnsi="Times New Roman" w:cs="Times New Roman"/>
                <w:sz w:val="24"/>
                <w:szCs w:val="24"/>
              </w:rPr>
              <w:t>фотозвіт</w:t>
            </w:r>
          </w:p>
        </w:tc>
        <w:tc>
          <w:tcPr>
            <w:tcW w:w="1701" w:type="dxa"/>
          </w:tcPr>
          <w:p w:rsidR="0087180D" w:rsidRPr="00610D42" w:rsidRDefault="0087180D" w:rsidP="00ED131C">
            <w:pPr>
              <w:rPr>
                <w:rFonts w:ascii="Times New Roman" w:hAnsi="Times New Roman" w:cs="Times New Roman"/>
                <w:sz w:val="24"/>
                <w:szCs w:val="24"/>
              </w:rPr>
            </w:pPr>
            <w:r w:rsidRPr="00610D42">
              <w:rPr>
                <w:rFonts w:ascii="Times New Roman" w:hAnsi="Times New Roman" w:cs="Times New Roman"/>
                <w:sz w:val="24"/>
                <w:szCs w:val="24"/>
              </w:rPr>
              <w:t>Бібліотекар</w:t>
            </w:r>
          </w:p>
        </w:tc>
        <w:tc>
          <w:tcPr>
            <w:tcW w:w="1218" w:type="dxa"/>
            <w:gridSpan w:val="2"/>
          </w:tcPr>
          <w:p w:rsidR="0087180D" w:rsidRPr="00114541" w:rsidRDefault="0087180D" w:rsidP="00ED131C">
            <w:pPr>
              <w:rPr>
                <w:vertAlign w:val="subscript"/>
              </w:rPr>
            </w:pPr>
          </w:p>
        </w:tc>
      </w:tr>
      <w:tr w:rsidR="00FF45DC" w:rsidRPr="00114541" w:rsidTr="00C40EAF">
        <w:tc>
          <w:tcPr>
            <w:tcW w:w="2527" w:type="dxa"/>
            <w:gridSpan w:val="2"/>
            <w:vMerge w:val="restart"/>
          </w:tcPr>
          <w:p w:rsidR="00FF45DC" w:rsidRPr="004F6844" w:rsidRDefault="00FF45DC" w:rsidP="00FF45DC">
            <w:pPr>
              <w:rPr>
                <w:rFonts w:ascii="Times New Roman" w:hAnsi="Times New Roman" w:cs="Times New Roman"/>
                <w:b/>
                <w:sz w:val="24"/>
                <w:szCs w:val="24"/>
                <w:vertAlign w:val="subscript"/>
              </w:rPr>
            </w:pPr>
            <w:r w:rsidRPr="004F6844">
              <w:rPr>
                <w:rFonts w:ascii="Times New Roman" w:hAnsi="Times New Roman" w:cs="Times New Roman"/>
                <w:b/>
                <w:sz w:val="24"/>
                <w:szCs w:val="24"/>
              </w:rPr>
              <w:t>1.4.4.</w:t>
            </w:r>
            <w:r>
              <w:rPr>
                <w:rFonts w:ascii="Times New Roman" w:hAnsi="Times New Roman" w:cs="Times New Roman"/>
                <w:b/>
                <w:sz w:val="24"/>
                <w:szCs w:val="24"/>
              </w:rPr>
              <w:t xml:space="preserve"> </w:t>
            </w:r>
            <w:r w:rsidRPr="004F6844">
              <w:rPr>
                <w:rFonts w:ascii="Times New Roman" w:hAnsi="Times New Roman" w:cs="Times New Roman"/>
                <w:b/>
                <w:sz w:val="24"/>
                <w:szCs w:val="24"/>
              </w:rPr>
              <w:t>Профорієнтац</w:t>
            </w:r>
            <w:r>
              <w:rPr>
                <w:rFonts w:ascii="Times New Roman" w:hAnsi="Times New Roman" w:cs="Times New Roman"/>
                <w:b/>
                <w:sz w:val="24"/>
                <w:szCs w:val="24"/>
              </w:rPr>
              <w:t>і</w:t>
            </w:r>
            <w:r w:rsidRPr="004F6844">
              <w:rPr>
                <w:rFonts w:ascii="Times New Roman" w:hAnsi="Times New Roman" w:cs="Times New Roman"/>
                <w:b/>
                <w:sz w:val="24"/>
                <w:szCs w:val="24"/>
              </w:rPr>
              <w:t>на робота</w:t>
            </w:r>
          </w:p>
        </w:tc>
        <w:tc>
          <w:tcPr>
            <w:tcW w:w="6543" w:type="dxa"/>
          </w:tcPr>
          <w:p w:rsidR="00FF45DC" w:rsidRPr="00ED131C" w:rsidRDefault="00ED131C" w:rsidP="00FF45DC">
            <w:pPr>
              <w:jc w:val="both"/>
              <w:rPr>
                <w:rFonts w:ascii="Times New Roman" w:hAnsi="Times New Roman" w:cs="Times New Roman"/>
                <w:sz w:val="24"/>
                <w:szCs w:val="24"/>
              </w:rPr>
            </w:pPr>
            <w:r w:rsidRPr="00ED131C">
              <w:rPr>
                <w:rFonts w:ascii="Times New Roman" w:hAnsi="Times New Roman" w:cs="Times New Roman"/>
                <w:sz w:val="24"/>
                <w:szCs w:val="24"/>
              </w:rPr>
              <w:t>Діагностика належності до системи ДДО Є.Клімова</w:t>
            </w:r>
          </w:p>
        </w:tc>
        <w:tc>
          <w:tcPr>
            <w:tcW w:w="1557" w:type="dxa"/>
          </w:tcPr>
          <w:p w:rsidR="00FF45DC" w:rsidRPr="00ED131C" w:rsidRDefault="00ED131C" w:rsidP="00FF45DC">
            <w:pPr>
              <w:rPr>
                <w:rFonts w:ascii="Times New Roman" w:hAnsi="Times New Roman" w:cs="Times New Roman"/>
                <w:sz w:val="24"/>
                <w:szCs w:val="24"/>
              </w:rPr>
            </w:pPr>
            <w:r w:rsidRPr="00ED131C">
              <w:rPr>
                <w:rFonts w:ascii="Times New Roman" w:hAnsi="Times New Roman" w:cs="Times New Roman"/>
                <w:sz w:val="24"/>
                <w:szCs w:val="24"/>
              </w:rPr>
              <w:t>2</w:t>
            </w:r>
            <w:r w:rsidR="00FF45DC" w:rsidRPr="00ED131C">
              <w:rPr>
                <w:rFonts w:ascii="Times New Roman" w:hAnsi="Times New Roman" w:cs="Times New Roman"/>
                <w:sz w:val="24"/>
                <w:szCs w:val="24"/>
              </w:rPr>
              <w:t xml:space="preserve"> тиждень </w:t>
            </w:r>
          </w:p>
        </w:tc>
        <w:tc>
          <w:tcPr>
            <w:tcW w:w="1845" w:type="dxa"/>
            <w:gridSpan w:val="2"/>
          </w:tcPr>
          <w:p w:rsidR="00FF45DC" w:rsidRPr="00ED131C" w:rsidRDefault="00FF45DC" w:rsidP="00FF45DC">
            <w:pPr>
              <w:rPr>
                <w:rFonts w:ascii="Times New Roman" w:hAnsi="Times New Roman" w:cs="Times New Roman"/>
                <w:sz w:val="24"/>
                <w:szCs w:val="24"/>
              </w:rPr>
            </w:pPr>
            <w:r w:rsidRPr="00ED131C">
              <w:rPr>
                <w:rFonts w:ascii="Times New Roman" w:hAnsi="Times New Roman" w:cs="Times New Roman"/>
                <w:sz w:val="24"/>
                <w:szCs w:val="24"/>
              </w:rPr>
              <w:t xml:space="preserve">9 клас </w:t>
            </w:r>
          </w:p>
        </w:tc>
        <w:tc>
          <w:tcPr>
            <w:tcW w:w="1701" w:type="dxa"/>
          </w:tcPr>
          <w:p w:rsidR="00FF45DC" w:rsidRPr="00ED131C" w:rsidRDefault="00FF45DC" w:rsidP="00FF45DC">
            <w:pPr>
              <w:rPr>
                <w:rFonts w:ascii="Times New Roman" w:hAnsi="Times New Roman" w:cs="Times New Roman"/>
                <w:sz w:val="24"/>
                <w:szCs w:val="24"/>
              </w:rPr>
            </w:pPr>
            <w:r w:rsidRPr="00ED131C">
              <w:rPr>
                <w:rFonts w:ascii="Times New Roman" w:hAnsi="Times New Roman" w:cs="Times New Roman"/>
                <w:sz w:val="24"/>
                <w:szCs w:val="24"/>
              </w:rPr>
              <w:t xml:space="preserve">Практичний психолог </w:t>
            </w:r>
          </w:p>
        </w:tc>
        <w:tc>
          <w:tcPr>
            <w:tcW w:w="1218" w:type="dxa"/>
            <w:gridSpan w:val="2"/>
          </w:tcPr>
          <w:p w:rsidR="00FF45DC" w:rsidRPr="00114541" w:rsidRDefault="00FF45DC" w:rsidP="00FF45DC">
            <w:pPr>
              <w:rPr>
                <w:vertAlign w:val="subscript"/>
              </w:rPr>
            </w:pPr>
          </w:p>
        </w:tc>
      </w:tr>
      <w:tr w:rsidR="00FF45DC" w:rsidRPr="00114541" w:rsidTr="00C40EAF">
        <w:tc>
          <w:tcPr>
            <w:tcW w:w="2527" w:type="dxa"/>
            <w:gridSpan w:val="2"/>
            <w:vMerge/>
          </w:tcPr>
          <w:p w:rsidR="00FF45DC" w:rsidRPr="004F6844" w:rsidRDefault="00FF45DC" w:rsidP="00FF45DC">
            <w:pPr>
              <w:rPr>
                <w:rFonts w:ascii="Times New Roman" w:hAnsi="Times New Roman" w:cs="Times New Roman"/>
                <w:sz w:val="24"/>
                <w:szCs w:val="24"/>
                <w:vertAlign w:val="subscript"/>
              </w:rPr>
            </w:pPr>
          </w:p>
        </w:tc>
        <w:tc>
          <w:tcPr>
            <w:tcW w:w="6543" w:type="dxa"/>
          </w:tcPr>
          <w:p w:rsidR="00FF45DC" w:rsidRPr="00ED131C" w:rsidRDefault="00ED131C" w:rsidP="00FF45DC">
            <w:pPr>
              <w:jc w:val="both"/>
              <w:rPr>
                <w:rFonts w:ascii="Times New Roman" w:hAnsi="Times New Roman" w:cs="Times New Roman"/>
                <w:sz w:val="24"/>
                <w:szCs w:val="24"/>
              </w:rPr>
            </w:pPr>
            <w:r w:rsidRPr="00ED131C">
              <w:rPr>
                <w:rFonts w:ascii="Times New Roman" w:hAnsi="Times New Roman" w:cs="Times New Roman"/>
                <w:sz w:val="24"/>
                <w:szCs w:val="24"/>
              </w:rPr>
              <w:t>Методика «Типологія особистості та привабливе професійне середовище» Д.Голанд</w:t>
            </w:r>
          </w:p>
        </w:tc>
        <w:tc>
          <w:tcPr>
            <w:tcW w:w="1557" w:type="dxa"/>
          </w:tcPr>
          <w:p w:rsidR="00FF45DC" w:rsidRPr="00ED131C" w:rsidRDefault="00ED131C" w:rsidP="00FF45DC">
            <w:pPr>
              <w:rPr>
                <w:rFonts w:ascii="Times New Roman" w:hAnsi="Times New Roman" w:cs="Times New Roman"/>
                <w:sz w:val="24"/>
                <w:szCs w:val="24"/>
              </w:rPr>
            </w:pPr>
            <w:r w:rsidRPr="00ED131C">
              <w:rPr>
                <w:rFonts w:ascii="Times New Roman" w:hAnsi="Times New Roman" w:cs="Times New Roman"/>
                <w:sz w:val="24"/>
                <w:szCs w:val="24"/>
              </w:rPr>
              <w:t>2</w:t>
            </w:r>
            <w:r w:rsidR="00FF45DC" w:rsidRPr="00ED131C">
              <w:rPr>
                <w:rFonts w:ascii="Times New Roman" w:hAnsi="Times New Roman" w:cs="Times New Roman"/>
                <w:sz w:val="24"/>
                <w:szCs w:val="24"/>
              </w:rPr>
              <w:t xml:space="preserve"> тиждень </w:t>
            </w:r>
          </w:p>
        </w:tc>
        <w:tc>
          <w:tcPr>
            <w:tcW w:w="1845" w:type="dxa"/>
            <w:gridSpan w:val="2"/>
          </w:tcPr>
          <w:p w:rsidR="00FF45DC" w:rsidRPr="00ED131C" w:rsidRDefault="00FF45DC" w:rsidP="00FF45DC">
            <w:pPr>
              <w:rPr>
                <w:rFonts w:ascii="Times New Roman" w:hAnsi="Times New Roman" w:cs="Times New Roman"/>
                <w:sz w:val="24"/>
                <w:szCs w:val="24"/>
              </w:rPr>
            </w:pPr>
            <w:r w:rsidRPr="00ED131C">
              <w:rPr>
                <w:rFonts w:ascii="Times New Roman" w:hAnsi="Times New Roman" w:cs="Times New Roman"/>
              </w:rPr>
              <w:t>11 клас</w:t>
            </w:r>
            <w:r w:rsidRPr="00ED131C">
              <w:rPr>
                <w:rFonts w:ascii="Times New Roman" w:hAnsi="Times New Roman" w:cs="Times New Roman"/>
                <w:sz w:val="24"/>
                <w:szCs w:val="24"/>
              </w:rPr>
              <w:t xml:space="preserve"> </w:t>
            </w:r>
          </w:p>
        </w:tc>
        <w:tc>
          <w:tcPr>
            <w:tcW w:w="1701" w:type="dxa"/>
          </w:tcPr>
          <w:p w:rsidR="00FF45DC" w:rsidRPr="00ED131C" w:rsidRDefault="00FF45DC" w:rsidP="00FF45DC">
            <w:pPr>
              <w:rPr>
                <w:rFonts w:ascii="Times New Roman" w:hAnsi="Times New Roman" w:cs="Times New Roman"/>
                <w:sz w:val="24"/>
                <w:szCs w:val="24"/>
              </w:rPr>
            </w:pPr>
            <w:r w:rsidRPr="00ED131C">
              <w:rPr>
                <w:rFonts w:ascii="Times New Roman" w:hAnsi="Times New Roman" w:cs="Times New Roman"/>
                <w:sz w:val="24"/>
                <w:szCs w:val="24"/>
              </w:rPr>
              <w:t xml:space="preserve">Практичний психолог </w:t>
            </w:r>
          </w:p>
        </w:tc>
        <w:tc>
          <w:tcPr>
            <w:tcW w:w="1218" w:type="dxa"/>
            <w:gridSpan w:val="2"/>
          </w:tcPr>
          <w:p w:rsidR="00FF45DC" w:rsidRPr="00114541" w:rsidRDefault="00FF45DC" w:rsidP="00FF45DC">
            <w:pPr>
              <w:rPr>
                <w:vertAlign w:val="subscript"/>
              </w:rPr>
            </w:pPr>
          </w:p>
        </w:tc>
      </w:tr>
      <w:tr w:rsidR="00FF45DC" w:rsidRPr="00114541" w:rsidTr="000D166A">
        <w:tc>
          <w:tcPr>
            <w:tcW w:w="15391" w:type="dxa"/>
            <w:gridSpan w:val="9"/>
            <w:shd w:val="clear" w:color="auto" w:fill="9900CC"/>
            <w:vAlign w:val="center"/>
          </w:tcPr>
          <w:p w:rsidR="00FF45DC" w:rsidRPr="006B4B60" w:rsidRDefault="00FF45DC" w:rsidP="00FF45DC">
            <w:pPr>
              <w:jc w:val="center"/>
              <w:rPr>
                <w:rFonts w:ascii="Times New Roman" w:hAnsi="Times New Roman" w:cs="Times New Roman"/>
                <w:b/>
                <w:sz w:val="28"/>
                <w:szCs w:val="28"/>
                <w:vertAlign w:val="subscript"/>
              </w:rPr>
            </w:pPr>
            <w:r w:rsidRPr="006B4B60">
              <w:rPr>
                <w:rFonts w:ascii="Times New Roman" w:hAnsi="Times New Roman" w:cs="Times New Roman"/>
                <w:b/>
                <w:color w:val="FFFFFF" w:themeColor="background1"/>
                <w:sz w:val="28"/>
                <w:szCs w:val="28"/>
              </w:rPr>
              <w:lastRenderedPageBreak/>
              <w:t>ІІ. СИСТЕМА ОЦІНЮВАННЯ ЗДОБУВАЧІВ ОСВІТИ</w:t>
            </w:r>
          </w:p>
        </w:tc>
      </w:tr>
      <w:tr w:rsidR="00FF45DC" w:rsidRPr="00114541" w:rsidTr="00C40EAF">
        <w:tc>
          <w:tcPr>
            <w:tcW w:w="2527" w:type="dxa"/>
            <w:gridSpan w:val="2"/>
            <w:vMerge w:val="restart"/>
          </w:tcPr>
          <w:p w:rsidR="00FF45DC" w:rsidRPr="00170B38" w:rsidRDefault="00FF45DC" w:rsidP="00FF45DC">
            <w:pPr>
              <w:rPr>
                <w:rFonts w:ascii="Times New Roman" w:hAnsi="Times New Roman" w:cs="Times New Roman"/>
                <w:b/>
                <w:sz w:val="24"/>
                <w:szCs w:val="24"/>
                <w:vertAlign w:val="subscript"/>
              </w:rPr>
            </w:pPr>
            <w:r w:rsidRPr="00170B38">
              <w:rPr>
                <w:rFonts w:ascii="Times New Roman" w:hAnsi="Times New Roman" w:cs="Times New Roman"/>
                <w:b/>
                <w:sz w:val="24"/>
                <w:szCs w:val="24"/>
              </w:rPr>
              <w:t>2.1. Відкритість, прозорість і зрозумілість в системі оцінювання навчальних досягнень</w:t>
            </w:r>
          </w:p>
        </w:tc>
        <w:tc>
          <w:tcPr>
            <w:tcW w:w="6543" w:type="dxa"/>
          </w:tcPr>
          <w:p w:rsidR="00FF45DC" w:rsidRPr="0019124D" w:rsidRDefault="00FF45DC" w:rsidP="00FF45DC">
            <w:pPr>
              <w:jc w:val="both"/>
              <w:rPr>
                <w:rFonts w:ascii="Times New Roman" w:hAnsi="Times New Roman" w:cs="Times New Roman"/>
                <w:sz w:val="24"/>
                <w:szCs w:val="24"/>
                <w:vertAlign w:val="subscript"/>
              </w:rPr>
            </w:pPr>
            <w:r w:rsidRPr="0019124D">
              <w:rPr>
                <w:rFonts w:ascii="Times New Roman" w:hAnsi="Times New Roman" w:cs="Times New Roman"/>
                <w:sz w:val="24"/>
                <w:szCs w:val="24"/>
              </w:rPr>
              <w:t>Контроль за дотриманням вчителями системи оцінювання навчальних досягнень на навчальних заняттях</w:t>
            </w:r>
          </w:p>
        </w:tc>
        <w:tc>
          <w:tcPr>
            <w:tcW w:w="1557" w:type="dxa"/>
          </w:tcPr>
          <w:p w:rsidR="00FF45DC" w:rsidRPr="0019124D" w:rsidRDefault="00FF45DC" w:rsidP="00FF45DC">
            <w:pPr>
              <w:rPr>
                <w:rFonts w:ascii="Times New Roman" w:hAnsi="Times New Roman" w:cs="Times New Roman"/>
                <w:sz w:val="24"/>
                <w:szCs w:val="24"/>
              </w:rPr>
            </w:pPr>
            <w:r w:rsidRPr="0019124D">
              <w:rPr>
                <w:rFonts w:ascii="Times New Roman" w:hAnsi="Times New Roman" w:cs="Times New Roman"/>
                <w:sz w:val="24"/>
                <w:szCs w:val="24"/>
              </w:rPr>
              <w:t xml:space="preserve">Постійно </w:t>
            </w:r>
          </w:p>
        </w:tc>
        <w:tc>
          <w:tcPr>
            <w:tcW w:w="1845" w:type="dxa"/>
            <w:gridSpan w:val="2"/>
          </w:tcPr>
          <w:p w:rsidR="00FF45DC" w:rsidRPr="0019124D" w:rsidRDefault="00FF45DC" w:rsidP="00FF45DC">
            <w:pPr>
              <w:rPr>
                <w:rFonts w:ascii="Times New Roman" w:hAnsi="Times New Roman" w:cs="Times New Roman"/>
                <w:sz w:val="24"/>
                <w:szCs w:val="24"/>
              </w:rPr>
            </w:pPr>
            <w:r w:rsidRPr="0019124D">
              <w:rPr>
                <w:rFonts w:ascii="Times New Roman" w:hAnsi="Times New Roman" w:cs="Times New Roman"/>
              </w:rPr>
              <w:t>Спостереження</w:t>
            </w:r>
            <w:r w:rsidRPr="0019124D">
              <w:rPr>
                <w:rFonts w:ascii="Times New Roman" w:hAnsi="Times New Roman" w:cs="Times New Roman"/>
                <w:sz w:val="24"/>
                <w:szCs w:val="24"/>
              </w:rPr>
              <w:t xml:space="preserve"> за навчальним и заняттями </w:t>
            </w:r>
          </w:p>
        </w:tc>
        <w:tc>
          <w:tcPr>
            <w:tcW w:w="1701" w:type="dxa"/>
          </w:tcPr>
          <w:p w:rsidR="00FF45DC" w:rsidRPr="0019124D" w:rsidRDefault="00FF45DC" w:rsidP="00FF45DC">
            <w:pPr>
              <w:rPr>
                <w:rFonts w:ascii="Times New Roman" w:hAnsi="Times New Roman" w:cs="Times New Roman"/>
                <w:sz w:val="24"/>
                <w:szCs w:val="24"/>
              </w:rPr>
            </w:pPr>
            <w:r w:rsidRPr="0019124D">
              <w:rPr>
                <w:rFonts w:ascii="Times New Roman" w:hAnsi="Times New Roman" w:cs="Times New Roman"/>
                <w:sz w:val="24"/>
                <w:szCs w:val="24"/>
              </w:rPr>
              <w:t>Адміністрація ліцею</w:t>
            </w:r>
          </w:p>
        </w:tc>
        <w:tc>
          <w:tcPr>
            <w:tcW w:w="1218" w:type="dxa"/>
            <w:gridSpan w:val="2"/>
          </w:tcPr>
          <w:p w:rsidR="00FF45DC" w:rsidRPr="00114541" w:rsidRDefault="00FF45DC" w:rsidP="00FF45DC">
            <w:pPr>
              <w:rPr>
                <w:vertAlign w:val="subscript"/>
              </w:rPr>
            </w:pPr>
          </w:p>
        </w:tc>
      </w:tr>
      <w:tr w:rsidR="00FF45DC" w:rsidRPr="00114541" w:rsidTr="00C40EAF">
        <w:tc>
          <w:tcPr>
            <w:tcW w:w="2527" w:type="dxa"/>
            <w:gridSpan w:val="2"/>
            <w:vMerge/>
          </w:tcPr>
          <w:p w:rsidR="00FF45DC" w:rsidRPr="00114541" w:rsidRDefault="00FF45DC" w:rsidP="00FF45DC">
            <w:pPr>
              <w:rPr>
                <w:vertAlign w:val="subscript"/>
              </w:rPr>
            </w:pPr>
          </w:p>
        </w:tc>
        <w:tc>
          <w:tcPr>
            <w:tcW w:w="6543" w:type="dxa"/>
          </w:tcPr>
          <w:p w:rsidR="00FF45DC" w:rsidRPr="0019124D" w:rsidRDefault="00FF45DC" w:rsidP="00FF45DC">
            <w:pPr>
              <w:jc w:val="both"/>
              <w:rPr>
                <w:rFonts w:ascii="Times New Roman" w:hAnsi="Times New Roman" w:cs="Times New Roman"/>
                <w:sz w:val="24"/>
                <w:szCs w:val="24"/>
                <w:vertAlign w:val="subscript"/>
              </w:rPr>
            </w:pPr>
            <w:r w:rsidRPr="0019124D">
              <w:rPr>
                <w:rFonts w:ascii="Times New Roman" w:hAnsi="Times New Roman" w:cs="Times New Roman"/>
                <w:sz w:val="24"/>
                <w:szCs w:val="24"/>
              </w:rPr>
              <w:t>Інформування учнів про критерії оцінювання навчальних досягнень</w:t>
            </w:r>
          </w:p>
        </w:tc>
        <w:tc>
          <w:tcPr>
            <w:tcW w:w="1557" w:type="dxa"/>
          </w:tcPr>
          <w:p w:rsidR="00FF45DC" w:rsidRPr="0019124D" w:rsidRDefault="00FF45DC" w:rsidP="00FF45DC">
            <w:pPr>
              <w:rPr>
                <w:rFonts w:ascii="Times New Roman" w:hAnsi="Times New Roman" w:cs="Times New Roman"/>
                <w:sz w:val="24"/>
                <w:szCs w:val="24"/>
              </w:rPr>
            </w:pPr>
            <w:r w:rsidRPr="0019124D">
              <w:rPr>
                <w:rFonts w:ascii="Times New Roman" w:hAnsi="Times New Roman" w:cs="Times New Roman"/>
                <w:sz w:val="24"/>
                <w:szCs w:val="24"/>
              </w:rPr>
              <w:t xml:space="preserve">Постійно </w:t>
            </w:r>
          </w:p>
        </w:tc>
        <w:tc>
          <w:tcPr>
            <w:tcW w:w="1845" w:type="dxa"/>
            <w:gridSpan w:val="2"/>
          </w:tcPr>
          <w:p w:rsidR="00FF45DC" w:rsidRPr="0019124D" w:rsidRDefault="00FF45DC" w:rsidP="00FF45DC">
            <w:pPr>
              <w:rPr>
                <w:rFonts w:ascii="Times New Roman" w:hAnsi="Times New Roman" w:cs="Times New Roman"/>
                <w:sz w:val="24"/>
                <w:szCs w:val="24"/>
              </w:rPr>
            </w:pPr>
            <w:r w:rsidRPr="0019124D">
              <w:rPr>
                <w:rFonts w:ascii="Times New Roman" w:hAnsi="Times New Roman" w:cs="Times New Roman"/>
                <w:sz w:val="24"/>
                <w:szCs w:val="24"/>
              </w:rPr>
              <w:t>Навчальні заняття</w:t>
            </w:r>
          </w:p>
        </w:tc>
        <w:tc>
          <w:tcPr>
            <w:tcW w:w="1701" w:type="dxa"/>
          </w:tcPr>
          <w:p w:rsidR="00FF45DC" w:rsidRPr="0019124D" w:rsidRDefault="00FF45DC" w:rsidP="00FF45DC">
            <w:pPr>
              <w:rPr>
                <w:rFonts w:ascii="Times New Roman" w:hAnsi="Times New Roman" w:cs="Times New Roman"/>
                <w:sz w:val="24"/>
                <w:szCs w:val="24"/>
              </w:rPr>
            </w:pPr>
            <w:r w:rsidRPr="0019124D">
              <w:rPr>
                <w:rFonts w:ascii="Times New Roman" w:hAnsi="Times New Roman" w:cs="Times New Roman"/>
                <w:sz w:val="24"/>
                <w:szCs w:val="24"/>
              </w:rPr>
              <w:t>Педагогічні працівники</w:t>
            </w:r>
          </w:p>
        </w:tc>
        <w:tc>
          <w:tcPr>
            <w:tcW w:w="1218" w:type="dxa"/>
            <w:gridSpan w:val="2"/>
          </w:tcPr>
          <w:p w:rsidR="00FF45DC" w:rsidRPr="00114541" w:rsidRDefault="00FF45DC" w:rsidP="00FF45DC">
            <w:pPr>
              <w:rPr>
                <w:vertAlign w:val="subscript"/>
              </w:rPr>
            </w:pPr>
          </w:p>
        </w:tc>
      </w:tr>
      <w:tr w:rsidR="0019567B" w:rsidRPr="00114541" w:rsidTr="00C40EAF">
        <w:tc>
          <w:tcPr>
            <w:tcW w:w="2527" w:type="dxa"/>
            <w:gridSpan w:val="2"/>
            <w:vMerge w:val="restart"/>
          </w:tcPr>
          <w:p w:rsidR="0019567B" w:rsidRPr="00720A40" w:rsidRDefault="0019567B" w:rsidP="00FF45DC">
            <w:pPr>
              <w:rPr>
                <w:rFonts w:ascii="Times New Roman" w:hAnsi="Times New Roman" w:cs="Times New Roman"/>
                <w:b/>
                <w:sz w:val="24"/>
                <w:szCs w:val="24"/>
                <w:vertAlign w:val="subscript"/>
              </w:rPr>
            </w:pPr>
            <w:r w:rsidRPr="00720A40">
              <w:rPr>
                <w:rFonts w:ascii="Times New Roman" w:hAnsi="Times New Roman" w:cs="Times New Roman"/>
                <w:b/>
                <w:sz w:val="24"/>
                <w:szCs w:val="24"/>
              </w:rPr>
              <w:t>2.2.Внутрішній моніторинг відстеження та коригування результатів навчання</w:t>
            </w:r>
          </w:p>
        </w:tc>
        <w:tc>
          <w:tcPr>
            <w:tcW w:w="6543" w:type="dxa"/>
          </w:tcPr>
          <w:p w:rsidR="0019567B" w:rsidRPr="0019124D" w:rsidRDefault="0019567B" w:rsidP="00FF45DC">
            <w:pPr>
              <w:jc w:val="both"/>
              <w:rPr>
                <w:rFonts w:ascii="Times New Roman" w:hAnsi="Times New Roman" w:cs="Times New Roman"/>
                <w:color w:val="C00000"/>
                <w:sz w:val="24"/>
                <w:szCs w:val="24"/>
                <w:vertAlign w:val="subscript"/>
              </w:rPr>
            </w:pPr>
            <w:r w:rsidRPr="0019124D">
              <w:rPr>
                <w:rFonts w:ascii="Times New Roman" w:hAnsi="Times New Roman" w:cs="Times New Roman"/>
              </w:rPr>
              <w:t>Проведення індивідуальних та групових консультації щодо підготовки до ЗНО</w:t>
            </w:r>
            <w:r>
              <w:rPr>
                <w:rFonts w:ascii="Times New Roman" w:hAnsi="Times New Roman" w:cs="Times New Roman"/>
              </w:rPr>
              <w:t xml:space="preserve"> або НМТ</w:t>
            </w:r>
          </w:p>
        </w:tc>
        <w:tc>
          <w:tcPr>
            <w:tcW w:w="1557" w:type="dxa"/>
          </w:tcPr>
          <w:p w:rsidR="0019567B" w:rsidRPr="0019124D" w:rsidRDefault="0019567B" w:rsidP="00FF45DC">
            <w:pPr>
              <w:rPr>
                <w:rFonts w:ascii="Times New Roman" w:hAnsi="Times New Roman" w:cs="Times New Roman"/>
                <w:sz w:val="24"/>
                <w:szCs w:val="24"/>
              </w:rPr>
            </w:pPr>
            <w:r w:rsidRPr="0019124D">
              <w:rPr>
                <w:rFonts w:ascii="Times New Roman" w:hAnsi="Times New Roman" w:cs="Times New Roman"/>
                <w:sz w:val="24"/>
                <w:szCs w:val="24"/>
              </w:rPr>
              <w:t xml:space="preserve">Протягом місяця </w:t>
            </w:r>
          </w:p>
        </w:tc>
        <w:tc>
          <w:tcPr>
            <w:tcW w:w="1845" w:type="dxa"/>
            <w:gridSpan w:val="2"/>
          </w:tcPr>
          <w:p w:rsidR="0019567B" w:rsidRPr="0019124D" w:rsidRDefault="0019567B" w:rsidP="00FF45DC">
            <w:pPr>
              <w:rPr>
                <w:rFonts w:ascii="Times New Roman" w:hAnsi="Times New Roman" w:cs="Times New Roman"/>
                <w:sz w:val="24"/>
                <w:szCs w:val="24"/>
              </w:rPr>
            </w:pPr>
            <w:r w:rsidRPr="0019124D">
              <w:rPr>
                <w:rFonts w:ascii="Times New Roman" w:hAnsi="Times New Roman" w:cs="Times New Roman"/>
                <w:sz w:val="24"/>
                <w:szCs w:val="24"/>
              </w:rPr>
              <w:t>Інформація</w:t>
            </w:r>
          </w:p>
        </w:tc>
        <w:tc>
          <w:tcPr>
            <w:tcW w:w="1701" w:type="dxa"/>
          </w:tcPr>
          <w:p w:rsidR="0019567B" w:rsidRPr="00610D42" w:rsidRDefault="0019567B" w:rsidP="00FF45DC">
            <w:pPr>
              <w:rPr>
                <w:rFonts w:ascii="Times New Roman" w:hAnsi="Times New Roman" w:cs="Times New Roman"/>
                <w:color w:val="C00000"/>
                <w:sz w:val="24"/>
                <w:szCs w:val="24"/>
              </w:rPr>
            </w:pPr>
            <w:r w:rsidRPr="0019124D">
              <w:rPr>
                <w:rFonts w:ascii="Times New Roman" w:hAnsi="Times New Roman" w:cs="Times New Roman"/>
                <w:sz w:val="24"/>
                <w:szCs w:val="24"/>
              </w:rPr>
              <w:t>Педагогічні працівники</w:t>
            </w:r>
          </w:p>
        </w:tc>
        <w:tc>
          <w:tcPr>
            <w:tcW w:w="1218" w:type="dxa"/>
            <w:gridSpan w:val="2"/>
          </w:tcPr>
          <w:p w:rsidR="0019567B" w:rsidRPr="00114541" w:rsidRDefault="0019567B" w:rsidP="00FF45DC">
            <w:pPr>
              <w:rPr>
                <w:vertAlign w:val="subscript"/>
              </w:rPr>
            </w:pPr>
          </w:p>
        </w:tc>
      </w:tr>
      <w:tr w:rsidR="0019567B" w:rsidRPr="00114541" w:rsidTr="00C40EAF">
        <w:tc>
          <w:tcPr>
            <w:tcW w:w="2527" w:type="dxa"/>
            <w:gridSpan w:val="2"/>
            <w:vMerge/>
          </w:tcPr>
          <w:p w:rsidR="0019567B" w:rsidRPr="00720A40" w:rsidRDefault="0019567B" w:rsidP="0019567B">
            <w:pPr>
              <w:rPr>
                <w:rFonts w:ascii="Times New Roman" w:hAnsi="Times New Roman" w:cs="Times New Roman"/>
                <w:b/>
                <w:sz w:val="24"/>
                <w:szCs w:val="24"/>
              </w:rPr>
            </w:pPr>
          </w:p>
        </w:tc>
        <w:tc>
          <w:tcPr>
            <w:tcW w:w="6543" w:type="dxa"/>
          </w:tcPr>
          <w:p w:rsidR="0019567B" w:rsidRPr="001A5A0B" w:rsidRDefault="0019567B" w:rsidP="0019567B">
            <w:pPr>
              <w:jc w:val="both"/>
              <w:rPr>
                <w:rFonts w:ascii="Times New Roman" w:hAnsi="Times New Roman" w:cs="Times New Roman"/>
                <w:sz w:val="24"/>
                <w:szCs w:val="24"/>
              </w:rPr>
            </w:pPr>
            <w:r>
              <w:rPr>
                <w:rFonts w:ascii="Times New Roman" w:hAnsi="Times New Roman" w:cs="Times New Roman"/>
                <w:sz w:val="24"/>
                <w:szCs w:val="24"/>
              </w:rPr>
              <w:t>Моніторинг стану формування ключових та предметних компетентностей під час викладання мистецтва та зарубіжної літератури (5-11 класи)</w:t>
            </w:r>
          </w:p>
        </w:tc>
        <w:tc>
          <w:tcPr>
            <w:tcW w:w="1557" w:type="dxa"/>
          </w:tcPr>
          <w:p w:rsidR="0019567B" w:rsidRDefault="0019567B" w:rsidP="0019567B">
            <w:pPr>
              <w:rPr>
                <w:rFonts w:ascii="Times New Roman" w:hAnsi="Times New Roman" w:cs="Times New Roman"/>
                <w:sz w:val="24"/>
                <w:szCs w:val="24"/>
              </w:rPr>
            </w:pPr>
            <w:r>
              <w:rPr>
                <w:rFonts w:ascii="Times New Roman" w:hAnsi="Times New Roman" w:cs="Times New Roman"/>
                <w:sz w:val="24"/>
                <w:szCs w:val="24"/>
              </w:rPr>
              <w:t>Відповідно до графіку</w:t>
            </w:r>
          </w:p>
        </w:tc>
        <w:tc>
          <w:tcPr>
            <w:tcW w:w="1845" w:type="dxa"/>
            <w:gridSpan w:val="2"/>
          </w:tcPr>
          <w:p w:rsidR="0019567B" w:rsidRDefault="0019567B" w:rsidP="0019567B">
            <w:pPr>
              <w:rPr>
                <w:rFonts w:ascii="Times New Roman" w:hAnsi="Times New Roman" w:cs="Times New Roman"/>
                <w:sz w:val="24"/>
                <w:szCs w:val="24"/>
              </w:rPr>
            </w:pPr>
          </w:p>
        </w:tc>
        <w:tc>
          <w:tcPr>
            <w:tcW w:w="1701" w:type="dxa"/>
          </w:tcPr>
          <w:p w:rsidR="0019567B" w:rsidRPr="004B564B" w:rsidRDefault="0019567B" w:rsidP="0019567B">
            <w:pPr>
              <w:rPr>
                <w:rFonts w:ascii="Times New Roman" w:hAnsi="Times New Roman" w:cs="Times New Roman"/>
                <w:sz w:val="24"/>
                <w:szCs w:val="24"/>
              </w:rPr>
            </w:pPr>
            <w:r w:rsidRPr="004B564B">
              <w:rPr>
                <w:rFonts w:ascii="Times New Roman" w:hAnsi="Times New Roman" w:cs="Times New Roman"/>
                <w:sz w:val="24"/>
                <w:szCs w:val="24"/>
              </w:rPr>
              <w:t>ЗДНВР</w:t>
            </w:r>
          </w:p>
        </w:tc>
        <w:tc>
          <w:tcPr>
            <w:tcW w:w="1218" w:type="dxa"/>
            <w:gridSpan w:val="2"/>
          </w:tcPr>
          <w:p w:rsidR="0019567B" w:rsidRPr="00114541" w:rsidRDefault="0019567B" w:rsidP="0019567B">
            <w:pPr>
              <w:rPr>
                <w:vertAlign w:val="subscript"/>
              </w:rPr>
            </w:pPr>
          </w:p>
        </w:tc>
      </w:tr>
      <w:tr w:rsidR="00FF45DC" w:rsidRPr="00114541" w:rsidTr="000D166A">
        <w:tc>
          <w:tcPr>
            <w:tcW w:w="15391" w:type="dxa"/>
            <w:gridSpan w:val="9"/>
            <w:shd w:val="clear" w:color="auto" w:fill="00B0F0"/>
          </w:tcPr>
          <w:p w:rsidR="00FF45DC" w:rsidRPr="007D2DC1" w:rsidRDefault="00FF45DC" w:rsidP="00FF45DC">
            <w:pPr>
              <w:jc w:val="center"/>
              <w:rPr>
                <w:rFonts w:ascii="Times New Roman" w:hAnsi="Times New Roman" w:cs="Times New Roman"/>
                <w:b/>
                <w:sz w:val="28"/>
                <w:szCs w:val="28"/>
                <w:vertAlign w:val="subscript"/>
              </w:rPr>
            </w:pPr>
            <w:r w:rsidRPr="007D2DC1">
              <w:rPr>
                <w:rFonts w:ascii="Times New Roman" w:hAnsi="Times New Roman" w:cs="Times New Roman"/>
                <w:b/>
                <w:color w:val="FFFFFF" w:themeColor="background1"/>
                <w:sz w:val="28"/>
                <w:szCs w:val="28"/>
              </w:rPr>
              <w:t>ІІІ. ПЕДАГОГІЧНА ДІЯЛЬНІСТЬ ПЕДАГОГІЧНИХ ПРАЦІВНИКІВ</w:t>
            </w:r>
          </w:p>
        </w:tc>
      </w:tr>
      <w:tr w:rsidR="00A55AAF" w:rsidRPr="00114541" w:rsidTr="00C40EAF">
        <w:tc>
          <w:tcPr>
            <w:tcW w:w="2527" w:type="dxa"/>
            <w:gridSpan w:val="2"/>
            <w:vMerge w:val="restart"/>
          </w:tcPr>
          <w:p w:rsidR="00A55AAF" w:rsidRPr="007D2DC1" w:rsidRDefault="00A55AAF" w:rsidP="00FF45DC">
            <w:pPr>
              <w:rPr>
                <w:rFonts w:ascii="Times New Roman" w:hAnsi="Times New Roman" w:cs="Times New Roman"/>
                <w:b/>
                <w:sz w:val="24"/>
                <w:szCs w:val="24"/>
                <w:vertAlign w:val="subscript"/>
              </w:rPr>
            </w:pPr>
            <w:r w:rsidRPr="007D2DC1">
              <w:rPr>
                <w:rFonts w:ascii="Times New Roman" w:hAnsi="Times New Roman" w:cs="Times New Roman"/>
                <w:b/>
                <w:sz w:val="24"/>
                <w:szCs w:val="24"/>
              </w:rPr>
              <w:t>3.1.Планування педагогічної діяльності</w:t>
            </w:r>
          </w:p>
        </w:tc>
        <w:tc>
          <w:tcPr>
            <w:tcW w:w="6543" w:type="dxa"/>
          </w:tcPr>
          <w:p w:rsidR="00A55AAF" w:rsidRPr="00C55406" w:rsidRDefault="00A55AAF" w:rsidP="00FF45DC">
            <w:pPr>
              <w:jc w:val="both"/>
              <w:rPr>
                <w:rFonts w:ascii="Times New Roman" w:hAnsi="Times New Roman" w:cs="Times New Roman"/>
                <w:sz w:val="24"/>
                <w:szCs w:val="24"/>
                <w:vertAlign w:val="subscript"/>
              </w:rPr>
            </w:pPr>
            <w:r w:rsidRPr="00C55406">
              <w:rPr>
                <w:rFonts w:ascii="Times New Roman" w:hAnsi="Times New Roman" w:cs="Times New Roman"/>
                <w:sz w:val="24"/>
                <w:szCs w:val="24"/>
              </w:rPr>
              <w:t xml:space="preserve">Про </w:t>
            </w:r>
            <w:r>
              <w:rPr>
                <w:rFonts w:ascii="Times New Roman" w:hAnsi="Times New Roman" w:cs="Times New Roman"/>
                <w:sz w:val="24"/>
                <w:szCs w:val="24"/>
              </w:rPr>
              <w:t xml:space="preserve">підсумки </w:t>
            </w:r>
            <w:r w:rsidRPr="00C55406">
              <w:rPr>
                <w:rFonts w:ascii="Times New Roman" w:hAnsi="Times New Roman" w:cs="Times New Roman"/>
                <w:sz w:val="24"/>
                <w:szCs w:val="24"/>
              </w:rPr>
              <w:t>проведення І етапу Міжнародного мовно-літературного конкурсу учнівської і студентської молоді імені Тараса Шевченка</w:t>
            </w:r>
          </w:p>
        </w:tc>
        <w:tc>
          <w:tcPr>
            <w:tcW w:w="1557" w:type="dxa"/>
          </w:tcPr>
          <w:p w:rsidR="00A55AAF" w:rsidRPr="00C55406" w:rsidRDefault="00A55AAF" w:rsidP="00FF45DC">
            <w:pPr>
              <w:rPr>
                <w:rFonts w:ascii="Times New Roman" w:hAnsi="Times New Roman" w:cs="Times New Roman"/>
                <w:sz w:val="24"/>
                <w:szCs w:val="24"/>
              </w:rPr>
            </w:pPr>
            <w:r w:rsidRPr="00C55406">
              <w:rPr>
                <w:rFonts w:ascii="Times New Roman" w:hAnsi="Times New Roman" w:cs="Times New Roman"/>
                <w:sz w:val="24"/>
                <w:szCs w:val="24"/>
              </w:rPr>
              <w:t xml:space="preserve">Відповідно до наказу управління освіти </w:t>
            </w:r>
          </w:p>
        </w:tc>
        <w:tc>
          <w:tcPr>
            <w:tcW w:w="1845" w:type="dxa"/>
            <w:gridSpan w:val="2"/>
          </w:tcPr>
          <w:p w:rsidR="00A55AAF" w:rsidRPr="00C55406" w:rsidRDefault="00A55AAF" w:rsidP="00FF45DC">
            <w:pPr>
              <w:rPr>
                <w:rFonts w:ascii="Times New Roman" w:hAnsi="Times New Roman" w:cs="Times New Roman"/>
                <w:sz w:val="24"/>
                <w:szCs w:val="24"/>
              </w:rPr>
            </w:pPr>
            <w:r w:rsidRPr="00C55406">
              <w:rPr>
                <w:rFonts w:ascii="Times New Roman" w:hAnsi="Times New Roman" w:cs="Times New Roman"/>
                <w:sz w:val="24"/>
                <w:szCs w:val="24"/>
              </w:rPr>
              <w:t xml:space="preserve">Наказ </w:t>
            </w:r>
          </w:p>
        </w:tc>
        <w:tc>
          <w:tcPr>
            <w:tcW w:w="1701" w:type="dxa"/>
          </w:tcPr>
          <w:p w:rsidR="00A55AAF" w:rsidRPr="00C55406" w:rsidRDefault="00A55AAF" w:rsidP="00FF45DC">
            <w:pPr>
              <w:rPr>
                <w:rFonts w:ascii="Times New Roman" w:hAnsi="Times New Roman" w:cs="Times New Roman"/>
                <w:sz w:val="24"/>
                <w:szCs w:val="24"/>
              </w:rPr>
            </w:pPr>
            <w:r w:rsidRPr="00C55406">
              <w:rPr>
                <w:rFonts w:ascii="Times New Roman" w:hAnsi="Times New Roman" w:cs="Times New Roman"/>
                <w:sz w:val="24"/>
                <w:szCs w:val="24"/>
              </w:rPr>
              <w:t>ЗДНВР</w:t>
            </w:r>
          </w:p>
        </w:tc>
        <w:tc>
          <w:tcPr>
            <w:tcW w:w="1218" w:type="dxa"/>
            <w:gridSpan w:val="2"/>
          </w:tcPr>
          <w:p w:rsidR="00A55AAF" w:rsidRPr="00114541" w:rsidRDefault="00A55AAF" w:rsidP="00FF45DC">
            <w:pPr>
              <w:rPr>
                <w:vertAlign w:val="subscript"/>
              </w:rPr>
            </w:pPr>
          </w:p>
        </w:tc>
      </w:tr>
      <w:tr w:rsidR="00A55AAF" w:rsidRPr="00114541" w:rsidTr="00C40EAF">
        <w:tc>
          <w:tcPr>
            <w:tcW w:w="2527" w:type="dxa"/>
            <w:gridSpan w:val="2"/>
            <w:vMerge/>
          </w:tcPr>
          <w:p w:rsidR="00A55AAF" w:rsidRPr="00114541" w:rsidRDefault="00A55AAF" w:rsidP="00933003">
            <w:pPr>
              <w:rPr>
                <w:vertAlign w:val="subscript"/>
              </w:rPr>
            </w:pPr>
          </w:p>
        </w:tc>
        <w:tc>
          <w:tcPr>
            <w:tcW w:w="6543" w:type="dxa"/>
          </w:tcPr>
          <w:p w:rsidR="00A55AAF" w:rsidRPr="00933003" w:rsidRDefault="00A55AAF" w:rsidP="00933003">
            <w:pPr>
              <w:rPr>
                <w:rFonts w:ascii="Times New Roman" w:hAnsi="Times New Roman" w:cs="Times New Roman"/>
                <w:sz w:val="24"/>
                <w:szCs w:val="24"/>
              </w:rPr>
            </w:pPr>
            <w:r w:rsidRPr="00933003">
              <w:rPr>
                <w:rFonts w:ascii="Times New Roman" w:hAnsi="Times New Roman" w:cs="Times New Roman"/>
                <w:sz w:val="24"/>
                <w:szCs w:val="24"/>
              </w:rPr>
              <w:t>Про підсумки проведення І етапу Всеукраїнських предметних олімпіад</w:t>
            </w:r>
          </w:p>
        </w:tc>
        <w:tc>
          <w:tcPr>
            <w:tcW w:w="1557" w:type="dxa"/>
          </w:tcPr>
          <w:p w:rsidR="00A55AAF" w:rsidRPr="00933003" w:rsidRDefault="00A55AAF" w:rsidP="00933003">
            <w:pPr>
              <w:rPr>
                <w:rFonts w:ascii="Times New Roman" w:hAnsi="Times New Roman" w:cs="Times New Roman"/>
                <w:sz w:val="24"/>
                <w:szCs w:val="24"/>
              </w:rPr>
            </w:pPr>
            <w:r w:rsidRPr="00933003">
              <w:rPr>
                <w:rFonts w:ascii="Times New Roman" w:hAnsi="Times New Roman" w:cs="Times New Roman"/>
                <w:sz w:val="24"/>
                <w:szCs w:val="24"/>
              </w:rPr>
              <w:t xml:space="preserve">2 тиждень </w:t>
            </w:r>
          </w:p>
        </w:tc>
        <w:tc>
          <w:tcPr>
            <w:tcW w:w="1845" w:type="dxa"/>
            <w:gridSpan w:val="2"/>
          </w:tcPr>
          <w:p w:rsidR="00A55AAF" w:rsidRPr="00933003" w:rsidRDefault="00A55AAF" w:rsidP="00933003">
            <w:pPr>
              <w:rPr>
                <w:rFonts w:ascii="Times New Roman" w:hAnsi="Times New Roman" w:cs="Times New Roman"/>
                <w:sz w:val="24"/>
                <w:szCs w:val="24"/>
              </w:rPr>
            </w:pPr>
            <w:r w:rsidRPr="00933003">
              <w:rPr>
                <w:rFonts w:ascii="Times New Roman" w:hAnsi="Times New Roman" w:cs="Times New Roman"/>
                <w:sz w:val="24"/>
                <w:szCs w:val="24"/>
              </w:rPr>
              <w:t xml:space="preserve">Наказ </w:t>
            </w:r>
          </w:p>
        </w:tc>
        <w:tc>
          <w:tcPr>
            <w:tcW w:w="1701" w:type="dxa"/>
          </w:tcPr>
          <w:p w:rsidR="00A55AAF" w:rsidRPr="00933003" w:rsidRDefault="00A55AAF" w:rsidP="00933003">
            <w:pPr>
              <w:rPr>
                <w:rFonts w:ascii="Times New Roman" w:hAnsi="Times New Roman" w:cs="Times New Roman"/>
                <w:sz w:val="24"/>
                <w:szCs w:val="24"/>
              </w:rPr>
            </w:pPr>
            <w:r w:rsidRPr="00933003">
              <w:rPr>
                <w:rFonts w:ascii="Times New Roman" w:hAnsi="Times New Roman" w:cs="Times New Roman"/>
                <w:sz w:val="24"/>
                <w:szCs w:val="24"/>
              </w:rPr>
              <w:t>ЗДНВР</w:t>
            </w:r>
          </w:p>
        </w:tc>
        <w:tc>
          <w:tcPr>
            <w:tcW w:w="1218" w:type="dxa"/>
            <w:gridSpan w:val="2"/>
          </w:tcPr>
          <w:p w:rsidR="00A55AAF" w:rsidRPr="00933003" w:rsidRDefault="00A55AAF" w:rsidP="00933003">
            <w:pPr>
              <w:rPr>
                <w:color w:val="C00000"/>
                <w:vertAlign w:val="subscript"/>
              </w:rPr>
            </w:pPr>
          </w:p>
        </w:tc>
      </w:tr>
      <w:tr w:rsidR="00A55AAF" w:rsidRPr="00114541" w:rsidTr="00C40EAF">
        <w:tc>
          <w:tcPr>
            <w:tcW w:w="2527" w:type="dxa"/>
            <w:gridSpan w:val="2"/>
            <w:vMerge/>
          </w:tcPr>
          <w:p w:rsidR="00A55AAF" w:rsidRPr="00114541" w:rsidRDefault="00A55AAF" w:rsidP="00933003">
            <w:pPr>
              <w:rPr>
                <w:vertAlign w:val="subscript"/>
              </w:rPr>
            </w:pPr>
          </w:p>
        </w:tc>
        <w:tc>
          <w:tcPr>
            <w:tcW w:w="6543" w:type="dxa"/>
          </w:tcPr>
          <w:p w:rsidR="00A55AAF" w:rsidRPr="00933003" w:rsidRDefault="00A55AAF" w:rsidP="00933003">
            <w:pPr>
              <w:jc w:val="both"/>
              <w:rPr>
                <w:rFonts w:ascii="Times New Roman" w:hAnsi="Times New Roman" w:cs="Times New Roman"/>
                <w:color w:val="C00000"/>
                <w:sz w:val="24"/>
                <w:szCs w:val="24"/>
                <w:vertAlign w:val="subscript"/>
              </w:rPr>
            </w:pPr>
            <w:r w:rsidRPr="00933003">
              <w:rPr>
                <w:rFonts w:ascii="Times New Roman" w:hAnsi="Times New Roman" w:cs="Times New Roman"/>
                <w:sz w:val="24"/>
                <w:szCs w:val="24"/>
              </w:rPr>
              <w:t>Про участь у ІІ етапі Всеукраїнських предметних олімпіад</w:t>
            </w:r>
          </w:p>
        </w:tc>
        <w:tc>
          <w:tcPr>
            <w:tcW w:w="1557" w:type="dxa"/>
          </w:tcPr>
          <w:p w:rsidR="00A55AAF" w:rsidRPr="00933003" w:rsidRDefault="00A55AAF" w:rsidP="00933003">
            <w:pPr>
              <w:rPr>
                <w:rFonts w:ascii="Times New Roman" w:hAnsi="Times New Roman" w:cs="Times New Roman"/>
                <w:color w:val="C00000"/>
                <w:sz w:val="24"/>
                <w:szCs w:val="24"/>
              </w:rPr>
            </w:pPr>
            <w:r w:rsidRPr="00C55406">
              <w:rPr>
                <w:rFonts w:ascii="Times New Roman" w:hAnsi="Times New Roman" w:cs="Times New Roman"/>
                <w:sz w:val="24"/>
                <w:szCs w:val="24"/>
              </w:rPr>
              <w:t>Відповідно до наказу управління освіти</w:t>
            </w:r>
          </w:p>
        </w:tc>
        <w:tc>
          <w:tcPr>
            <w:tcW w:w="1845" w:type="dxa"/>
            <w:gridSpan w:val="2"/>
          </w:tcPr>
          <w:p w:rsidR="00A55AAF" w:rsidRPr="00933003" w:rsidRDefault="00A55AAF" w:rsidP="00933003">
            <w:pPr>
              <w:rPr>
                <w:rFonts w:ascii="Times New Roman" w:hAnsi="Times New Roman" w:cs="Times New Roman"/>
                <w:sz w:val="24"/>
                <w:szCs w:val="24"/>
              </w:rPr>
            </w:pPr>
            <w:r w:rsidRPr="00933003">
              <w:rPr>
                <w:rFonts w:ascii="Times New Roman" w:hAnsi="Times New Roman" w:cs="Times New Roman"/>
                <w:sz w:val="24"/>
                <w:szCs w:val="24"/>
              </w:rPr>
              <w:t xml:space="preserve">Наказ </w:t>
            </w:r>
          </w:p>
        </w:tc>
        <w:tc>
          <w:tcPr>
            <w:tcW w:w="1701" w:type="dxa"/>
          </w:tcPr>
          <w:p w:rsidR="00A55AAF" w:rsidRPr="00933003" w:rsidRDefault="00A55AAF" w:rsidP="00933003">
            <w:pPr>
              <w:rPr>
                <w:rFonts w:ascii="Times New Roman" w:hAnsi="Times New Roman" w:cs="Times New Roman"/>
                <w:sz w:val="24"/>
                <w:szCs w:val="24"/>
              </w:rPr>
            </w:pPr>
            <w:r w:rsidRPr="00933003">
              <w:rPr>
                <w:rFonts w:ascii="Times New Roman" w:hAnsi="Times New Roman" w:cs="Times New Roman"/>
                <w:sz w:val="24"/>
                <w:szCs w:val="24"/>
              </w:rPr>
              <w:t>ЗДНВР</w:t>
            </w:r>
          </w:p>
        </w:tc>
        <w:tc>
          <w:tcPr>
            <w:tcW w:w="1218" w:type="dxa"/>
            <w:gridSpan w:val="2"/>
          </w:tcPr>
          <w:p w:rsidR="00A55AAF" w:rsidRPr="00933003" w:rsidRDefault="00A55AAF" w:rsidP="00933003">
            <w:pPr>
              <w:rPr>
                <w:color w:val="C00000"/>
                <w:vertAlign w:val="subscript"/>
              </w:rPr>
            </w:pPr>
          </w:p>
        </w:tc>
      </w:tr>
      <w:tr w:rsidR="00A55AAF" w:rsidRPr="00114541" w:rsidTr="00C40EAF">
        <w:tc>
          <w:tcPr>
            <w:tcW w:w="2527" w:type="dxa"/>
            <w:gridSpan w:val="2"/>
            <w:vMerge/>
          </w:tcPr>
          <w:p w:rsidR="00A55AAF" w:rsidRPr="00114541" w:rsidRDefault="00A55AAF" w:rsidP="00933003">
            <w:pPr>
              <w:rPr>
                <w:vertAlign w:val="subscript"/>
              </w:rPr>
            </w:pPr>
          </w:p>
        </w:tc>
        <w:tc>
          <w:tcPr>
            <w:tcW w:w="6543" w:type="dxa"/>
          </w:tcPr>
          <w:p w:rsidR="00A55AAF" w:rsidRPr="00933003" w:rsidRDefault="00A55AAF" w:rsidP="00933003">
            <w:pPr>
              <w:jc w:val="both"/>
              <w:rPr>
                <w:rFonts w:ascii="Times New Roman" w:hAnsi="Times New Roman" w:cs="Times New Roman"/>
                <w:color w:val="C00000"/>
                <w:sz w:val="24"/>
                <w:szCs w:val="24"/>
                <w:vertAlign w:val="subscript"/>
              </w:rPr>
            </w:pPr>
            <w:r w:rsidRPr="00933003">
              <w:rPr>
                <w:rFonts w:ascii="Times New Roman" w:hAnsi="Times New Roman" w:cs="Times New Roman"/>
                <w:sz w:val="24"/>
                <w:szCs w:val="24"/>
              </w:rPr>
              <w:t>Графік участі у ІІ етапі Всеукраїнських предметних олімпіад</w:t>
            </w:r>
          </w:p>
        </w:tc>
        <w:tc>
          <w:tcPr>
            <w:tcW w:w="1557" w:type="dxa"/>
          </w:tcPr>
          <w:p w:rsidR="00A55AAF" w:rsidRPr="00933003" w:rsidRDefault="00A55AAF" w:rsidP="00933003">
            <w:pPr>
              <w:rPr>
                <w:rFonts w:ascii="Times New Roman" w:hAnsi="Times New Roman" w:cs="Times New Roman"/>
                <w:sz w:val="24"/>
                <w:szCs w:val="24"/>
              </w:rPr>
            </w:pPr>
            <w:r w:rsidRPr="00933003">
              <w:rPr>
                <w:rFonts w:ascii="Times New Roman" w:hAnsi="Times New Roman" w:cs="Times New Roman"/>
                <w:sz w:val="24"/>
                <w:szCs w:val="24"/>
              </w:rPr>
              <w:t xml:space="preserve">2 тиждень </w:t>
            </w:r>
          </w:p>
        </w:tc>
        <w:tc>
          <w:tcPr>
            <w:tcW w:w="1845" w:type="dxa"/>
            <w:gridSpan w:val="2"/>
          </w:tcPr>
          <w:p w:rsidR="00A55AAF" w:rsidRPr="00933003" w:rsidRDefault="00A55AAF" w:rsidP="00933003">
            <w:pPr>
              <w:rPr>
                <w:rFonts w:ascii="Times New Roman" w:hAnsi="Times New Roman" w:cs="Times New Roman"/>
                <w:sz w:val="24"/>
                <w:szCs w:val="24"/>
              </w:rPr>
            </w:pPr>
            <w:r>
              <w:rPr>
                <w:rFonts w:ascii="Times New Roman" w:hAnsi="Times New Roman" w:cs="Times New Roman"/>
                <w:sz w:val="24"/>
                <w:szCs w:val="24"/>
              </w:rPr>
              <w:t>Графік</w:t>
            </w:r>
            <w:r w:rsidRPr="00933003">
              <w:rPr>
                <w:rFonts w:ascii="Times New Roman" w:hAnsi="Times New Roman" w:cs="Times New Roman"/>
                <w:sz w:val="24"/>
                <w:szCs w:val="24"/>
              </w:rPr>
              <w:t xml:space="preserve"> </w:t>
            </w:r>
          </w:p>
        </w:tc>
        <w:tc>
          <w:tcPr>
            <w:tcW w:w="1701" w:type="dxa"/>
          </w:tcPr>
          <w:p w:rsidR="00A55AAF" w:rsidRPr="00933003" w:rsidRDefault="00A55AAF" w:rsidP="00933003">
            <w:pPr>
              <w:rPr>
                <w:rFonts w:ascii="Times New Roman" w:hAnsi="Times New Roman" w:cs="Times New Roman"/>
                <w:sz w:val="24"/>
                <w:szCs w:val="24"/>
              </w:rPr>
            </w:pPr>
            <w:r w:rsidRPr="00933003">
              <w:rPr>
                <w:rFonts w:ascii="Times New Roman" w:hAnsi="Times New Roman" w:cs="Times New Roman"/>
                <w:sz w:val="24"/>
                <w:szCs w:val="24"/>
              </w:rPr>
              <w:t>ЗДНВР</w:t>
            </w:r>
          </w:p>
        </w:tc>
        <w:tc>
          <w:tcPr>
            <w:tcW w:w="1218" w:type="dxa"/>
            <w:gridSpan w:val="2"/>
          </w:tcPr>
          <w:p w:rsidR="00A55AAF" w:rsidRPr="00933003" w:rsidRDefault="00A55AAF" w:rsidP="00933003">
            <w:pPr>
              <w:rPr>
                <w:color w:val="C00000"/>
                <w:vertAlign w:val="subscript"/>
              </w:rPr>
            </w:pPr>
          </w:p>
        </w:tc>
      </w:tr>
      <w:tr w:rsidR="00A55AAF" w:rsidRPr="00114541" w:rsidTr="00C40EAF">
        <w:tc>
          <w:tcPr>
            <w:tcW w:w="2527" w:type="dxa"/>
            <w:gridSpan w:val="2"/>
            <w:vMerge/>
          </w:tcPr>
          <w:p w:rsidR="00A55AAF" w:rsidRPr="00114541" w:rsidRDefault="00A55AAF" w:rsidP="00933003">
            <w:pPr>
              <w:rPr>
                <w:vertAlign w:val="subscript"/>
              </w:rPr>
            </w:pPr>
          </w:p>
        </w:tc>
        <w:tc>
          <w:tcPr>
            <w:tcW w:w="6543" w:type="dxa"/>
          </w:tcPr>
          <w:p w:rsidR="00A55AAF" w:rsidRPr="00933003" w:rsidRDefault="00A55AAF" w:rsidP="00933003">
            <w:pPr>
              <w:jc w:val="both"/>
              <w:rPr>
                <w:rFonts w:ascii="Times New Roman" w:hAnsi="Times New Roman" w:cs="Times New Roman"/>
                <w:color w:val="C00000"/>
                <w:sz w:val="24"/>
                <w:szCs w:val="24"/>
              </w:rPr>
            </w:pPr>
            <w:r w:rsidRPr="00933003">
              <w:rPr>
                <w:rFonts w:ascii="Times New Roman" w:hAnsi="Times New Roman" w:cs="Times New Roman"/>
                <w:sz w:val="24"/>
                <w:szCs w:val="24"/>
              </w:rPr>
              <w:t>Звіти про участь у ІІ етапі Всеукраїнських предметних олімпіад</w:t>
            </w:r>
          </w:p>
        </w:tc>
        <w:tc>
          <w:tcPr>
            <w:tcW w:w="1557" w:type="dxa"/>
          </w:tcPr>
          <w:p w:rsidR="00A55AAF" w:rsidRPr="00933003" w:rsidRDefault="00A55AAF" w:rsidP="00933003">
            <w:pPr>
              <w:rPr>
                <w:rFonts w:ascii="Times New Roman" w:hAnsi="Times New Roman" w:cs="Times New Roman"/>
                <w:sz w:val="24"/>
                <w:szCs w:val="24"/>
              </w:rPr>
            </w:pPr>
            <w:r w:rsidRPr="00933003">
              <w:rPr>
                <w:rFonts w:ascii="Times New Roman" w:hAnsi="Times New Roman" w:cs="Times New Roman"/>
                <w:sz w:val="24"/>
                <w:szCs w:val="24"/>
              </w:rPr>
              <w:t xml:space="preserve">4 тиждень </w:t>
            </w:r>
          </w:p>
        </w:tc>
        <w:tc>
          <w:tcPr>
            <w:tcW w:w="1845" w:type="dxa"/>
            <w:gridSpan w:val="2"/>
          </w:tcPr>
          <w:p w:rsidR="00A55AAF" w:rsidRPr="00933003" w:rsidRDefault="00A55AAF" w:rsidP="00933003">
            <w:pPr>
              <w:rPr>
                <w:rFonts w:ascii="Times New Roman" w:hAnsi="Times New Roman" w:cs="Times New Roman"/>
                <w:sz w:val="24"/>
                <w:szCs w:val="24"/>
              </w:rPr>
            </w:pPr>
            <w:r w:rsidRPr="00933003">
              <w:rPr>
                <w:rFonts w:ascii="Times New Roman" w:hAnsi="Times New Roman" w:cs="Times New Roman"/>
                <w:sz w:val="24"/>
                <w:szCs w:val="24"/>
              </w:rPr>
              <w:t>Звіт</w:t>
            </w:r>
          </w:p>
        </w:tc>
        <w:tc>
          <w:tcPr>
            <w:tcW w:w="1701" w:type="dxa"/>
          </w:tcPr>
          <w:p w:rsidR="00A55AAF" w:rsidRPr="00933003" w:rsidRDefault="00A55AAF" w:rsidP="00933003">
            <w:pPr>
              <w:rPr>
                <w:rFonts w:ascii="Times New Roman" w:hAnsi="Times New Roman" w:cs="Times New Roman"/>
                <w:sz w:val="24"/>
                <w:szCs w:val="24"/>
              </w:rPr>
            </w:pPr>
            <w:r w:rsidRPr="00933003">
              <w:rPr>
                <w:rFonts w:ascii="Times New Roman" w:hAnsi="Times New Roman" w:cs="Times New Roman"/>
                <w:sz w:val="24"/>
                <w:szCs w:val="24"/>
              </w:rPr>
              <w:t>Вчителі-предметники</w:t>
            </w:r>
          </w:p>
        </w:tc>
        <w:tc>
          <w:tcPr>
            <w:tcW w:w="1218" w:type="dxa"/>
            <w:gridSpan w:val="2"/>
          </w:tcPr>
          <w:p w:rsidR="00A55AAF" w:rsidRPr="00933003" w:rsidRDefault="00A55AAF" w:rsidP="00933003">
            <w:pPr>
              <w:rPr>
                <w:color w:val="C00000"/>
                <w:vertAlign w:val="subscript"/>
              </w:rPr>
            </w:pPr>
          </w:p>
        </w:tc>
      </w:tr>
      <w:tr w:rsidR="00A55AAF" w:rsidRPr="00114541" w:rsidTr="00C40EAF">
        <w:tc>
          <w:tcPr>
            <w:tcW w:w="2527" w:type="dxa"/>
            <w:gridSpan w:val="2"/>
            <w:vMerge/>
          </w:tcPr>
          <w:p w:rsidR="00A55AAF" w:rsidRPr="00114541" w:rsidRDefault="00A55AAF" w:rsidP="00933003">
            <w:pPr>
              <w:rPr>
                <w:vertAlign w:val="subscript"/>
              </w:rPr>
            </w:pPr>
          </w:p>
        </w:tc>
        <w:tc>
          <w:tcPr>
            <w:tcW w:w="6543" w:type="dxa"/>
          </w:tcPr>
          <w:p w:rsidR="00A55AAF" w:rsidRPr="00933003" w:rsidRDefault="00A55AAF" w:rsidP="00933003">
            <w:pPr>
              <w:jc w:val="both"/>
              <w:rPr>
                <w:rFonts w:ascii="Times New Roman" w:hAnsi="Times New Roman" w:cs="Times New Roman"/>
                <w:sz w:val="24"/>
                <w:szCs w:val="24"/>
              </w:rPr>
            </w:pPr>
            <w:r w:rsidRPr="00933003">
              <w:rPr>
                <w:rFonts w:ascii="Times New Roman" w:hAnsi="Times New Roman" w:cs="Times New Roman"/>
                <w:sz w:val="24"/>
                <w:szCs w:val="24"/>
              </w:rPr>
              <w:t>Участь в Міжнародному математичному конкурсі «Кенгуру»</w:t>
            </w:r>
          </w:p>
        </w:tc>
        <w:tc>
          <w:tcPr>
            <w:tcW w:w="1557" w:type="dxa"/>
          </w:tcPr>
          <w:p w:rsidR="00A55AAF" w:rsidRPr="00933003" w:rsidRDefault="00A55AAF" w:rsidP="00933003">
            <w:pPr>
              <w:rPr>
                <w:rFonts w:ascii="Times New Roman" w:hAnsi="Times New Roman" w:cs="Times New Roman"/>
                <w:sz w:val="24"/>
                <w:szCs w:val="24"/>
              </w:rPr>
            </w:pPr>
            <w:r>
              <w:rPr>
                <w:rFonts w:ascii="Times New Roman" w:hAnsi="Times New Roman" w:cs="Times New Roman"/>
                <w:sz w:val="24"/>
                <w:szCs w:val="24"/>
              </w:rPr>
              <w:t xml:space="preserve">Згідно окремого графіку </w:t>
            </w:r>
          </w:p>
        </w:tc>
        <w:tc>
          <w:tcPr>
            <w:tcW w:w="1845" w:type="dxa"/>
            <w:gridSpan w:val="2"/>
          </w:tcPr>
          <w:p w:rsidR="00A55AAF" w:rsidRPr="00933003" w:rsidRDefault="00A55AAF" w:rsidP="00933003">
            <w:pPr>
              <w:rPr>
                <w:rFonts w:ascii="Times New Roman" w:hAnsi="Times New Roman" w:cs="Times New Roman"/>
                <w:sz w:val="24"/>
                <w:szCs w:val="24"/>
              </w:rPr>
            </w:pPr>
            <w:r>
              <w:rPr>
                <w:rFonts w:ascii="Times New Roman" w:hAnsi="Times New Roman" w:cs="Times New Roman"/>
                <w:sz w:val="24"/>
                <w:szCs w:val="24"/>
              </w:rPr>
              <w:t>Звіт</w:t>
            </w:r>
          </w:p>
        </w:tc>
        <w:tc>
          <w:tcPr>
            <w:tcW w:w="1701" w:type="dxa"/>
          </w:tcPr>
          <w:p w:rsidR="00A55AAF" w:rsidRPr="00933003" w:rsidRDefault="00A55AAF" w:rsidP="00933003">
            <w:pPr>
              <w:rPr>
                <w:rFonts w:ascii="Times New Roman" w:hAnsi="Times New Roman" w:cs="Times New Roman"/>
                <w:sz w:val="24"/>
                <w:szCs w:val="24"/>
              </w:rPr>
            </w:pPr>
            <w:r>
              <w:rPr>
                <w:rFonts w:ascii="Times New Roman" w:hAnsi="Times New Roman" w:cs="Times New Roman"/>
                <w:sz w:val="24"/>
                <w:szCs w:val="24"/>
              </w:rPr>
              <w:t>Вчителі математики</w:t>
            </w:r>
          </w:p>
        </w:tc>
        <w:tc>
          <w:tcPr>
            <w:tcW w:w="1218" w:type="dxa"/>
            <w:gridSpan w:val="2"/>
          </w:tcPr>
          <w:p w:rsidR="00A55AAF" w:rsidRPr="00933003" w:rsidRDefault="00A55AAF" w:rsidP="00933003">
            <w:pPr>
              <w:rPr>
                <w:color w:val="C00000"/>
                <w:vertAlign w:val="subscript"/>
              </w:rPr>
            </w:pPr>
          </w:p>
        </w:tc>
      </w:tr>
      <w:tr w:rsidR="00A55AAF" w:rsidRPr="00114541" w:rsidTr="00C40EAF">
        <w:tc>
          <w:tcPr>
            <w:tcW w:w="2527" w:type="dxa"/>
            <w:gridSpan w:val="2"/>
            <w:vMerge/>
          </w:tcPr>
          <w:p w:rsidR="00A55AAF" w:rsidRPr="00114541" w:rsidRDefault="00A55AAF" w:rsidP="00933003">
            <w:pPr>
              <w:rPr>
                <w:vertAlign w:val="subscript"/>
              </w:rPr>
            </w:pPr>
          </w:p>
        </w:tc>
        <w:tc>
          <w:tcPr>
            <w:tcW w:w="6543" w:type="dxa"/>
          </w:tcPr>
          <w:p w:rsidR="00A55AAF" w:rsidRPr="00933003" w:rsidRDefault="00A55AAF" w:rsidP="00933003">
            <w:pPr>
              <w:jc w:val="both"/>
              <w:rPr>
                <w:rFonts w:ascii="Times New Roman" w:hAnsi="Times New Roman" w:cs="Times New Roman"/>
                <w:sz w:val="24"/>
                <w:szCs w:val="24"/>
              </w:rPr>
            </w:pPr>
            <w:r w:rsidRPr="00933003">
              <w:rPr>
                <w:rFonts w:ascii="Times New Roman" w:hAnsi="Times New Roman" w:cs="Times New Roman"/>
                <w:sz w:val="24"/>
                <w:szCs w:val="24"/>
              </w:rPr>
              <w:t>Участі в Міжнародному конкурсі з розв’язування логічних задач</w:t>
            </w:r>
          </w:p>
        </w:tc>
        <w:tc>
          <w:tcPr>
            <w:tcW w:w="1557" w:type="dxa"/>
          </w:tcPr>
          <w:p w:rsidR="00A55AAF" w:rsidRPr="00933003" w:rsidRDefault="00A55AAF" w:rsidP="00933003">
            <w:pPr>
              <w:rPr>
                <w:rFonts w:ascii="Times New Roman" w:hAnsi="Times New Roman" w:cs="Times New Roman"/>
                <w:sz w:val="24"/>
                <w:szCs w:val="24"/>
              </w:rPr>
            </w:pPr>
            <w:r>
              <w:rPr>
                <w:rFonts w:ascii="Times New Roman" w:hAnsi="Times New Roman" w:cs="Times New Roman"/>
                <w:sz w:val="24"/>
                <w:szCs w:val="24"/>
              </w:rPr>
              <w:t xml:space="preserve">Згідно окремого графіку </w:t>
            </w:r>
          </w:p>
        </w:tc>
        <w:tc>
          <w:tcPr>
            <w:tcW w:w="1845" w:type="dxa"/>
            <w:gridSpan w:val="2"/>
          </w:tcPr>
          <w:p w:rsidR="00A55AAF" w:rsidRPr="00933003" w:rsidRDefault="00A55AAF" w:rsidP="00933003">
            <w:pPr>
              <w:rPr>
                <w:rFonts w:ascii="Times New Roman" w:hAnsi="Times New Roman" w:cs="Times New Roman"/>
                <w:sz w:val="24"/>
                <w:szCs w:val="24"/>
              </w:rPr>
            </w:pPr>
            <w:r>
              <w:rPr>
                <w:rFonts w:ascii="Times New Roman" w:hAnsi="Times New Roman" w:cs="Times New Roman"/>
                <w:sz w:val="24"/>
                <w:szCs w:val="24"/>
              </w:rPr>
              <w:t>Звіт</w:t>
            </w:r>
          </w:p>
        </w:tc>
        <w:tc>
          <w:tcPr>
            <w:tcW w:w="1701" w:type="dxa"/>
          </w:tcPr>
          <w:p w:rsidR="00A55AAF" w:rsidRPr="00933003" w:rsidRDefault="00A55AAF" w:rsidP="00933003">
            <w:pPr>
              <w:rPr>
                <w:rFonts w:ascii="Times New Roman" w:hAnsi="Times New Roman" w:cs="Times New Roman"/>
                <w:sz w:val="24"/>
                <w:szCs w:val="24"/>
              </w:rPr>
            </w:pPr>
            <w:r>
              <w:rPr>
                <w:rFonts w:ascii="Times New Roman" w:hAnsi="Times New Roman" w:cs="Times New Roman"/>
                <w:sz w:val="24"/>
                <w:szCs w:val="24"/>
              </w:rPr>
              <w:t>Вчителі математики</w:t>
            </w:r>
          </w:p>
        </w:tc>
        <w:tc>
          <w:tcPr>
            <w:tcW w:w="1218" w:type="dxa"/>
            <w:gridSpan w:val="2"/>
          </w:tcPr>
          <w:p w:rsidR="00A55AAF" w:rsidRPr="00933003" w:rsidRDefault="00A55AAF" w:rsidP="00933003">
            <w:pPr>
              <w:rPr>
                <w:color w:val="C00000"/>
                <w:vertAlign w:val="subscript"/>
              </w:rPr>
            </w:pPr>
          </w:p>
        </w:tc>
      </w:tr>
      <w:tr w:rsidR="00A55AAF" w:rsidRPr="00114541" w:rsidTr="00C40EAF">
        <w:tc>
          <w:tcPr>
            <w:tcW w:w="2527" w:type="dxa"/>
            <w:gridSpan w:val="2"/>
            <w:vMerge/>
          </w:tcPr>
          <w:p w:rsidR="00A55AAF" w:rsidRPr="00114541" w:rsidRDefault="00A55AAF" w:rsidP="00933003">
            <w:pPr>
              <w:rPr>
                <w:vertAlign w:val="subscript"/>
              </w:rPr>
            </w:pPr>
          </w:p>
        </w:tc>
        <w:tc>
          <w:tcPr>
            <w:tcW w:w="6543" w:type="dxa"/>
          </w:tcPr>
          <w:p w:rsidR="00A55AAF" w:rsidRPr="00933003" w:rsidRDefault="00A55AAF" w:rsidP="00933003">
            <w:pPr>
              <w:jc w:val="both"/>
              <w:rPr>
                <w:rFonts w:ascii="Times New Roman" w:hAnsi="Times New Roman" w:cs="Times New Roman"/>
                <w:sz w:val="24"/>
                <w:szCs w:val="24"/>
              </w:rPr>
            </w:pPr>
            <w:r w:rsidRPr="00933003">
              <w:rPr>
                <w:rFonts w:ascii="Times New Roman" w:hAnsi="Times New Roman" w:cs="Times New Roman"/>
                <w:sz w:val="24"/>
                <w:szCs w:val="24"/>
              </w:rPr>
              <w:t>Про проведення та підсумки І етапу Конкурсу знавців української мови ім. П.Яцика</w:t>
            </w:r>
          </w:p>
        </w:tc>
        <w:tc>
          <w:tcPr>
            <w:tcW w:w="1557" w:type="dxa"/>
          </w:tcPr>
          <w:p w:rsidR="00A55AAF" w:rsidRPr="00933003" w:rsidRDefault="00A55AAF" w:rsidP="00933003">
            <w:pPr>
              <w:rPr>
                <w:rFonts w:ascii="Times New Roman" w:hAnsi="Times New Roman" w:cs="Times New Roman"/>
                <w:sz w:val="24"/>
                <w:szCs w:val="24"/>
              </w:rPr>
            </w:pPr>
            <w:r>
              <w:rPr>
                <w:rFonts w:ascii="Times New Roman" w:hAnsi="Times New Roman" w:cs="Times New Roman"/>
                <w:sz w:val="24"/>
                <w:szCs w:val="24"/>
              </w:rPr>
              <w:t xml:space="preserve">Згідно окремого графіку </w:t>
            </w:r>
          </w:p>
        </w:tc>
        <w:tc>
          <w:tcPr>
            <w:tcW w:w="1845" w:type="dxa"/>
            <w:gridSpan w:val="2"/>
          </w:tcPr>
          <w:p w:rsidR="00A55AAF" w:rsidRPr="00933003" w:rsidRDefault="00A55AAF" w:rsidP="00933003">
            <w:pPr>
              <w:rPr>
                <w:rFonts w:ascii="Times New Roman" w:hAnsi="Times New Roman" w:cs="Times New Roman"/>
                <w:sz w:val="24"/>
                <w:szCs w:val="24"/>
              </w:rPr>
            </w:pPr>
            <w:r>
              <w:rPr>
                <w:rFonts w:ascii="Times New Roman" w:hAnsi="Times New Roman" w:cs="Times New Roman"/>
                <w:sz w:val="24"/>
                <w:szCs w:val="24"/>
              </w:rPr>
              <w:t>Звіт</w:t>
            </w:r>
          </w:p>
        </w:tc>
        <w:tc>
          <w:tcPr>
            <w:tcW w:w="1701" w:type="dxa"/>
          </w:tcPr>
          <w:p w:rsidR="00A55AAF" w:rsidRPr="00933003" w:rsidRDefault="00A55AAF" w:rsidP="00933003">
            <w:pPr>
              <w:rPr>
                <w:rFonts w:ascii="Times New Roman" w:hAnsi="Times New Roman" w:cs="Times New Roman"/>
                <w:sz w:val="24"/>
                <w:szCs w:val="24"/>
              </w:rPr>
            </w:pPr>
            <w:r>
              <w:rPr>
                <w:rFonts w:ascii="Times New Roman" w:hAnsi="Times New Roman" w:cs="Times New Roman"/>
                <w:sz w:val="24"/>
                <w:szCs w:val="24"/>
              </w:rPr>
              <w:t>Вчителі української мови</w:t>
            </w:r>
          </w:p>
        </w:tc>
        <w:tc>
          <w:tcPr>
            <w:tcW w:w="1218" w:type="dxa"/>
            <w:gridSpan w:val="2"/>
          </w:tcPr>
          <w:p w:rsidR="00A55AAF" w:rsidRPr="00933003" w:rsidRDefault="00A55AAF" w:rsidP="00933003">
            <w:pPr>
              <w:rPr>
                <w:color w:val="C00000"/>
                <w:vertAlign w:val="subscript"/>
              </w:rPr>
            </w:pPr>
          </w:p>
        </w:tc>
      </w:tr>
      <w:tr w:rsidR="00B73A55" w:rsidRPr="00114541" w:rsidTr="00C40EAF">
        <w:tc>
          <w:tcPr>
            <w:tcW w:w="2527" w:type="dxa"/>
            <w:gridSpan w:val="2"/>
            <w:vMerge w:val="restart"/>
          </w:tcPr>
          <w:p w:rsidR="00B73A55" w:rsidRPr="0072201B" w:rsidRDefault="00B73A55" w:rsidP="00933003">
            <w:pPr>
              <w:rPr>
                <w:rFonts w:ascii="Times New Roman" w:hAnsi="Times New Roman" w:cs="Times New Roman"/>
                <w:b/>
                <w:sz w:val="24"/>
                <w:szCs w:val="24"/>
                <w:vertAlign w:val="subscript"/>
              </w:rPr>
            </w:pPr>
            <w:r w:rsidRPr="0072201B">
              <w:rPr>
                <w:rFonts w:ascii="Times New Roman" w:hAnsi="Times New Roman" w:cs="Times New Roman"/>
                <w:b/>
                <w:sz w:val="24"/>
                <w:szCs w:val="24"/>
              </w:rPr>
              <w:lastRenderedPageBreak/>
              <w:t>3.2. Формування суспільних цінностей у процесі навчання, виховання та розвитку</w:t>
            </w:r>
          </w:p>
        </w:tc>
        <w:tc>
          <w:tcPr>
            <w:tcW w:w="6543" w:type="dxa"/>
          </w:tcPr>
          <w:p w:rsidR="00B73A55" w:rsidRPr="000C5C22" w:rsidRDefault="00B73A55" w:rsidP="00933003">
            <w:pPr>
              <w:jc w:val="both"/>
              <w:rPr>
                <w:rFonts w:ascii="Times New Roman" w:hAnsi="Times New Roman" w:cs="Times New Roman"/>
                <w:b/>
                <w:color w:val="C00000"/>
                <w:sz w:val="24"/>
                <w:szCs w:val="24"/>
                <w:vertAlign w:val="subscript"/>
              </w:rPr>
            </w:pPr>
            <w:r w:rsidRPr="000C5C22">
              <w:rPr>
                <w:rFonts w:ascii="Times New Roman" w:hAnsi="Times New Roman" w:cs="Times New Roman"/>
                <w:sz w:val="24"/>
                <w:szCs w:val="24"/>
              </w:rPr>
              <w:t>Створення та поширення на сайті ліцею та соціальних мережах матеріалів щодо проведених заходів у ліцеї.</w:t>
            </w:r>
          </w:p>
        </w:tc>
        <w:tc>
          <w:tcPr>
            <w:tcW w:w="1557" w:type="dxa"/>
          </w:tcPr>
          <w:p w:rsidR="00B73A55" w:rsidRPr="000C5C22" w:rsidRDefault="00B73A55" w:rsidP="00933003">
            <w:pPr>
              <w:rPr>
                <w:rFonts w:ascii="Times New Roman" w:hAnsi="Times New Roman" w:cs="Times New Roman"/>
                <w:sz w:val="24"/>
                <w:szCs w:val="24"/>
              </w:rPr>
            </w:pPr>
            <w:r w:rsidRPr="000C5C22">
              <w:rPr>
                <w:rFonts w:ascii="Times New Roman" w:hAnsi="Times New Roman" w:cs="Times New Roman"/>
                <w:sz w:val="24"/>
                <w:szCs w:val="24"/>
              </w:rPr>
              <w:t xml:space="preserve">Постійно </w:t>
            </w:r>
          </w:p>
        </w:tc>
        <w:tc>
          <w:tcPr>
            <w:tcW w:w="1845" w:type="dxa"/>
            <w:gridSpan w:val="2"/>
          </w:tcPr>
          <w:p w:rsidR="00B73A55" w:rsidRPr="000C5C22" w:rsidRDefault="00B73A55" w:rsidP="00933003">
            <w:pPr>
              <w:rPr>
                <w:rFonts w:ascii="Times New Roman" w:hAnsi="Times New Roman" w:cs="Times New Roman"/>
                <w:sz w:val="24"/>
                <w:szCs w:val="24"/>
              </w:rPr>
            </w:pPr>
            <w:r w:rsidRPr="000C5C22">
              <w:rPr>
                <w:rFonts w:ascii="Times New Roman" w:hAnsi="Times New Roman" w:cs="Times New Roman"/>
                <w:sz w:val="24"/>
                <w:szCs w:val="24"/>
              </w:rPr>
              <w:t xml:space="preserve">Матеріали </w:t>
            </w:r>
          </w:p>
        </w:tc>
        <w:tc>
          <w:tcPr>
            <w:tcW w:w="1701" w:type="dxa"/>
          </w:tcPr>
          <w:p w:rsidR="00B73A55" w:rsidRPr="000C5C22" w:rsidRDefault="00B73A55" w:rsidP="00933003">
            <w:pPr>
              <w:rPr>
                <w:rFonts w:ascii="Times New Roman" w:hAnsi="Times New Roman" w:cs="Times New Roman"/>
                <w:sz w:val="24"/>
                <w:szCs w:val="24"/>
              </w:rPr>
            </w:pPr>
            <w:r w:rsidRPr="000C5C22">
              <w:rPr>
                <w:rFonts w:ascii="Times New Roman" w:hAnsi="Times New Roman" w:cs="Times New Roman"/>
                <w:sz w:val="24"/>
                <w:szCs w:val="24"/>
              </w:rPr>
              <w:t>Педагог-організатор</w:t>
            </w:r>
          </w:p>
        </w:tc>
        <w:tc>
          <w:tcPr>
            <w:tcW w:w="1218" w:type="dxa"/>
            <w:gridSpan w:val="2"/>
          </w:tcPr>
          <w:p w:rsidR="00B73A55" w:rsidRPr="00114541" w:rsidRDefault="00B73A55" w:rsidP="00933003">
            <w:pPr>
              <w:rPr>
                <w:vertAlign w:val="subscript"/>
              </w:rPr>
            </w:pPr>
          </w:p>
        </w:tc>
      </w:tr>
      <w:tr w:rsidR="00B73A55" w:rsidRPr="00114541" w:rsidTr="00C40EAF">
        <w:tc>
          <w:tcPr>
            <w:tcW w:w="2527" w:type="dxa"/>
            <w:gridSpan w:val="2"/>
            <w:vMerge/>
          </w:tcPr>
          <w:p w:rsidR="00B73A55" w:rsidRPr="00114541" w:rsidRDefault="00B73A55" w:rsidP="00317B2D">
            <w:pPr>
              <w:rPr>
                <w:vertAlign w:val="subscript"/>
              </w:rPr>
            </w:pPr>
          </w:p>
        </w:tc>
        <w:tc>
          <w:tcPr>
            <w:tcW w:w="6543" w:type="dxa"/>
          </w:tcPr>
          <w:p w:rsidR="00B73A55" w:rsidRPr="00317B2D" w:rsidRDefault="00B73A55" w:rsidP="00317B2D">
            <w:pPr>
              <w:jc w:val="both"/>
              <w:rPr>
                <w:rFonts w:ascii="Times New Roman" w:hAnsi="Times New Roman" w:cs="Times New Roman"/>
                <w:color w:val="C00000"/>
                <w:sz w:val="24"/>
                <w:szCs w:val="24"/>
                <w:vertAlign w:val="subscript"/>
              </w:rPr>
            </w:pPr>
            <w:r w:rsidRPr="00317B2D">
              <w:rPr>
                <w:rFonts w:ascii="Times New Roman" w:hAnsi="Times New Roman" w:cs="Times New Roman"/>
                <w:sz w:val="24"/>
                <w:szCs w:val="24"/>
              </w:rPr>
              <w:t>День Гідності та Свободи (21.11)</w:t>
            </w:r>
          </w:p>
        </w:tc>
        <w:tc>
          <w:tcPr>
            <w:tcW w:w="1557" w:type="dxa"/>
          </w:tcPr>
          <w:p w:rsidR="00B73A55" w:rsidRPr="00317B2D" w:rsidRDefault="00B73A55" w:rsidP="00317B2D">
            <w:pPr>
              <w:rPr>
                <w:rFonts w:ascii="Times New Roman" w:hAnsi="Times New Roman" w:cs="Times New Roman"/>
                <w:sz w:val="24"/>
                <w:szCs w:val="24"/>
              </w:rPr>
            </w:pPr>
            <w:r w:rsidRPr="00317B2D">
              <w:rPr>
                <w:rFonts w:ascii="Times New Roman" w:hAnsi="Times New Roman" w:cs="Times New Roman"/>
                <w:sz w:val="24"/>
                <w:szCs w:val="24"/>
              </w:rPr>
              <w:t xml:space="preserve">3 тиждень </w:t>
            </w:r>
          </w:p>
        </w:tc>
        <w:tc>
          <w:tcPr>
            <w:tcW w:w="1845" w:type="dxa"/>
            <w:gridSpan w:val="2"/>
          </w:tcPr>
          <w:p w:rsidR="00B73A55" w:rsidRPr="00317B2D" w:rsidRDefault="00B73A55" w:rsidP="00317B2D">
            <w:pPr>
              <w:rPr>
                <w:rFonts w:ascii="Times New Roman" w:hAnsi="Times New Roman" w:cs="Times New Roman"/>
                <w:sz w:val="24"/>
                <w:szCs w:val="24"/>
              </w:rPr>
            </w:pPr>
            <w:r w:rsidRPr="00317B2D">
              <w:rPr>
                <w:rFonts w:ascii="Times New Roman" w:hAnsi="Times New Roman" w:cs="Times New Roman"/>
                <w:sz w:val="24"/>
                <w:szCs w:val="24"/>
              </w:rPr>
              <w:t xml:space="preserve">Звіт </w:t>
            </w:r>
          </w:p>
        </w:tc>
        <w:tc>
          <w:tcPr>
            <w:tcW w:w="1701" w:type="dxa"/>
          </w:tcPr>
          <w:p w:rsidR="00B73A55" w:rsidRPr="00317B2D" w:rsidRDefault="00B73A55" w:rsidP="00317B2D">
            <w:pPr>
              <w:rPr>
                <w:rFonts w:ascii="Times New Roman" w:hAnsi="Times New Roman" w:cs="Times New Roman"/>
                <w:color w:val="C00000"/>
                <w:sz w:val="24"/>
                <w:szCs w:val="24"/>
              </w:rPr>
            </w:pPr>
            <w:r w:rsidRPr="000C5C22">
              <w:rPr>
                <w:rFonts w:ascii="Times New Roman" w:hAnsi="Times New Roman" w:cs="Times New Roman"/>
                <w:sz w:val="24"/>
                <w:szCs w:val="24"/>
              </w:rPr>
              <w:t>Педагог-організатор</w:t>
            </w:r>
          </w:p>
        </w:tc>
        <w:tc>
          <w:tcPr>
            <w:tcW w:w="1218" w:type="dxa"/>
            <w:gridSpan w:val="2"/>
          </w:tcPr>
          <w:p w:rsidR="00B73A55" w:rsidRPr="00114541" w:rsidRDefault="00B73A55" w:rsidP="00317B2D">
            <w:pPr>
              <w:rPr>
                <w:vertAlign w:val="subscript"/>
              </w:rPr>
            </w:pPr>
          </w:p>
        </w:tc>
      </w:tr>
      <w:tr w:rsidR="00B73A55" w:rsidRPr="00114541" w:rsidTr="00C40EAF">
        <w:tc>
          <w:tcPr>
            <w:tcW w:w="2527" w:type="dxa"/>
            <w:gridSpan w:val="2"/>
            <w:vMerge/>
          </w:tcPr>
          <w:p w:rsidR="00B73A55" w:rsidRPr="00114541" w:rsidRDefault="00B73A55" w:rsidP="00317B2D">
            <w:pPr>
              <w:rPr>
                <w:vertAlign w:val="subscript"/>
              </w:rPr>
            </w:pPr>
          </w:p>
        </w:tc>
        <w:tc>
          <w:tcPr>
            <w:tcW w:w="6543" w:type="dxa"/>
          </w:tcPr>
          <w:p w:rsidR="00B73A55" w:rsidRPr="00317B2D" w:rsidRDefault="00B73A55" w:rsidP="00317B2D">
            <w:pPr>
              <w:jc w:val="both"/>
              <w:rPr>
                <w:rFonts w:ascii="Times New Roman" w:hAnsi="Times New Roman" w:cs="Times New Roman"/>
                <w:b/>
                <w:color w:val="C00000"/>
                <w:sz w:val="24"/>
                <w:szCs w:val="24"/>
              </w:rPr>
            </w:pPr>
            <w:r w:rsidRPr="00317B2D">
              <w:rPr>
                <w:rFonts w:ascii="Times New Roman" w:hAnsi="Times New Roman" w:cs="Times New Roman"/>
                <w:b/>
                <w:sz w:val="24"/>
                <w:szCs w:val="24"/>
              </w:rPr>
              <w:t xml:space="preserve">Вклоняємось силі нескорених». Виставка-інсталяція до </w:t>
            </w:r>
            <w:r>
              <w:rPr>
                <w:rFonts w:ascii="Times New Roman" w:hAnsi="Times New Roman" w:cs="Times New Roman"/>
                <w:b/>
                <w:sz w:val="24"/>
                <w:szCs w:val="24"/>
              </w:rPr>
              <w:t>9</w:t>
            </w:r>
            <w:r w:rsidRPr="00317B2D">
              <w:rPr>
                <w:rFonts w:ascii="Times New Roman" w:hAnsi="Times New Roman" w:cs="Times New Roman"/>
                <w:b/>
                <w:sz w:val="24"/>
                <w:szCs w:val="24"/>
              </w:rPr>
              <w:t xml:space="preserve"> річниці Революції Гідності.</w:t>
            </w:r>
            <w:r w:rsidRPr="00317B2D">
              <w:rPr>
                <w:rFonts w:ascii="Times New Roman" w:hAnsi="Times New Roman" w:cs="Times New Roman"/>
                <w:sz w:val="24"/>
                <w:szCs w:val="24"/>
              </w:rPr>
              <w:t xml:space="preserve"> Показ документальних фільмів .</w:t>
            </w:r>
          </w:p>
        </w:tc>
        <w:tc>
          <w:tcPr>
            <w:tcW w:w="1557" w:type="dxa"/>
          </w:tcPr>
          <w:p w:rsidR="00B73A55" w:rsidRPr="00317B2D" w:rsidRDefault="00B73A55" w:rsidP="00317B2D">
            <w:pPr>
              <w:rPr>
                <w:rFonts w:ascii="Times New Roman" w:hAnsi="Times New Roman" w:cs="Times New Roman"/>
                <w:color w:val="C00000"/>
                <w:sz w:val="24"/>
                <w:szCs w:val="24"/>
              </w:rPr>
            </w:pPr>
            <w:r w:rsidRPr="00317B2D">
              <w:rPr>
                <w:rFonts w:ascii="Times New Roman" w:hAnsi="Times New Roman" w:cs="Times New Roman"/>
                <w:sz w:val="24"/>
                <w:szCs w:val="24"/>
              </w:rPr>
              <w:t xml:space="preserve">21.11.  </w:t>
            </w:r>
          </w:p>
        </w:tc>
        <w:tc>
          <w:tcPr>
            <w:tcW w:w="1845" w:type="dxa"/>
            <w:gridSpan w:val="2"/>
          </w:tcPr>
          <w:p w:rsidR="00B73A55" w:rsidRPr="00610D42" w:rsidRDefault="00B73A55" w:rsidP="00317B2D">
            <w:pPr>
              <w:rPr>
                <w:rFonts w:ascii="Times New Roman" w:hAnsi="Times New Roman" w:cs="Times New Roman"/>
                <w:sz w:val="24"/>
                <w:szCs w:val="24"/>
              </w:rPr>
            </w:pPr>
            <w:r w:rsidRPr="00610D42">
              <w:rPr>
                <w:rFonts w:ascii="Times New Roman" w:hAnsi="Times New Roman" w:cs="Times New Roman"/>
                <w:sz w:val="24"/>
                <w:szCs w:val="24"/>
              </w:rPr>
              <w:t>фотозвіт</w:t>
            </w:r>
          </w:p>
        </w:tc>
        <w:tc>
          <w:tcPr>
            <w:tcW w:w="1701" w:type="dxa"/>
          </w:tcPr>
          <w:p w:rsidR="00B73A55" w:rsidRPr="00610D42" w:rsidRDefault="00B73A55" w:rsidP="00317B2D">
            <w:pPr>
              <w:rPr>
                <w:rFonts w:ascii="Times New Roman" w:hAnsi="Times New Roman" w:cs="Times New Roman"/>
                <w:sz w:val="24"/>
                <w:szCs w:val="24"/>
              </w:rPr>
            </w:pPr>
            <w:r w:rsidRPr="00610D42">
              <w:rPr>
                <w:rFonts w:ascii="Times New Roman" w:hAnsi="Times New Roman" w:cs="Times New Roman"/>
                <w:sz w:val="24"/>
                <w:szCs w:val="24"/>
              </w:rPr>
              <w:t>Бібліотекар</w:t>
            </w:r>
          </w:p>
        </w:tc>
        <w:tc>
          <w:tcPr>
            <w:tcW w:w="1218" w:type="dxa"/>
            <w:gridSpan w:val="2"/>
          </w:tcPr>
          <w:p w:rsidR="00B73A55" w:rsidRPr="00114541" w:rsidRDefault="00B73A55" w:rsidP="00317B2D">
            <w:pPr>
              <w:rPr>
                <w:vertAlign w:val="subscript"/>
              </w:rPr>
            </w:pPr>
          </w:p>
        </w:tc>
      </w:tr>
      <w:tr w:rsidR="00B73A55" w:rsidRPr="00114541" w:rsidTr="00C40EAF">
        <w:tc>
          <w:tcPr>
            <w:tcW w:w="2527" w:type="dxa"/>
            <w:gridSpan w:val="2"/>
            <w:vMerge/>
          </w:tcPr>
          <w:p w:rsidR="00B73A55" w:rsidRPr="00114541" w:rsidRDefault="00B73A55" w:rsidP="00317B2D">
            <w:pPr>
              <w:rPr>
                <w:vertAlign w:val="subscript"/>
              </w:rPr>
            </w:pPr>
          </w:p>
        </w:tc>
        <w:tc>
          <w:tcPr>
            <w:tcW w:w="6543" w:type="dxa"/>
          </w:tcPr>
          <w:p w:rsidR="00B73A55" w:rsidRPr="00317B2D" w:rsidRDefault="00B73A55" w:rsidP="00317B2D">
            <w:pPr>
              <w:jc w:val="both"/>
              <w:rPr>
                <w:rFonts w:ascii="Times New Roman" w:hAnsi="Times New Roman" w:cs="Times New Roman"/>
                <w:b/>
                <w:sz w:val="24"/>
                <w:szCs w:val="24"/>
              </w:rPr>
            </w:pPr>
            <w:r w:rsidRPr="00317B2D">
              <w:rPr>
                <w:rFonts w:ascii="Times New Roman" w:hAnsi="Times New Roman" w:cs="Times New Roman"/>
                <w:b/>
                <w:sz w:val="24"/>
                <w:szCs w:val="24"/>
              </w:rPr>
              <w:t xml:space="preserve">Заходи щодо формування в учнів соціальної активності та сталого розвитку: </w:t>
            </w:r>
          </w:p>
          <w:p w:rsidR="00B73A55" w:rsidRPr="00317B2D" w:rsidRDefault="00B73A55" w:rsidP="00317B2D">
            <w:pPr>
              <w:jc w:val="both"/>
              <w:rPr>
                <w:rFonts w:ascii="Times New Roman" w:hAnsi="Times New Roman" w:cs="Times New Roman"/>
                <w:sz w:val="24"/>
                <w:szCs w:val="24"/>
              </w:rPr>
            </w:pPr>
            <w:r w:rsidRPr="00317B2D">
              <w:rPr>
                <w:rFonts w:ascii="Times New Roman" w:hAnsi="Times New Roman" w:cs="Times New Roman"/>
                <w:sz w:val="24"/>
                <w:szCs w:val="24"/>
              </w:rPr>
              <w:t>Екологічні заходи:</w:t>
            </w:r>
          </w:p>
          <w:p w:rsidR="00B73A55" w:rsidRPr="00317B2D" w:rsidRDefault="00B73A55" w:rsidP="00317B2D">
            <w:pPr>
              <w:jc w:val="both"/>
              <w:rPr>
                <w:rFonts w:ascii="Times New Roman" w:hAnsi="Times New Roman" w:cs="Times New Roman"/>
                <w:sz w:val="24"/>
                <w:szCs w:val="24"/>
              </w:rPr>
            </w:pPr>
            <w:r w:rsidRPr="00317B2D">
              <w:rPr>
                <w:rFonts w:ascii="Times New Roman" w:hAnsi="Times New Roman" w:cs="Times New Roman"/>
                <w:sz w:val="24"/>
                <w:szCs w:val="24"/>
              </w:rPr>
              <w:t xml:space="preserve"> - збір вторинної сировини «Сортуємо окремо», «Не паліть листя»; </w:t>
            </w:r>
          </w:p>
          <w:p w:rsidR="00B73A55" w:rsidRPr="00317B2D" w:rsidRDefault="00B73A55" w:rsidP="00317B2D">
            <w:pPr>
              <w:jc w:val="both"/>
              <w:rPr>
                <w:rFonts w:ascii="Times New Roman" w:hAnsi="Times New Roman" w:cs="Times New Roman"/>
                <w:color w:val="C00000"/>
                <w:sz w:val="24"/>
                <w:szCs w:val="24"/>
              </w:rPr>
            </w:pPr>
            <w:r w:rsidRPr="00317B2D">
              <w:rPr>
                <w:rFonts w:ascii="Times New Roman" w:hAnsi="Times New Roman" w:cs="Times New Roman"/>
                <w:sz w:val="24"/>
                <w:szCs w:val="24"/>
              </w:rPr>
              <w:t>- Екотренінг «Папір, пластик скло – чи все то одно?»</w:t>
            </w:r>
          </w:p>
        </w:tc>
        <w:tc>
          <w:tcPr>
            <w:tcW w:w="1557" w:type="dxa"/>
          </w:tcPr>
          <w:p w:rsidR="00B73A55" w:rsidRPr="00317B2D" w:rsidRDefault="00B73A55" w:rsidP="00317B2D">
            <w:pPr>
              <w:rPr>
                <w:rFonts w:ascii="Times New Roman" w:hAnsi="Times New Roman" w:cs="Times New Roman"/>
                <w:sz w:val="24"/>
                <w:szCs w:val="24"/>
              </w:rPr>
            </w:pPr>
            <w:r w:rsidRPr="00317B2D">
              <w:rPr>
                <w:rFonts w:ascii="Times New Roman" w:hAnsi="Times New Roman" w:cs="Times New Roman"/>
                <w:sz w:val="24"/>
                <w:szCs w:val="24"/>
              </w:rPr>
              <w:t xml:space="preserve">1-4 тиждень </w:t>
            </w:r>
          </w:p>
        </w:tc>
        <w:tc>
          <w:tcPr>
            <w:tcW w:w="1845" w:type="dxa"/>
            <w:gridSpan w:val="2"/>
          </w:tcPr>
          <w:p w:rsidR="00B73A55" w:rsidRPr="00317B2D" w:rsidRDefault="00B73A55" w:rsidP="00317B2D">
            <w:pPr>
              <w:rPr>
                <w:rFonts w:ascii="Times New Roman" w:hAnsi="Times New Roman" w:cs="Times New Roman"/>
                <w:sz w:val="24"/>
                <w:szCs w:val="24"/>
              </w:rPr>
            </w:pPr>
            <w:r w:rsidRPr="00317B2D">
              <w:rPr>
                <w:rFonts w:ascii="Times New Roman" w:hAnsi="Times New Roman" w:cs="Times New Roman"/>
                <w:sz w:val="24"/>
                <w:szCs w:val="24"/>
              </w:rPr>
              <w:t>Звіт</w:t>
            </w:r>
          </w:p>
        </w:tc>
        <w:tc>
          <w:tcPr>
            <w:tcW w:w="1701" w:type="dxa"/>
          </w:tcPr>
          <w:p w:rsidR="00B73A55" w:rsidRPr="00317B2D" w:rsidRDefault="00B73A55" w:rsidP="00317B2D">
            <w:pPr>
              <w:rPr>
                <w:rFonts w:ascii="Times New Roman" w:hAnsi="Times New Roman" w:cs="Times New Roman"/>
                <w:sz w:val="24"/>
                <w:szCs w:val="24"/>
              </w:rPr>
            </w:pPr>
            <w:r w:rsidRPr="00317B2D">
              <w:rPr>
                <w:rFonts w:ascii="Times New Roman" w:hAnsi="Times New Roman" w:cs="Times New Roman"/>
                <w:sz w:val="24"/>
                <w:szCs w:val="24"/>
              </w:rPr>
              <w:t>Вчителі біології</w:t>
            </w:r>
          </w:p>
        </w:tc>
        <w:tc>
          <w:tcPr>
            <w:tcW w:w="1218" w:type="dxa"/>
            <w:gridSpan w:val="2"/>
          </w:tcPr>
          <w:p w:rsidR="00B73A55" w:rsidRPr="00114541" w:rsidRDefault="00B73A55" w:rsidP="00317B2D">
            <w:pPr>
              <w:rPr>
                <w:vertAlign w:val="subscript"/>
              </w:rPr>
            </w:pPr>
          </w:p>
        </w:tc>
      </w:tr>
      <w:tr w:rsidR="00B73A55" w:rsidRPr="00114541" w:rsidTr="00C40EAF">
        <w:tc>
          <w:tcPr>
            <w:tcW w:w="2527" w:type="dxa"/>
            <w:gridSpan w:val="2"/>
            <w:vMerge/>
          </w:tcPr>
          <w:p w:rsidR="00B73A55" w:rsidRPr="00114541" w:rsidRDefault="00B73A55" w:rsidP="00317B2D">
            <w:pPr>
              <w:rPr>
                <w:vertAlign w:val="subscript"/>
              </w:rPr>
            </w:pPr>
          </w:p>
        </w:tc>
        <w:tc>
          <w:tcPr>
            <w:tcW w:w="6543" w:type="dxa"/>
          </w:tcPr>
          <w:p w:rsidR="00B73A55" w:rsidRPr="00317B2D" w:rsidRDefault="00B73A55" w:rsidP="00317B2D">
            <w:pPr>
              <w:jc w:val="both"/>
              <w:rPr>
                <w:rFonts w:ascii="Times New Roman" w:hAnsi="Times New Roman" w:cs="Times New Roman"/>
                <w:b/>
                <w:sz w:val="24"/>
                <w:szCs w:val="24"/>
              </w:rPr>
            </w:pPr>
            <w:r w:rsidRPr="00317B2D">
              <w:rPr>
                <w:rFonts w:ascii="Times New Roman" w:hAnsi="Times New Roman" w:cs="Times New Roman"/>
                <w:b/>
                <w:sz w:val="24"/>
                <w:szCs w:val="24"/>
              </w:rPr>
              <w:t xml:space="preserve">Виховна складова змісту навчальних предметів і курсів: </w:t>
            </w:r>
          </w:p>
          <w:p w:rsidR="00B73A55" w:rsidRDefault="00B73A55" w:rsidP="00317B2D">
            <w:pPr>
              <w:jc w:val="both"/>
              <w:rPr>
                <w:rFonts w:ascii="Times New Roman" w:hAnsi="Times New Roman" w:cs="Times New Roman"/>
                <w:sz w:val="24"/>
                <w:szCs w:val="24"/>
              </w:rPr>
            </w:pPr>
            <w:r w:rsidRPr="00317B2D">
              <w:rPr>
                <w:rFonts w:ascii="Times New Roman" w:hAnsi="Times New Roman" w:cs="Times New Roman"/>
                <w:sz w:val="24"/>
                <w:szCs w:val="24"/>
              </w:rPr>
              <w:t xml:space="preserve">- Міжнародний день толерантності (16.11); </w:t>
            </w:r>
          </w:p>
          <w:p w:rsidR="00B73A55" w:rsidRDefault="00B73A55" w:rsidP="00317B2D">
            <w:pPr>
              <w:jc w:val="both"/>
              <w:rPr>
                <w:rFonts w:ascii="Times New Roman" w:hAnsi="Times New Roman" w:cs="Times New Roman"/>
                <w:sz w:val="24"/>
                <w:szCs w:val="24"/>
              </w:rPr>
            </w:pPr>
            <w:r w:rsidRPr="00317B2D">
              <w:rPr>
                <w:rFonts w:ascii="Times New Roman" w:hAnsi="Times New Roman" w:cs="Times New Roman"/>
                <w:sz w:val="24"/>
                <w:szCs w:val="24"/>
              </w:rPr>
              <w:t xml:space="preserve">- Всесвітній день дитини (20.11); </w:t>
            </w:r>
          </w:p>
          <w:p w:rsidR="00B73A55" w:rsidRPr="00317B2D" w:rsidRDefault="00B73A55" w:rsidP="00317B2D">
            <w:pPr>
              <w:jc w:val="both"/>
              <w:rPr>
                <w:rFonts w:ascii="Times New Roman" w:hAnsi="Times New Roman" w:cs="Times New Roman"/>
                <w:color w:val="C00000"/>
                <w:sz w:val="24"/>
                <w:szCs w:val="24"/>
              </w:rPr>
            </w:pPr>
            <w:r w:rsidRPr="00317B2D">
              <w:rPr>
                <w:rFonts w:ascii="Times New Roman" w:hAnsi="Times New Roman" w:cs="Times New Roman"/>
                <w:sz w:val="24"/>
                <w:szCs w:val="24"/>
              </w:rPr>
              <w:t>- День Гідності та Свободи (21.11)</w:t>
            </w:r>
          </w:p>
        </w:tc>
        <w:tc>
          <w:tcPr>
            <w:tcW w:w="1557" w:type="dxa"/>
          </w:tcPr>
          <w:p w:rsidR="00B73A55" w:rsidRPr="00317B2D" w:rsidRDefault="00B73A55" w:rsidP="00317B2D">
            <w:pPr>
              <w:rPr>
                <w:rFonts w:ascii="Times New Roman" w:hAnsi="Times New Roman" w:cs="Times New Roman"/>
                <w:sz w:val="24"/>
                <w:szCs w:val="24"/>
              </w:rPr>
            </w:pPr>
            <w:r w:rsidRPr="00317B2D">
              <w:rPr>
                <w:rFonts w:ascii="Times New Roman" w:hAnsi="Times New Roman" w:cs="Times New Roman"/>
                <w:sz w:val="24"/>
                <w:szCs w:val="24"/>
              </w:rPr>
              <w:t xml:space="preserve">Протягом місяця </w:t>
            </w:r>
          </w:p>
        </w:tc>
        <w:tc>
          <w:tcPr>
            <w:tcW w:w="1845" w:type="dxa"/>
            <w:gridSpan w:val="2"/>
          </w:tcPr>
          <w:p w:rsidR="00B73A55" w:rsidRPr="00317B2D" w:rsidRDefault="00B73A55" w:rsidP="00317B2D">
            <w:pPr>
              <w:rPr>
                <w:rFonts w:ascii="Times New Roman" w:hAnsi="Times New Roman" w:cs="Times New Roman"/>
                <w:sz w:val="24"/>
                <w:szCs w:val="24"/>
              </w:rPr>
            </w:pPr>
            <w:r w:rsidRPr="00317B2D">
              <w:rPr>
                <w:rFonts w:ascii="Times New Roman" w:hAnsi="Times New Roman" w:cs="Times New Roman"/>
                <w:sz w:val="24"/>
                <w:szCs w:val="24"/>
              </w:rPr>
              <w:t xml:space="preserve">Спостереження за навчальним заняттям </w:t>
            </w:r>
          </w:p>
        </w:tc>
        <w:tc>
          <w:tcPr>
            <w:tcW w:w="1701" w:type="dxa"/>
          </w:tcPr>
          <w:p w:rsidR="00B73A55" w:rsidRPr="00317B2D" w:rsidRDefault="00B73A55" w:rsidP="00317B2D">
            <w:pPr>
              <w:rPr>
                <w:rFonts w:ascii="Times New Roman" w:hAnsi="Times New Roman" w:cs="Times New Roman"/>
                <w:sz w:val="24"/>
                <w:szCs w:val="24"/>
              </w:rPr>
            </w:pPr>
            <w:r w:rsidRPr="00317B2D">
              <w:rPr>
                <w:rFonts w:ascii="Times New Roman" w:hAnsi="Times New Roman" w:cs="Times New Roman"/>
                <w:sz w:val="24"/>
                <w:szCs w:val="24"/>
              </w:rPr>
              <w:t>Адміністрація</w:t>
            </w:r>
          </w:p>
        </w:tc>
        <w:tc>
          <w:tcPr>
            <w:tcW w:w="1218" w:type="dxa"/>
            <w:gridSpan w:val="2"/>
          </w:tcPr>
          <w:p w:rsidR="00B73A55" w:rsidRPr="00114541" w:rsidRDefault="00B73A55" w:rsidP="00317B2D">
            <w:pPr>
              <w:rPr>
                <w:vertAlign w:val="subscript"/>
              </w:rPr>
            </w:pPr>
          </w:p>
        </w:tc>
      </w:tr>
      <w:tr w:rsidR="004B7B4A" w:rsidRPr="00114541" w:rsidTr="00C40EAF">
        <w:tc>
          <w:tcPr>
            <w:tcW w:w="2527" w:type="dxa"/>
            <w:gridSpan w:val="2"/>
            <w:vMerge/>
          </w:tcPr>
          <w:p w:rsidR="004B7B4A" w:rsidRPr="00114541" w:rsidRDefault="004B7B4A" w:rsidP="004B7B4A">
            <w:pPr>
              <w:rPr>
                <w:vertAlign w:val="subscript"/>
              </w:rPr>
            </w:pPr>
          </w:p>
        </w:tc>
        <w:tc>
          <w:tcPr>
            <w:tcW w:w="6543" w:type="dxa"/>
            <w:tcBorders>
              <w:top w:val="single" w:sz="8" w:space="0" w:color="0C343D"/>
              <w:left w:val="nil"/>
              <w:bottom w:val="single" w:sz="8" w:space="0" w:color="0C343D"/>
              <w:right w:val="single" w:sz="8" w:space="0" w:color="0C343D"/>
            </w:tcBorders>
            <w:shd w:val="clear" w:color="auto" w:fill="FFFFFF"/>
          </w:tcPr>
          <w:p w:rsidR="004B7B4A" w:rsidRPr="004B7B4A" w:rsidRDefault="004B7B4A" w:rsidP="004B7B4A">
            <w:pPr>
              <w:widowControl w:val="0"/>
              <w:pBdr>
                <w:top w:val="nil"/>
                <w:left w:val="nil"/>
                <w:bottom w:val="nil"/>
                <w:right w:val="nil"/>
                <w:between w:val="nil"/>
              </w:pBdr>
              <w:rPr>
                <w:rFonts w:ascii="Times New Roman" w:hAnsi="Times New Roman" w:cs="Times New Roman"/>
                <w:sz w:val="24"/>
                <w:szCs w:val="24"/>
              </w:rPr>
            </w:pPr>
            <w:r w:rsidRPr="004B7B4A">
              <w:rPr>
                <w:rFonts w:ascii="Times New Roman" w:hAnsi="Times New Roman" w:cs="Times New Roman"/>
                <w:sz w:val="24"/>
                <w:szCs w:val="24"/>
              </w:rPr>
              <w:t>Тиждень психологічних знань</w:t>
            </w:r>
          </w:p>
        </w:tc>
        <w:tc>
          <w:tcPr>
            <w:tcW w:w="1557" w:type="dxa"/>
            <w:tcBorders>
              <w:top w:val="single" w:sz="8" w:space="0" w:color="BDC1C6"/>
              <w:left w:val="single" w:sz="8" w:space="0" w:color="0C343D"/>
              <w:bottom w:val="single" w:sz="8" w:space="0" w:color="BDC1C6"/>
              <w:right w:val="nil"/>
            </w:tcBorders>
            <w:shd w:val="clear" w:color="auto" w:fill="auto"/>
          </w:tcPr>
          <w:p w:rsidR="004B7B4A" w:rsidRPr="004B7B4A" w:rsidRDefault="004B7B4A" w:rsidP="004B7B4A">
            <w:pPr>
              <w:widowControl w:val="0"/>
              <w:pBdr>
                <w:top w:val="nil"/>
                <w:left w:val="nil"/>
                <w:bottom w:val="nil"/>
                <w:right w:val="nil"/>
                <w:between w:val="nil"/>
              </w:pBdr>
              <w:rPr>
                <w:rFonts w:ascii="Times New Roman" w:hAnsi="Times New Roman" w:cs="Times New Roman"/>
                <w:sz w:val="24"/>
                <w:szCs w:val="24"/>
              </w:rPr>
            </w:pPr>
            <w:r w:rsidRPr="004B7B4A">
              <w:rPr>
                <w:rFonts w:ascii="Times New Roman" w:hAnsi="Times New Roman" w:cs="Times New Roman"/>
                <w:sz w:val="24"/>
                <w:szCs w:val="24"/>
              </w:rPr>
              <w:t>12. - 16.11</w:t>
            </w:r>
          </w:p>
        </w:tc>
        <w:tc>
          <w:tcPr>
            <w:tcW w:w="1845" w:type="dxa"/>
            <w:gridSpan w:val="2"/>
          </w:tcPr>
          <w:p w:rsidR="004B7B4A" w:rsidRPr="00024DB4" w:rsidRDefault="004B7B4A" w:rsidP="004B7B4A">
            <w:pPr>
              <w:rPr>
                <w:rFonts w:ascii="Times New Roman" w:hAnsi="Times New Roman" w:cs="Times New Roman"/>
                <w:sz w:val="24"/>
                <w:szCs w:val="24"/>
              </w:rPr>
            </w:pPr>
            <w:r w:rsidRPr="00024DB4">
              <w:rPr>
                <w:rFonts w:ascii="Times New Roman" w:hAnsi="Times New Roman" w:cs="Times New Roman"/>
                <w:sz w:val="24"/>
                <w:szCs w:val="24"/>
              </w:rPr>
              <w:t xml:space="preserve">Інформація </w:t>
            </w:r>
          </w:p>
        </w:tc>
        <w:tc>
          <w:tcPr>
            <w:tcW w:w="1701" w:type="dxa"/>
          </w:tcPr>
          <w:p w:rsidR="004B7B4A" w:rsidRPr="00317B2D" w:rsidRDefault="004B7B4A" w:rsidP="004B7B4A">
            <w:pPr>
              <w:rPr>
                <w:rFonts w:ascii="Times New Roman" w:hAnsi="Times New Roman" w:cs="Times New Roman"/>
                <w:sz w:val="24"/>
                <w:szCs w:val="24"/>
              </w:rPr>
            </w:pPr>
            <w:r>
              <w:rPr>
                <w:rFonts w:ascii="Times New Roman" w:hAnsi="Times New Roman" w:cs="Times New Roman"/>
                <w:sz w:val="24"/>
                <w:szCs w:val="24"/>
              </w:rPr>
              <w:t>Психологічна служба</w:t>
            </w:r>
          </w:p>
        </w:tc>
        <w:tc>
          <w:tcPr>
            <w:tcW w:w="1218" w:type="dxa"/>
            <w:gridSpan w:val="2"/>
          </w:tcPr>
          <w:p w:rsidR="004B7B4A" w:rsidRPr="00114541" w:rsidRDefault="004B7B4A" w:rsidP="004B7B4A">
            <w:pPr>
              <w:rPr>
                <w:vertAlign w:val="subscript"/>
              </w:rPr>
            </w:pPr>
          </w:p>
        </w:tc>
      </w:tr>
      <w:tr w:rsidR="004B7B4A" w:rsidRPr="00114541" w:rsidTr="00C40EAF">
        <w:tc>
          <w:tcPr>
            <w:tcW w:w="2527" w:type="dxa"/>
            <w:gridSpan w:val="2"/>
            <w:vMerge/>
          </w:tcPr>
          <w:p w:rsidR="004B7B4A" w:rsidRPr="00114541" w:rsidRDefault="004B7B4A" w:rsidP="004B7B4A">
            <w:pPr>
              <w:rPr>
                <w:vertAlign w:val="subscript"/>
              </w:rPr>
            </w:pPr>
          </w:p>
        </w:tc>
        <w:tc>
          <w:tcPr>
            <w:tcW w:w="6543" w:type="dxa"/>
            <w:tcBorders>
              <w:top w:val="single" w:sz="8" w:space="0" w:color="0C343D"/>
              <w:left w:val="nil"/>
              <w:bottom w:val="single" w:sz="8" w:space="0" w:color="0C343D"/>
              <w:right w:val="single" w:sz="8" w:space="0" w:color="0C343D"/>
            </w:tcBorders>
            <w:shd w:val="clear" w:color="auto" w:fill="FFFFFF"/>
          </w:tcPr>
          <w:p w:rsidR="004B7B4A" w:rsidRPr="004B7B4A" w:rsidRDefault="004B7B4A" w:rsidP="004B7B4A">
            <w:pPr>
              <w:widowControl w:val="0"/>
              <w:pBdr>
                <w:top w:val="nil"/>
                <w:left w:val="nil"/>
                <w:bottom w:val="nil"/>
                <w:right w:val="nil"/>
                <w:between w:val="nil"/>
              </w:pBdr>
              <w:rPr>
                <w:rFonts w:ascii="Times New Roman" w:hAnsi="Times New Roman" w:cs="Times New Roman"/>
                <w:sz w:val="24"/>
                <w:szCs w:val="24"/>
              </w:rPr>
            </w:pPr>
            <w:r w:rsidRPr="004B7B4A">
              <w:rPr>
                <w:rFonts w:ascii="Times New Roman" w:hAnsi="Times New Roman" w:cs="Times New Roman"/>
                <w:sz w:val="24"/>
                <w:szCs w:val="24"/>
              </w:rPr>
              <w:t>Тиждень української писемності та мови</w:t>
            </w:r>
          </w:p>
        </w:tc>
        <w:tc>
          <w:tcPr>
            <w:tcW w:w="1557" w:type="dxa"/>
            <w:tcBorders>
              <w:top w:val="single" w:sz="8" w:space="0" w:color="BDC1C6"/>
              <w:left w:val="single" w:sz="8" w:space="0" w:color="0C343D"/>
              <w:bottom w:val="single" w:sz="8" w:space="0" w:color="BDC1C6"/>
              <w:right w:val="nil"/>
            </w:tcBorders>
            <w:shd w:val="clear" w:color="auto" w:fill="auto"/>
          </w:tcPr>
          <w:p w:rsidR="004B7B4A" w:rsidRPr="004B7B4A" w:rsidRDefault="004B7B4A" w:rsidP="004B7B4A">
            <w:pPr>
              <w:widowControl w:val="0"/>
              <w:pBdr>
                <w:top w:val="nil"/>
                <w:left w:val="nil"/>
                <w:bottom w:val="nil"/>
                <w:right w:val="nil"/>
                <w:between w:val="nil"/>
              </w:pBdr>
              <w:rPr>
                <w:rFonts w:ascii="Times New Roman" w:hAnsi="Times New Roman" w:cs="Times New Roman"/>
                <w:sz w:val="24"/>
                <w:szCs w:val="24"/>
              </w:rPr>
            </w:pPr>
            <w:r w:rsidRPr="004B7B4A">
              <w:rPr>
                <w:rFonts w:ascii="Times New Roman" w:hAnsi="Times New Roman" w:cs="Times New Roman"/>
                <w:sz w:val="24"/>
                <w:szCs w:val="24"/>
              </w:rPr>
              <w:t>05.-09.11</w:t>
            </w:r>
          </w:p>
        </w:tc>
        <w:tc>
          <w:tcPr>
            <w:tcW w:w="1845" w:type="dxa"/>
            <w:gridSpan w:val="2"/>
          </w:tcPr>
          <w:p w:rsidR="004B7B4A" w:rsidRPr="00024DB4" w:rsidRDefault="004B7B4A" w:rsidP="004B7B4A">
            <w:pPr>
              <w:rPr>
                <w:rFonts w:ascii="Times New Roman" w:hAnsi="Times New Roman" w:cs="Times New Roman"/>
                <w:sz w:val="24"/>
                <w:szCs w:val="24"/>
              </w:rPr>
            </w:pPr>
            <w:r w:rsidRPr="00024DB4">
              <w:rPr>
                <w:rFonts w:ascii="Times New Roman" w:hAnsi="Times New Roman" w:cs="Times New Roman"/>
                <w:sz w:val="24"/>
                <w:szCs w:val="24"/>
              </w:rPr>
              <w:t xml:space="preserve">Інформація </w:t>
            </w:r>
          </w:p>
        </w:tc>
        <w:tc>
          <w:tcPr>
            <w:tcW w:w="1701" w:type="dxa"/>
          </w:tcPr>
          <w:p w:rsidR="004B7B4A" w:rsidRPr="00317B2D" w:rsidRDefault="004B7B4A" w:rsidP="004B7B4A">
            <w:pPr>
              <w:rPr>
                <w:rFonts w:ascii="Times New Roman" w:hAnsi="Times New Roman" w:cs="Times New Roman"/>
                <w:sz w:val="24"/>
                <w:szCs w:val="24"/>
              </w:rPr>
            </w:pPr>
            <w:r>
              <w:rPr>
                <w:rFonts w:ascii="Times New Roman" w:hAnsi="Times New Roman" w:cs="Times New Roman"/>
                <w:sz w:val="24"/>
                <w:szCs w:val="24"/>
              </w:rPr>
              <w:t>Вчителі української мови</w:t>
            </w:r>
          </w:p>
        </w:tc>
        <w:tc>
          <w:tcPr>
            <w:tcW w:w="1218" w:type="dxa"/>
            <w:gridSpan w:val="2"/>
          </w:tcPr>
          <w:p w:rsidR="004B7B4A" w:rsidRPr="00114541" w:rsidRDefault="004B7B4A" w:rsidP="004B7B4A">
            <w:pPr>
              <w:rPr>
                <w:vertAlign w:val="subscript"/>
              </w:rPr>
            </w:pPr>
          </w:p>
        </w:tc>
      </w:tr>
      <w:tr w:rsidR="004B7B4A" w:rsidRPr="00114541" w:rsidTr="00C40EAF">
        <w:tc>
          <w:tcPr>
            <w:tcW w:w="2527" w:type="dxa"/>
            <w:gridSpan w:val="2"/>
            <w:vMerge/>
          </w:tcPr>
          <w:p w:rsidR="004B7B4A" w:rsidRPr="00114541" w:rsidRDefault="004B7B4A" w:rsidP="004B7B4A">
            <w:pPr>
              <w:rPr>
                <w:vertAlign w:val="subscript"/>
              </w:rPr>
            </w:pPr>
          </w:p>
        </w:tc>
        <w:tc>
          <w:tcPr>
            <w:tcW w:w="6543" w:type="dxa"/>
            <w:tcBorders>
              <w:top w:val="single" w:sz="8" w:space="0" w:color="0C343D"/>
              <w:left w:val="nil"/>
              <w:bottom w:val="single" w:sz="8" w:space="0" w:color="0C343D"/>
              <w:right w:val="single" w:sz="8" w:space="0" w:color="0C343D"/>
            </w:tcBorders>
            <w:shd w:val="clear" w:color="auto" w:fill="FFFFFF"/>
          </w:tcPr>
          <w:p w:rsidR="004B7B4A" w:rsidRPr="004B7B4A" w:rsidRDefault="004B7B4A" w:rsidP="004B7B4A">
            <w:pPr>
              <w:widowControl w:val="0"/>
              <w:pBdr>
                <w:top w:val="nil"/>
                <w:left w:val="nil"/>
                <w:bottom w:val="nil"/>
                <w:right w:val="nil"/>
                <w:between w:val="nil"/>
              </w:pBdr>
              <w:rPr>
                <w:rFonts w:ascii="Times New Roman" w:hAnsi="Times New Roman" w:cs="Times New Roman"/>
                <w:sz w:val="24"/>
                <w:szCs w:val="24"/>
              </w:rPr>
            </w:pPr>
            <w:r w:rsidRPr="004B7B4A">
              <w:rPr>
                <w:rFonts w:ascii="Times New Roman" w:hAnsi="Times New Roman" w:cs="Times New Roman"/>
                <w:sz w:val="24"/>
                <w:szCs w:val="24"/>
              </w:rPr>
              <w:t xml:space="preserve">День здорового харчування </w:t>
            </w:r>
          </w:p>
        </w:tc>
        <w:tc>
          <w:tcPr>
            <w:tcW w:w="1557" w:type="dxa"/>
            <w:tcBorders>
              <w:top w:val="single" w:sz="8" w:space="0" w:color="BDC1C6"/>
              <w:left w:val="single" w:sz="8" w:space="0" w:color="0C343D"/>
              <w:bottom w:val="single" w:sz="8" w:space="0" w:color="BDC1C6"/>
              <w:right w:val="nil"/>
            </w:tcBorders>
            <w:shd w:val="clear" w:color="auto" w:fill="auto"/>
          </w:tcPr>
          <w:p w:rsidR="004B7B4A" w:rsidRPr="004B7B4A" w:rsidRDefault="004B7B4A" w:rsidP="004B7B4A">
            <w:pPr>
              <w:widowControl w:val="0"/>
              <w:pBdr>
                <w:top w:val="nil"/>
                <w:left w:val="nil"/>
                <w:bottom w:val="nil"/>
                <w:right w:val="nil"/>
                <w:between w:val="nil"/>
              </w:pBdr>
              <w:rPr>
                <w:rFonts w:ascii="Times New Roman" w:hAnsi="Times New Roman" w:cs="Times New Roman"/>
                <w:sz w:val="24"/>
                <w:szCs w:val="24"/>
              </w:rPr>
            </w:pPr>
            <w:r w:rsidRPr="004B7B4A">
              <w:rPr>
                <w:rFonts w:ascii="Times New Roman" w:hAnsi="Times New Roman" w:cs="Times New Roman"/>
                <w:sz w:val="24"/>
                <w:szCs w:val="24"/>
              </w:rPr>
              <w:t>01.11.</w:t>
            </w:r>
          </w:p>
        </w:tc>
        <w:tc>
          <w:tcPr>
            <w:tcW w:w="1845" w:type="dxa"/>
            <w:gridSpan w:val="2"/>
          </w:tcPr>
          <w:p w:rsidR="004B7B4A" w:rsidRPr="00024DB4" w:rsidRDefault="004B7B4A" w:rsidP="004B7B4A">
            <w:pPr>
              <w:rPr>
                <w:rFonts w:ascii="Times New Roman" w:hAnsi="Times New Roman" w:cs="Times New Roman"/>
                <w:sz w:val="24"/>
                <w:szCs w:val="24"/>
              </w:rPr>
            </w:pPr>
            <w:r w:rsidRPr="00024DB4">
              <w:rPr>
                <w:rFonts w:ascii="Times New Roman" w:hAnsi="Times New Roman" w:cs="Times New Roman"/>
                <w:sz w:val="24"/>
                <w:szCs w:val="24"/>
              </w:rPr>
              <w:t xml:space="preserve">Інформація </w:t>
            </w:r>
          </w:p>
        </w:tc>
        <w:tc>
          <w:tcPr>
            <w:tcW w:w="1701" w:type="dxa"/>
          </w:tcPr>
          <w:p w:rsidR="004B7B4A" w:rsidRPr="00317B2D" w:rsidRDefault="004B7B4A" w:rsidP="004B7B4A">
            <w:pPr>
              <w:rPr>
                <w:rFonts w:ascii="Times New Roman" w:hAnsi="Times New Roman" w:cs="Times New Roman"/>
                <w:sz w:val="24"/>
                <w:szCs w:val="24"/>
              </w:rPr>
            </w:pPr>
            <w:r>
              <w:rPr>
                <w:rFonts w:ascii="Times New Roman" w:hAnsi="Times New Roman" w:cs="Times New Roman"/>
                <w:sz w:val="24"/>
                <w:szCs w:val="24"/>
              </w:rPr>
              <w:t xml:space="preserve">Вчителі основ здоров’я </w:t>
            </w:r>
          </w:p>
        </w:tc>
        <w:tc>
          <w:tcPr>
            <w:tcW w:w="1218" w:type="dxa"/>
            <w:gridSpan w:val="2"/>
          </w:tcPr>
          <w:p w:rsidR="004B7B4A" w:rsidRPr="00114541" w:rsidRDefault="004B7B4A" w:rsidP="004B7B4A">
            <w:pPr>
              <w:rPr>
                <w:vertAlign w:val="subscript"/>
              </w:rPr>
            </w:pPr>
          </w:p>
        </w:tc>
      </w:tr>
      <w:tr w:rsidR="004B7B4A" w:rsidRPr="00114541" w:rsidTr="00C40EAF">
        <w:tc>
          <w:tcPr>
            <w:tcW w:w="2527" w:type="dxa"/>
            <w:gridSpan w:val="2"/>
            <w:vMerge/>
          </w:tcPr>
          <w:p w:rsidR="004B7B4A" w:rsidRPr="00114541" w:rsidRDefault="004B7B4A" w:rsidP="004B7B4A">
            <w:pPr>
              <w:rPr>
                <w:vertAlign w:val="subscript"/>
              </w:rPr>
            </w:pPr>
          </w:p>
        </w:tc>
        <w:tc>
          <w:tcPr>
            <w:tcW w:w="6543" w:type="dxa"/>
            <w:tcBorders>
              <w:top w:val="single" w:sz="8" w:space="0" w:color="0C343D"/>
              <w:left w:val="nil"/>
              <w:bottom w:val="single" w:sz="8" w:space="0" w:color="0C343D"/>
              <w:right w:val="single" w:sz="8" w:space="0" w:color="0C343D"/>
            </w:tcBorders>
            <w:shd w:val="clear" w:color="auto" w:fill="FFFFFF"/>
          </w:tcPr>
          <w:p w:rsidR="004B7B4A" w:rsidRPr="004B7B4A" w:rsidRDefault="004B7B4A" w:rsidP="004B7B4A">
            <w:pPr>
              <w:widowControl w:val="0"/>
              <w:pBdr>
                <w:top w:val="nil"/>
                <w:left w:val="nil"/>
                <w:bottom w:val="nil"/>
                <w:right w:val="nil"/>
                <w:between w:val="nil"/>
              </w:pBdr>
              <w:rPr>
                <w:rFonts w:ascii="Times New Roman" w:hAnsi="Times New Roman" w:cs="Times New Roman"/>
                <w:sz w:val="24"/>
                <w:szCs w:val="24"/>
              </w:rPr>
            </w:pPr>
            <w:r w:rsidRPr="004B7B4A">
              <w:rPr>
                <w:rFonts w:ascii="Times New Roman" w:hAnsi="Times New Roman" w:cs="Times New Roman"/>
                <w:sz w:val="24"/>
                <w:szCs w:val="24"/>
              </w:rPr>
              <w:t xml:space="preserve">Всесвітній день географічних інформаційних систем </w:t>
            </w:r>
          </w:p>
        </w:tc>
        <w:tc>
          <w:tcPr>
            <w:tcW w:w="1557" w:type="dxa"/>
            <w:tcBorders>
              <w:top w:val="single" w:sz="8" w:space="0" w:color="BDC1C6"/>
              <w:left w:val="single" w:sz="8" w:space="0" w:color="0C343D"/>
              <w:bottom w:val="single" w:sz="8" w:space="0" w:color="BDC1C6"/>
              <w:right w:val="nil"/>
            </w:tcBorders>
            <w:shd w:val="clear" w:color="auto" w:fill="auto"/>
          </w:tcPr>
          <w:p w:rsidR="004B7B4A" w:rsidRPr="004B7B4A" w:rsidRDefault="004B7B4A" w:rsidP="004B7B4A">
            <w:pPr>
              <w:widowControl w:val="0"/>
              <w:pBdr>
                <w:top w:val="nil"/>
                <w:left w:val="nil"/>
                <w:bottom w:val="nil"/>
                <w:right w:val="nil"/>
                <w:between w:val="nil"/>
              </w:pBdr>
              <w:rPr>
                <w:rFonts w:ascii="Times New Roman" w:hAnsi="Times New Roman" w:cs="Times New Roman"/>
                <w:sz w:val="24"/>
                <w:szCs w:val="24"/>
              </w:rPr>
            </w:pPr>
            <w:r w:rsidRPr="004B7B4A">
              <w:rPr>
                <w:rFonts w:ascii="Times New Roman" w:hAnsi="Times New Roman" w:cs="Times New Roman"/>
                <w:sz w:val="24"/>
                <w:szCs w:val="24"/>
              </w:rPr>
              <w:t xml:space="preserve">15.11. </w:t>
            </w:r>
          </w:p>
        </w:tc>
        <w:tc>
          <w:tcPr>
            <w:tcW w:w="1845" w:type="dxa"/>
            <w:gridSpan w:val="2"/>
          </w:tcPr>
          <w:p w:rsidR="004B7B4A" w:rsidRPr="00024DB4" w:rsidRDefault="004B7B4A" w:rsidP="004B7B4A">
            <w:pPr>
              <w:rPr>
                <w:rFonts w:ascii="Times New Roman" w:hAnsi="Times New Roman" w:cs="Times New Roman"/>
                <w:sz w:val="24"/>
                <w:szCs w:val="24"/>
              </w:rPr>
            </w:pPr>
            <w:r w:rsidRPr="00024DB4">
              <w:rPr>
                <w:rFonts w:ascii="Times New Roman" w:hAnsi="Times New Roman" w:cs="Times New Roman"/>
                <w:sz w:val="24"/>
                <w:szCs w:val="24"/>
              </w:rPr>
              <w:t xml:space="preserve">Інформація </w:t>
            </w:r>
          </w:p>
        </w:tc>
        <w:tc>
          <w:tcPr>
            <w:tcW w:w="1701" w:type="dxa"/>
          </w:tcPr>
          <w:p w:rsidR="004B7B4A" w:rsidRPr="00317B2D" w:rsidRDefault="004B7B4A" w:rsidP="004B7B4A">
            <w:pPr>
              <w:rPr>
                <w:rFonts w:ascii="Times New Roman" w:hAnsi="Times New Roman" w:cs="Times New Roman"/>
                <w:sz w:val="24"/>
                <w:szCs w:val="24"/>
              </w:rPr>
            </w:pPr>
            <w:r>
              <w:rPr>
                <w:rFonts w:ascii="Times New Roman" w:hAnsi="Times New Roman" w:cs="Times New Roman"/>
                <w:sz w:val="24"/>
                <w:szCs w:val="24"/>
              </w:rPr>
              <w:t>Вчитель географії</w:t>
            </w:r>
          </w:p>
        </w:tc>
        <w:tc>
          <w:tcPr>
            <w:tcW w:w="1218" w:type="dxa"/>
            <w:gridSpan w:val="2"/>
          </w:tcPr>
          <w:p w:rsidR="004B7B4A" w:rsidRPr="00114541" w:rsidRDefault="004B7B4A" w:rsidP="004B7B4A">
            <w:pPr>
              <w:rPr>
                <w:vertAlign w:val="subscript"/>
              </w:rPr>
            </w:pPr>
          </w:p>
        </w:tc>
      </w:tr>
      <w:tr w:rsidR="00024DB4" w:rsidRPr="00114541" w:rsidTr="00C40EAF">
        <w:tc>
          <w:tcPr>
            <w:tcW w:w="2527" w:type="dxa"/>
            <w:gridSpan w:val="2"/>
          </w:tcPr>
          <w:p w:rsidR="00024DB4" w:rsidRPr="004B0DE5" w:rsidRDefault="00024DB4" w:rsidP="00024DB4">
            <w:pPr>
              <w:rPr>
                <w:rFonts w:ascii="Times New Roman" w:hAnsi="Times New Roman" w:cs="Times New Roman"/>
                <w:b/>
                <w:sz w:val="24"/>
                <w:szCs w:val="24"/>
                <w:vertAlign w:val="subscript"/>
              </w:rPr>
            </w:pPr>
            <w:r w:rsidRPr="004B0DE5">
              <w:rPr>
                <w:rFonts w:ascii="Times New Roman" w:hAnsi="Times New Roman" w:cs="Times New Roman"/>
                <w:b/>
                <w:sz w:val="24"/>
                <w:szCs w:val="24"/>
              </w:rPr>
              <w:t>3.4.Використання інформаційно</w:t>
            </w:r>
            <w:r>
              <w:rPr>
                <w:rFonts w:ascii="Times New Roman" w:hAnsi="Times New Roman" w:cs="Times New Roman"/>
                <w:b/>
                <w:sz w:val="24"/>
                <w:szCs w:val="24"/>
              </w:rPr>
              <w:t>-</w:t>
            </w:r>
            <w:r w:rsidRPr="004B0DE5">
              <w:rPr>
                <w:rFonts w:ascii="Times New Roman" w:hAnsi="Times New Roman" w:cs="Times New Roman"/>
                <w:b/>
                <w:sz w:val="24"/>
                <w:szCs w:val="24"/>
              </w:rPr>
              <w:t>комунікаційних технологій в освітньому процесі</w:t>
            </w:r>
          </w:p>
        </w:tc>
        <w:tc>
          <w:tcPr>
            <w:tcW w:w="6543" w:type="dxa"/>
          </w:tcPr>
          <w:p w:rsidR="00024DB4" w:rsidRPr="00024DB4" w:rsidRDefault="00024DB4" w:rsidP="00024DB4">
            <w:pPr>
              <w:jc w:val="both"/>
              <w:rPr>
                <w:rFonts w:ascii="Times New Roman" w:hAnsi="Times New Roman" w:cs="Times New Roman"/>
                <w:sz w:val="24"/>
                <w:szCs w:val="24"/>
              </w:rPr>
            </w:pPr>
            <w:r w:rsidRPr="00024DB4">
              <w:rPr>
                <w:rFonts w:ascii="Times New Roman" w:hAnsi="Times New Roman" w:cs="Times New Roman"/>
                <w:sz w:val="24"/>
                <w:szCs w:val="24"/>
              </w:rPr>
              <w:t>Моніторинг роботи вчителів у Googleclassrooms</w:t>
            </w:r>
          </w:p>
        </w:tc>
        <w:tc>
          <w:tcPr>
            <w:tcW w:w="1557" w:type="dxa"/>
          </w:tcPr>
          <w:p w:rsidR="00024DB4" w:rsidRPr="00024DB4" w:rsidRDefault="00024DB4" w:rsidP="00024DB4">
            <w:pPr>
              <w:rPr>
                <w:rFonts w:ascii="Times New Roman" w:hAnsi="Times New Roman" w:cs="Times New Roman"/>
                <w:sz w:val="24"/>
                <w:szCs w:val="24"/>
              </w:rPr>
            </w:pPr>
            <w:r w:rsidRPr="00024DB4">
              <w:rPr>
                <w:rFonts w:ascii="Times New Roman" w:hAnsi="Times New Roman" w:cs="Times New Roman"/>
                <w:sz w:val="24"/>
                <w:szCs w:val="24"/>
              </w:rPr>
              <w:t xml:space="preserve">4 тиждень </w:t>
            </w:r>
          </w:p>
        </w:tc>
        <w:tc>
          <w:tcPr>
            <w:tcW w:w="1845" w:type="dxa"/>
            <w:gridSpan w:val="2"/>
          </w:tcPr>
          <w:p w:rsidR="00024DB4" w:rsidRPr="00024DB4" w:rsidRDefault="00024DB4" w:rsidP="00024DB4">
            <w:pPr>
              <w:rPr>
                <w:rFonts w:ascii="Times New Roman" w:hAnsi="Times New Roman" w:cs="Times New Roman"/>
                <w:sz w:val="24"/>
                <w:szCs w:val="24"/>
              </w:rPr>
            </w:pPr>
            <w:r w:rsidRPr="00024DB4">
              <w:rPr>
                <w:rFonts w:ascii="Times New Roman" w:hAnsi="Times New Roman" w:cs="Times New Roman"/>
                <w:sz w:val="24"/>
                <w:szCs w:val="24"/>
              </w:rPr>
              <w:t xml:space="preserve">Інформація </w:t>
            </w:r>
          </w:p>
        </w:tc>
        <w:tc>
          <w:tcPr>
            <w:tcW w:w="1701" w:type="dxa"/>
          </w:tcPr>
          <w:p w:rsidR="00024DB4" w:rsidRPr="00024DB4" w:rsidRDefault="00024DB4" w:rsidP="00024DB4">
            <w:pPr>
              <w:rPr>
                <w:rFonts w:ascii="Times New Roman" w:hAnsi="Times New Roman" w:cs="Times New Roman"/>
                <w:sz w:val="24"/>
                <w:szCs w:val="24"/>
              </w:rPr>
            </w:pPr>
            <w:r w:rsidRPr="00024DB4">
              <w:rPr>
                <w:rFonts w:ascii="Times New Roman" w:hAnsi="Times New Roman" w:cs="Times New Roman"/>
                <w:sz w:val="24"/>
                <w:szCs w:val="24"/>
              </w:rPr>
              <w:t>Адміністрація</w:t>
            </w:r>
          </w:p>
        </w:tc>
        <w:tc>
          <w:tcPr>
            <w:tcW w:w="1218" w:type="dxa"/>
            <w:gridSpan w:val="2"/>
          </w:tcPr>
          <w:p w:rsidR="00024DB4" w:rsidRPr="00114541" w:rsidRDefault="00024DB4" w:rsidP="00024DB4">
            <w:pPr>
              <w:rPr>
                <w:vertAlign w:val="subscript"/>
              </w:rPr>
            </w:pPr>
          </w:p>
        </w:tc>
      </w:tr>
      <w:tr w:rsidR="00AA67C0" w:rsidRPr="00114541" w:rsidTr="00C40EAF">
        <w:tc>
          <w:tcPr>
            <w:tcW w:w="2527" w:type="dxa"/>
            <w:gridSpan w:val="2"/>
            <w:vMerge w:val="restart"/>
          </w:tcPr>
          <w:p w:rsidR="00AA67C0" w:rsidRPr="004B0DE5" w:rsidRDefault="00AA67C0" w:rsidP="00024DB4">
            <w:pPr>
              <w:rPr>
                <w:rFonts w:ascii="Times New Roman" w:hAnsi="Times New Roman" w:cs="Times New Roman"/>
                <w:b/>
                <w:sz w:val="24"/>
                <w:szCs w:val="24"/>
                <w:vertAlign w:val="subscript"/>
              </w:rPr>
            </w:pPr>
            <w:r w:rsidRPr="004B0DE5">
              <w:rPr>
                <w:rFonts w:ascii="Times New Roman" w:hAnsi="Times New Roman" w:cs="Times New Roman"/>
                <w:b/>
                <w:sz w:val="24"/>
                <w:szCs w:val="24"/>
              </w:rPr>
              <w:t xml:space="preserve">3.5. Підвищення професійного рівня і педагогічної </w:t>
            </w:r>
            <w:r w:rsidRPr="004B0DE5">
              <w:rPr>
                <w:rFonts w:ascii="Times New Roman" w:hAnsi="Times New Roman" w:cs="Times New Roman"/>
                <w:b/>
                <w:sz w:val="24"/>
                <w:szCs w:val="24"/>
              </w:rPr>
              <w:lastRenderedPageBreak/>
              <w:t>майстерності педагогічних працівників</w:t>
            </w:r>
          </w:p>
        </w:tc>
        <w:tc>
          <w:tcPr>
            <w:tcW w:w="6543" w:type="dxa"/>
          </w:tcPr>
          <w:p w:rsidR="00AA67C0" w:rsidRPr="00F17BF5" w:rsidRDefault="00AA67C0" w:rsidP="00024DB4">
            <w:pPr>
              <w:jc w:val="both"/>
              <w:rPr>
                <w:rFonts w:ascii="Times New Roman" w:hAnsi="Times New Roman" w:cs="Times New Roman"/>
                <w:sz w:val="24"/>
                <w:szCs w:val="24"/>
                <w:vertAlign w:val="subscript"/>
              </w:rPr>
            </w:pPr>
            <w:r w:rsidRPr="00F17BF5">
              <w:rPr>
                <w:rFonts w:ascii="Times New Roman" w:hAnsi="Times New Roman" w:cs="Times New Roman"/>
                <w:sz w:val="24"/>
                <w:szCs w:val="24"/>
              </w:rPr>
              <w:lastRenderedPageBreak/>
              <w:t>Контроль за участю педагогічних працівників у різноманітних тренінгах, конференціях, семінарах, вебінарах, онлайн-курсах</w:t>
            </w:r>
          </w:p>
        </w:tc>
        <w:tc>
          <w:tcPr>
            <w:tcW w:w="1557" w:type="dxa"/>
          </w:tcPr>
          <w:p w:rsidR="00AA67C0" w:rsidRPr="00F17BF5" w:rsidRDefault="00AA67C0" w:rsidP="00024DB4">
            <w:pPr>
              <w:rPr>
                <w:rFonts w:ascii="Times New Roman" w:hAnsi="Times New Roman" w:cs="Times New Roman"/>
                <w:sz w:val="24"/>
                <w:szCs w:val="24"/>
              </w:rPr>
            </w:pPr>
            <w:r w:rsidRPr="00F17BF5">
              <w:rPr>
                <w:rFonts w:ascii="Times New Roman" w:hAnsi="Times New Roman" w:cs="Times New Roman"/>
                <w:sz w:val="24"/>
                <w:szCs w:val="24"/>
              </w:rPr>
              <w:t xml:space="preserve">Постійно </w:t>
            </w:r>
          </w:p>
        </w:tc>
        <w:tc>
          <w:tcPr>
            <w:tcW w:w="1845" w:type="dxa"/>
            <w:gridSpan w:val="2"/>
          </w:tcPr>
          <w:p w:rsidR="00AA67C0" w:rsidRPr="00F17BF5" w:rsidRDefault="00AA67C0" w:rsidP="00024DB4">
            <w:pPr>
              <w:rPr>
                <w:rFonts w:ascii="Times New Roman" w:hAnsi="Times New Roman" w:cs="Times New Roman"/>
                <w:sz w:val="24"/>
                <w:szCs w:val="24"/>
              </w:rPr>
            </w:pPr>
            <w:r w:rsidRPr="00F17BF5">
              <w:rPr>
                <w:rFonts w:ascii="Times New Roman" w:hAnsi="Times New Roman" w:cs="Times New Roman"/>
                <w:sz w:val="24"/>
                <w:szCs w:val="24"/>
              </w:rPr>
              <w:t xml:space="preserve">Сертифікати </w:t>
            </w:r>
          </w:p>
        </w:tc>
        <w:tc>
          <w:tcPr>
            <w:tcW w:w="1701" w:type="dxa"/>
          </w:tcPr>
          <w:p w:rsidR="00AA67C0" w:rsidRPr="00F17BF5" w:rsidRDefault="00AA67C0" w:rsidP="00024DB4">
            <w:pPr>
              <w:rPr>
                <w:rFonts w:ascii="Times New Roman" w:hAnsi="Times New Roman" w:cs="Times New Roman"/>
                <w:sz w:val="24"/>
                <w:szCs w:val="24"/>
              </w:rPr>
            </w:pPr>
            <w:r w:rsidRPr="00F17BF5">
              <w:rPr>
                <w:rFonts w:ascii="Times New Roman" w:hAnsi="Times New Roman" w:cs="Times New Roman"/>
                <w:sz w:val="24"/>
                <w:szCs w:val="24"/>
              </w:rPr>
              <w:t xml:space="preserve">ЗДНВР </w:t>
            </w:r>
          </w:p>
        </w:tc>
        <w:tc>
          <w:tcPr>
            <w:tcW w:w="1218" w:type="dxa"/>
            <w:gridSpan w:val="2"/>
          </w:tcPr>
          <w:p w:rsidR="00AA67C0" w:rsidRPr="00114541" w:rsidRDefault="00AA67C0" w:rsidP="00024DB4">
            <w:pPr>
              <w:rPr>
                <w:vertAlign w:val="subscript"/>
              </w:rPr>
            </w:pPr>
          </w:p>
        </w:tc>
      </w:tr>
      <w:tr w:rsidR="00AA67C0" w:rsidRPr="00114541" w:rsidTr="00C40EAF">
        <w:tc>
          <w:tcPr>
            <w:tcW w:w="2527" w:type="dxa"/>
            <w:gridSpan w:val="2"/>
            <w:vMerge/>
          </w:tcPr>
          <w:p w:rsidR="00AA67C0" w:rsidRPr="00114541" w:rsidRDefault="00AA67C0" w:rsidP="00F17BF5">
            <w:pPr>
              <w:rPr>
                <w:vertAlign w:val="subscript"/>
              </w:rPr>
            </w:pPr>
          </w:p>
        </w:tc>
        <w:tc>
          <w:tcPr>
            <w:tcW w:w="6543" w:type="dxa"/>
          </w:tcPr>
          <w:p w:rsidR="00AA67C0" w:rsidRPr="00F17BF5" w:rsidRDefault="00AA67C0" w:rsidP="00F17BF5">
            <w:pPr>
              <w:jc w:val="both"/>
              <w:rPr>
                <w:rFonts w:ascii="Times New Roman" w:hAnsi="Times New Roman" w:cs="Times New Roman"/>
                <w:color w:val="C00000"/>
                <w:sz w:val="24"/>
                <w:szCs w:val="24"/>
                <w:vertAlign w:val="subscript"/>
              </w:rPr>
            </w:pPr>
            <w:r w:rsidRPr="00F17BF5">
              <w:rPr>
                <w:rFonts w:ascii="Times New Roman" w:hAnsi="Times New Roman" w:cs="Times New Roman"/>
                <w:sz w:val="24"/>
                <w:szCs w:val="24"/>
              </w:rPr>
              <w:t>Відвідування уроків вчителів, які атестуються</w:t>
            </w:r>
          </w:p>
        </w:tc>
        <w:tc>
          <w:tcPr>
            <w:tcW w:w="1557" w:type="dxa"/>
          </w:tcPr>
          <w:p w:rsidR="00AA67C0" w:rsidRPr="00F17BF5" w:rsidRDefault="00AA67C0" w:rsidP="00F17BF5">
            <w:pPr>
              <w:rPr>
                <w:rFonts w:ascii="Times New Roman" w:hAnsi="Times New Roman" w:cs="Times New Roman"/>
                <w:sz w:val="24"/>
                <w:szCs w:val="24"/>
              </w:rPr>
            </w:pPr>
            <w:r w:rsidRPr="00F17BF5">
              <w:rPr>
                <w:rFonts w:ascii="Times New Roman" w:hAnsi="Times New Roman" w:cs="Times New Roman"/>
                <w:sz w:val="24"/>
                <w:szCs w:val="24"/>
              </w:rPr>
              <w:t xml:space="preserve">Протягом місяця </w:t>
            </w:r>
          </w:p>
        </w:tc>
        <w:tc>
          <w:tcPr>
            <w:tcW w:w="1845" w:type="dxa"/>
            <w:gridSpan w:val="2"/>
          </w:tcPr>
          <w:p w:rsidR="00AA67C0" w:rsidRPr="00F17BF5" w:rsidRDefault="00AA67C0" w:rsidP="00F17BF5">
            <w:pPr>
              <w:rPr>
                <w:rFonts w:ascii="Times New Roman" w:hAnsi="Times New Roman" w:cs="Times New Roman"/>
                <w:sz w:val="24"/>
                <w:szCs w:val="24"/>
              </w:rPr>
            </w:pPr>
            <w:r w:rsidRPr="00F17BF5">
              <w:rPr>
                <w:rFonts w:ascii="Times New Roman" w:hAnsi="Times New Roman" w:cs="Times New Roman"/>
                <w:sz w:val="24"/>
                <w:szCs w:val="24"/>
              </w:rPr>
              <w:t xml:space="preserve">Аналітичні матеріали </w:t>
            </w:r>
          </w:p>
        </w:tc>
        <w:tc>
          <w:tcPr>
            <w:tcW w:w="1701" w:type="dxa"/>
          </w:tcPr>
          <w:p w:rsidR="00AA67C0" w:rsidRPr="00F17BF5" w:rsidRDefault="00AA67C0" w:rsidP="00F17BF5">
            <w:pPr>
              <w:rPr>
                <w:rFonts w:ascii="Times New Roman" w:hAnsi="Times New Roman" w:cs="Times New Roman"/>
                <w:sz w:val="24"/>
                <w:szCs w:val="24"/>
              </w:rPr>
            </w:pPr>
            <w:r w:rsidRPr="00F17BF5">
              <w:rPr>
                <w:rFonts w:ascii="Times New Roman" w:hAnsi="Times New Roman" w:cs="Times New Roman"/>
                <w:sz w:val="24"/>
                <w:szCs w:val="24"/>
              </w:rPr>
              <w:t>Атестаційна комісія</w:t>
            </w:r>
          </w:p>
        </w:tc>
        <w:tc>
          <w:tcPr>
            <w:tcW w:w="1218" w:type="dxa"/>
            <w:gridSpan w:val="2"/>
          </w:tcPr>
          <w:p w:rsidR="00AA67C0" w:rsidRPr="00114541" w:rsidRDefault="00AA67C0" w:rsidP="00F17BF5">
            <w:pPr>
              <w:rPr>
                <w:vertAlign w:val="subscript"/>
              </w:rPr>
            </w:pPr>
          </w:p>
        </w:tc>
      </w:tr>
      <w:tr w:rsidR="00405AE3" w:rsidRPr="00114541" w:rsidTr="00CA153A">
        <w:tc>
          <w:tcPr>
            <w:tcW w:w="2527" w:type="dxa"/>
            <w:gridSpan w:val="2"/>
            <w:vMerge/>
          </w:tcPr>
          <w:p w:rsidR="00405AE3" w:rsidRPr="00114541" w:rsidRDefault="00405AE3" w:rsidP="00405AE3">
            <w:pPr>
              <w:rPr>
                <w:vertAlign w:val="subscript"/>
              </w:rPr>
            </w:pPr>
          </w:p>
        </w:tc>
        <w:tc>
          <w:tcPr>
            <w:tcW w:w="6543" w:type="dxa"/>
            <w:tcBorders>
              <w:top w:val="single" w:sz="4" w:space="0" w:color="auto"/>
              <w:bottom w:val="single" w:sz="4" w:space="0" w:color="auto"/>
              <w:right w:val="single" w:sz="4" w:space="0" w:color="auto"/>
            </w:tcBorders>
            <w:shd w:val="clear" w:color="auto" w:fill="FFFFFF"/>
          </w:tcPr>
          <w:p w:rsidR="00405AE3" w:rsidRPr="00AA67C0"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Проходження курсової підготовки</w:t>
            </w:r>
          </w:p>
          <w:p w:rsidR="00405AE3" w:rsidRPr="00AA67C0"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 xml:space="preserve"> </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405AE3" w:rsidRPr="00AA67C0"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Протягом року</w:t>
            </w:r>
          </w:p>
          <w:p w:rsidR="00405AE3" w:rsidRPr="00AA67C0" w:rsidRDefault="00405AE3" w:rsidP="00405AE3">
            <w:pPr>
              <w:rPr>
                <w:rFonts w:ascii="Times New Roman" w:hAnsi="Times New Roman" w:cs="Times New Roman"/>
                <w:sz w:val="24"/>
                <w:szCs w:val="24"/>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405AE3" w:rsidRPr="00AA67C0" w:rsidRDefault="00405AE3" w:rsidP="00405AE3">
            <w:pPr>
              <w:rPr>
                <w:rFonts w:ascii="Times New Roman" w:hAnsi="Times New Roman" w:cs="Times New Roman"/>
                <w:sz w:val="24"/>
                <w:szCs w:val="24"/>
              </w:rPr>
            </w:pPr>
            <w:r>
              <w:rPr>
                <w:rFonts w:ascii="Times New Roman" w:hAnsi="Times New Roman" w:cs="Times New Roman"/>
                <w:sz w:val="24"/>
                <w:szCs w:val="24"/>
              </w:rPr>
              <w:t>Сертифікати</w:t>
            </w:r>
          </w:p>
        </w:tc>
        <w:tc>
          <w:tcPr>
            <w:tcW w:w="1701" w:type="dxa"/>
            <w:tcBorders>
              <w:left w:val="single" w:sz="4" w:space="0" w:color="auto"/>
            </w:tcBorders>
          </w:tcPr>
          <w:p w:rsidR="00405AE3" w:rsidRPr="00AA67C0"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Вчителі</w:t>
            </w:r>
          </w:p>
          <w:p w:rsidR="00405AE3" w:rsidRPr="00AA67C0" w:rsidRDefault="00405AE3" w:rsidP="00405AE3">
            <w:pPr>
              <w:rPr>
                <w:rFonts w:ascii="Times New Roman" w:hAnsi="Times New Roman" w:cs="Times New Roman"/>
                <w:sz w:val="24"/>
                <w:szCs w:val="24"/>
              </w:rPr>
            </w:pPr>
          </w:p>
        </w:tc>
        <w:tc>
          <w:tcPr>
            <w:tcW w:w="1218" w:type="dxa"/>
            <w:gridSpan w:val="2"/>
          </w:tcPr>
          <w:p w:rsidR="00405AE3" w:rsidRPr="00114541" w:rsidRDefault="00405AE3" w:rsidP="00405AE3">
            <w:pPr>
              <w:rPr>
                <w:vertAlign w:val="subscript"/>
              </w:rPr>
            </w:pPr>
          </w:p>
        </w:tc>
      </w:tr>
      <w:tr w:rsidR="00405AE3" w:rsidRPr="00114541" w:rsidTr="00CA153A">
        <w:tc>
          <w:tcPr>
            <w:tcW w:w="2527" w:type="dxa"/>
            <w:gridSpan w:val="2"/>
            <w:vMerge/>
          </w:tcPr>
          <w:p w:rsidR="00405AE3" w:rsidRPr="00114541" w:rsidRDefault="00405AE3" w:rsidP="00405AE3">
            <w:pPr>
              <w:rPr>
                <w:vertAlign w:val="subscript"/>
              </w:rPr>
            </w:pPr>
          </w:p>
        </w:tc>
        <w:tc>
          <w:tcPr>
            <w:tcW w:w="6543" w:type="dxa"/>
            <w:tcBorders>
              <w:top w:val="single" w:sz="4" w:space="0" w:color="auto"/>
              <w:bottom w:val="single" w:sz="4" w:space="0" w:color="auto"/>
              <w:right w:val="single" w:sz="4" w:space="0" w:color="auto"/>
            </w:tcBorders>
            <w:shd w:val="clear" w:color="auto" w:fill="FFFFFF"/>
          </w:tcPr>
          <w:p w:rsidR="00405AE3" w:rsidRPr="003452E6" w:rsidRDefault="00405AE3" w:rsidP="00405AE3">
            <w:r w:rsidRPr="00AA67C0">
              <w:rPr>
                <w:rFonts w:ascii="Times New Roman" w:hAnsi="Times New Roman" w:cs="Times New Roman"/>
                <w:sz w:val="24"/>
                <w:szCs w:val="24"/>
              </w:rPr>
              <w:t>Самоосвітня діяльності вчителів</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405AE3" w:rsidRPr="00AA67C0" w:rsidRDefault="00405AE3" w:rsidP="00405AE3">
            <w:pPr>
              <w:rPr>
                <w:rFonts w:ascii="Times New Roman" w:hAnsi="Times New Roman" w:cs="Times New Roman"/>
                <w:sz w:val="24"/>
                <w:szCs w:val="24"/>
              </w:rPr>
            </w:pPr>
            <w:r>
              <w:rPr>
                <w:rFonts w:ascii="Times New Roman" w:hAnsi="Times New Roman" w:cs="Times New Roman"/>
                <w:sz w:val="24"/>
                <w:szCs w:val="24"/>
              </w:rPr>
              <w:t>Протягом року</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405AE3" w:rsidRPr="00405AE3" w:rsidRDefault="00405AE3" w:rsidP="00405AE3">
            <w:pPr>
              <w:rPr>
                <w:rFonts w:ascii="Times New Roman" w:hAnsi="Times New Roman" w:cs="Times New Roman"/>
                <w:sz w:val="24"/>
                <w:szCs w:val="24"/>
              </w:rPr>
            </w:pPr>
            <w:r w:rsidRPr="00405AE3">
              <w:rPr>
                <w:rFonts w:ascii="Times New Roman" w:hAnsi="Times New Roman" w:cs="Times New Roman"/>
                <w:sz w:val="24"/>
                <w:szCs w:val="24"/>
              </w:rPr>
              <w:t>Сертифікати</w:t>
            </w:r>
          </w:p>
        </w:tc>
        <w:tc>
          <w:tcPr>
            <w:tcW w:w="1701" w:type="dxa"/>
            <w:tcBorders>
              <w:left w:val="single" w:sz="4" w:space="0" w:color="auto"/>
            </w:tcBorders>
          </w:tcPr>
          <w:p w:rsidR="00405AE3" w:rsidRPr="00AA67C0"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Вчителі</w:t>
            </w:r>
          </w:p>
          <w:p w:rsidR="00405AE3" w:rsidRPr="003452E6" w:rsidRDefault="00405AE3" w:rsidP="00405AE3"/>
        </w:tc>
        <w:tc>
          <w:tcPr>
            <w:tcW w:w="1218" w:type="dxa"/>
            <w:gridSpan w:val="2"/>
          </w:tcPr>
          <w:p w:rsidR="00405AE3" w:rsidRPr="00114541" w:rsidRDefault="00405AE3" w:rsidP="00405AE3">
            <w:pPr>
              <w:rPr>
                <w:vertAlign w:val="subscript"/>
              </w:rPr>
            </w:pPr>
          </w:p>
        </w:tc>
      </w:tr>
      <w:tr w:rsidR="00405AE3" w:rsidRPr="00114541" w:rsidTr="00CA153A">
        <w:tc>
          <w:tcPr>
            <w:tcW w:w="2527" w:type="dxa"/>
            <w:gridSpan w:val="2"/>
            <w:vMerge/>
          </w:tcPr>
          <w:p w:rsidR="00405AE3" w:rsidRPr="00114541" w:rsidRDefault="00405AE3" w:rsidP="00405AE3">
            <w:pPr>
              <w:rPr>
                <w:vertAlign w:val="subscript"/>
              </w:rPr>
            </w:pPr>
          </w:p>
        </w:tc>
        <w:tc>
          <w:tcPr>
            <w:tcW w:w="6543" w:type="dxa"/>
            <w:tcBorders>
              <w:top w:val="single" w:sz="4" w:space="0" w:color="auto"/>
              <w:bottom w:val="single" w:sz="4" w:space="0" w:color="auto"/>
              <w:right w:val="single" w:sz="4" w:space="0" w:color="auto"/>
            </w:tcBorders>
            <w:shd w:val="clear" w:color="auto" w:fill="FFFFFF"/>
          </w:tcPr>
          <w:p w:rsidR="00405AE3" w:rsidRPr="00AA67C0"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Методичні консультації для вчителів щодо участі у ІІ етапі предметних олімпіад</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405AE3" w:rsidRPr="00AA67C0"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До 11.11</w:t>
            </w:r>
          </w:p>
          <w:p w:rsidR="00405AE3" w:rsidRDefault="00405AE3" w:rsidP="00405AE3">
            <w:pPr>
              <w:rPr>
                <w:rFonts w:ascii="Times New Roman" w:hAnsi="Times New Roman" w:cs="Times New Roman"/>
                <w:sz w:val="24"/>
                <w:szCs w:val="24"/>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405AE3" w:rsidRPr="00AA67C0" w:rsidRDefault="00405AE3" w:rsidP="00405AE3">
            <w:pPr>
              <w:rPr>
                <w:rFonts w:ascii="Times New Roman" w:hAnsi="Times New Roman" w:cs="Times New Roman"/>
                <w:sz w:val="24"/>
                <w:szCs w:val="24"/>
              </w:rPr>
            </w:pPr>
          </w:p>
        </w:tc>
        <w:tc>
          <w:tcPr>
            <w:tcW w:w="1701" w:type="dxa"/>
            <w:tcBorders>
              <w:left w:val="single" w:sz="4" w:space="0" w:color="auto"/>
            </w:tcBorders>
          </w:tcPr>
          <w:p w:rsidR="00405AE3" w:rsidRPr="00AA67C0" w:rsidRDefault="00405AE3" w:rsidP="00405AE3">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405AE3" w:rsidRPr="00114541" w:rsidRDefault="00405AE3" w:rsidP="00405AE3">
            <w:pPr>
              <w:rPr>
                <w:vertAlign w:val="subscript"/>
              </w:rPr>
            </w:pPr>
          </w:p>
        </w:tc>
      </w:tr>
      <w:tr w:rsidR="00405AE3" w:rsidRPr="00114541" w:rsidTr="00CA153A">
        <w:tc>
          <w:tcPr>
            <w:tcW w:w="2527" w:type="dxa"/>
            <w:gridSpan w:val="2"/>
            <w:vMerge/>
          </w:tcPr>
          <w:p w:rsidR="00405AE3" w:rsidRPr="00114541" w:rsidRDefault="00405AE3" w:rsidP="00405AE3">
            <w:pPr>
              <w:rPr>
                <w:vertAlign w:val="subscript"/>
              </w:rPr>
            </w:pPr>
          </w:p>
        </w:tc>
        <w:tc>
          <w:tcPr>
            <w:tcW w:w="6543" w:type="dxa"/>
            <w:tcBorders>
              <w:top w:val="single" w:sz="4" w:space="0" w:color="auto"/>
              <w:bottom w:val="single" w:sz="4" w:space="0" w:color="auto"/>
              <w:right w:val="single" w:sz="4" w:space="0" w:color="auto"/>
            </w:tcBorders>
            <w:shd w:val="clear" w:color="auto" w:fill="FFFFFF"/>
          </w:tcPr>
          <w:p w:rsidR="00405AE3" w:rsidRPr="00AA67C0"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Обмін досвідом «Електронні освітні платформи для здійснення контролю знань учнів»</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405AE3" w:rsidRPr="00AA67C0"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Протягом місяця</w:t>
            </w:r>
          </w:p>
          <w:p w:rsidR="00405AE3" w:rsidRDefault="00405AE3" w:rsidP="00405AE3">
            <w:pPr>
              <w:rPr>
                <w:rFonts w:ascii="Times New Roman" w:hAnsi="Times New Roman" w:cs="Times New Roman"/>
                <w:sz w:val="24"/>
                <w:szCs w:val="24"/>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405AE3" w:rsidRDefault="00405AE3" w:rsidP="00405AE3">
            <w:pPr>
              <w:rPr>
                <w:rFonts w:ascii="Times New Roman" w:hAnsi="Times New Roman" w:cs="Times New Roman"/>
                <w:sz w:val="24"/>
                <w:szCs w:val="24"/>
              </w:rPr>
            </w:pPr>
          </w:p>
        </w:tc>
        <w:tc>
          <w:tcPr>
            <w:tcW w:w="1701" w:type="dxa"/>
            <w:tcBorders>
              <w:left w:val="single" w:sz="4" w:space="0" w:color="auto"/>
            </w:tcBorders>
          </w:tcPr>
          <w:p w:rsidR="00405AE3"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Вчителі</w:t>
            </w:r>
          </w:p>
        </w:tc>
        <w:tc>
          <w:tcPr>
            <w:tcW w:w="1218" w:type="dxa"/>
            <w:gridSpan w:val="2"/>
          </w:tcPr>
          <w:p w:rsidR="00405AE3" w:rsidRPr="00114541" w:rsidRDefault="00405AE3" w:rsidP="00405AE3">
            <w:pPr>
              <w:rPr>
                <w:vertAlign w:val="subscript"/>
              </w:rPr>
            </w:pPr>
          </w:p>
        </w:tc>
      </w:tr>
      <w:tr w:rsidR="00405AE3" w:rsidRPr="00114541" w:rsidTr="00CA153A">
        <w:tc>
          <w:tcPr>
            <w:tcW w:w="2527" w:type="dxa"/>
            <w:gridSpan w:val="2"/>
            <w:vMerge/>
          </w:tcPr>
          <w:p w:rsidR="00405AE3" w:rsidRPr="00114541" w:rsidRDefault="00405AE3" w:rsidP="00405AE3">
            <w:pPr>
              <w:rPr>
                <w:vertAlign w:val="subscript"/>
              </w:rPr>
            </w:pPr>
          </w:p>
        </w:tc>
        <w:tc>
          <w:tcPr>
            <w:tcW w:w="6543" w:type="dxa"/>
            <w:tcBorders>
              <w:top w:val="single" w:sz="4" w:space="0" w:color="auto"/>
              <w:bottom w:val="single" w:sz="4" w:space="0" w:color="auto"/>
              <w:right w:val="single" w:sz="4" w:space="0" w:color="auto"/>
            </w:tcBorders>
            <w:shd w:val="clear" w:color="auto" w:fill="FFFFFF"/>
          </w:tcPr>
          <w:p w:rsidR="00405AE3" w:rsidRPr="00AA67C0"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Робота над науково-методичн</w:t>
            </w:r>
            <w:r>
              <w:rPr>
                <w:rFonts w:ascii="Times New Roman" w:hAnsi="Times New Roman" w:cs="Times New Roman"/>
                <w:sz w:val="24"/>
                <w:szCs w:val="24"/>
              </w:rPr>
              <w:t>ою</w:t>
            </w:r>
            <w:r w:rsidRPr="00AA67C0">
              <w:rPr>
                <w:rFonts w:ascii="Times New Roman" w:hAnsi="Times New Roman" w:cs="Times New Roman"/>
                <w:sz w:val="24"/>
                <w:szCs w:val="24"/>
              </w:rPr>
              <w:t xml:space="preserve"> </w:t>
            </w:r>
            <w:r>
              <w:rPr>
                <w:rFonts w:ascii="Times New Roman" w:hAnsi="Times New Roman" w:cs="Times New Roman"/>
                <w:sz w:val="24"/>
                <w:szCs w:val="24"/>
              </w:rPr>
              <w:t>проблемою ліцею</w:t>
            </w:r>
            <w:r w:rsidRPr="00AA67C0">
              <w:rPr>
                <w:rFonts w:ascii="Times New Roman"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405AE3"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 xml:space="preserve">Протягом </w:t>
            </w:r>
            <w:r>
              <w:rPr>
                <w:rFonts w:ascii="Times New Roman" w:hAnsi="Times New Roman" w:cs="Times New Roman"/>
                <w:sz w:val="24"/>
                <w:szCs w:val="24"/>
              </w:rPr>
              <w:t>року</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405AE3" w:rsidRDefault="00405AE3" w:rsidP="00405AE3">
            <w:pPr>
              <w:rPr>
                <w:rFonts w:ascii="Times New Roman" w:hAnsi="Times New Roman" w:cs="Times New Roman"/>
                <w:sz w:val="24"/>
                <w:szCs w:val="24"/>
              </w:rPr>
            </w:pPr>
          </w:p>
        </w:tc>
        <w:tc>
          <w:tcPr>
            <w:tcW w:w="1701" w:type="dxa"/>
            <w:tcBorders>
              <w:left w:val="single" w:sz="4" w:space="0" w:color="auto"/>
            </w:tcBorders>
          </w:tcPr>
          <w:p w:rsidR="00405AE3"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Адміністрація</w:t>
            </w:r>
          </w:p>
        </w:tc>
        <w:tc>
          <w:tcPr>
            <w:tcW w:w="1218" w:type="dxa"/>
            <w:gridSpan w:val="2"/>
          </w:tcPr>
          <w:p w:rsidR="00405AE3" w:rsidRPr="00114541" w:rsidRDefault="00405AE3" w:rsidP="00405AE3">
            <w:pPr>
              <w:rPr>
                <w:vertAlign w:val="subscript"/>
              </w:rPr>
            </w:pPr>
          </w:p>
        </w:tc>
      </w:tr>
      <w:tr w:rsidR="00405AE3" w:rsidRPr="00114541" w:rsidTr="00CA153A">
        <w:tc>
          <w:tcPr>
            <w:tcW w:w="2527" w:type="dxa"/>
            <w:gridSpan w:val="2"/>
            <w:vMerge/>
          </w:tcPr>
          <w:p w:rsidR="00405AE3" w:rsidRPr="00114541" w:rsidRDefault="00405AE3" w:rsidP="00405AE3">
            <w:pPr>
              <w:rPr>
                <w:vertAlign w:val="subscript"/>
              </w:rPr>
            </w:pPr>
          </w:p>
        </w:tc>
        <w:tc>
          <w:tcPr>
            <w:tcW w:w="6543" w:type="dxa"/>
            <w:tcBorders>
              <w:top w:val="single" w:sz="4" w:space="0" w:color="auto"/>
              <w:bottom w:val="single" w:sz="4" w:space="0" w:color="auto"/>
              <w:right w:val="single" w:sz="4" w:space="0" w:color="auto"/>
            </w:tcBorders>
            <w:shd w:val="clear" w:color="auto" w:fill="FFFFFF"/>
          </w:tcPr>
          <w:p w:rsidR="00405AE3" w:rsidRPr="00AA67C0"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Ділова гра «Творчий учитель – творчі учні»</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405AE3" w:rsidRDefault="00405AE3" w:rsidP="00405AE3">
            <w:pPr>
              <w:rPr>
                <w:rFonts w:ascii="Times New Roman" w:hAnsi="Times New Roman" w:cs="Times New Roman"/>
                <w:sz w:val="24"/>
                <w:szCs w:val="24"/>
              </w:rPr>
            </w:pPr>
            <w:r>
              <w:rPr>
                <w:rFonts w:ascii="Times New Roman" w:hAnsi="Times New Roman" w:cs="Times New Roman"/>
                <w:sz w:val="24"/>
                <w:szCs w:val="24"/>
              </w:rPr>
              <w:t>За планом</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405AE3" w:rsidRDefault="00405AE3" w:rsidP="00405AE3">
            <w:pPr>
              <w:rPr>
                <w:rFonts w:ascii="Times New Roman" w:hAnsi="Times New Roman" w:cs="Times New Roman"/>
                <w:sz w:val="24"/>
                <w:szCs w:val="24"/>
              </w:rPr>
            </w:pPr>
          </w:p>
        </w:tc>
        <w:tc>
          <w:tcPr>
            <w:tcW w:w="1701" w:type="dxa"/>
            <w:tcBorders>
              <w:left w:val="single" w:sz="4" w:space="0" w:color="auto"/>
            </w:tcBorders>
          </w:tcPr>
          <w:p w:rsidR="00405AE3" w:rsidRDefault="00405AE3" w:rsidP="00405AE3">
            <w:pPr>
              <w:rPr>
                <w:rFonts w:ascii="Times New Roman" w:hAnsi="Times New Roman" w:cs="Times New Roman"/>
                <w:sz w:val="24"/>
                <w:szCs w:val="24"/>
              </w:rPr>
            </w:pPr>
            <w:r w:rsidRPr="00AA67C0">
              <w:rPr>
                <w:rFonts w:ascii="Times New Roman" w:hAnsi="Times New Roman" w:cs="Times New Roman"/>
                <w:sz w:val="24"/>
                <w:szCs w:val="24"/>
              </w:rPr>
              <w:t>Вчителі</w:t>
            </w:r>
          </w:p>
        </w:tc>
        <w:tc>
          <w:tcPr>
            <w:tcW w:w="1218" w:type="dxa"/>
            <w:gridSpan w:val="2"/>
          </w:tcPr>
          <w:p w:rsidR="00405AE3" w:rsidRPr="00114541" w:rsidRDefault="00405AE3" w:rsidP="00405AE3">
            <w:pPr>
              <w:rPr>
                <w:vertAlign w:val="subscript"/>
              </w:rPr>
            </w:pPr>
          </w:p>
        </w:tc>
      </w:tr>
      <w:tr w:rsidR="00405AE3" w:rsidRPr="00114541" w:rsidTr="00C40EAF">
        <w:tc>
          <w:tcPr>
            <w:tcW w:w="2527" w:type="dxa"/>
            <w:gridSpan w:val="2"/>
            <w:vMerge w:val="restart"/>
          </w:tcPr>
          <w:p w:rsidR="00405AE3" w:rsidRPr="0020140B" w:rsidRDefault="00405AE3" w:rsidP="00405AE3">
            <w:pPr>
              <w:rPr>
                <w:rFonts w:ascii="Times New Roman" w:hAnsi="Times New Roman" w:cs="Times New Roman"/>
                <w:b/>
                <w:sz w:val="24"/>
                <w:szCs w:val="24"/>
                <w:vertAlign w:val="subscript"/>
              </w:rPr>
            </w:pPr>
            <w:r w:rsidRPr="0020140B">
              <w:rPr>
                <w:rFonts w:ascii="Times New Roman" w:hAnsi="Times New Roman" w:cs="Times New Roman"/>
                <w:b/>
                <w:sz w:val="24"/>
                <w:szCs w:val="24"/>
              </w:rPr>
              <w:t>3.6.Інноваційна освітня діяльність педагогічних працівників</w:t>
            </w:r>
          </w:p>
        </w:tc>
        <w:tc>
          <w:tcPr>
            <w:tcW w:w="6543" w:type="dxa"/>
          </w:tcPr>
          <w:p w:rsidR="00405AE3" w:rsidRPr="00392FF4" w:rsidRDefault="00405AE3" w:rsidP="00405AE3">
            <w:pPr>
              <w:jc w:val="both"/>
              <w:rPr>
                <w:rFonts w:ascii="Times New Roman" w:hAnsi="Times New Roman" w:cs="Times New Roman"/>
                <w:color w:val="C00000"/>
                <w:sz w:val="24"/>
                <w:szCs w:val="24"/>
                <w:vertAlign w:val="subscript"/>
              </w:rPr>
            </w:pPr>
            <w:r w:rsidRPr="00DB7D7A">
              <w:rPr>
                <w:rFonts w:ascii="Times New Roman" w:hAnsi="Times New Roman" w:cs="Times New Roman"/>
                <w:sz w:val="24"/>
                <w:szCs w:val="24"/>
              </w:rPr>
              <w:t>Участь у міжнародній програмі eTwinning</w:t>
            </w:r>
          </w:p>
        </w:tc>
        <w:tc>
          <w:tcPr>
            <w:tcW w:w="1557" w:type="dxa"/>
          </w:tcPr>
          <w:p w:rsidR="00405AE3" w:rsidRPr="00DB7D7A" w:rsidRDefault="00405AE3" w:rsidP="00405AE3">
            <w:pPr>
              <w:rPr>
                <w:rFonts w:ascii="Times New Roman" w:hAnsi="Times New Roman" w:cs="Times New Roman"/>
                <w:sz w:val="24"/>
                <w:szCs w:val="24"/>
              </w:rPr>
            </w:pPr>
            <w:r w:rsidRPr="00DB7D7A">
              <w:rPr>
                <w:rFonts w:ascii="Times New Roman" w:hAnsi="Times New Roman" w:cs="Times New Roman"/>
                <w:sz w:val="24"/>
                <w:szCs w:val="24"/>
              </w:rPr>
              <w:t xml:space="preserve">4 тиждень </w:t>
            </w:r>
          </w:p>
        </w:tc>
        <w:tc>
          <w:tcPr>
            <w:tcW w:w="1845" w:type="dxa"/>
            <w:gridSpan w:val="2"/>
          </w:tcPr>
          <w:p w:rsidR="00405AE3" w:rsidRPr="00DB7D7A" w:rsidRDefault="00405AE3" w:rsidP="00405AE3">
            <w:pPr>
              <w:rPr>
                <w:rFonts w:ascii="Times New Roman" w:hAnsi="Times New Roman" w:cs="Times New Roman"/>
                <w:sz w:val="24"/>
                <w:szCs w:val="24"/>
              </w:rPr>
            </w:pPr>
            <w:r w:rsidRPr="00DB7D7A">
              <w:rPr>
                <w:rFonts w:ascii="Times New Roman" w:hAnsi="Times New Roman" w:cs="Times New Roman"/>
                <w:sz w:val="24"/>
                <w:szCs w:val="24"/>
              </w:rPr>
              <w:t xml:space="preserve">Інформація </w:t>
            </w:r>
          </w:p>
        </w:tc>
        <w:tc>
          <w:tcPr>
            <w:tcW w:w="1701" w:type="dxa"/>
          </w:tcPr>
          <w:p w:rsidR="00405AE3" w:rsidRPr="00DB7D7A" w:rsidRDefault="00405AE3" w:rsidP="00405AE3">
            <w:pPr>
              <w:rPr>
                <w:rFonts w:ascii="Times New Roman" w:hAnsi="Times New Roman" w:cs="Times New Roman"/>
                <w:sz w:val="24"/>
                <w:szCs w:val="24"/>
              </w:rPr>
            </w:pPr>
            <w:r w:rsidRPr="00DB7D7A">
              <w:rPr>
                <w:rFonts w:ascii="Times New Roman" w:hAnsi="Times New Roman" w:cs="Times New Roman"/>
                <w:sz w:val="24"/>
                <w:szCs w:val="24"/>
              </w:rPr>
              <w:t xml:space="preserve">Вчитель англійської мови </w:t>
            </w:r>
          </w:p>
        </w:tc>
        <w:tc>
          <w:tcPr>
            <w:tcW w:w="1218" w:type="dxa"/>
            <w:gridSpan w:val="2"/>
          </w:tcPr>
          <w:p w:rsidR="00405AE3" w:rsidRPr="00114541" w:rsidRDefault="00405AE3" w:rsidP="00405AE3">
            <w:pPr>
              <w:rPr>
                <w:vertAlign w:val="subscript"/>
              </w:rPr>
            </w:pPr>
          </w:p>
        </w:tc>
      </w:tr>
      <w:tr w:rsidR="00405AE3" w:rsidRPr="00114541" w:rsidTr="00C40EAF">
        <w:tc>
          <w:tcPr>
            <w:tcW w:w="2527" w:type="dxa"/>
            <w:gridSpan w:val="2"/>
            <w:vMerge/>
          </w:tcPr>
          <w:p w:rsidR="00405AE3" w:rsidRPr="0020140B" w:rsidRDefault="00405AE3" w:rsidP="00405AE3">
            <w:pPr>
              <w:rPr>
                <w:rFonts w:ascii="Times New Roman" w:hAnsi="Times New Roman" w:cs="Times New Roman"/>
                <w:b/>
                <w:sz w:val="24"/>
                <w:szCs w:val="24"/>
              </w:rPr>
            </w:pPr>
          </w:p>
        </w:tc>
        <w:tc>
          <w:tcPr>
            <w:tcW w:w="6543" w:type="dxa"/>
          </w:tcPr>
          <w:p w:rsidR="00405AE3" w:rsidRPr="00392FF4" w:rsidRDefault="00405AE3" w:rsidP="00405AE3">
            <w:pPr>
              <w:jc w:val="both"/>
              <w:rPr>
                <w:rFonts w:ascii="Times New Roman" w:hAnsi="Times New Roman" w:cs="Times New Roman"/>
                <w:color w:val="C00000"/>
                <w:sz w:val="24"/>
                <w:szCs w:val="24"/>
              </w:rPr>
            </w:pPr>
            <w:r w:rsidRPr="00DB7D7A">
              <w:rPr>
                <w:rFonts w:ascii="Times New Roman" w:hAnsi="Times New Roman" w:cs="Times New Roman"/>
                <w:sz w:val="24"/>
                <w:szCs w:val="24"/>
              </w:rPr>
              <w:t>Участь у Всеукраїнському експерименті щодо впровадження в систему освіти України освітньої технології соціально</w:t>
            </w:r>
            <w:r>
              <w:rPr>
                <w:rFonts w:ascii="Times New Roman" w:hAnsi="Times New Roman" w:cs="Times New Roman"/>
                <w:sz w:val="24"/>
                <w:szCs w:val="24"/>
              </w:rPr>
              <w:t>-</w:t>
            </w:r>
            <w:r w:rsidRPr="00DB7D7A">
              <w:rPr>
                <w:rFonts w:ascii="Times New Roman" w:hAnsi="Times New Roman" w:cs="Times New Roman"/>
                <w:sz w:val="24"/>
                <w:szCs w:val="24"/>
              </w:rPr>
              <w:t>емоційного і етичного навчання (СЕЕН)</w:t>
            </w:r>
          </w:p>
        </w:tc>
        <w:tc>
          <w:tcPr>
            <w:tcW w:w="1557" w:type="dxa"/>
          </w:tcPr>
          <w:p w:rsidR="00405AE3" w:rsidRPr="00DB7D7A" w:rsidRDefault="00405AE3" w:rsidP="00405AE3">
            <w:pPr>
              <w:rPr>
                <w:rFonts w:ascii="Times New Roman" w:hAnsi="Times New Roman" w:cs="Times New Roman"/>
                <w:sz w:val="24"/>
                <w:szCs w:val="24"/>
              </w:rPr>
            </w:pPr>
            <w:r w:rsidRPr="00DB7D7A">
              <w:rPr>
                <w:rFonts w:ascii="Times New Roman" w:hAnsi="Times New Roman" w:cs="Times New Roman"/>
                <w:sz w:val="24"/>
                <w:szCs w:val="24"/>
              </w:rPr>
              <w:t xml:space="preserve">4 тиждень </w:t>
            </w:r>
          </w:p>
        </w:tc>
        <w:tc>
          <w:tcPr>
            <w:tcW w:w="1845" w:type="dxa"/>
            <w:gridSpan w:val="2"/>
          </w:tcPr>
          <w:p w:rsidR="00405AE3" w:rsidRPr="00DB7D7A" w:rsidRDefault="00405AE3" w:rsidP="00405AE3">
            <w:pPr>
              <w:rPr>
                <w:rFonts w:ascii="Times New Roman" w:hAnsi="Times New Roman" w:cs="Times New Roman"/>
                <w:sz w:val="24"/>
                <w:szCs w:val="24"/>
              </w:rPr>
            </w:pPr>
            <w:r w:rsidRPr="00DB7D7A">
              <w:rPr>
                <w:rFonts w:ascii="Times New Roman" w:hAnsi="Times New Roman" w:cs="Times New Roman"/>
                <w:sz w:val="24"/>
                <w:szCs w:val="24"/>
              </w:rPr>
              <w:t xml:space="preserve">Інформація </w:t>
            </w:r>
          </w:p>
        </w:tc>
        <w:tc>
          <w:tcPr>
            <w:tcW w:w="1701" w:type="dxa"/>
          </w:tcPr>
          <w:p w:rsidR="00405AE3" w:rsidRPr="00DB7D7A" w:rsidRDefault="00405AE3" w:rsidP="00405AE3">
            <w:pPr>
              <w:rPr>
                <w:rFonts w:ascii="Times New Roman" w:hAnsi="Times New Roman" w:cs="Times New Roman"/>
                <w:sz w:val="24"/>
                <w:szCs w:val="24"/>
              </w:rPr>
            </w:pPr>
            <w:r w:rsidRPr="00DB7D7A">
              <w:rPr>
                <w:rFonts w:ascii="Times New Roman" w:hAnsi="Times New Roman" w:cs="Times New Roman"/>
                <w:sz w:val="24"/>
                <w:szCs w:val="24"/>
              </w:rPr>
              <w:t xml:space="preserve">Вчитель англійської мови </w:t>
            </w:r>
          </w:p>
        </w:tc>
        <w:tc>
          <w:tcPr>
            <w:tcW w:w="1218" w:type="dxa"/>
            <w:gridSpan w:val="2"/>
          </w:tcPr>
          <w:p w:rsidR="00405AE3" w:rsidRPr="00114541" w:rsidRDefault="00405AE3" w:rsidP="00405AE3">
            <w:pPr>
              <w:rPr>
                <w:vertAlign w:val="subscript"/>
              </w:rPr>
            </w:pPr>
          </w:p>
        </w:tc>
      </w:tr>
      <w:tr w:rsidR="00405AE3" w:rsidRPr="00114541" w:rsidTr="00C40EAF">
        <w:tc>
          <w:tcPr>
            <w:tcW w:w="2527" w:type="dxa"/>
            <w:gridSpan w:val="2"/>
            <w:vMerge w:val="restart"/>
          </w:tcPr>
          <w:p w:rsidR="00405AE3" w:rsidRPr="0020140B" w:rsidRDefault="00405AE3" w:rsidP="00405AE3">
            <w:pPr>
              <w:rPr>
                <w:rFonts w:ascii="Times New Roman" w:hAnsi="Times New Roman" w:cs="Times New Roman"/>
                <w:b/>
                <w:sz w:val="24"/>
                <w:szCs w:val="24"/>
                <w:vertAlign w:val="subscript"/>
              </w:rPr>
            </w:pPr>
            <w:r w:rsidRPr="0020140B">
              <w:rPr>
                <w:rFonts w:ascii="Times New Roman" w:hAnsi="Times New Roman" w:cs="Times New Roman"/>
                <w:b/>
                <w:sz w:val="24"/>
                <w:szCs w:val="24"/>
              </w:rPr>
              <w:t>3.7. Налагодження співпраці зі здобувачами освіти, їх батьками</w:t>
            </w:r>
          </w:p>
        </w:tc>
        <w:tc>
          <w:tcPr>
            <w:tcW w:w="6543" w:type="dxa"/>
          </w:tcPr>
          <w:p w:rsidR="00405AE3" w:rsidRPr="00555AEB" w:rsidRDefault="00405AE3" w:rsidP="00405AE3">
            <w:pPr>
              <w:rPr>
                <w:rFonts w:ascii="Times New Roman" w:hAnsi="Times New Roman" w:cs="Times New Roman"/>
                <w:sz w:val="24"/>
                <w:szCs w:val="24"/>
              </w:rPr>
            </w:pPr>
            <w:r w:rsidRPr="00555AEB">
              <w:rPr>
                <w:rFonts w:ascii="Times New Roman" w:hAnsi="Times New Roman" w:cs="Times New Roman"/>
                <w:sz w:val="24"/>
                <w:szCs w:val="24"/>
              </w:rPr>
              <w:t xml:space="preserve">Проведення зустрічі з батьками учнів, </w:t>
            </w:r>
            <w:r>
              <w:rPr>
                <w:rFonts w:ascii="Times New Roman" w:hAnsi="Times New Roman" w:cs="Times New Roman"/>
                <w:sz w:val="24"/>
                <w:szCs w:val="24"/>
              </w:rPr>
              <w:t>щодо інформування їх про шкільне життя дітей</w:t>
            </w:r>
          </w:p>
        </w:tc>
        <w:tc>
          <w:tcPr>
            <w:tcW w:w="1557" w:type="dxa"/>
          </w:tcPr>
          <w:p w:rsidR="00405AE3" w:rsidRPr="00DB7D7A" w:rsidRDefault="00405AE3" w:rsidP="00405AE3">
            <w:pPr>
              <w:rPr>
                <w:rFonts w:ascii="Times New Roman" w:hAnsi="Times New Roman" w:cs="Times New Roman"/>
                <w:sz w:val="24"/>
                <w:szCs w:val="24"/>
              </w:rPr>
            </w:pPr>
            <w:r>
              <w:rPr>
                <w:rFonts w:ascii="Times New Roman" w:hAnsi="Times New Roman" w:cs="Times New Roman"/>
                <w:sz w:val="24"/>
                <w:szCs w:val="24"/>
              </w:rPr>
              <w:t>1</w:t>
            </w:r>
            <w:r w:rsidRPr="00DB7D7A">
              <w:rPr>
                <w:rFonts w:ascii="Times New Roman" w:hAnsi="Times New Roman" w:cs="Times New Roman"/>
                <w:sz w:val="24"/>
                <w:szCs w:val="24"/>
              </w:rPr>
              <w:t xml:space="preserve"> тиждень </w:t>
            </w:r>
          </w:p>
        </w:tc>
        <w:tc>
          <w:tcPr>
            <w:tcW w:w="1845" w:type="dxa"/>
            <w:gridSpan w:val="2"/>
          </w:tcPr>
          <w:p w:rsidR="00405AE3" w:rsidRPr="00DB7D7A" w:rsidRDefault="00405AE3" w:rsidP="00405AE3">
            <w:pPr>
              <w:rPr>
                <w:rFonts w:ascii="Times New Roman" w:hAnsi="Times New Roman" w:cs="Times New Roman"/>
                <w:sz w:val="24"/>
                <w:szCs w:val="24"/>
              </w:rPr>
            </w:pPr>
            <w:r>
              <w:rPr>
                <w:rFonts w:ascii="Times New Roman" w:hAnsi="Times New Roman" w:cs="Times New Roman"/>
                <w:sz w:val="24"/>
                <w:szCs w:val="24"/>
              </w:rPr>
              <w:t>Відеозапис, презентація</w:t>
            </w:r>
            <w:r w:rsidRPr="00DB7D7A">
              <w:rPr>
                <w:rFonts w:ascii="Times New Roman" w:hAnsi="Times New Roman" w:cs="Times New Roman"/>
                <w:sz w:val="24"/>
                <w:szCs w:val="24"/>
              </w:rPr>
              <w:t xml:space="preserve"> </w:t>
            </w:r>
          </w:p>
        </w:tc>
        <w:tc>
          <w:tcPr>
            <w:tcW w:w="1701" w:type="dxa"/>
          </w:tcPr>
          <w:p w:rsidR="00405AE3" w:rsidRPr="00DB7D7A" w:rsidRDefault="00405AE3" w:rsidP="00405AE3">
            <w:pPr>
              <w:rPr>
                <w:rFonts w:ascii="Times New Roman" w:hAnsi="Times New Roman" w:cs="Times New Roman"/>
                <w:sz w:val="24"/>
                <w:szCs w:val="24"/>
              </w:rPr>
            </w:pPr>
            <w:r w:rsidRPr="00DB7D7A">
              <w:rPr>
                <w:rFonts w:ascii="Times New Roman" w:hAnsi="Times New Roman" w:cs="Times New Roman"/>
                <w:sz w:val="24"/>
                <w:szCs w:val="24"/>
              </w:rPr>
              <w:t>Класні керівники 1-11 класів</w:t>
            </w:r>
          </w:p>
        </w:tc>
        <w:tc>
          <w:tcPr>
            <w:tcW w:w="1218" w:type="dxa"/>
            <w:gridSpan w:val="2"/>
          </w:tcPr>
          <w:p w:rsidR="00405AE3" w:rsidRPr="00114541" w:rsidRDefault="00405AE3" w:rsidP="00405AE3">
            <w:pPr>
              <w:rPr>
                <w:vertAlign w:val="subscript"/>
              </w:rPr>
            </w:pPr>
          </w:p>
        </w:tc>
      </w:tr>
      <w:tr w:rsidR="00EB72A9" w:rsidRPr="00114541" w:rsidTr="00C40EAF">
        <w:tc>
          <w:tcPr>
            <w:tcW w:w="2527" w:type="dxa"/>
            <w:gridSpan w:val="2"/>
            <w:vMerge/>
          </w:tcPr>
          <w:p w:rsidR="00EB72A9" w:rsidRPr="0020140B" w:rsidRDefault="00EB72A9" w:rsidP="00EB72A9">
            <w:pPr>
              <w:rPr>
                <w:rFonts w:ascii="Times New Roman" w:hAnsi="Times New Roman" w:cs="Times New Roman"/>
                <w:b/>
                <w:sz w:val="24"/>
                <w:szCs w:val="24"/>
              </w:rPr>
            </w:pPr>
          </w:p>
        </w:tc>
        <w:tc>
          <w:tcPr>
            <w:tcW w:w="6543" w:type="dxa"/>
          </w:tcPr>
          <w:p w:rsidR="00EB72A9" w:rsidRPr="00EB72A9" w:rsidRDefault="00EB72A9" w:rsidP="00EB72A9">
            <w:pPr>
              <w:rPr>
                <w:rFonts w:ascii="Times New Roman" w:hAnsi="Times New Roman" w:cs="Times New Roman"/>
                <w:sz w:val="24"/>
                <w:szCs w:val="24"/>
              </w:rPr>
            </w:pPr>
            <w:r w:rsidRPr="00EB72A9">
              <w:rPr>
                <w:rFonts w:ascii="Times New Roman" w:hAnsi="Times New Roman" w:cs="Times New Roman"/>
                <w:sz w:val="24"/>
                <w:szCs w:val="24"/>
              </w:rPr>
              <w:t>Батьківські збори Тет-а-Тет.</w:t>
            </w:r>
          </w:p>
        </w:tc>
        <w:tc>
          <w:tcPr>
            <w:tcW w:w="1557" w:type="dxa"/>
          </w:tcPr>
          <w:p w:rsidR="00EB72A9" w:rsidRDefault="00EB72A9" w:rsidP="00EB72A9">
            <w:r w:rsidRPr="00E34066">
              <w:rPr>
                <w:rFonts w:ascii="Times New Roman" w:hAnsi="Times New Roman" w:cs="Times New Roman"/>
                <w:sz w:val="24"/>
                <w:szCs w:val="24"/>
              </w:rPr>
              <w:t xml:space="preserve">4 тиждень </w:t>
            </w:r>
          </w:p>
        </w:tc>
        <w:tc>
          <w:tcPr>
            <w:tcW w:w="1845" w:type="dxa"/>
            <w:gridSpan w:val="2"/>
          </w:tcPr>
          <w:p w:rsidR="00EB72A9" w:rsidRDefault="00EB72A9" w:rsidP="00EB72A9">
            <w:pPr>
              <w:rPr>
                <w:rFonts w:ascii="Times New Roman" w:hAnsi="Times New Roman" w:cs="Times New Roman"/>
                <w:sz w:val="24"/>
                <w:szCs w:val="24"/>
              </w:rPr>
            </w:pPr>
          </w:p>
        </w:tc>
        <w:tc>
          <w:tcPr>
            <w:tcW w:w="1701" w:type="dxa"/>
          </w:tcPr>
          <w:p w:rsidR="00EB72A9" w:rsidRPr="00DB7D7A" w:rsidRDefault="00EB72A9" w:rsidP="00EB72A9">
            <w:pPr>
              <w:rPr>
                <w:rFonts w:ascii="Times New Roman" w:hAnsi="Times New Roman" w:cs="Times New Roman"/>
                <w:sz w:val="24"/>
                <w:szCs w:val="24"/>
              </w:rPr>
            </w:pPr>
            <w:r w:rsidRPr="00EB72A9">
              <w:rPr>
                <w:rFonts w:ascii="Times New Roman" w:hAnsi="Times New Roman" w:cs="Times New Roman"/>
                <w:sz w:val="24"/>
                <w:szCs w:val="24"/>
              </w:rPr>
              <w:t>Класні керівники</w:t>
            </w:r>
          </w:p>
        </w:tc>
        <w:tc>
          <w:tcPr>
            <w:tcW w:w="1218" w:type="dxa"/>
            <w:gridSpan w:val="2"/>
          </w:tcPr>
          <w:p w:rsidR="00EB72A9" w:rsidRPr="00114541" w:rsidRDefault="00EB72A9" w:rsidP="00EB72A9">
            <w:pPr>
              <w:rPr>
                <w:vertAlign w:val="subscript"/>
              </w:rPr>
            </w:pPr>
          </w:p>
        </w:tc>
      </w:tr>
      <w:tr w:rsidR="00EB72A9" w:rsidRPr="00114541" w:rsidTr="00C40EAF">
        <w:tc>
          <w:tcPr>
            <w:tcW w:w="2527" w:type="dxa"/>
            <w:gridSpan w:val="2"/>
            <w:vMerge/>
          </w:tcPr>
          <w:p w:rsidR="00EB72A9" w:rsidRPr="0020140B" w:rsidRDefault="00EB72A9" w:rsidP="00EB72A9">
            <w:pPr>
              <w:rPr>
                <w:rFonts w:ascii="Times New Roman" w:hAnsi="Times New Roman" w:cs="Times New Roman"/>
                <w:b/>
                <w:sz w:val="24"/>
                <w:szCs w:val="24"/>
              </w:rPr>
            </w:pPr>
          </w:p>
        </w:tc>
        <w:tc>
          <w:tcPr>
            <w:tcW w:w="6543" w:type="dxa"/>
          </w:tcPr>
          <w:p w:rsidR="00EB72A9" w:rsidRPr="00EB72A9" w:rsidRDefault="00EB72A9" w:rsidP="00EB72A9">
            <w:pPr>
              <w:rPr>
                <w:rFonts w:ascii="Times New Roman" w:hAnsi="Times New Roman" w:cs="Times New Roman"/>
                <w:sz w:val="24"/>
                <w:szCs w:val="24"/>
              </w:rPr>
            </w:pPr>
            <w:r w:rsidRPr="00EB72A9">
              <w:rPr>
                <w:rFonts w:ascii="Times New Roman" w:hAnsi="Times New Roman" w:cs="Times New Roman"/>
                <w:sz w:val="24"/>
                <w:szCs w:val="24"/>
              </w:rPr>
              <w:t>Індивідуальні бесіди з батьками учнів 1-11 класів з питань виховання і культури поведінки.</w:t>
            </w:r>
          </w:p>
        </w:tc>
        <w:tc>
          <w:tcPr>
            <w:tcW w:w="1557" w:type="dxa"/>
          </w:tcPr>
          <w:p w:rsidR="00EB72A9" w:rsidRDefault="00EB72A9" w:rsidP="00EB72A9">
            <w:r w:rsidRPr="00E34066">
              <w:rPr>
                <w:rFonts w:ascii="Times New Roman" w:hAnsi="Times New Roman" w:cs="Times New Roman"/>
                <w:sz w:val="24"/>
                <w:szCs w:val="24"/>
              </w:rPr>
              <w:t xml:space="preserve">4 тиждень </w:t>
            </w:r>
          </w:p>
        </w:tc>
        <w:tc>
          <w:tcPr>
            <w:tcW w:w="1845" w:type="dxa"/>
            <w:gridSpan w:val="2"/>
          </w:tcPr>
          <w:p w:rsidR="00EB72A9" w:rsidRDefault="00EB72A9" w:rsidP="00EB72A9">
            <w:pPr>
              <w:rPr>
                <w:rFonts w:ascii="Times New Roman" w:hAnsi="Times New Roman" w:cs="Times New Roman"/>
                <w:sz w:val="24"/>
                <w:szCs w:val="24"/>
              </w:rPr>
            </w:pPr>
          </w:p>
        </w:tc>
        <w:tc>
          <w:tcPr>
            <w:tcW w:w="1701" w:type="dxa"/>
          </w:tcPr>
          <w:p w:rsidR="00EB72A9" w:rsidRPr="00EB72A9" w:rsidRDefault="00EB72A9" w:rsidP="00EB72A9">
            <w:pPr>
              <w:rPr>
                <w:rFonts w:ascii="Times New Roman" w:hAnsi="Times New Roman" w:cs="Times New Roman"/>
                <w:sz w:val="24"/>
                <w:szCs w:val="24"/>
              </w:rPr>
            </w:pPr>
            <w:r w:rsidRPr="00EB72A9">
              <w:rPr>
                <w:rFonts w:ascii="Times New Roman" w:hAnsi="Times New Roman" w:cs="Times New Roman"/>
                <w:sz w:val="24"/>
                <w:szCs w:val="24"/>
              </w:rPr>
              <w:t>Класні керівники</w:t>
            </w:r>
          </w:p>
        </w:tc>
        <w:tc>
          <w:tcPr>
            <w:tcW w:w="1218" w:type="dxa"/>
            <w:gridSpan w:val="2"/>
          </w:tcPr>
          <w:p w:rsidR="00EB72A9" w:rsidRPr="00114541" w:rsidRDefault="00EB72A9" w:rsidP="00EB72A9">
            <w:pPr>
              <w:rPr>
                <w:vertAlign w:val="subscript"/>
              </w:rPr>
            </w:pPr>
          </w:p>
        </w:tc>
      </w:tr>
      <w:tr w:rsidR="00EB72A9" w:rsidRPr="00114541" w:rsidTr="00C40EAF">
        <w:tc>
          <w:tcPr>
            <w:tcW w:w="2527" w:type="dxa"/>
            <w:gridSpan w:val="2"/>
            <w:vMerge/>
          </w:tcPr>
          <w:p w:rsidR="00EB72A9" w:rsidRPr="0020140B" w:rsidRDefault="00EB72A9" w:rsidP="00EB72A9">
            <w:pPr>
              <w:rPr>
                <w:rFonts w:ascii="Times New Roman" w:hAnsi="Times New Roman" w:cs="Times New Roman"/>
                <w:b/>
                <w:sz w:val="24"/>
                <w:szCs w:val="24"/>
              </w:rPr>
            </w:pPr>
          </w:p>
        </w:tc>
        <w:tc>
          <w:tcPr>
            <w:tcW w:w="6543" w:type="dxa"/>
          </w:tcPr>
          <w:p w:rsidR="00EB72A9" w:rsidRPr="00EB72A9" w:rsidRDefault="00EB72A9" w:rsidP="00EB72A9">
            <w:pPr>
              <w:rPr>
                <w:rFonts w:ascii="Times New Roman" w:hAnsi="Times New Roman" w:cs="Times New Roman"/>
                <w:sz w:val="24"/>
                <w:szCs w:val="24"/>
              </w:rPr>
            </w:pPr>
            <w:r w:rsidRPr="00EB72A9">
              <w:rPr>
                <w:rFonts w:ascii="Times New Roman" w:hAnsi="Times New Roman" w:cs="Times New Roman"/>
                <w:sz w:val="24"/>
                <w:szCs w:val="24"/>
              </w:rPr>
              <w:t>Відкритий діалог з батьками  9 класу «Підготовка до ДПА».</w:t>
            </w:r>
          </w:p>
        </w:tc>
        <w:tc>
          <w:tcPr>
            <w:tcW w:w="1557" w:type="dxa"/>
          </w:tcPr>
          <w:p w:rsidR="00EB72A9" w:rsidRDefault="00EB72A9" w:rsidP="00EB72A9">
            <w:r w:rsidRPr="00E34066">
              <w:rPr>
                <w:rFonts w:ascii="Times New Roman" w:hAnsi="Times New Roman" w:cs="Times New Roman"/>
                <w:sz w:val="24"/>
                <w:szCs w:val="24"/>
              </w:rPr>
              <w:t xml:space="preserve">4 тиждень </w:t>
            </w:r>
          </w:p>
        </w:tc>
        <w:tc>
          <w:tcPr>
            <w:tcW w:w="1845" w:type="dxa"/>
            <w:gridSpan w:val="2"/>
          </w:tcPr>
          <w:p w:rsidR="00EB72A9" w:rsidRDefault="00EB72A9" w:rsidP="00EB72A9">
            <w:pPr>
              <w:rPr>
                <w:rFonts w:ascii="Times New Roman" w:hAnsi="Times New Roman" w:cs="Times New Roman"/>
                <w:sz w:val="24"/>
                <w:szCs w:val="24"/>
              </w:rPr>
            </w:pPr>
          </w:p>
        </w:tc>
        <w:tc>
          <w:tcPr>
            <w:tcW w:w="1701" w:type="dxa"/>
          </w:tcPr>
          <w:p w:rsidR="00EB72A9" w:rsidRPr="00EB72A9" w:rsidRDefault="00EB72A9" w:rsidP="00EB72A9">
            <w:pPr>
              <w:rPr>
                <w:rFonts w:ascii="Times New Roman" w:hAnsi="Times New Roman" w:cs="Times New Roman"/>
                <w:sz w:val="24"/>
                <w:szCs w:val="24"/>
              </w:rPr>
            </w:pPr>
            <w:r w:rsidRPr="00EB72A9">
              <w:rPr>
                <w:rFonts w:ascii="Times New Roman" w:hAnsi="Times New Roman" w:cs="Times New Roman"/>
                <w:sz w:val="24"/>
                <w:szCs w:val="24"/>
              </w:rPr>
              <w:t>Класні керівники</w:t>
            </w:r>
          </w:p>
        </w:tc>
        <w:tc>
          <w:tcPr>
            <w:tcW w:w="1218" w:type="dxa"/>
            <w:gridSpan w:val="2"/>
          </w:tcPr>
          <w:p w:rsidR="00EB72A9" w:rsidRPr="00114541" w:rsidRDefault="00EB72A9" w:rsidP="00EB72A9">
            <w:pPr>
              <w:rPr>
                <w:vertAlign w:val="subscript"/>
              </w:rPr>
            </w:pPr>
          </w:p>
        </w:tc>
      </w:tr>
      <w:tr w:rsidR="00EB72A9" w:rsidRPr="00114541" w:rsidTr="00C40EAF">
        <w:tc>
          <w:tcPr>
            <w:tcW w:w="2527" w:type="dxa"/>
            <w:gridSpan w:val="2"/>
            <w:vMerge w:val="restart"/>
          </w:tcPr>
          <w:p w:rsidR="00EB72A9" w:rsidRPr="00A130FE" w:rsidRDefault="00EB72A9" w:rsidP="00405AE3">
            <w:pPr>
              <w:rPr>
                <w:rFonts w:ascii="Times New Roman" w:hAnsi="Times New Roman" w:cs="Times New Roman"/>
                <w:b/>
                <w:sz w:val="24"/>
                <w:szCs w:val="24"/>
                <w:vertAlign w:val="subscript"/>
              </w:rPr>
            </w:pPr>
            <w:r w:rsidRPr="00A130FE">
              <w:rPr>
                <w:rFonts w:ascii="Times New Roman" w:hAnsi="Times New Roman" w:cs="Times New Roman"/>
                <w:b/>
                <w:sz w:val="24"/>
                <w:szCs w:val="24"/>
              </w:rPr>
              <w:t xml:space="preserve">3.8.Організація педагогічної діяльності та навчання здобувачів освіти на засадах </w:t>
            </w:r>
            <w:r w:rsidRPr="00A130FE">
              <w:rPr>
                <w:rFonts w:ascii="Times New Roman" w:hAnsi="Times New Roman" w:cs="Times New Roman"/>
                <w:b/>
                <w:sz w:val="24"/>
                <w:szCs w:val="24"/>
              </w:rPr>
              <w:lastRenderedPageBreak/>
              <w:t>академічної доброчесності</w:t>
            </w:r>
          </w:p>
        </w:tc>
        <w:tc>
          <w:tcPr>
            <w:tcW w:w="6543" w:type="dxa"/>
          </w:tcPr>
          <w:p w:rsidR="00EB72A9" w:rsidRPr="00555AEB" w:rsidRDefault="00EB72A9" w:rsidP="00405AE3">
            <w:pPr>
              <w:jc w:val="both"/>
              <w:rPr>
                <w:rFonts w:ascii="Times New Roman" w:hAnsi="Times New Roman" w:cs="Times New Roman"/>
                <w:sz w:val="24"/>
                <w:szCs w:val="24"/>
                <w:vertAlign w:val="subscript"/>
              </w:rPr>
            </w:pPr>
            <w:r w:rsidRPr="00555AEB">
              <w:rPr>
                <w:rFonts w:ascii="Times New Roman" w:hAnsi="Times New Roman" w:cs="Times New Roman"/>
                <w:sz w:val="24"/>
                <w:szCs w:val="24"/>
              </w:rPr>
              <w:lastRenderedPageBreak/>
              <w:t xml:space="preserve">Контроль дотриманням норм академічної доброчесності під час </w:t>
            </w:r>
            <w:r>
              <w:rPr>
                <w:rFonts w:ascii="Times New Roman" w:hAnsi="Times New Roman" w:cs="Times New Roman"/>
                <w:sz w:val="24"/>
                <w:szCs w:val="24"/>
              </w:rPr>
              <w:t>проведення навчальних занять</w:t>
            </w:r>
          </w:p>
        </w:tc>
        <w:tc>
          <w:tcPr>
            <w:tcW w:w="1557" w:type="dxa"/>
          </w:tcPr>
          <w:p w:rsidR="00EB72A9" w:rsidRPr="00A130FE" w:rsidRDefault="00EB72A9" w:rsidP="00405AE3">
            <w:pPr>
              <w:rPr>
                <w:rFonts w:ascii="Times New Roman" w:hAnsi="Times New Roman" w:cs="Times New Roman"/>
                <w:sz w:val="24"/>
                <w:szCs w:val="24"/>
              </w:rPr>
            </w:pPr>
            <w:r>
              <w:rPr>
                <w:rFonts w:ascii="Times New Roman" w:hAnsi="Times New Roman" w:cs="Times New Roman"/>
                <w:sz w:val="24"/>
                <w:szCs w:val="24"/>
              </w:rPr>
              <w:t>Постійно</w:t>
            </w:r>
            <w:r w:rsidRPr="00A130FE">
              <w:rPr>
                <w:rFonts w:ascii="Times New Roman" w:hAnsi="Times New Roman" w:cs="Times New Roman"/>
                <w:sz w:val="24"/>
                <w:szCs w:val="24"/>
              </w:rPr>
              <w:t xml:space="preserve"> </w:t>
            </w:r>
          </w:p>
        </w:tc>
        <w:tc>
          <w:tcPr>
            <w:tcW w:w="1845" w:type="dxa"/>
            <w:gridSpan w:val="2"/>
          </w:tcPr>
          <w:p w:rsidR="00EB72A9" w:rsidRPr="00555AEB" w:rsidRDefault="00EB72A9" w:rsidP="00405AE3">
            <w:pPr>
              <w:rPr>
                <w:rFonts w:ascii="Times New Roman" w:hAnsi="Times New Roman" w:cs="Times New Roman"/>
                <w:sz w:val="24"/>
                <w:szCs w:val="24"/>
              </w:rPr>
            </w:pPr>
            <w:r w:rsidRPr="00555AEB">
              <w:rPr>
                <w:rFonts w:ascii="Times New Roman" w:hAnsi="Times New Roman" w:cs="Times New Roman"/>
              </w:rPr>
              <w:t>Спостереження</w:t>
            </w:r>
            <w:r w:rsidRPr="00555AEB">
              <w:rPr>
                <w:rFonts w:ascii="Times New Roman" w:hAnsi="Times New Roman" w:cs="Times New Roman"/>
                <w:sz w:val="24"/>
                <w:szCs w:val="24"/>
              </w:rPr>
              <w:t xml:space="preserve"> за навчальним заняттям</w:t>
            </w:r>
          </w:p>
        </w:tc>
        <w:tc>
          <w:tcPr>
            <w:tcW w:w="1701" w:type="dxa"/>
          </w:tcPr>
          <w:p w:rsidR="00EB72A9" w:rsidRPr="00A130FE" w:rsidRDefault="00EB72A9" w:rsidP="00405AE3">
            <w:pPr>
              <w:jc w:val="both"/>
              <w:rPr>
                <w:rFonts w:ascii="Times New Roman" w:hAnsi="Times New Roman" w:cs="Times New Roman"/>
                <w:sz w:val="24"/>
                <w:szCs w:val="24"/>
                <w:vertAlign w:val="subscript"/>
              </w:rPr>
            </w:pPr>
            <w:r w:rsidRPr="00A130FE">
              <w:rPr>
                <w:rFonts w:ascii="Times New Roman" w:hAnsi="Times New Roman" w:cs="Times New Roman"/>
                <w:sz w:val="24"/>
                <w:szCs w:val="24"/>
              </w:rPr>
              <w:t>ЗДНВР</w:t>
            </w:r>
          </w:p>
        </w:tc>
        <w:tc>
          <w:tcPr>
            <w:tcW w:w="1218" w:type="dxa"/>
            <w:gridSpan w:val="2"/>
          </w:tcPr>
          <w:p w:rsidR="00EB72A9" w:rsidRPr="00114541" w:rsidRDefault="00EB72A9" w:rsidP="00405AE3">
            <w:pPr>
              <w:rPr>
                <w:vertAlign w:val="subscript"/>
              </w:rPr>
            </w:pPr>
          </w:p>
        </w:tc>
      </w:tr>
      <w:tr w:rsidR="00EB72A9" w:rsidRPr="00114541" w:rsidTr="00C40EAF">
        <w:tc>
          <w:tcPr>
            <w:tcW w:w="2527" w:type="dxa"/>
            <w:gridSpan w:val="2"/>
            <w:vMerge/>
          </w:tcPr>
          <w:p w:rsidR="00EB72A9" w:rsidRPr="00A130FE" w:rsidRDefault="00EB72A9" w:rsidP="00405AE3">
            <w:pPr>
              <w:rPr>
                <w:rFonts w:ascii="Times New Roman" w:hAnsi="Times New Roman" w:cs="Times New Roman"/>
                <w:b/>
                <w:sz w:val="24"/>
                <w:szCs w:val="24"/>
              </w:rPr>
            </w:pPr>
          </w:p>
        </w:tc>
        <w:tc>
          <w:tcPr>
            <w:tcW w:w="6543" w:type="dxa"/>
          </w:tcPr>
          <w:p w:rsidR="00EB72A9" w:rsidRPr="00C13CC3" w:rsidRDefault="00EB72A9" w:rsidP="00405AE3">
            <w:pPr>
              <w:jc w:val="both"/>
              <w:rPr>
                <w:rFonts w:ascii="Times New Roman" w:hAnsi="Times New Roman" w:cs="Times New Roman"/>
                <w:sz w:val="24"/>
                <w:szCs w:val="24"/>
              </w:rPr>
            </w:pPr>
            <w:r w:rsidRPr="00C13CC3">
              <w:rPr>
                <w:rFonts w:ascii="Times New Roman" w:hAnsi="Times New Roman" w:cs="Times New Roman"/>
                <w:sz w:val="24"/>
                <w:szCs w:val="24"/>
              </w:rPr>
              <w:t>Бесіди з учнями щодо недопущення плагіату у виконанні домашніх завдань</w:t>
            </w:r>
          </w:p>
        </w:tc>
        <w:tc>
          <w:tcPr>
            <w:tcW w:w="1557" w:type="dxa"/>
          </w:tcPr>
          <w:p w:rsidR="00EB72A9" w:rsidRPr="00DB7D7A" w:rsidRDefault="00EB72A9" w:rsidP="00405AE3">
            <w:pPr>
              <w:rPr>
                <w:rFonts w:ascii="Times New Roman" w:hAnsi="Times New Roman" w:cs="Times New Roman"/>
                <w:sz w:val="24"/>
                <w:szCs w:val="24"/>
              </w:rPr>
            </w:pPr>
            <w:r>
              <w:rPr>
                <w:rFonts w:ascii="Times New Roman" w:hAnsi="Times New Roman" w:cs="Times New Roman"/>
                <w:sz w:val="24"/>
                <w:szCs w:val="24"/>
              </w:rPr>
              <w:t>3</w:t>
            </w:r>
            <w:r w:rsidRPr="00DB7D7A">
              <w:rPr>
                <w:rFonts w:ascii="Times New Roman" w:hAnsi="Times New Roman" w:cs="Times New Roman"/>
                <w:sz w:val="24"/>
                <w:szCs w:val="24"/>
              </w:rPr>
              <w:t xml:space="preserve"> тиждень </w:t>
            </w:r>
          </w:p>
        </w:tc>
        <w:tc>
          <w:tcPr>
            <w:tcW w:w="1845" w:type="dxa"/>
            <w:gridSpan w:val="2"/>
          </w:tcPr>
          <w:p w:rsidR="00EB72A9" w:rsidRPr="00DB7D7A" w:rsidRDefault="00EB72A9" w:rsidP="00405AE3">
            <w:pPr>
              <w:rPr>
                <w:rFonts w:ascii="Times New Roman" w:hAnsi="Times New Roman" w:cs="Times New Roman"/>
                <w:sz w:val="24"/>
                <w:szCs w:val="24"/>
              </w:rPr>
            </w:pPr>
            <w:r w:rsidRPr="00DB7D7A">
              <w:rPr>
                <w:rFonts w:ascii="Times New Roman" w:hAnsi="Times New Roman" w:cs="Times New Roman"/>
                <w:sz w:val="24"/>
                <w:szCs w:val="24"/>
              </w:rPr>
              <w:t xml:space="preserve">Інформація </w:t>
            </w:r>
          </w:p>
        </w:tc>
        <w:tc>
          <w:tcPr>
            <w:tcW w:w="1701" w:type="dxa"/>
          </w:tcPr>
          <w:p w:rsidR="00EB72A9" w:rsidRPr="00A130FE" w:rsidRDefault="00EB72A9" w:rsidP="00405AE3">
            <w:pPr>
              <w:jc w:val="both"/>
              <w:rPr>
                <w:rFonts w:ascii="Times New Roman" w:hAnsi="Times New Roman" w:cs="Times New Roman"/>
                <w:sz w:val="24"/>
                <w:szCs w:val="24"/>
              </w:rPr>
            </w:pPr>
            <w:r w:rsidRPr="00DB7D7A">
              <w:rPr>
                <w:rFonts w:ascii="Times New Roman" w:hAnsi="Times New Roman" w:cs="Times New Roman"/>
                <w:sz w:val="24"/>
                <w:szCs w:val="24"/>
              </w:rPr>
              <w:t>Класні керівники 1-11 класів</w:t>
            </w:r>
          </w:p>
        </w:tc>
        <w:tc>
          <w:tcPr>
            <w:tcW w:w="1218" w:type="dxa"/>
            <w:gridSpan w:val="2"/>
          </w:tcPr>
          <w:p w:rsidR="00EB72A9" w:rsidRPr="00114541" w:rsidRDefault="00EB72A9" w:rsidP="00405AE3">
            <w:pPr>
              <w:rPr>
                <w:vertAlign w:val="subscript"/>
              </w:rPr>
            </w:pPr>
          </w:p>
        </w:tc>
      </w:tr>
      <w:tr w:rsidR="00934648" w:rsidRPr="00114541" w:rsidTr="00CA153A">
        <w:trPr>
          <w:trHeight w:val="280"/>
        </w:trPr>
        <w:tc>
          <w:tcPr>
            <w:tcW w:w="2527" w:type="dxa"/>
            <w:gridSpan w:val="2"/>
            <w:vMerge/>
          </w:tcPr>
          <w:p w:rsidR="00934648" w:rsidRPr="00A130FE" w:rsidRDefault="00934648" w:rsidP="00934648">
            <w:pPr>
              <w:rPr>
                <w:rFonts w:ascii="Times New Roman" w:hAnsi="Times New Roman" w:cs="Times New Roman"/>
                <w:b/>
                <w:sz w:val="24"/>
                <w:szCs w:val="24"/>
              </w:rPr>
            </w:pPr>
          </w:p>
        </w:tc>
        <w:tc>
          <w:tcPr>
            <w:tcW w:w="6543" w:type="dxa"/>
            <w:tcBorders>
              <w:top w:val="single" w:sz="4" w:space="0" w:color="auto"/>
              <w:bottom w:val="single" w:sz="4" w:space="0" w:color="auto"/>
              <w:right w:val="single" w:sz="4" w:space="0" w:color="auto"/>
            </w:tcBorders>
            <w:shd w:val="clear" w:color="auto" w:fill="FFFFFF"/>
          </w:tcPr>
          <w:p w:rsidR="00934648" w:rsidRPr="00EB72A9" w:rsidRDefault="00934648" w:rsidP="00934648">
            <w:pPr>
              <w:rPr>
                <w:rFonts w:ascii="Times New Roman" w:hAnsi="Times New Roman" w:cs="Times New Roman"/>
                <w:sz w:val="24"/>
                <w:szCs w:val="24"/>
              </w:rPr>
            </w:pPr>
            <w:r w:rsidRPr="00EB72A9">
              <w:rPr>
                <w:rFonts w:ascii="Times New Roman" w:hAnsi="Times New Roman" w:cs="Times New Roman"/>
                <w:sz w:val="24"/>
                <w:szCs w:val="24"/>
              </w:rPr>
              <w:t>Освітній хаб «Академічна доброчесність – шлях до успіху»</w:t>
            </w:r>
          </w:p>
        </w:tc>
        <w:tc>
          <w:tcPr>
            <w:tcW w:w="1557" w:type="dxa"/>
            <w:tcBorders>
              <w:top w:val="single" w:sz="6" w:space="0" w:color="CCCCCC"/>
              <w:left w:val="single" w:sz="6" w:space="0" w:color="CCCCCC"/>
              <w:bottom w:val="single" w:sz="6" w:space="0" w:color="CCCCCC"/>
              <w:right w:val="single" w:sz="6" w:space="0" w:color="CCCCCC"/>
            </w:tcBorders>
            <w:shd w:val="clear" w:color="auto" w:fill="FFFFFF"/>
          </w:tcPr>
          <w:p w:rsidR="00934648" w:rsidRPr="00934648" w:rsidRDefault="00934648" w:rsidP="00934648">
            <w:pPr>
              <w:rPr>
                <w:rFonts w:ascii="Times New Roman" w:hAnsi="Times New Roman" w:cs="Times New Roman"/>
                <w:sz w:val="24"/>
                <w:szCs w:val="24"/>
              </w:rPr>
            </w:pPr>
            <w:r w:rsidRPr="00934648">
              <w:rPr>
                <w:rFonts w:ascii="Times New Roman" w:hAnsi="Times New Roman" w:cs="Times New Roman"/>
                <w:sz w:val="24"/>
                <w:szCs w:val="24"/>
              </w:rPr>
              <w:t>29-30.11</w:t>
            </w: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Pr>
          <w:p w:rsidR="00934648" w:rsidRPr="00934648" w:rsidRDefault="00934648" w:rsidP="00934648">
            <w:pPr>
              <w:rPr>
                <w:rFonts w:ascii="Times New Roman" w:hAnsi="Times New Roman" w:cs="Times New Roman"/>
                <w:sz w:val="24"/>
                <w:szCs w:val="24"/>
              </w:rPr>
            </w:pPr>
          </w:p>
        </w:tc>
        <w:tc>
          <w:tcPr>
            <w:tcW w:w="1701" w:type="dxa"/>
          </w:tcPr>
          <w:p w:rsidR="00934648" w:rsidRPr="00934648" w:rsidRDefault="00934648" w:rsidP="00934648">
            <w:pPr>
              <w:rPr>
                <w:rFonts w:ascii="Times New Roman" w:hAnsi="Times New Roman" w:cs="Times New Roman"/>
                <w:sz w:val="24"/>
                <w:szCs w:val="24"/>
              </w:rPr>
            </w:pPr>
            <w:r w:rsidRPr="00934648">
              <w:rPr>
                <w:rFonts w:ascii="Times New Roman" w:hAnsi="Times New Roman" w:cs="Times New Roman"/>
                <w:sz w:val="24"/>
                <w:szCs w:val="24"/>
              </w:rPr>
              <w:t>Класні керівники</w:t>
            </w:r>
          </w:p>
        </w:tc>
        <w:tc>
          <w:tcPr>
            <w:tcW w:w="1218" w:type="dxa"/>
            <w:gridSpan w:val="2"/>
          </w:tcPr>
          <w:p w:rsidR="00934648" w:rsidRPr="00114541" w:rsidRDefault="00934648" w:rsidP="00934648">
            <w:pPr>
              <w:rPr>
                <w:vertAlign w:val="subscript"/>
              </w:rPr>
            </w:pPr>
          </w:p>
        </w:tc>
      </w:tr>
      <w:tr w:rsidR="00934648" w:rsidRPr="00114541" w:rsidTr="000D166A">
        <w:tc>
          <w:tcPr>
            <w:tcW w:w="15391" w:type="dxa"/>
            <w:gridSpan w:val="9"/>
            <w:shd w:val="clear" w:color="auto" w:fill="00FF99"/>
            <w:vAlign w:val="center"/>
          </w:tcPr>
          <w:p w:rsidR="00934648" w:rsidRPr="00114541" w:rsidRDefault="00934648" w:rsidP="00934648">
            <w:pPr>
              <w:jc w:val="center"/>
              <w:rPr>
                <w:vertAlign w:val="subscript"/>
              </w:rPr>
            </w:pPr>
            <w:r w:rsidRPr="001A7CEB">
              <w:rPr>
                <w:rFonts w:ascii="Times New Roman" w:hAnsi="Times New Roman" w:cs="Times New Roman"/>
                <w:b/>
                <w:sz w:val="28"/>
                <w:szCs w:val="28"/>
              </w:rPr>
              <w:lastRenderedPageBreak/>
              <w:t>ІV. УПРАВЛІНСЬКІ ПРОЦЕСИ ЗАКЛАДУ ОСВІТИ</w:t>
            </w:r>
          </w:p>
        </w:tc>
      </w:tr>
      <w:tr w:rsidR="00934648" w:rsidRPr="00114541" w:rsidTr="00C40EAF">
        <w:tc>
          <w:tcPr>
            <w:tcW w:w="2527" w:type="dxa"/>
            <w:gridSpan w:val="2"/>
            <w:vMerge w:val="restart"/>
          </w:tcPr>
          <w:p w:rsidR="00934648" w:rsidRPr="001A7CEB" w:rsidRDefault="00934648" w:rsidP="00934648">
            <w:pPr>
              <w:rPr>
                <w:rFonts w:ascii="Times New Roman" w:hAnsi="Times New Roman" w:cs="Times New Roman"/>
                <w:b/>
                <w:sz w:val="24"/>
                <w:szCs w:val="24"/>
                <w:vertAlign w:val="subscript"/>
              </w:rPr>
            </w:pPr>
            <w:r w:rsidRPr="001A7CEB">
              <w:rPr>
                <w:rFonts w:ascii="Times New Roman" w:hAnsi="Times New Roman" w:cs="Times New Roman"/>
                <w:b/>
                <w:sz w:val="24"/>
                <w:szCs w:val="24"/>
              </w:rPr>
              <w:t>4.1. Заходи щодо утримання у належному стані будівель, приміщень, обладнання</w:t>
            </w:r>
          </w:p>
        </w:tc>
        <w:tc>
          <w:tcPr>
            <w:tcW w:w="6543" w:type="dxa"/>
          </w:tcPr>
          <w:p w:rsidR="00934648" w:rsidRPr="00591A86" w:rsidRDefault="00934648" w:rsidP="00934648">
            <w:pPr>
              <w:jc w:val="both"/>
              <w:rPr>
                <w:rFonts w:ascii="Times New Roman" w:hAnsi="Times New Roman" w:cs="Times New Roman"/>
                <w:sz w:val="24"/>
                <w:szCs w:val="24"/>
                <w:vertAlign w:val="subscript"/>
              </w:rPr>
            </w:pPr>
            <w:r w:rsidRPr="00591A86">
              <w:rPr>
                <w:rFonts w:ascii="Times New Roman" w:hAnsi="Times New Roman" w:cs="Times New Roman"/>
                <w:sz w:val="24"/>
                <w:szCs w:val="24"/>
              </w:rPr>
              <w:t>Вивчення потреб учасників освітнього процесу</w:t>
            </w:r>
          </w:p>
        </w:tc>
        <w:tc>
          <w:tcPr>
            <w:tcW w:w="1557" w:type="dxa"/>
          </w:tcPr>
          <w:p w:rsidR="00934648" w:rsidRPr="00591A86" w:rsidRDefault="00934648" w:rsidP="00934648">
            <w:pPr>
              <w:rPr>
                <w:rFonts w:ascii="Times New Roman" w:hAnsi="Times New Roman" w:cs="Times New Roman"/>
                <w:sz w:val="24"/>
                <w:szCs w:val="24"/>
              </w:rPr>
            </w:pPr>
            <w:r w:rsidRPr="00591A86">
              <w:rPr>
                <w:rFonts w:ascii="Times New Roman" w:hAnsi="Times New Roman" w:cs="Times New Roman"/>
                <w:sz w:val="24"/>
                <w:szCs w:val="24"/>
              </w:rPr>
              <w:t xml:space="preserve">Постійно </w:t>
            </w:r>
          </w:p>
        </w:tc>
        <w:tc>
          <w:tcPr>
            <w:tcW w:w="1845" w:type="dxa"/>
            <w:gridSpan w:val="2"/>
          </w:tcPr>
          <w:p w:rsidR="00934648" w:rsidRPr="00591A86" w:rsidRDefault="00934648" w:rsidP="00934648">
            <w:pPr>
              <w:rPr>
                <w:rFonts w:ascii="Times New Roman" w:hAnsi="Times New Roman" w:cs="Times New Roman"/>
                <w:sz w:val="24"/>
                <w:szCs w:val="24"/>
              </w:rPr>
            </w:pPr>
            <w:r w:rsidRPr="00591A86">
              <w:rPr>
                <w:rFonts w:ascii="Times New Roman" w:hAnsi="Times New Roman" w:cs="Times New Roman"/>
                <w:sz w:val="24"/>
                <w:szCs w:val="24"/>
              </w:rPr>
              <w:t xml:space="preserve">Довідка </w:t>
            </w:r>
          </w:p>
        </w:tc>
        <w:tc>
          <w:tcPr>
            <w:tcW w:w="1701" w:type="dxa"/>
          </w:tcPr>
          <w:p w:rsidR="00934648" w:rsidRPr="00591A86" w:rsidRDefault="00934648" w:rsidP="00934648">
            <w:pPr>
              <w:rPr>
                <w:rFonts w:ascii="Times New Roman" w:hAnsi="Times New Roman" w:cs="Times New Roman"/>
                <w:sz w:val="24"/>
                <w:szCs w:val="24"/>
              </w:rPr>
            </w:pPr>
            <w:r w:rsidRPr="00591A86">
              <w:rPr>
                <w:rFonts w:ascii="Times New Roman" w:hAnsi="Times New Roman" w:cs="Times New Roman"/>
                <w:sz w:val="24"/>
                <w:szCs w:val="24"/>
              </w:rPr>
              <w:t xml:space="preserve">Директор </w:t>
            </w:r>
          </w:p>
        </w:tc>
        <w:tc>
          <w:tcPr>
            <w:tcW w:w="1218" w:type="dxa"/>
            <w:gridSpan w:val="2"/>
          </w:tcPr>
          <w:p w:rsidR="00934648" w:rsidRPr="00591A86" w:rsidRDefault="00934648" w:rsidP="00934648">
            <w:pPr>
              <w:rPr>
                <w:color w:val="C00000"/>
                <w:vertAlign w:val="subscript"/>
              </w:rPr>
            </w:pPr>
          </w:p>
        </w:tc>
      </w:tr>
      <w:tr w:rsidR="00934648" w:rsidRPr="00114541" w:rsidTr="00EB72A9">
        <w:trPr>
          <w:trHeight w:val="240"/>
        </w:trPr>
        <w:tc>
          <w:tcPr>
            <w:tcW w:w="2527" w:type="dxa"/>
            <w:gridSpan w:val="2"/>
            <w:vMerge/>
          </w:tcPr>
          <w:p w:rsidR="00934648" w:rsidRPr="001A7CEB" w:rsidRDefault="00934648" w:rsidP="00934648">
            <w:pPr>
              <w:rPr>
                <w:rFonts w:ascii="Times New Roman" w:hAnsi="Times New Roman" w:cs="Times New Roman"/>
                <w:b/>
                <w:sz w:val="24"/>
                <w:szCs w:val="24"/>
              </w:rPr>
            </w:pPr>
          </w:p>
        </w:tc>
        <w:tc>
          <w:tcPr>
            <w:tcW w:w="6543" w:type="dxa"/>
          </w:tcPr>
          <w:p w:rsidR="00934648" w:rsidRPr="00591A86" w:rsidRDefault="00934648" w:rsidP="00934648">
            <w:pPr>
              <w:jc w:val="both"/>
              <w:rPr>
                <w:rFonts w:ascii="Times New Roman" w:hAnsi="Times New Roman" w:cs="Times New Roman"/>
                <w:color w:val="C00000"/>
                <w:sz w:val="24"/>
                <w:szCs w:val="24"/>
              </w:rPr>
            </w:pPr>
            <w:r w:rsidRPr="00591A86">
              <w:rPr>
                <w:rFonts w:ascii="Times New Roman" w:hAnsi="Times New Roman" w:cs="Times New Roman"/>
                <w:sz w:val="24"/>
                <w:szCs w:val="24"/>
              </w:rPr>
              <w:t>Проведення інвентаризації</w:t>
            </w:r>
          </w:p>
        </w:tc>
        <w:tc>
          <w:tcPr>
            <w:tcW w:w="1557" w:type="dxa"/>
            <w:vMerge w:val="restart"/>
          </w:tcPr>
          <w:p w:rsidR="00934648" w:rsidRPr="00591A86" w:rsidRDefault="00934648" w:rsidP="00934648">
            <w:pPr>
              <w:rPr>
                <w:rFonts w:ascii="Times New Roman" w:hAnsi="Times New Roman" w:cs="Times New Roman"/>
                <w:color w:val="C00000"/>
                <w:sz w:val="24"/>
                <w:szCs w:val="24"/>
              </w:rPr>
            </w:pPr>
            <w:r w:rsidRPr="00591A86">
              <w:rPr>
                <w:rFonts w:ascii="Times New Roman" w:hAnsi="Times New Roman" w:cs="Times New Roman"/>
                <w:sz w:val="24"/>
                <w:szCs w:val="24"/>
              </w:rPr>
              <w:t xml:space="preserve">4 тиждень </w:t>
            </w:r>
          </w:p>
        </w:tc>
        <w:tc>
          <w:tcPr>
            <w:tcW w:w="1845" w:type="dxa"/>
            <w:gridSpan w:val="2"/>
            <w:vMerge w:val="restart"/>
          </w:tcPr>
          <w:p w:rsidR="00934648" w:rsidRPr="00591A86" w:rsidRDefault="00934648" w:rsidP="00934648">
            <w:pPr>
              <w:rPr>
                <w:rFonts w:ascii="Times New Roman" w:hAnsi="Times New Roman" w:cs="Times New Roman"/>
                <w:color w:val="C00000"/>
                <w:sz w:val="24"/>
                <w:szCs w:val="24"/>
              </w:rPr>
            </w:pPr>
            <w:r>
              <w:rPr>
                <w:rFonts w:ascii="Times New Roman" w:hAnsi="Times New Roman" w:cs="Times New Roman"/>
                <w:sz w:val="24"/>
                <w:szCs w:val="24"/>
              </w:rPr>
              <w:t>А</w:t>
            </w:r>
            <w:r w:rsidRPr="00591A86">
              <w:rPr>
                <w:rFonts w:ascii="Times New Roman" w:hAnsi="Times New Roman" w:cs="Times New Roman"/>
                <w:sz w:val="24"/>
                <w:szCs w:val="24"/>
              </w:rPr>
              <w:t>кти</w:t>
            </w:r>
          </w:p>
        </w:tc>
        <w:tc>
          <w:tcPr>
            <w:tcW w:w="1701" w:type="dxa"/>
            <w:vMerge w:val="restart"/>
          </w:tcPr>
          <w:p w:rsidR="00934648" w:rsidRPr="00591A86" w:rsidRDefault="00934648" w:rsidP="00934648">
            <w:pPr>
              <w:rPr>
                <w:rFonts w:ascii="Times New Roman" w:hAnsi="Times New Roman" w:cs="Times New Roman"/>
                <w:color w:val="C00000"/>
                <w:sz w:val="24"/>
                <w:szCs w:val="24"/>
              </w:rPr>
            </w:pPr>
            <w:r w:rsidRPr="00591A86">
              <w:rPr>
                <w:rFonts w:ascii="Times New Roman" w:hAnsi="Times New Roman" w:cs="Times New Roman"/>
                <w:sz w:val="24"/>
                <w:szCs w:val="24"/>
              </w:rPr>
              <w:t>Завгосп</w:t>
            </w:r>
          </w:p>
        </w:tc>
        <w:tc>
          <w:tcPr>
            <w:tcW w:w="1218" w:type="dxa"/>
            <w:gridSpan w:val="2"/>
            <w:vMerge w:val="restart"/>
          </w:tcPr>
          <w:p w:rsidR="00934648" w:rsidRPr="00591A86" w:rsidRDefault="00934648" w:rsidP="00934648">
            <w:pPr>
              <w:rPr>
                <w:color w:val="C00000"/>
                <w:vertAlign w:val="subscript"/>
              </w:rPr>
            </w:pPr>
          </w:p>
        </w:tc>
      </w:tr>
      <w:tr w:rsidR="00934648" w:rsidRPr="00114541" w:rsidTr="00C40EAF">
        <w:trPr>
          <w:trHeight w:val="30"/>
        </w:trPr>
        <w:tc>
          <w:tcPr>
            <w:tcW w:w="2527" w:type="dxa"/>
            <w:gridSpan w:val="2"/>
            <w:vMerge/>
          </w:tcPr>
          <w:p w:rsidR="00934648" w:rsidRPr="001A7CEB" w:rsidRDefault="00934648" w:rsidP="00934648">
            <w:pPr>
              <w:rPr>
                <w:rFonts w:ascii="Times New Roman" w:hAnsi="Times New Roman" w:cs="Times New Roman"/>
                <w:b/>
                <w:sz w:val="24"/>
                <w:szCs w:val="24"/>
              </w:rPr>
            </w:pPr>
          </w:p>
        </w:tc>
        <w:tc>
          <w:tcPr>
            <w:tcW w:w="6543" w:type="dxa"/>
          </w:tcPr>
          <w:p w:rsidR="00934648" w:rsidRPr="00591A86" w:rsidRDefault="00934648" w:rsidP="00934648">
            <w:pPr>
              <w:jc w:val="both"/>
              <w:rPr>
                <w:rFonts w:ascii="Times New Roman" w:hAnsi="Times New Roman" w:cs="Times New Roman"/>
                <w:sz w:val="24"/>
                <w:szCs w:val="24"/>
              </w:rPr>
            </w:pPr>
          </w:p>
        </w:tc>
        <w:tc>
          <w:tcPr>
            <w:tcW w:w="1557" w:type="dxa"/>
            <w:vMerge/>
          </w:tcPr>
          <w:p w:rsidR="00934648" w:rsidRPr="00591A86" w:rsidRDefault="00934648" w:rsidP="00934648">
            <w:pPr>
              <w:rPr>
                <w:rFonts w:ascii="Times New Roman" w:hAnsi="Times New Roman" w:cs="Times New Roman"/>
                <w:sz w:val="24"/>
                <w:szCs w:val="24"/>
              </w:rPr>
            </w:pPr>
          </w:p>
        </w:tc>
        <w:tc>
          <w:tcPr>
            <w:tcW w:w="1845" w:type="dxa"/>
            <w:gridSpan w:val="2"/>
            <w:vMerge/>
          </w:tcPr>
          <w:p w:rsidR="00934648" w:rsidRDefault="00934648" w:rsidP="00934648">
            <w:pPr>
              <w:rPr>
                <w:rFonts w:ascii="Times New Roman" w:hAnsi="Times New Roman" w:cs="Times New Roman"/>
                <w:sz w:val="24"/>
                <w:szCs w:val="24"/>
              </w:rPr>
            </w:pPr>
          </w:p>
        </w:tc>
        <w:tc>
          <w:tcPr>
            <w:tcW w:w="1701" w:type="dxa"/>
            <w:vMerge/>
          </w:tcPr>
          <w:p w:rsidR="00934648" w:rsidRPr="00591A86" w:rsidRDefault="00934648" w:rsidP="00934648">
            <w:pPr>
              <w:rPr>
                <w:rFonts w:ascii="Times New Roman" w:hAnsi="Times New Roman" w:cs="Times New Roman"/>
                <w:sz w:val="24"/>
                <w:szCs w:val="24"/>
              </w:rPr>
            </w:pPr>
          </w:p>
        </w:tc>
        <w:tc>
          <w:tcPr>
            <w:tcW w:w="1218" w:type="dxa"/>
            <w:gridSpan w:val="2"/>
            <w:vMerge/>
          </w:tcPr>
          <w:p w:rsidR="00934648" w:rsidRPr="00591A86" w:rsidRDefault="00934648" w:rsidP="00934648">
            <w:pPr>
              <w:rPr>
                <w:color w:val="C00000"/>
                <w:vertAlign w:val="subscript"/>
              </w:rPr>
            </w:pPr>
          </w:p>
        </w:tc>
      </w:tr>
      <w:tr w:rsidR="00934648" w:rsidRPr="00114541" w:rsidTr="00C40EAF">
        <w:tc>
          <w:tcPr>
            <w:tcW w:w="2527" w:type="dxa"/>
            <w:gridSpan w:val="2"/>
            <w:vMerge/>
          </w:tcPr>
          <w:p w:rsidR="00934648" w:rsidRPr="001A7CEB" w:rsidRDefault="00934648" w:rsidP="00934648">
            <w:pPr>
              <w:rPr>
                <w:rFonts w:ascii="Times New Roman" w:hAnsi="Times New Roman" w:cs="Times New Roman"/>
                <w:b/>
                <w:sz w:val="24"/>
                <w:szCs w:val="24"/>
              </w:rPr>
            </w:pPr>
          </w:p>
        </w:tc>
        <w:tc>
          <w:tcPr>
            <w:tcW w:w="6543" w:type="dxa"/>
          </w:tcPr>
          <w:p w:rsidR="00934648" w:rsidRPr="00591A86" w:rsidRDefault="00934648" w:rsidP="00934648">
            <w:pPr>
              <w:jc w:val="both"/>
              <w:rPr>
                <w:rFonts w:ascii="Times New Roman" w:hAnsi="Times New Roman" w:cs="Times New Roman"/>
                <w:sz w:val="24"/>
                <w:szCs w:val="24"/>
              </w:rPr>
            </w:pPr>
            <w:r w:rsidRPr="00591A86">
              <w:rPr>
                <w:rFonts w:ascii="Times New Roman" w:hAnsi="Times New Roman" w:cs="Times New Roman"/>
                <w:sz w:val="24"/>
                <w:szCs w:val="24"/>
              </w:rPr>
              <w:t>Підготовка ліцею до роботи в осінньо-зимовий період</w:t>
            </w:r>
          </w:p>
        </w:tc>
        <w:tc>
          <w:tcPr>
            <w:tcW w:w="1557" w:type="dxa"/>
          </w:tcPr>
          <w:p w:rsidR="00934648" w:rsidRPr="00591A86" w:rsidRDefault="00934648" w:rsidP="00934648">
            <w:pPr>
              <w:rPr>
                <w:rFonts w:ascii="Times New Roman" w:hAnsi="Times New Roman" w:cs="Times New Roman"/>
                <w:sz w:val="24"/>
                <w:szCs w:val="24"/>
              </w:rPr>
            </w:pPr>
            <w:r w:rsidRPr="00591A86">
              <w:rPr>
                <w:rFonts w:ascii="Times New Roman" w:hAnsi="Times New Roman" w:cs="Times New Roman"/>
                <w:sz w:val="24"/>
                <w:szCs w:val="24"/>
              </w:rPr>
              <w:t>1-2 тиждень</w:t>
            </w:r>
          </w:p>
        </w:tc>
        <w:tc>
          <w:tcPr>
            <w:tcW w:w="1845" w:type="dxa"/>
            <w:gridSpan w:val="2"/>
          </w:tcPr>
          <w:p w:rsidR="00934648" w:rsidRPr="00591A86" w:rsidRDefault="00934648" w:rsidP="00934648">
            <w:pPr>
              <w:rPr>
                <w:rFonts w:ascii="Times New Roman" w:hAnsi="Times New Roman" w:cs="Times New Roman"/>
                <w:sz w:val="24"/>
                <w:szCs w:val="24"/>
              </w:rPr>
            </w:pPr>
            <w:r w:rsidRPr="00591A86">
              <w:rPr>
                <w:rFonts w:ascii="Times New Roman" w:hAnsi="Times New Roman" w:cs="Times New Roman"/>
                <w:sz w:val="24"/>
                <w:szCs w:val="24"/>
              </w:rPr>
              <w:t>Довідка</w:t>
            </w:r>
          </w:p>
        </w:tc>
        <w:tc>
          <w:tcPr>
            <w:tcW w:w="1701" w:type="dxa"/>
          </w:tcPr>
          <w:p w:rsidR="00934648" w:rsidRPr="00591A86" w:rsidRDefault="00934648" w:rsidP="00934648">
            <w:pPr>
              <w:rPr>
                <w:rFonts w:ascii="Times New Roman" w:hAnsi="Times New Roman" w:cs="Times New Roman"/>
                <w:sz w:val="24"/>
                <w:szCs w:val="24"/>
              </w:rPr>
            </w:pPr>
            <w:r w:rsidRPr="00591A86">
              <w:rPr>
                <w:rFonts w:ascii="Times New Roman" w:hAnsi="Times New Roman" w:cs="Times New Roman"/>
                <w:sz w:val="24"/>
                <w:szCs w:val="24"/>
              </w:rPr>
              <w:t>Завгосп</w:t>
            </w:r>
          </w:p>
        </w:tc>
        <w:tc>
          <w:tcPr>
            <w:tcW w:w="1218" w:type="dxa"/>
            <w:gridSpan w:val="2"/>
          </w:tcPr>
          <w:p w:rsidR="00934648" w:rsidRPr="00591A86" w:rsidRDefault="00934648" w:rsidP="00934648">
            <w:pPr>
              <w:rPr>
                <w:color w:val="C00000"/>
                <w:vertAlign w:val="subscript"/>
              </w:rPr>
            </w:pPr>
          </w:p>
        </w:tc>
      </w:tr>
      <w:tr w:rsidR="00934648" w:rsidRPr="00114541" w:rsidTr="00C40EAF">
        <w:tc>
          <w:tcPr>
            <w:tcW w:w="2527" w:type="dxa"/>
            <w:gridSpan w:val="2"/>
            <w:vMerge/>
          </w:tcPr>
          <w:p w:rsidR="00934648" w:rsidRPr="001A7CEB" w:rsidRDefault="00934648" w:rsidP="00934648">
            <w:pPr>
              <w:rPr>
                <w:rFonts w:ascii="Times New Roman" w:hAnsi="Times New Roman" w:cs="Times New Roman"/>
                <w:b/>
                <w:sz w:val="24"/>
                <w:szCs w:val="24"/>
              </w:rPr>
            </w:pPr>
          </w:p>
        </w:tc>
        <w:tc>
          <w:tcPr>
            <w:tcW w:w="6543" w:type="dxa"/>
          </w:tcPr>
          <w:p w:rsidR="00934648" w:rsidRPr="00591A86" w:rsidRDefault="00934648" w:rsidP="00934648">
            <w:pPr>
              <w:jc w:val="both"/>
              <w:rPr>
                <w:rFonts w:ascii="Times New Roman" w:hAnsi="Times New Roman" w:cs="Times New Roman"/>
                <w:sz w:val="24"/>
                <w:szCs w:val="24"/>
              </w:rPr>
            </w:pPr>
            <w:r w:rsidRPr="00591A86">
              <w:rPr>
                <w:rFonts w:ascii="Times New Roman" w:hAnsi="Times New Roman" w:cs="Times New Roman"/>
                <w:sz w:val="24"/>
                <w:szCs w:val="24"/>
              </w:rPr>
              <w:t>Підготовка системи опалення до роботи в осінньо-зимовий період</w:t>
            </w:r>
          </w:p>
        </w:tc>
        <w:tc>
          <w:tcPr>
            <w:tcW w:w="1557" w:type="dxa"/>
          </w:tcPr>
          <w:p w:rsidR="00934648" w:rsidRPr="00591A86" w:rsidRDefault="00934648" w:rsidP="00934648">
            <w:pPr>
              <w:rPr>
                <w:rFonts w:ascii="Times New Roman" w:hAnsi="Times New Roman" w:cs="Times New Roman"/>
                <w:sz w:val="24"/>
                <w:szCs w:val="24"/>
              </w:rPr>
            </w:pPr>
            <w:r w:rsidRPr="00591A86">
              <w:rPr>
                <w:rFonts w:ascii="Times New Roman" w:hAnsi="Times New Roman" w:cs="Times New Roman"/>
                <w:sz w:val="24"/>
                <w:szCs w:val="24"/>
              </w:rPr>
              <w:t>2 тиждень</w:t>
            </w:r>
          </w:p>
        </w:tc>
        <w:tc>
          <w:tcPr>
            <w:tcW w:w="1845" w:type="dxa"/>
            <w:gridSpan w:val="2"/>
          </w:tcPr>
          <w:p w:rsidR="00934648" w:rsidRPr="00591A86" w:rsidRDefault="00934648" w:rsidP="00934648">
            <w:pPr>
              <w:rPr>
                <w:rFonts w:ascii="Times New Roman" w:hAnsi="Times New Roman" w:cs="Times New Roman"/>
                <w:sz w:val="24"/>
                <w:szCs w:val="24"/>
              </w:rPr>
            </w:pPr>
            <w:r w:rsidRPr="00591A86">
              <w:rPr>
                <w:rFonts w:ascii="Times New Roman" w:hAnsi="Times New Roman" w:cs="Times New Roman"/>
                <w:sz w:val="24"/>
                <w:szCs w:val="24"/>
              </w:rPr>
              <w:t>Акт, дозвіл</w:t>
            </w:r>
          </w:p>
        </w:tc>
        <w:tc>
          <w:tcPr>
            <w:tcW w:w="1701" w:type="dxa"/>
          </w:tcPr>
          <w:p w:rsidR="00934648" w:rsidRPr="00591A86" w:rsidRDefault="00934648" w:rsidP="00934648">
            <w:pPr>
              <w:rPr>
                <w:rFonts w:ascii="Times New Roman" w:hAnsi="Times New Roman" w:cs="Times New Roman"/>
                <w:sz w:val="24"/>
                <w:szCs w:val="24"/>
              </w:rPr>
            </w:pPr>
            <w:r w:rsidRPr="00591A86">
              <w:rPr>
                <w:rFonts w:ascii="Times New Roman" w:hAnsi="Times New Roman" w:cs="Times New Roman"/>
                <w:sz w:val="24"/>
                <w:szCs w:val="24"/>
              </w:rPr>
              <w:t>Завгосп</w:t>
            </w:r>
          </w:p>
        </w:tc>
        <w:tc>
          <w:tcPr>
            <w:tcW w:w="1218" w:type="dxa"/>
            <w:gridSpan w:val="2"/>
          </w:tcPr>
          <w:p w:rsidR="00934648" w:rsidRPr="00591A86" w:rsidRDefault="00934648" w:rsidP="00934648">
            <w:pPr>
              <w:rPr>
                <w:color w:val="C00000"/>
                <w:vertAlign w:val="subscript"/>
              </w:rPr>
            </w:pPr>
          </w:p>
        </w:tc>
      </w:tr>
      <w:tr w:rsidR="00934648" w:rsidRPr="00114541" w:rsidTr="00C40EAF">
        <w:tc>
          <w:tcPr>
            <w:tcW w:w="2527" w:type="dxa"/>
            <w:gridSpan w:val="2"/>
            <w:vMerge/>
          </w:tcPr>
          <w:p w:rsidR="00934648" w:rsidRPr="001A7CEB" w:rsidRDefault="00934648" w:rsidP="00934648">
            <w:pPr>
              <w:rPr>
                <w:rFonts w:ascii="Times New Roman" w:hAnsi="Times New Roman" w:cs="Times New Roman"/>
                <w:b/>
                <w:sz w:val="24"/>
                <w:szCs w:val="24"/>
              </w:rPr>
            </w:pPr>
          </w:p>
        </w:tc>
        <w:tc>
          <w:tcPr>
            <w:tcW w:w="6543" w:type="dxa"/>
          </w:tcPr>
          <w:p w:rsidR="00934648" w:rsidRPr="00591A86" w:rsidRDefault="00934648" w:rsidP="00934648">
            <w:pPr>
              <w:jc w:val="both"/>
              <w:rPr>
                <w:rFonts w:ascii="Times New Roman" w:hAnsi="Times New Roman" w:cs="Times New Roman"/>
                <w:sz w:val="24"/>
                <w:szCs w:val="24"/>
              </w:rPr>
            </w:pPr>
            <w:r w:rsidRPr="00591A86">
              <w:rPr>
                <w:rFonts w:ascii="Times New Roman" w:hAnsi="Times New Roman" w:cs="Times New Roman"/>
                <w:sz w:val="24"/>
                <w:szCs w:val="24"/>
              </w:rPr>
              <w:t>Аналіз використання енергоносіїв у 2023 році</w:t>
            </w:r>
          </w:p>
        </w:tc>
        <w:tc>
          <w:tcPr>
            <w:tcW w:w="1557" w:type="dxa"/>
          </w:tcPr>
          <w:p w:rsidR="00934648" w:rsidRPr="00031813" w:rsidRDefault="00934648" w:rsidP="00934648">
            <w:pPr>
              <w:rPr>
                <w:rFonts w:ascii="Times New Roman" w:hAnsi="Times New Roman" w:cs="Times New Roman"/>
                <w:color w:val="C00000"/>
                <w:sz w:val="24"/>
                <w:szCs w:val="24"/>
              </w:rPr>
            </w:pPr>
            <w:r w:rsidRPr="00031813">
              <w:rPr>
                <w:rFonts w:ascii="Times New Roman" w:hAnsi="Times New Roman" w:cs="Times New Roman"/>
                <w:sz w:val="24"/>
                <w:szCs w:val="24"/>
              </w:rPr>
              <w:t xml:space="preserve">2 тиждень </w:t>
            </w:r>
          </w:p>
        </w:tc>
        <w:tc>
          <w:tcPr>
            <w:tcW w:w="1845" w:type="dxa"/>
            <w:gridSpan w:val="2"/>
          </w:tcPr>
          <w:p w:rsidR="00934648" w:rsidRPr="00031813" w:rsidRDefault="00934648" w:rsidP="00934648">
            <w:pPr>
              <w:rPr>
                <w:rFonts w:ascii="Times New Roman" w:hAnsi="Times New Roman" w:cs="Times New Roman"/>
                <w:sz w:val="24"/>
                <w:szCs w:val="24"/>
              </w:rPr>
            </w:pPr>
            <w:r w:rsidRPr="00031813">
              <w:rPr>
                <w:rFonts w:ascii="Times New Roman" w:hAnsi="Times New Roman" w:cs="Times New Roman"/>
                <w:sz w:val="24"/>
                <w:szCs w:val="24"/>
              </w:rPr>
              <w:t>Звіт</w:t>
            </w:r>
          </w:p>
        </w:tc>
        <w:tc>
          <w:tcPr>
            <w:tcW w:w="1701" w:type="dxa"/>
          </w:tcPr>
          <w:p w:rsidR="00934648" w:rsidRPr="00591A86" w:rsidRDefault="00934648" w:rsidP="00934648">
            <w:pPr>
              <w:rPr>
                <w:rFonts w:ascii="Times New Roman" w:hAnsi="Times New Roman" w:cs="Times New Roman"/>
                <w:sz w:val="24"/>
                <w:szCs w:val="24"/>
              </w:rPr>
            </w:pPr>
            <w:r>
              <w:rPr>
                <w:rFonts w:ascii="Times New Roman" w:hAnsi="Times New Roman" w:cs="Times New Roman"/>
                <w:sz w:val="24"/>
                <w:szCs w:val="24"/>
              </w:rPr>
              <w:t>Бухгалтерія, завгосп</w:t>
            </w:r>
          </w:p>
        </w:tc>
        <w:tc>
          <w:tcPr>
            <w:tcW w:w="1218" w:type="dxa"/>
            <w:gridSpan w:val="2"/>
          </w:tcPr>
          <w:p w:rsidR="00934648" w:rsidRPr="00591A86" w:rsidRDefault="00934648" w:rsidP="00934648">
            <w:pPr>
              <w:rPr>
                <w:color w:val="C00000"/>
                <w:vertAlign w:val="subscript"/>
              </w:rPr>
            </w:pPr>
          </w:p>
        </w:tc>
      </w:tr>
      <w:tr w:rsidR="00934648" w:rsidRPr="00114541" w:rsidTr="00C40EAF">
        <w:tc>
          <w:tcPr>
            <w:tcW w:w="2527" w:type="dxa"/>
            <w:gridSpan w:val="2"/>
            <w:vMerge w:val="restart"/>
          </w:tcPr>
          <w:p w:rsidR="00934648" w:rsidRPr="008A093A" w:rsidRDefault="00934648" w:rsidP="00934648">
            <w:pPr>
              <w:rPr>
                <w:rFonts w:ascii="Times New Roman" w:hAnsi="Times New Roman" w:cs="Times New Roman"/>
                <w:b/>
                <w:sz w:val="24"/>
                <w:szCs w:val="24"/>
                <w:vertAlign w:val="subscript"/>
              </w:rPr>
            </w:pPr>
            <w:r w:rsidRPr="008A093A">
              <w:rPr>
                <w:rFonts w:ascii="Times New Roman" w:hAnsi="Times New Roman" w:cs="Times New Roman"/>
                <w:b/>
                <w:sz w:val="24"/>
                <w:szCs w:val="24"/>
              </w:rPr>
              <w:t>4.5.Формування відносин довіри, прозорості, дотримання етичних норм</w:t>
            </w:r>
          </w:p>
        </w:tc>
        <w:tc>
          <w:tcPr>
            <w:tcW w:w="6543" w:type="dxa"/>
          </w:tcPr>
          <w:p w:rsidR="00934648" w:rsidRPr="00DF27DE" w:rsidRDefault="00934648" w:rsidP="00934648">
            <w:pPr>
              <w:jc w:val="both"/>
              <w:rPr>
                <w:rFonts w:ascii="Times New Roman" w:hAnsi="Times New Roman" w:cs="Times New Roman"/>
                <w:sz w:val="24"/>
                <w:szCs w:val="24"/>
              </w:rPr>
            </w:pPr>
            <w:r w:rsidRPr="00DF27DE">
              <w:rPr>
                <w:rFonts w:ascii="Times New Roman" w:hAnsi="Times New Roman" w:cs="Times New Roman"/>
                <w:sz w:val="24"/>
                <w:szCs w:val="24"/>
              </w:rPr>
              <w:t>Контроль за організацією чергування по ліцею вчителів</w:t>
            </w:r>
          </w:p>
        </w:tc>
        <w:tc>
          <w:tcPr>
            <w:tcW w:w="1557" w:type="dxa"/>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 xml:space="preserve">Постійно </w:t>
            </w:r>
          </w:p>
        </w:tc>
        <w:tc>
          <w:tcPr>
            <w:tcW w:w="1845" w:type="dxa"/>
            <w:gridSpan w:val="2"/>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 xml:space="preserve">Інформація </w:t>
            </w:r>
          </w:p>
        </w:tc>
        <w:tc>
          <w:tcPr>
            <w:tcW w:w="1701" w:type="dxa"/>
          </w:tcPr>
          <w:p w:rsidR="00934648" w:rsidRPr="00DF27DE" w:rsidRDefault="00934648" w:rsidP="00934648">
            <w:pPr>
              <w:jc w:val="both"/>
              <w:rPr>
                <w:rFonts w:ascii="Times New Roman" w:hAnsi="Times New Roman" w:cs="Times New Roman"/>
                <w:sz w:val="24"/>
                <w:szCs w:val="24"/>
              </w:rPr>
            </w:pPr>
            <w:r w:rsidRPr="00DF27DE">
              <w:rPr>
                <w:rFonts w:ascii="Times New Roman" w:hAnsi="Times New Roman" w:cs="Times New Roman"/>
                <w:sz w:val="24"/>
                <w:szCs w:val="24"/>
              </w:rPr>
              <w:t>ЗДНВР</w:t>
            </w:r>
          </w:p>
        </w:tc>
        <w:tc>
          <w:tcPr>
            <w:tcW w:w="1218" w:type="dxa"/>
            <w:gridSpan w:val="2"/>
          </w:tcPr>
          <w:p w:rsidR="00934648" w:rsidRPr="00114541" w:rsidRDefault="00934648" w:rsidP="00934648">
            <w:pPr>
              <w:rPr>
                <w:vertAlign w:val="subscript"/>
              </w:rPr>
            </w:pPr>
          </w:p>
        </w:tc>
      </w:tr>
      <w:tr w:rsidR="00934648" w:rsidRPr="00114541" w:rsidTr="00C40EAF">
        <w:tc>
          <w:tcPr>
            <w:tcW w:w="2527" w:type="dxa"/>
            <w:gridSpan w:val="2"/>
            <w:vMerge/>
          </w:tcPr>
          <w:p w:rsidR="00934648" w:rsidRPr="00114541" w:rsidRDefault="00934648" w:rsidP="00934648">
            <w:pPr>
              <w:rPr>
                <w:vertAlign w:val="subscript"/>
              </w:rPr>
            </w:pPr>
          </w:p>
        </w:tc>
        <w:tc>
          <w:tcPr>
            <w:tcW w:w="6543" w:type="dxa"/>
          </w:tcPr>
          <w:p w:rsidR="00934648" w:rsidRPr="00DF27DE" w:rsidRDefault="00934648" w:rsidP="00934648">
            <w:pPr>
              <w:jc w:val="both"/>
              <w:rPr>
                <w:rFonts w:ascii="Times New Roman" w:hAnsi="Times New Roman" w:cs="Times New Roman"/>
                <w:sz w:val="24"/>
                <w:szCs w:val="24"/>
                <w:vertAlign w:val="subscript"/>
              </w:rPr>
            </w:pPr>
            <w:r w:rsidRPr="00DF27DE">
              <w:rPr>
                <w:rFonts w:ascii="Times New Roman" w:hAnsi="Times New Roman" w:cs="Times New Roman"/>
                <w:sz w:val="24"/>
                <w:szCs w:val="24"/>
              </w:rPr>
              <w:t>Оновлення інформації закладу освіти про свою діяльність на сайті ліцею</w:t>
            </w:r>
          </w:p>
        </w:tc>
        <w:tc>
          <w:tcPr>
            <w:tcW w:w="1557" w:type="dxa"/>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 xml:space="preserve">Постійно </w:t>
            </w:r>
          </w:p>
        </w:tc>
        <w:tc>
          <w:tcPr>
            <w:tcW w:w="1845" w:type="dxa"/>
            <w:gridSpan w:val="2"/>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 xml:space="preserve">Інформація </w:t>
            </w:r>
          </w:p>
        </w:tc>
        <w:tc>
          <w:tcPr>
            <w:tcW w:w="1701" w:type="dxa"/>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Педагог-організатор</w:t>
            </w:r>
          </w:p>
        </w:tc>
        <w:tc>
          <w:tcPr>
            <w:tcW w:w="1218" w:type="dxa"/>
            <w:gridSpan w:val="2"/>
          </w:tcPr>
          <w:p w:rsidR="00934648" w:rsidRPr="00114541" w:rsidRDefault="00934648" w:rsidP="00934648">
            <w:pPr>
              <w:rPr>
                <w:vertAlign w:val="subscript"/>
              </w:rPr>
            </w:pPr>
          </w:p>
        </w:tc>
      </w:tr>
      <w:tr w:rsidR="00934648" w:rsidRPr="00114541" w:rsidTr="00C40EAF">
        <w:tc>
          <w:tcPr>
            <w:tcW w:w="2527" w:type="dxa"/>
            <w:gridSpan w:val="2"/>
            <w:vMerge w:val="restart"/>
          </w:tcPr>
          <w:p w:rsidR="00934648" w:rsidRPr="00D52DF7" w:rsidRDefault="00934648" w:rsidP="00934648">
            <w:pPr>
              <w:rPr>
                <w:rFonts w:ascii="Times New Roman" w:hAnsi="Times New Roman" w:cs="Times New Roman"/>
                <w:b/>
                <w:sz w:val="24"/>
                <w:szCs w:val="24"/>
                <w:vertAlign w:val="subscript"/>
              </w:rPr>
            </w:pPr>
            <w:r w:rsidRPr="00D52DF7">
              <w:rPr>
                <w:rFonts w:ascii="Times New Roman" w:hAnsi="Times New Roman" w:cs="Times New Roman"/>
                <w:b/>
                <w:sz w:val="24"/>
                <w:szCs w:val="24"/>
              </w:rPr>
              <w:t>4.6.Громадське самоврядування</w:t>
            </w:r>
          </w:p>
        </w:tc>
        <w:tc>
          <w:tcPr>
            <w:tcW w:w="6543" w:type="dxa"/>
          </w:tcPr>
          <w:p w:rsidR="00934648" w:rsidRPr="00DF27DE" w:rsidRDefault="00934648" w:rsidP="00934648">
            <w:pPr>
              <w:rPr>
                <w:rFonts w:ascii="Times New Roman" w:hAnsi="Times New Roman" w:cs="Times New Roman"/>
                <w:color w:val="C00000"/>
                <w:sz w:val="24"/>
                <w:szCs w:val="24"/>
              </w:rPr>
            </w:pPr>
            <w:r w:rsidRPr="00DF27DE">
              <w:rPr>
                <w:rFonts w:ascii="Times New Roman" w:hAnsi="Times New Roman" w:cs="Times New Roman"/>
                <w:sz w:val="24"/>
                <w:szCs w:val="24"/>
              </w:rPr>
              <w:t>Про стан виконання внутрішнього трудового розпорядку</w:t>
            </w:r>
          </w:p>
        </w:tc>
        <w:tc>
          <w:tcPr>
            <w:tcW w:w="1557" w:type="dxa"/>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 xml:space="preserve">1 тиждень </w:t>
            </w:r>
          </w:p>
        </w:tc>
        <w:tc>
          <w:tcPr>
            <w:tcW w:w="1845" w:type="dxa"/>
            <w:gridSpan w:val="2"/>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 xml:space="preserve">Засідання трудового колективу </w:t>
            </w:r>
          </w:p>
        </w:tc>
        <w:tc>
          <w:tcPr>
            <w:tcW w:w="1701" w:type="dxa"/>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Голова профкому</w:t>
            </w:r>
          </w:p>
        </w:tc>
        <w:tc>
          <w:tcPr>
            <w:tcW w:w="1218" w:type="dxa"/>
            <w:gridSpan w:val="2"/>
          </w:tcPr>
          <w:p w:rsidR="00934648" w:rsidRPr="00114541" w:rsidRDefault="00934648" w:rsidP="00934648">
            <w:pPr>
              <w:rPr>
                <w:vertAlign w:val="subscript"/>
              </w:rPr>
            </w:pPr>
          </w:p>
        </w:tc>
      </w:tr>
      <w:tr w:rsidR="00934648" w:rsidRPr="00114541" w:rsidTr="00C40EAF">
        <w:tc>
          <w:tcPr>
            <w:tcW w:w="2527" w:type="dxa"/>
            <w:gridSpan w:val="2"/>
            <w:vMerge/>
          </w:tcPr>
          <w:p w:rsidR="00934648" w:rsidRPr="00D52DF7" w:rsidRDefault="00934648" w:rsidP="00934648">
            <w:pPr>
              <w:rPr>
                <w:rFonts w:ascii="Times New Roman" w:hAnsi="Times New Roman" w:cs="Times New Roman"/>
                <w:b/>
                <w:sz w:val="24"/>
                <w:szCs w:val="24"/>
              </w:rPr>
            </w:pPr>
          </w:p>
        </w:tc>
        <w:tc>
          <w:tcPr>
            <w:tcW w:w="6543" w:type="dxa"/>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Засідання активів центрів. Аналіз проведених заходів у центрах. Напрямки подальшої роботи</w:t>
            </w:r>
          </w:p>
        </w:tc>
        <w:tc>
          <w:tcPr>
            <w:tcW w:w="1557" w:type="dxa"/>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 xml:space="preserve">4 тиждень </w:t>
            </w:r>
          </w:p>
        </w:tc>
        <w:tc>
          <w:tcPr>
            <w:tcW w:w="1845" w:type="dxa"/>
            <w:gridSpan w:val="2"/>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 xml:space="preserve">звіт </w:t>
            </w:r>
          </w:p>
        </w:tc>
        <w:tc>
          <w:tcPr>
            <w:tcW w:w="1701" w:type="dxa"/>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Педагог-організатор</w:t>
            </w:r>
          </w:p>
        </w:tc>
        <w:tc>
          <w:tcPr>
            <w:tcW w:w="1218" w:type="dxa"/>
            <w:gridSpan w:val="2"/>
          </w:tcPr>
          <w:p w:rsidR="00934648" w:rsidRPr="00114541" w:rsidRDefault="00934648" w:rsidP="00934648">
            <w:pPr>
              <w:rPr>
                <w:vertAlign w:val="subscript"/>
              </w:rPr>
            </w:pPr>
          </w:p>
        </w:tc>
      </w:tr>
      <w:tr w:rsidR="00934648" w:rsidRPr="00114541" w:rsidTr="00C40EAF">
        <w:tc>
          <w:tcPr>
            <w:tcW w:w="2527" w:type="dxa"/>
            <w:gridSpan w:val="2"/>
          </w:tcPr>
          <w:p w:rsidR="00934648" w:rsidRPr="00D52DF7" w:rsidRDefault="00934648" w:rsidP="00934648">
            <w:pPr>
              <w:rPr>
                <w:rFonts w:ascii="Times New Roman" w:hAnsi="Times New Roman" w:cs="Times New Roman"/>
                <w:b/>
                <w:sz w:val="24"/>
                <w:szCs w:val="24"/>
                <w:vertAlign w:val="subscript"/>
              </w:rPr>
            </w:pPr>
            <w:r w:rsidRPr="00D52DF7">
              <w:rPr>
                <w:rFonts w:ascii="Times New Roman" w:hAnsi="Times New Roman" w:cs="Times New Roman"/>
                <w:b/>
                <w:sz w:val="24"/>
                <w:szCs w:val="24"/>
              </w:rPr>
              <w:t>4.7.Антикорупційн а діяльність</w:t>
            </w:r>
          </w:p>
        </w:tc>
        <w:tc>
          <w:tcPr>
            <w:tcW w:w="6543" w:type="dxa"/>
          </w:tcPr>
          <w:p w:rsidR="00934648" w:rsidRPr="00DF27DE" w:rsidRDefault="00934648" w:rsidP="00934648">
            <w:pPr>
              <w:jc w:val="both"/>
              <w:rPr>
                <w:rFonts w:ascii="Times New Roman" w:hAnsi="Times New Roman" w:cs="Times New Roman"/>
                <w:color w:val="C00000"/>
                <w:sz w:val="24"/>
                <w:szCs w:val="24"/>
                <w:vertAlign w:val="subscript"/>
              </w:rPr>
            </w:pPr>
            <w:r w:rsidRPr="00DF27DE">
              <w:rPr>
                <w:rFonts w:ascii="Times New Roman" w:hAnsi="Times New Roman" w:cs="Times New Roman"/>
                <w:sz w:val="24"/>
                <w:szCs w:val="24"/>
              </w:rPr>
              <w:t>Інформаційно-мотиваційний педагогічний семінар</w:t>
            </w:r>
            <w:r>
              <w:rPr>
                <w:rFonts w:ascii="Times New Roman" w:hAnsi="Times New Roman" w:cs="Times New Roman"/>
                <w:sz w:val="24"/>
                <w:szCs w:val="24"/>
              </w:rPr>
              <w:t xml:space="preserve"> </w:t>
            </w:r>
            <w:r w:rsidRPr="00DF27DE">
              <w:rPr>
                <w:rFonts w:ascii="Times New Roman" w:hAnsi="Times New Roman" w:cs="Times New Roman"/>
                <w:sz w:val="24"/>
                <w:szCs w:val="24"/>
              </w:rPr>
              <w:t>«Правова освіта молоді, як перешкода до корупції»</w:t>
            </w:r>
          </w:p>
        </w:tc>
        <w:tc>
          <w:tcPr>
            <w:tcW w:w="1557" w:type="dxa"/>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 xml:space="preserve">3 тиждень </w:t>
            </w:r>
          </w:p>
        </w:tc>
        <w:tc>
          <w:tcPr>
            <w:tcW w:w="1845" w:type="dxa"/>
            <w:gridSpan w:val="2"/>
          </w:tcPr>
          <w:p w:rsidR="00934648" w:rsidRPr="00DF27DE" w:rsidRDefault="00934648" w:rsidP="00934648">
            <w:pPr>
              <w:rPr>
                <w:rFonts w:ascii="Times New Roman" w:hAnsi="Times New Roman" w:cs="Times New Roman"/>
                <w:sz w:val="24"/>
                <w:szCs w:val="24"/>
              </w:rPr>
            </w:pPr>
            <w:r w:rsidRPr="00DF27DE">
              <w:rPr>
                <w:rFonts w:ascii="Times New Roman" w:hAnsi="Times New Roman" w:cs="Times New Roman"/>
                <w:sz w:val="24"/>
                <w:szCs w:val="24"/>
              </w:rPr>
              <w:t xml:space="preserve">Презентація </w:t>
            </w:r>
          </w:p>
        </w:tc>
        <w:tc>
          <w:tcPr>
            <w:tcW w:w="1701" w:type="dxa"/>
          </w:tcPr>
          <w:p w:rsidR="00934648" w:rsidRPr="00DF27DE" w:rsidRDefault="00934648" w:rsidP="00934648">
            <w:pPr>
              <w:rPr>
                <w:rFonts w:ascii="Times New Roman" w:hAnsi="Times New Roman" w:cs="Times New Roman"/>
                <w:color w:val="C00000"/>
                <w:sz w:val="24"/>
                <w:szCs w:val="24"/>
              </w:rPr>
            </w:pPr>
            <w:r w:rsidRPr="00DF27DE">
              <w:rPr>
                <w:rFonts w:ascii="Times New Roman" w:hAnsi="Times New Roman" w:cs="Times New Roman"/>
                <w:sz w:val="24"/>
                <w:szCs w:val="24"/>
              </w:rPr>
              <w:t>ЗДНВР</w:t>
            </w:r>
          </w:p>
        </w:tc>
        <w:tc>
          <w:tcPr>
            <w:tcW w:w="1218" w:type="dxa"/>
            <w:gridSpan w:val="2"/>
          </w:tcPr>
          <w:p w:rsidR="00934648" w:rsidRPr="00114541" w:rsidRDefault="00934648" w:rsidP="00934648">
            <w:pPr>
              <w:rPr>
                <w:vertAlign w:val="subscript"/>
              </w:rPr>
            </w:pPr>
          </w:p>
        </w:tc>
      </w:tr>
      <w:tr w:rsidR="001268D0" w:rsidRPr="00114541" w:rsidTr="00C40EAF">
        <w:tc>
          <w:tcPr>
            <w:tcW w:w="2527" w:type="dxa"/>
            <w:gridSpan w:val="2"/>
            <w:vMerge w:val="restart"/>
          </w:tcPr>
          <w:p w:rsidR="001268D0" w:rsidRPr="00D52DF7" w:rsidRDefault="001268D0" w:rsidP="00934648">
            <w:pPr>
              <w:rPr>
                <w:rFonts w:ascii="Times New Roman" w:hAnsi="Times New Roman" w:cs="Times New Roman"/>
                <w:b/>
                <w:sz w:val="24"/>
                <w:szCs w:val="24"/>
                <w:vertAlign w:val="subscript"/>
              </w:rPr>
            </w:pPr>
            <w:r w:rsidRPr="00D52DF7">
              <w:rPr>
                <w:rFonts w:ascii="Times New Roman" w:hAnsi="Times New Roman" w:cs="Times New Roman"/>
                <w:b/>
                <w:sz w:val="24"/>
                <w:szCs w:val="24"/>
              </w:rPr>
              <w:t>4.8. Внутрішньо шкільні накази та розпорядчі документи</w:t>
            </w:r>
          </w:p>
        </w:tc>
        <w:tc>
          <w:tcPr>
            <w:tcW w:w="6543" w:type="dxa"/>
          </w:tcPr>
          <w:p w:rsidR="001268D0" w:rsidRPr="00B919B6" w:rsidRDefault="001268D0" w:rsidP="00934648">
            <w:pPr>
              <w:jc w:val="both"/>
              <w:rPr>
                <w:rFonts w:ascii="Times New Roman" w:hAnsi="Times New Roman" w:cs="Times New Roman"/>
                <w:color w:val="C00000"/>
                <w:sz w:val="24"/>
                <w:szCs w:val="24"/>
                <w:vertAlign w:val="subscript"/>
              </w:rPr>
            </w:pPr>
            <w:r w:rsidRPr="00B919B6">
              <w:rPr>
                <w:rFonts w:ascii="Times New Roman" w:hAnsi="Times New Roman" w:cs="Times New Roman"/>
                <w:sz w:val="24"/>
                <w:szCs w:val="24"/>
              </w:rPr>
              <w:t>Про стан ведення учнівських щоденників</w:t>
            </w:r>
          </w:p>
        </w:tc>
        <w:tc>
          <w:tcPr>
            <w:tcW w:w="1557" w:type="dxa"/>
          </w:tcPr>
          <w:p w:rsidR="001268D0" w:rsidRPr="00B919B6" w:rsidRDefault="001268D0" w:rsidP="00934648">
            <w:pPr>
              <w:rPr>
                <w:rFonts w:ascii="Times New Roman" w:hAnsi="Times New Roman" w:cs="Times New Roman"/>
                <w:sz w:val="24"/>
                <w:szCs w:val="24"/>
              </w:rPr>
            </w:pPr>
            <w:r w:rsidRPr="00B919B6">
              <w:rPr>
                <w:rFonts w:ascii="Times New Roman" w:hAnsi="Times New Roman" w:cs="Times New Roman"/>
                <w:sz w:val="24"/>
                <w:szCs w:val="24"/>
              </w:rPr>
              <w:t>4 тиждень</w:t>
            </w:r>
          </w:p>
        </w:tc>
        <w:tc>
          <w:tcPr>
            <w:tcW w:w="1845" w:type="dxa"/>
            <w:gridSpan w:val="2"/>
          </w:tcPr>
          <w:p w:rsidR="001268D0" w:rsidRPr="00B919B6" w:rsidRDefault="001268D0" w:rsidP="00934648">
            <w:pPr>
              <w:rPr>
                <w:rFonts w:ascii="Times New Roman" w:hAnsi="Times New Roman" w:cs="Times New Roman"/>
                <w:sz w:val="24"/>
                <w:szCs w:val="24"/>
              </w:rPr>
            </w:pPr>
            <w:r w:rsidRPr="00B919B6">
              <w:rPr>
                <w:rFonts w:ascii="Times New Roman" w:hAnsi="Times New Roman" w:cs="Times New Roman"/>
                <w:sz w:val="24"/>
                <w:szCs w:val="24"/>
              </w:rPr>
              <w:t xml:space="preserve">Наказ </w:t>
            </w:r>
          </w:p>
        </w:tc>
        <w:tc>
          <w:tcPr>
            <w:tcW w:w="1701" w:type="dxa"/>
          </w:tcPr>
          <w:p w:rsidR="001268D0" w:rsidRPr="00B919B6" w:rsidRDefault="001268D0" w:rsidP="00934648">
            <w:pPr>
              <w:jc w:val="both"/>
              <w:rPr>
                <w:rFonts w:ascii="Times New Roman" w:hAnsi="Times New Roman" w:cs="Times New Roman"/>
                <w:sz w:val="24"/>
                <w:szCs w:val="24"/>
                <w:vertAlign w:val="subscript"/>
              </w:rPr>
            </w:pPr>
            <w:r w:rsidRPr="00B919B6">
              <w:rPr>
                <w:rFonts w:ascii="Times New Roman" w:hAnsi="Times New Roman" w:cs="Times New Roman"/>
                <w:sz w:val="24"/>
                <w:szCs w:val="24"/>
              </w:rPr>
              <w:t>ЗДНВР</w:t>
            </w:r>
          </w:p>
        </w:tc>
        <w:tc>
          <w:tcPr>
            <w:tcW w:w="1218" w:type="dxa"/>
            <w:gridSpan w:val="2"/>
          </w:tcPr>
          <w:p w:rsidR="001268D0" w:rsidRPr="00114541" w:rsidRDefault="001268D0" w:rsidP="00934648">
            <w:pPr>
              <w:rPr>
                <w:vertAlign w:val="subscript"/>
              </w:rPr>
            </w:pPr>
          </w:p>
        </w:tc>
      </w:tr>
      <w:tr w:rsidR="001268D0" w:rsidRPr="00114541" w:rsidTr="00C40EAF">
        <w:tc>
          <w:tcPr>
            <w:tcW w:w="2527" w:type="dxa"/>
            <w:gridSpan w:val="2"/>
            <w:vMerge/>
          </w:tcPr>
          <w:p w:rsidR="001268D0" w:rsidRPr="00D52DF7" w:rsidRDefault="001268D0" w:rsidP="00934648">
            <w:pPr>
              <w:rPr>
                <w:rFonts w:ascii="Times New Roman" w:hAnsi="Times New Roman" w:cs="Times New Roman"/>
                <w:b/>
                <w:sz w:val="24"/>
                <w:szCs w:val="24"/>
              </w:rPr>
            </w:pPr>
          </w:p>
        </w:tc>
        <w:tc>
          <w:tcPr>
            <w:tcW w:w="6543" w:type="dxa"/>
          </w:tcPr>
          <w:p w:rsidR="001268D0" w:rsidRPr="00C04541" w:rsidRDefault="001268D0" w:rsidP="00934648">
            <w:pPr>
              <w:jc w:val="both"/>
              <w:rPr>
                <w:rFonts w:ascii="Times New Roman" w:hAnsi="Times New Roman" w:cs="Times New Roman"/>
                <w:sz w:val="24"/>
                <w:szCs w:val="24"/>
              </w:rPr>
            </w:pPr>
            <w:r w:rsidRPr="00C04541">
              <w:rPr>
                <w:rFonts w:ascii="Times New Roman" w:hAnsi="Times New Roman" w:cs="Times New Roman"/>
                <w:sz w:val="24"/>
                <w:szCs w:val="24"/>
              </w:rPr>
              <w:t>Визнання курсів</w:t>
            </w:r>
          </w:p>
        </w:tc>
        <w:tc>
          <w:tcPr>
            <w:tcW w:w="1557" w:type="dxa"/>
          </w:tcPr>
          <w:p w:rsidR="001268D0" w:rsidRPr="00C04541" w:rsidRDefault="001268D0" w:rsidP="00934648">
            <w:pPr>
              <w:rPr>
                <w:rFonts w:ascii="Times New Roman" w:hAnsi="Times New Roman" w:cs="Times New Roman"/>
                <w:sz w:val="24"/>
                <w:szCs w:val="24"/>
              </w:rPr>
            </w:pPr>
            <w:r w:rsidRPr="00C04541">
              <w:rPr>
                <w:rFonts w:ascii="Times New Roman" w:hAnsi="Times New Roman" w:cs="Times New Roman"/>
                <w:sz w:val="24"/>
                <w:szCs w:val="24"/>
              </w:rPr>
              <w:t>4 тиждень</w:t>
            </w:r>
          </w:p>
        </w:tc>
        <w:tc>
          <w:tcPr>
            <w:tcW w:w="1845" w:type="dxa"/>
            <w:gridSpan w:val="2"/>
          </w:tcPr>
          <w:p w:rsidR="001268D0" w:rsidRPr="00C04541" w:rsidRDefault="001268D0" w:rsidP="00934648">
            <w:pPr>
              <w:rPr>
                <w:rFonts w:ascii="Times New Roman" w:hAnsi="Times New Roman" w:cs="Times New Roman"/>
                <w:sz w:val="24"/>
                <w:szCs w:val="24"/>
              </w:rPr>
            </w:pPr>
            <w:r w:rsidRPr="00C04541">
              <w:rPr>
                <w:rFonts w:ascii="Times New Roman" w:hAnsi="Times New Roman" w:cs="Times New Roman"/>
                <w:sz w:val="24"/>
                <w:szCs w:val="24"/>
              </w:rPr>
              <w:t xml:space="preserve">Наказ </w:t>
            </w:r>
          </w:p>
        </w:tc>
        <w:tc>
          <w:tcPr>
            <w:tcW w:w="1701" w:type="dxa"/>
          </w:tcPr>
          <w:p w:rsidR="001268D0" w:rsidRPr="00C04541" w:rsidRDefault="001268D0" w:rsidP="00934648">
            <w:pPr>
              <w:jc w:val="both"/>
              <w:rPr>
                <w:rFonts w:ascii="Times New Roman" w:hAnsi="Times New Roman" w:cs="Times New Roman"/>
                <w:sz w:val="24"/>
                <w:szCs w:val="24"/>
              </w:rPr>
            </w:pPr>
            <w:r w:rsidRPr="00C04541">
              <w:rPr>
                <w:rFonts w:ascii="Times New Roman" w:hAnsi="Times New Roman" w:cs="Times New Roman"/>
                <w:sz w:val="24"/>
                <w:szCs w:val="24"/>
              </w:rPr>
              <w:t>ЗДНВР</w:t>
            </w:r>
          </w:p>
        </w:tc>
        <w:tc>
          <w:tcPr>
            <w:tcW w:w="1218" w:type="dxa"/>
            <w:gridSpan w:val="2"/>
          </w:tcPr>
          <w:p w:rsidR="001268D0" w:rsidRPr="00114541" w:rsidRDefault="001268D0" w:rsidP="00934648">
            <w:pPr>
              <w:rPr>
                <w:vertAlign w:val="subscript"/>
              </w:rPr>
            </w:pPr>
          </w:p>
        </w:tc>
      </w:tr>
      <w:tr w:rsidR="001268D0" w:rsidRPr="00114541" w:rsidTr="00C40EAF">
        <w:tc>
          <w:tcPr>
            <w:tcW w:w="2527" w:type="dxa"/>
            <w:gridSpan w:val="2"/>
            <w:vMerge/>
          </w:tcPr>
          <w:p w:rsidR="001268D0" w:rsidRPr="00D52DF7" w:rsidRDefault="001268D0" w:rsidP="00934648">
            <w:pPr>
              <w:rPr>
                <w:rFonts w:ascii="Times New Roman" w:hAnsi="Times New Roman" w:cs="Times New Roman"/>
                <w:b/>
                <w:sz w:val="24"/>
                <w:szCs w:val="24"/>
              </w:rPr>
            </w:pPr>
          </w:p>
        </w:tc>
        <w:tc>
          <w:tcPr>
            <w:tcW w:w="6543" w:type="dxa"/>
          </w:tcPr>
          <w:p w:rsidR="001268D0" w:rsidRPr="001268D0" w:rsidRDefault="001268D0" w:rsidP="00934648">
            <w:pPr>
              <w:jc w:val="both"/>
              <w:rPr>
                <w:rFonts w:ascii="Times New Roman" w:hAnsi="Times New Roman" w:cs="Times New Roman"/>
                <w:sz w:val="24"/>
                <w:szCs w:val="24"/>
              </w:rPr>
            </w:pPr>
            <w:r w:rsidRPr="001268D0">
              <w:rPr>
                <w:rFonts w:ascii="Times New Roman" w:hAnsi="Times New Roman" w:cs="Times New Roman"/>
                <w:sz w:val="24"/>
                <w:szCs w:val="24"/>
              </w:rPr>
              <w:t>Про аналіз роботи з розбудови внутрішньої системи якості освіти за напрямом</w:t>
            </w:r>
            <w:r>
              <w:rPr>
                <w:rFonts w:ascii="Times New Roman" w:hAnsi="Times New Roman" w:cs="Times New Roman"/>
                <w:sz w:val="24"/>
                <w:szCs w:val="24"/>
              </w:rPr>
              <w:t xml:space="preserve"> </w:t>
            </w:r>
            <w:r w:rsidRPr="001268D0">
              <w:rPr>
                <w:rFonts w:ascii="Times New Roman" w:hAnsi="Times New Roman" w:cs="Times New Roman"/>
                <w:sz w:val="24"/>
                <w:szCs w:val="24"/>
              </w:rPr>
              <w:t xml:space="preserve">«Освітнє середовище» </w:t>
            </w:r>
          </w:p>
        </w:tc>
        <w:tc>
          <w:tcPr>
            <w:tcW w:w="1557" w:type="dxa"/>
          </w:tcPr>
          <w:p w:rsidR="001268D0" w:rsidRPr="00C04541" w:rsidRDefault="001268D0" w:rsidP="00934648">
            <w:pPr>
              <w:rPr>
                <w:rFonts w:ascii="Times New Roman" w:hAnsi="Times New Roman" w:cs="Times New Roman"/>
                <w:sz w:val="24"/>
                <w:szCs w:val="24"/>
              </w:rPr>
            </w:pPr>
            <w:r w:rsidRPr="00C04541">
              <w:rPr>
                <w:rFonts w:ascii="Times New Roman" w:hAnsi="Times New Roman" w:cs="Times New Roman"/>
                <w:sz w:val="24"/>
                <w:szCs w:val="24"/>
              </w:rPr>
              <w:t>4 тиждень</w:t>
            </w:r>
          </w:p>
        </w:tc>
        <w:tc>
          <w:tcPr>
            <w:tcW w:w="1845" w:type="dxa"/>
            <w:gridSpan w:val="2"/>
          </w:tcPr>
          <w:p w:rsidR="001268D0" w:rsidRPr="00C04541" w:rsidRDefault="001268D0" w:rsidP="00934648">
            <w:pPr>
              <w:rPr>
                <w:rFonts w:ascii="Times New Roman" w:hAnsi="Times New Roman" w:cs="Times New Roman"/>
                <w:sz w:val="24"/>
                <w:szCs w:val="24"/>
              </w:rPr>
            </w:pPr>
            <w:r w:rsidRPr="00C04541">
              <w:rPr>
                <w:rFonts w:ascii="Times New Roman" w:hAnsi="Times New Roman" w:cs="Times New Roman"/>
                <w:sz w:val="24"/>
                <w:szCs w:val="24"/>
              </w:rPr>
              <w:t xml:space="preserve">Наказ </w:t>
            </w:r>
          </w:p>
        </w:tc>
        <w:tc>
          <w:tcPr>
            <w:tcW w:w="1701" w:type="dxa"/>
          </w:tcPr>
          <w:p w:rsidR="001268D0" w:rsidRPr="00C04541" w:rsidRDefault="001268D0" w:rsidP="00934648">
            <w:pPr>
              <w:jc w:val="both"/>
              <w:rPr>
                <w:rFonts w:ascii="Times New Roman" w:hAnsi="Times New Roman" w:cs="Times New Roman"/>
                <w:sz w:val="24"/>
                <w:szCs w:val="24"/>
              </w:rPr>
            </w:pPr>
            <w:r w:rsidRPr="00C04541">
              <w:rPr>
                <w:rFonts w:ascii="Times New Roman" w:hAnsi="Times New Roman" w:cs="Times New Roman"/>
                <w:sz w:val="24"/>
                <w:szCs w:val="24"/>
              </w:rPr>
              <w:t>ЗДНВР</w:t>
            </w:r>
          </w:p>
        </w:tc>
        <w:tc>
          <w:tcPr>
            <w:tcW w:w="1218" w:type="dxa"/>
            <w:gridSpan w:val="2"/>
          </w:tcPr>
          <w:p w:rsidR="001268D0" w:rsidRPr="00114541" w:rsidRDefault="001268D0" w:rsidP="00934648">
            <w:pPr>
              <w:rPr>
                <w:vertAlign w:val="subscript"/>
              </w:rPr>
            </w:pPr>
          </w:p>
        </w:tc>
      </w:tr>
      <w:tr w:rsidR="001268D0" w:rsidRPr="00114541" w:rsidTr="00C40EAF">
        <w:tc>
          <w:tcPr>
            <w:tcW w:w="2527" w:type="dxa"/>
            <w:gridSpan w:val="2"/>
            <w:vMerge/>
          </w:tcPr>
          <w:p w:rsidR="001268D0" w:rsidRPr="00D52DF7" w:rsidRDefault="001268D0" w:rsidP="00934648">
            <w:pPr>
              <w:rPr>
                <w:rFonts w:ascii="Times New Roman" w:hAnsi="Times New Roman" w:cs="Times New Roman"/>
                <w:b/>
                <w:sz w:val="24"/>
                <w:szCs w:val="24"/>
              </w:rPr>
            </w:pPr>
          </w:p>
        </w:tc>
        <w:tc>
          <w:tcPr>
            <w:tcW w:w="6543" w:type="dxa"/>
          </w:tcPr>
          <w:p w:rsidR="001268D0" w:rsidRPr="00B919B6" w:rsidRDefault="001268D0" w:rsidP="00934648">
            <w:pPr>
              <w:jc w:val="both"/>
              <w:rPr>
                <w:rFonts w:ascii="Times New Roman" w:hAnsi="Times New Roman" w:cs="Times New Roman"/>
                <w:color w:val="C00000"/>
                <w:sz w:val="24"/>
                <w:szCs w:val="24"/>
              </w:rPr>
            </w:pPr>
            <w:r w:rsidRPr="007D568E">
              <w:rPr>
                <w:rFonts w:ascii="Times New Roman" w:hAnsi="Times New Roman" w:cs="Times New Roman"/>
                <w:sz w:val="24"/>
                <w:szCs w:val="24"/>
              </w:rPr>
              <w:t>Про організацію освітнього процесу під час воєнного стану.</w:t>
            </w:r>
          </w:p>
        </w:tc>
        <w:tc>
          <w:tcPr>
            <w:tcW w:w="1557" w:type="dxa"/>
          </w:tcPr>
          <w:p w:rsidR="001268D0" w:rsidRPr="00C04541" w:rsidRDefault="001268D0" w:rsidP="00934648">
            <w:pPr>
              <w:rPr>
                <w:rFonts w:ascii="Times New Roman" w:hAnsi="Times New Roman" w:cs="Times New Roman"/>
                <w:sz w:val="24"/>
                <w:szCs w:val="24"/>
              </w:rPr>
            </w:pPr>
            <w:r w:rsidRPr="00C04541">
              <w:rPr>
                <w:rFonts w:ascii="Times New Roman" w:hAnsi="Times New Roman" w:cs="Times New Roman"/>
                <w:sz w:val="24"/>
                <w:szCs w:val="24"/>
              </w:rPr>
              <w:t>4 тиждень</w:t>
            </w:r>
          </w:p>
        </w:tc>
        <w:tc>
          <w:tcPr>
            <w:tcW w:w="1845" w:type="dxa"/>
            <w:gridSpan w:val="2"/>
          </w:tcPr>
          <w:p w:rsidR="001268D0" w:rsidRPr="00C04541" w:rsidRDefault="001268D0" w:rsidP="00934648">
            <w:pPr>
              <w:rPr>
                <w:rFonts w:ascii="Times New Roman" w:hAnsi="Times New Roman" w:cs="Times New Roman"/>
                <w:sz w:val="24"/>
                <w:szCs w:val="24"/>
              </w:rPr>
            </w:pPr>
            <w:r w:rsidRPr="00C04541">
              <w:rPr>
                <w:rFonts w:ascii="Times New Roman" w:hAnsi="Times New Roman" w:cs="Times New Roman"/>
                <w:sz w:val="24"/>
                <w:szCs w:val="24"/>
              </w:rPr>
              <w:t xml:space="preserve">Наказ </w:t>
            </w:r>
          </w:p>
        </w:tc>
        <w:tc>
          <w:tcPr>
            <w:tcW w:w="1701" w:type="dxa"/>
          </w:tcPr>
          <w:p w:rsidR="001268D0" w:rsidRPr="00C04541" w:rsidRDefault="001268D0" w:rsidP="00934648">
            <w:pPr>
              <w:jc w:val="both"/>
              <w:rPr>
                <w:rFonts w:ascii="Times New Roman" w:hAnsi="Times New Roman" w:cs="Times New Roman"/>
                <w:sz w:val="24"/>
                <w:szCs w:val="24"/>
              </w:rPr>
            </w:pPr>
            <w:r w:rsidRPr="00C04541">
              <w:rPr>
                <w:rFonts w:ascii="Times New Roman" w:hAnsi="Times New Roman" w:cs="Times New Roman"/>
                <w:sz w:val="24"/>
                <w:szCs w:val="24"/>
              </w:rPr>
              <w:t>ЗДНВР</w:t>
            </w:r>
          </w:p>
        </w:tc>
        <w:tc>
          <w:tcPr>
            <w:tcW w:w="1218" w:type="dxa"/>
            <w:gridSpan w:val="2"/>
          </w:tcPr>
          <w:p w:rsidR="001268D0" w:rsidRPr="00114541" w:rsidRDefault="001268D0" w:rsidP="00934648">
            <w:pPr>
              <w:rPr>
                <w:vertAlign w:val="subscript"/>
              </w:rPr>
            </w:pPr>
          </w:p>
        </w:tc>
      </w:tr>
      <w:tr w:rsidR="001268D0" w:rsidRPr="00114541" w:rsidTr="00C40EAF">
        <w:tc>
          <w:tcPr>
            <w:tcW w:w="2527" w:type="dxa"/>
            <w:gridSpan w:val="2"/>
            <w:vMerge/>
          </w:tcPr>
          <w:p w:rsidR="001268D0" w:rsidRPr="00D52DF7" w:rsidRDefault="001268D0" w:rsidP="00934648">
            <w:pPr>
              <w:rPr>
                <w:rFonts w:ascii="Times New Roman" w:hAnsi="Times New Roman" w:cs="Times New Roman"/>
                <w:b/>
                <w:sz w:val="24"/>
                <w:szCs w:val="24"/>
              </w:rPr>
            </w:pPr>
          </w:p>
        </w:tc>
        <w:tc>
          <w:tcPr>
            <w:tcW w:w="6543" w:type="dxa"/>
          </w:tcPr>
          <w:p w:rsidR="001268D0" w:rsidRPr="007769BD" w:rsidRDefault="001268D0" w:rsidP="00934648">
            <w:pPr>
              <w:jc w:val="both"/>
              <w:rPr>
                <w:rFonts w:ascii="Times New Roman" w:hAnsi="Times New Roman" w:cs="Times New Roman"/>
                <w:sz w:val="24"/>
                <w:szCs w:val="24"/>
              </w:rPr>
            </w:pPr>
            <w:r w:rsidRPr="007769BD">
              <w:rPr>
                <w:rFonts w:ascii="Times New Roman" w:hAnsi="Times New Roman" w:cs="Times New Roman"/>
                <w:sz w:val="24"/>
                <w:szCs w:val="24"/>
              </w:rPr>
              <w:t>Про результати моніторингу стану формування ключових та предметних компетентностей під час викладання мистецтва та зарубіжної літератури (5-11 класи)</w:t>
            </w:r>
          </w:p>
        </w:tc>
        <w:tc>
          <w:tcPr>
            <w:tcW w:w="1557" w:type="dxa"/>
          </w:tcPr>
          <w:p w:rsidR="001268D0" w:rsidRPr="00C04541" w:rsidRDefault="001268D0" w:rsidP="00934648">
            <w:pPr>
              <w:rPr>
                <w:rFonts w:ascii="Times New Roman" w:hAnsi="Times New Roman" w:cs="Times New Roman"/>
                <w:sz w:val="24"/>
                <w:szCs w:val="24"/>
              </w:rPr>
            </w:pPr>
            <w:r w:rsidRPr="00C04541">
              <w:rPr>
                <w:rFonts w:ascii="Times New Roman" w:hAnsi="Times New Roman" w:cs="Times New Roman"/>
                <w:sz w:val="24"/>
                <w:szCs w:val="24"/>
              </w:rPr>
              <w:t>4 тиждень</w:t>
            </w:r>
          </w:p>
        </w:tc>
        <w:tc>
          <w:tcPr>
            <w:tcW w:w="1845" w:type="dxa"/>
            <w:gridSpan w:val="2"/>
          </w:tcPr>
          <w:p w:rsidR="001268D0" w:rsidRPr="007769BD" w:rsidRDefault="001268D0" w:rsidP="00934648">
            <w:pPr>
              <w:rPr>
                <w:rFonts w:ascii="Times New Roman" w:hAnsi="Times New Roman" w:cs="Times New Roman"/>
                <w:sz w:val="24"/>
                <w:szCs w:val="24"/>
              </w:rPr>
            </w:pPr>
            <w:r w:rsidRPr="007769BD">
              <w:rPr>
                <w:rFonts w:ascii="Times New Roman" w:hAnsi="Times New Roman" w:cs="Times New Roman"/>
                <w:sz w:val="24"/>
                <w:szCs w:val="24"/>
              </w:rPr>
              <w:t xml:space="preserve">Наказ </w:t>
            </w:r>
          </w:p>
        </w:tc>
        <w:tc>
          <w:tcPr>
            <w:tcW w:w="1701" w:type="dxa"/>
          </w:tcPr>
          <w:p w:rsidR="001268D0" w:rsidRPr="007769BD" w:rsidRDefault="001268D0" w:rsidP="00934648">
            <w:pPr>
              <w:jc w:val="both"/>
              <w:rPr>
                <w:rFonts w:ascii="Times New Roman" w:hAnsi="Times New Roman" w:cs="Times New Roman"/>
                <w:sz w:val="24"/>
                <w:szCs w:val="24"/>
              </w:rPr>
            </w:pPr>
            <w:r w:rsidRPr="007769BD">
              <w:rPr>
                <w:rFonts w:ascii="Times New Roman" w:hAnsi="Times New Roman" w:cs="Times New Roman"/>
                <w:sz w:val="24"/>
                <w:szCs w:val="24"/>
              </w:rPr>
              <w:t>ЗДНВР</w:t>
            </w:r>
          </w:p>
        </w:tc>
        <w:tc>
          <w:tcPr>
            <w:tcW w:w="1218" w:type="dxa"/>
            <w:gridSpan w:val="2"/>
          </w:tcPr>
          <w:p w:rsidR="001268D0" w:rsidRPr="00114541" w:rsidRDefault="001268D0" w:rsidP="00934648">
            <w:pPr>
              <w:rPr>
                <w:vertAlign w:val="subscript"/>
              </w:rPr>
            </w:pPr>
          </w:p>
        </w:tc>
      </w:tr>
      <w:tr w:rsidR="001268D0" w:rsidRPr="00114541" w:rsidTr="00C40EAF">
        <w:tc>
          <w:tcPr>
            <w:tcW w:w="2527" w:type="dxa"/>
            <w:gridSpan w:val="2"/>
            <w:vMerge/>
          </w:tcPr>
          <w:p w:rsidR="001268D0" w:rsidRPr="00D52DF7" w:rsidRDefault="001268D0" w:rsidP="00C04541">
            <w:pPr>
              <w:rPr>
                <w:rFonts w:ascii="Times New Roman" w:hAnsi="Times New Roman" w:cs="Times New Roman"/>
                <w:b/>
                <w:sz w:val="24"/>
                <w:szCs w:val="24"/>
              </w:rPr>
            </w:pPr>
          </w:p>
        </w:tc>
        <w:tc>
          <w:tcPr>
            <w:tcW w:w="6543" w:type="dxa"/>
          </w:tcPr>
          <w:p w:rsidR="001268D0" w:rsidRPr="007769BD" w:rsidRDefault="001268D0" w:rsidP="00C04541">
            <w:pPr>
              <w:jc w:val="both"/>
              <w:rPr>
                <w:rFonts w:ascii="Times New Roman" w:hAnsi="Times New Roman" w:cs="Times New Roman"/>
                <w:sz w:val="24"/>
                <w:szCs w:val="24"/>
              </w:rPr>
            </w:pPr>
            <w:r w:rsidRPr="007D568E">
              <w:rPr>
                <w:rFonts w:ascii="Times New Roman" w:hAnsi="Times New Roman" w:cs="Times New Roman"/>
                <w:sz w:val="24"/>
                <w:szCs w:val="24"/>
              </w:rPr>
              <w:t>Про організацію та проведення тижня української мови та літератури</w:t>
            </w:r>
          </w:p>
        </w:tc>
        <w:tc>
          <w:tcPr>
            <w:tcW w:w="1557" w:type="dxa"/>
          </w:tcPr>
          <w:p w:rsidR="001268D0" w:rsidRDefault="001268D0" w:rsidP="00C04541">
            <w:r w:rsidRPr="00ED5FDB">
              <w:rPr>
                <w:rFonts w:ascii="Times New Roman" w:hAnsi="Times New Roman" w:cs="Times New Roman"/>
                <w:sz w:val="24"/>
                <w:szCs w:val="24"/>
              </w:rPr>
              <w:t>4 тиждень</w:t>
            </w:r>
          </w:p>
        </w:tc>
        <w:tc>
          <w:tcPr>
            <w:tcW w:w="1845" w:type="dxa"/>
            <w:gridSpan w:val="2"/>
          </w:tcPr>
          <w:p w:rsidR="001268D0" w:rsidRPr="00C04541" w:rsidRDefault="001268D0" w:rsidP="00C04541">
            <w:pPr>
              <w:rPr>
                <w:rFonts w:ascii="Times New Roman" w:hAnsi="Times New Roman" w:cs="Times New Roman"/>
                <w:sz w:val="24"/>
                <w:szCs w:val="24"/>
              </w:rPr>
            </w:pPr>
            <w:r w:rsidRPr="00C04541">
              <w:rPr>
                <w:rFonts w:ascii="Times New Roman" w:hAnsi="Times New Roman" w:cs="Times New Roman"/>
                <w:sz w:val="24"/>
                <w:szCs w:val="24"/>
              </w:rPr>
              <w:t xml:space="preserve">Наказ </w:t>
            </w:r>
          </w:p>
        </w:tc>
        <w:tc>
          <w:tcPr>
            <w:tcW w:w="1701" w:type="dxa"/>
          </w:tcPr>
          <w:p w:rsidR="001268D0" w:rsidRPr="00C04541" w:rsidRDefault="001268D0" w:rsidP="00C04541">
            <w:pPr>
              <w:jc w:val="both"/>
              <w:rPr>
                <w:rFonts w:ascii="Times New Roman" w:hAnsi="Times New Roman" w:cs="Times New Roman"/>
                <w:sz w:val="24"/>
                <w:szCs w:val="24"/>
              </w:rPr>
            </w:pPr>
            <w:r w:rsidRPr="00C04541">
              <w:rPr>
                <w:rFonts w:ascii="Times New Roman" w:hAnsi="Times New Roman" w:cs="Times New Roman"/>
                <w:sz w:val="24"/>
                <w:szCs w:val="24"/>
              </w:rPr>
              <w:t>ЗДНВР</w:t>
            </w:r>
          </w:p>
        </w:tc>
        <w:tc>
          <w:tcPr>
            <w:tcW w:w="1218" w:type="dxa"/>
            <w:gridSpan w:val="2"/>
          </w:tcPr>
          <w:p w:rsidR="001268D0" w:rsidRPr="00114541" w:rsidRDefault="001268D0" w:rsidP="00C04541">
            <w:pPr>
              <w:rPr>
                <w:vertAlign w:val="subscript"/>
              </w:rPr>
            </w:pPr>
          </w:p>
        </w:tc>
      </w:tr>
      <w:tr w:rsidR="001268D0" w:rsidRPr="00114541" w:rsidTr="00C40EAF">
        <w:tc>
          <w:tcPr>
            <w:tcW w:w="2527" w:type="dxa"/>
            <w:gridSpan w:val="2"/>
            <w:vMerge/>
          </w:tcPr>
          <w:p w:rsidR="001268D0" w:rsidRPr="00D52DF7" w:rsidRDefault="001268D0" w:rsidP="00C04541">
            <w:pPr>
              <w:rPr>
                <w:rFonts w:ascii="Times New Roman" w:hAnsi="Times New Roman" w:cs="Times New Roman"/>
                <w:b/>
                <w:sz w:val="24"/>
                <w:szCs w:val="24"/>
              </w:rPr>
            </w:pPr>
          </w:p>
        </w:tc>
        <w:tc>
          <w:tcPr>
            <w:tcW w:w="6543" w:type="dxa"/>
          </w:tcPr>
          <w:p w:rsidR="001268D0" w:rsidRPr="007D568E" w:rsidRDefault="001268D0" w:rsidP="00C04541">
            <w:pPr>
              <w:jc w:val="both"/>
              <w:rPr>
                <w:rFonts w:ascii="Times New Roman" w:hAnsi="Times New Roman" w:cs="Times New Roman"/>
                <w:sz w:val="24"/>
                <w:szCs w:val="24"/>
              </w:rPr>
            </w:pPr>
            <w:r w:rsidRPr="007D568E">
              <w:rPr>
                <w:rFonts w:ascii="Times New Roman" w:hAnsi="Times New Roman" w:cs="Times New Roman"/>
                <w:sz w:val="24"/>
                <w:szCs w:val="24"/>
              </w:rPr>
              <w:t>Про підсумки проведення тижня української мови та літератури</w:t>
            </w:r>
          </w:p>
        </w:tc>
        <w:tc>
          <w:tcPr>
            <w:tcW w:w="1557" w:type="dxa"/>
          </w:tcPr>
          <w:p w:rsidR="001268D0" w:rsidRDefault="001268D0" w:rsidP="00C04541">
            <w:r w:rsidRPr="00ED5FDB">
              <w:rPr>
                <w:rFonts w:ascii="Times New Roman" w:hAnsi="Times New Roman" w:cs="Times New Roman"/>
                <w:sz w:val="24"/>
                <w:szCs w:val="24"/>
              </w:rPr>
              <w:t>4 тиждень</w:t>
            </w:r>
          </w:p>
        </w:tc>
        <w:tc>
          <w:tcPr>
            <w:tcW w:w="1845" w:type="dxa"/>
            <w:gridSpan w:val="2"/>
          </w:tcPr>
          <w:p w:rsidR="001268D0" w:rsidRPr="00C04541" w:rsidRDefault="001268D0" w:rsidP="00C04541">
            <w:pPr>
              <w:rPr>
                <w:rFonts w:ascii="Times New Roman" w:hAnsi="Times New Roman" w:cs="Times New Roman"/>
                <w:sz w:val="24"/>
                <w:szCs w:val="24"/>
              </w:rPr>
            </w:pPr>
            <w:r w:rsidRPr="00C04541">
              <w:rPr>
                <w:rFonts w:ascii="Times New Roman" w:hAnsi="Times New Roman" w:cs="Times New Roman"/>
                <w:sz w:val="24"/>
                <w:szCs w:val="24"/>
              </w:rPr>
              <w:t xml:space="preserve">Наказ </w:t>
            </w:r>
          </w:p>
        </w:tc>
        <w:tc>
          <w:tcPr>
            <w:tcW w:w="1701" w:type="dxa"/>
          </w:tcPr>
          <w:p w:rsidR="001268D0" w:rsidRPr="00C04541" w:rsidRDefault="001268D0" w:rsidP="00C04541">
            <w:pPr>
              <w:jc w:val="both"/>
              <w:rPr>
                <w:rFonts w:ascii="Times New Roman" w:hAnsi="Times New Roman" w:cs="Times New Roman"/>
                <w:sz w:val="24"/>
                <w:szCs w:val="24"/>
              </w:rPr>
            </w:pPr>
            <w:r w:rsidRPr="00C04541">
              <w:rPr>
                <w:rFonts w:ascii="Times New Roman" w:hAnsi="Times New Roman" w:cs="Times New Roman"/>
                <w:sz w:val="24"/>
                <w:szCs w:val="24"/>
              </w:rPr>
              <w:t>ЗДНВР</w:t>
            </w:r>
          </w:p>
        </w:tc>
        <w:tc>
          <w:tcPr>
            <w:tcW w:w="1218" w:type="dxa"/>
            <w:gridSpan w:val="2"/>
          </w:tcPr>
          <w:p w:rsidR="001268D0" w:rsidRPr="00114541" w:rsidRDefault="001268D0" w:rsidP="00C04541">
            <w:pPr>
              <w:rPr>
                <w:vertAlign w:val="subscript"/>
              </w:rPr>
            </w:pPr>
          </w:p>
        </w:tc>
      </w:tr>
      <w:tr w:rsidR="00DD1A09" w:rsidRPr="00114541" w:rsidTr="00C40EAF">
        <w:tc>
          <w:tcPr>
            <w:tcW w:w="2527" w:type="dxa"/>
            <w:gridSpan w:val="2"/>
            <w:vMerge w:val="restart"/>
          </w:tcPr>
          <w:p w:rsidR="00DD1A09" w:rsidRPr="00D52DF7" w:rsidRDefault="00DD1A09" w:rsidP="00C04541">
            <w:pPr>
              <w:rPr>
                <w:rFonts w:ascii="Times New Roman" w:hAnsi="Times New Roman" w:cs="Times New Roman"/>
                <w:b/>
                <w:sz w:val="24"/>
                <w:szCs w:val="24"/>
              </w:rPr>
            </w:pPr>
          </w:p>
        </w:tc>
        <w:tc>
          <w:tcPr>
            <w:tcW w:w="6543" w:type="dxa"/>
          </w:tcPr>
          <w:p w:rsidR="00DD1A09" w:rsidRPr="007D568E" w:rsidRDefault="00DD1A09" w:rsidP="00C04541">
            <w:pPr>
              <w:jc w:val="both"/>
              <w:rPr>
                <w:rFonts w:ascii="Times New Roman" w:hAnsi="Times New Roman" w:cs="Times New Roman"/>
                <w:sz w:val="24"/>
                <w:szCs w:val="24"/>
              </w:rPr>
            </w:pPr>
            <w:r w:rsidRPr="007D568E">
              <w:rPr>
                <w:rFonts w:ascii="Times New Roman" w:hAnsi="Times New Roman" w:cs="Times New Roman"/>
                <w:sz w:val="24"/>
                <w:szCs w:val="24"/>
              </w:rPr>
              <w:t>Про проведення підсумкового контролю знань з навчальних предметі в 5-11-х класах за І семестр 202</w:t>
            </w:r>
            <w:r>
              <w:rPr>
                <w:rFonts w:ascii="Times New Roman" w:hAnsi="Times New Roman" w:cs="Times New Roman"/>
                <w:sz w:val="24"/>
                <w:szCs w:val="24"/>
              </w:rPr>
              <w:t>3</w:t>
            </w:r>
            <w:r w:rsidRPr="007D568E">
              <w:rPr>
                <w:rFonts w:ascii="Times New Roman" w:hAnsi="Times New Roman" w:cs="Times New Roman"/>
                <w:sz w:val="24"/>
                <w:szCs w:val="24"/>
              </w:rPr>
              <w:t>-202</w:t>
            </w:r>
            <w:r>
              <w:rPr>
                <w:rFonts w:ascii="Times New Roman" w:hAnsi="Times New Roman" w:cs="Times New Roman"/>
                <w:sz w:val="24"/>
                <w:szCs w:val="24"/>
              </w:rPr>
              <w:t>4</w:t>
            </w:r>
            <w:r w:rsidRPr="007D568E">
              <w:rPr>
                <w:rFonts w:ascii="Times New Roman" w:hAnsi="Times New Roman" w:cs="Times New Roman"/>
                <w:sz w:val="24"/>
                <w:szCs w:val="24"/>
              </w:rPr>
              <w:t xml:space="preserve"> н.р.</w:t>
            </w:r>
          </w:p>
        </w:tc>
        <w:tc>
          <w:tcPr>
            <w:tcW w:w="1557" w:type="dxa"/>
          </w:tcPr>
          <w:p w:rsidR="00DD1A09" w:rsidRDefault="00DD1A09" w:rsidP="00C04541">
            <w:r w:rsidRPr="00ED5FDB">
              <w:rPr>
                <w:rFonts w:ascii="Times New Roman" w:hAnsi="Times New Roman" w:cs="Times New Roman"/>
                <w:sz w:val="24"/>
                <w:szCs w:val="24"/>
              </w:rPr>
              <w:t>4 тиждень</w:t>
            </w:r>
          </w:p>
        </w:tc>
        <w:tc>
          <w:tcPr>
            <w:tcW w:w="1845" w:type="dxa"/>
            <w:gridSpan w:val="2"/>
          </w:tcPr>
          <w:p w:rsidR="00DD1A09" w:rsidRPr="00C04541" w:rsidRDefault="00DD1A09" w:rsidP="00C04541">
            <w:pPr>
              <w:rPr>
                <w:rFonts w:ascii="Times New Roman" w:hAnsi="Times New Roman" w:cs="Times New Roman"/>
                <w:sz w:val="24"/>
                <w:szCs w:val="24"/>
              </w:rPr>
            </w:pPr>
            <w:r w:rsidRPr="00C04541">
              <w:rPr>
                <w:rFonts w:ascii="Times New Roman" w:hAnsi="Times New Roman" w:cs="Times New Roman"/>
                <w:sz w:val="24"/>
                <w:szCs w:val="24"/>
              </w:rPr>
              <w:t xml:space="preserve">Наказ </w:t>
            </w:r>
          </w:p>
        </w:tc>
        <w:tc>
          <w:tcPr>
            <w:tcW w:w="1701" w:type="dxa"/>
          </w:tcPr>
          <w:p w:rsidR="00DD1A09" w:rsidRPr="00C04541" w:rsidRDefault="00DD1A09" w:rsidP="00C04541">
            <w:pPr>
              <w:jc w:val="both"/>
              <w:rPr>
                <w:rFonts w:ascii="Times New Roman" w:hAnsi="Times New Roman" w:cs="Times New Roman"/>
                <w:sz w:val="24"/>
                <w:szCs w:val="24"/>
              </w:rPr>
            </w:pPr>
            <w:r w:rsidRPr="00C04541">
              <w:rPr>
                <w:rFonts w:ascii="Times New Roman" w:hAnsi="Times New Roman" w:cs="Times New Roman"/>
                <w:sz w:val="24"/>
                <w:szCs w:val="24"/>
              </w:rPr>
              <w:t>ЗДНВР</w:t>
            </w:r>
          </w:p>
        </w:tc>
        <w:tc>
          <w:tcPr>
            <w:tcW w:w="1218" w:type="dxa"/>
            <w:gridSpan w:val="2"/>
          </w:tcPr>
          <w:p w:rsidR="00DD1A09" w:rsidRPr="00114541" w:rsidRDefault="00DD1A09" w:rsidP="00C04541">
            <w:pPr>
              <w:rPr>
                <w:vertAlign w:val="subscript"/>
              </w:rPr>
            </w:pPr>
          </w:p>
        </w:tc>
      </w:tr>
      <w:tr w:rsidR="00DD1A09" w:rsidRPr="00114541" w:rsidTr="00C40EAF">
        <w:tc>
          <w:tcPr>
            <w:tcW w:w="2527" w:type="dxa"/>
            <w:gridSpan w:val="2"/>
            <w:vMerge/>
          </w:tcPr>
          <w:p w:rsidR="00DD1A09" w:rsidRPr="00D52DF7" w:rsidRDefault="00DD1A09" w:rsidP="0088023A">
            <w:pPr>
              <w:rPr>
                <w:rFonts w:ascii="Times New Roman" w:hAnsi="Times New Roman" w:cs="Times New Roman"/>
                <w:b/>
                <w:sz w:val="24"/>
                <w:szCs w:val="24"/>
              </w:rPr>
            </w:pPr>
          </w:p>
        </w:tc>
        <w:tc>
          <w:tcPr>
            <w:tcW w:w="6543" w:type="dxa"/>
          </w:tcPr>
          <w:p w:rsidR="00DD1A09" w:rsidRPr="007D568E" w:rsidRDefault="00DD1A09" w:rsidP="0088023A">
            <w:pPr>
              <w:jc w:val="both"/>
              <w:rPr>
                <w:rFonts w:ascii="Times New Roman" w:hAnsi="Times New Roman" w:cs="Times New Roman"/>
                <w:sz w:val="24"/>
                <w:szCs w:val="24"/>
              </w:rPr>
            </w:pPr>
            <w:r w:rsidRPr="0088023A">
              <w:rPr>
                <w:rFonts w:ascii="Times New Roman" w:hAnsi="Times New Roman" w:cs="Times New Roman"/>
                <w:sz w:val="24"/>
                <w:szCs w:val="24"/>
              </w:rPr>
              <w:t xml:space="preserve">Про підсумки проведення І </w:t>
            </w:r>
            <w:r>
              <w:rPr>
                <w:rFonts w:ascii="Times New Roman" w:hAnsi="Times New Roman" w:cs="Times New Roman"/>
                <w:sz w:val="24"/>
                <w:szCs w:val="24"/>
              </w:rPr>
              <w:t xml:space="preserve"> </w:t>
            </w:r>
            <w:r w:rsidRPr="0088023A">
              <w:rPr>
                <w:rFonts w:ascii="Times New Roman" w:hAnsi="Times New Roman" w:cs="Times New Roman"/>
                <w:sz w:val="24"/>
                <w:szCs w:val="24"/>
              </w:rPr>
              <w:t xml:space="preserve">(шкільного) етапу </w:t>
            </w:r>
            <w:r w:rsidRPr="0088023A">
              <w:rPr>
                <w:rFonts w:ascii="Times New Roman" w:hAnsi="Times New Roman" w:cs="Times New Roman"/>
                <w:sz w:val="24"/>
                <w:szCs w:val="24"/>
                <w:lang w:val="en-US"/>
              </w:rPr>
              <w:t>X</w:t>
            </w:r>
            <w:r w:rsidRPr="0088023A">
              <w:rPr>
                <w:rFonts w:ascii="Times New Roman" w:hAnsi="Times New Roman" w:cs="Times New Roman"/>
                <w:sz w:val="24"/>
                <w:szCs w:val="24"/>
              </w:rPr>
              <w:t xml:space="preserve">ІІІ </w:t>
            </w:r>
            <w:r>
              <w:rPr>
                <w:rFonts w:ascii="Times New Roman" w:hAnsi="Times New Roman" w:cs="Times New Roman"/>
                <w:sz w:val="24"/>
                <w:szCs w:val="24"/>
              </w:rPr>
              <w:t xml:space="preserve"> </w:t>
            </w:r>
            <w:r w:rsidRPr="0088023A">
              <w:rPr>
                <w:rFonts w:ascii="Times New Roman" w:hAnsi="Times New Roman" w:cs="Times New Roman"/>
                <w:sz w:val="24"/>
                <w:szCs w:val="24"/>
              </w:rPr>
              <w:t>Міжнародного мовно-літературного</w:t>
            </w:r>
            <w:r>
              <w:rPr>
                <w:rFonts w:ascii="Times New Roman" w:hAnsi="Times New Roman" w:cs="Times New Roman"/>
                <w:sz w:val="24"/>
                <w:szCs w:val="24"/>
              </w:rPr>
              <w:t xml:space="preserve"> </w:t>
            </w:r>
            <w:r w:rsidRPr="0088023A">
              <w:rPr>
                <w:rFonts w:ascii="Times New Roman" w:hAnsi="Times New Roman" w:cs="Times New Roman"/>
                <w:sz w:val="24"/>
                <w:szCs w:val="24"/>
              </w:rPr>
              <w:t>конкурсу учнівської та студентської молоді</w:t>
            </w:r>
            <w:r>
              <w:rPr>
                <w:rFonts w:ascii="Times New Roman" w:hAnsi="Times New Roman" w:cs="Times New Roman"/>
                <w:sz w:val="24"/>
                <w:szCs w:val="24"/>
              </w:rPr>
              <w:t xml:space="preserve"> </w:t>
            </w:r>
            <w:r w:rsidRPr="0088023A">
              <w:rPr>
                <w:rFonts w:ascii="Times New Roman" w:hAnsi="Times New Roman" w:cs="Times New Roman"/>
                <w:sz w:val="24"/>
                <w:szCs w:val="24"/>
              </w:rPr>
              <w:t>імені Тараса Шевченка</w:t>
            </w:r>
            <w:r>
              <w:rPr>
                <w:rFonts w:ascii="Times New Roman" w:hAnsi="Times New Roman" w:cs="Times New Roman"/>
                <w:sz w:val="24"/>
                <w:szCs w:val="24"/>
              </w:rPr>
              <w:t xml:space="preserve"> </w:t>
            </w:r>
            <w:r w:rsidRPr="0088023A">
              <w:rPr>
                <w:rFonts w:ascii="Times New Roman" w:hAnsi="Times New Roman" w:cs="Times New Roman"/>
                <w:sz w:val="24"/>
                <w:szCs w:val="24"/>
              </w:rPr>
              <w:t>серед учнів 5-11-х класів</w:t>
            </w:r>
          </w:p>
        </w:tc>
        <w:tc>
          <w:tcPr>
            <w:tcW w:w="1557" w:type="dxa"/>
          </w:tcPr>
          <w:p w:rsidR="00DD1A09" w:rsidRDefault="00DD1A09" w:rsidP="0088023A">
            <w:r w:rsidRPr="00ED5FDB">
              <w:rPr>
                <w:rFonts w:ascii="Times New Roman" w:hAnsi="Times New Roman" w:cs="Times New Roman"/>
                <w:sz w:val="24"/>
                <w:szCs w:val="24"/>
              </w:rPr>
              <w:t>4 тиждень</w:t>
            </w:r>
          </w:p>
        </w:tc>
        <w:tc>
          <w:tcPr>
            <w:tcW w:w="1845" w:type="dxa"/>
            <w:gridSpan w:val="2"/>
          </w:tcPr>
          <w:p w:rsidR="00DD1A09" w:rsidRPr="00C04541" w:rsidRDefault="00DD1A09" w:rsidP="0088023A">
            <w:pPr>
              <w:rPr>
                <w:rFonts w:ascii="Times New Roman" w:hAnsi="Times New Roman" w:cs="Times New Roman"/>
                <w:sz w:val="24"/>
                <w:szCs w:val="24"/>
              </w:rPr>
            </w:pPr>
            <w:r w:rsidRPr="00C04541">
              <w:rPr>
                <w:rFonts w:ascii="Times New Roman" w:hAnsi="Times New Roman" w:cs="Times New Roman"/>
                <w:sz w:val="24"/>
                <w:szCs w:val="24"/>
              </w:rPr>
              <w:t xml:space="preserve">Наказ </w:t>
            </w:r>
          </w:p>
        </w:tc>
        <w:tc>
          <w:tcPr>
            <w:tcW w:w="1701" w:type="dxa"/>
          </w:tcPr>
          <w:p w:rsidR="00DD1A09" w:rsidRPr="00C04541" w:rsidRDefault="00DD1A09" w:rsidP="0088023A">
            <w:pPr>
              <w:jc w:val="both"/>
              <w:rPr>
                <w:rFonts w:ascii="Times New Roman" w:hAnsi="Times New Roman" w:cs="Times New Roman"/>
                <w:sz w:val="24"/>
                <w:szCs w:val="24"/>
              </w:rPr>
            </w:pPr>
            <w:r w:rsidRPr="00C04541">
              <w:rPr>
                <w:rFonts w:ascii="Times New Roman" w:hAnsi="Times New Roman" w:cs="Times New Roman"/>
                <w:sz w:val="24"/>
                <w:szCs w:val="24"/>
              </w:rPr>
              <w:t>ЗДНВР</w:t>
            </w:r>
          </w:p>
        </w:tc>
        <w:tc>
          <w:tcPr>
            <w:tcW w:w="1218" w:type="dxa"/>
            <w:gridSpan w:val="2"/>
          </w:tcPr>
          <w:p w:rsidR="00DD1A09" w:rsidRPr="00114541" w:rsidRDefault="00DD1A09" w:rsidP="0088023A">
            <w:pPr>
              <w:rPr>
                <w:vertAlign w:val="subscript"/>
              </w:rPr>
            </w:pPr>
          </w:p>
        </w:tc>
      </w:tr>
      <w:tr w:rsidR="00DD1A09" w:rsidRPr="00114541" w:rsidTr="00C40EAF">
        <w:tc>
          <w:tcPr>
            <w:tcW w:w="2527" w:type="dxa"/>
            <w:gridSpan w:val="2"/>
            <w:vMerge/>
          </w:tcPr>
          <w:p w:rsidR="00DD1A09" w:rsidRPr="00D52DF7" w:rsidRDefault="00DD1A09" w:rsidP="00E573F1">
            <w:pPr>
              <w:rPr>
                <w:rFonts w:ascii="Times New Roman" w:hAnsi="Times New Roman" w:cs="Times New Roman"/>
                <w:b/>
                <w:sz w:val="24"/>
                <w:szCs w:val="24"/>
              </w:rPr>
            </w:pPr>
          </w:p>
        </w:tc>
        <w:tc>
          <w:tcPr>
            <w:tcW w:w="6543" w:type="dxa"/>
          </w:tcPr>
          <w:p w:rsidR="00DD1A09" w:rsidRPr="0088023A" w:rsidRDefault="00DD1A09" w:rsidP="00E573F1">
            <w:pPr>
              <w:jc w:val="both"/>
              <w:rPr>
                <w:rFonts w:ascii="Times New Roman" w:hAnsi="Times New Roman" w:cs="Times New Roman"/>
                <w:sz w:val="24"/>
                <w:szCs w:val="24"/>
              </w:rPr>
            </w:pPr>
            <w:r w:rsidRPr="0088023A">
              <w:rPr>
                <w:rFonts w:ascii="Times New Roman" w:hAnsi="Times New Roman" w:cs="Times New Roman"/>
                <w:sz w:val="24"/>
                <w:szCs w:val="24"/>
              </w:rPr>
              <w:t xml:space="preserve">Про участь учнів закладу у ІІ етапі </w:t>
            </w:r>
            <w:r>
              <w:rPr>
                <w:rFonts w:ascii="Times New Roman" w:hAnsi="Times New Roman" w:cs="Times New Roman"/>
                <w:sz w:val="24"/>
                <w:szCs w:val="24"/>
              </w:rPr>
              <w:t xml:space="preserve"> </w:t>
            </w:r>
            <w:r w:rsidRPr="0088023A">
              <w:rPr>
                <w:rFonts w:ascii="Times New Roman" w:hAnsi="Times New Roman" w:cs="Times New Roman"/>
                <w:sz w:val="24"/>
                <w:szCs w:val="24"/>
              </w:rPr>
              <w:t xml:space="preserve">Всеукраїнських учнівських олімпіад </w:t>
            </w:r>
            <w:r>
              <w:rPr>
                <w:rFonts w:ascii="Times New Roman" w:hAnsi="Times New Roman" w:cs="Times New Roman"/>
                <w:sz w:val="24"/>
                <w:szCs w:val="24"/>
              </w:rPr>
              <w:t xml:space="preserve"> </w:t>
            </w:r>
            <w:r w:rsidRPr="0088023A">
              <w:rPr>
                <w:rFonts w:ascii="Times New Roman" w:hAnsi="Times New Roman" w:cs="Times New Roman"/>
                <w:sz w:val="24"/>
                <w:szCs w:val="24"/>
              </w:rPr>
              <w:t xml:space="preserve">з навчальних предметів </w:t>
            </w:r>
            <w:r>
              <w:rPr>
                <w:rFonts w:ascii="Times New Roman" w:hAnsi="Times New Roman" w:cs="Times New Roman"/>
                <w:sz w:val="24"/>
                <w:szCs w:val="24"/>
              </w:rPr>
              <w:t xml:space="preserve"> </w:t>
            </w:r>
            <w:r w:rsidRPr="0088023A">
              <w:rPr>
                <w:rFonts w:ascii="Times New Roman" w:hAnsi="Times New Roman" w:cs="Times New Roman"/>
                <w:sz w:val="24"/>
                <w:szCs w:val="24"/>
              </w:rPr>
              <w:t>у 202</w:t>
            </w:r>
            <w:r>
              <w:rPr>
                <w:rFonts w:ascii="Times New Roman" w:hAnsi="Times New Roman" w:cs="Times New Roman"/>
                <w:sz w:val="24"/>
                <w:szCs w:val="24"/>
              </w:rPr>
              <w:t>3</w:t>
            </w:r>
            <w:r w:rsidRPr="0088023A">
              <w:rPr>
                <w:rFonts w:ascii="Times New Roman" w:hAnsi="Times New Roman" w:cs="Times New Roman"/>
                <w:sz w:val="24"/>
                <w:szCs w:val="24"/>
              </w:rPr>
              <w:t>/202</w:t>
            </w:r>
            <w:r>
              <w:rPr>
                <w:rFonts w:ascii="Times New Roman" w:hAnsi="Times New Roman" w:cs="Times New Roman"/>
                <w:sz w:val="24"/>
                <w:szCs w:val="24"/>
              </w:rPr>
              <w:t>4</w:t>
            </w:r>
            <w:r w:rsidRPr="0088023A">
              <w:rPr>
                <w:rFonts w:ascii="Times New Roman" w:hAnsi="Times New Roman" w:cs="Times New Roman"/>
                <w:sz w:val="24"/>
                <w:szCs w:val="24"/>
              </w:rPr>
              <w:t xml:space="preserve"> навчальному році</w:t>
            </w:r>
          </w:p>
        </w:tc>
        <w:tc>
          <w:tcPr>
            <w:tcW w:w="1557" w:type="dxa"/>
          </w:tcPr>
          <w:p w:rsidR="00DD1A09" w:rsidRDefault="00DD1A09" w:rsidP="00E573F1">
            <w:r w:rsidRPr="00ED5FDB">
              <w:rPr>
                <w:rFonts w:ascii="Times New Roman" w:hAnsi="Times New Roman" w:cs="Times New Roman"/>
                <w:sz w:val="24"/>
                <w:szCs w:val="24"/>
              </w:rPr>
              <w:t>4 тиждень</w:t>
            </w:r>
          </w:p>
        </w:tc>
        <w:tc>
          <w:tcPr>
            <w:tcW w:w="1845" w:type="dxa"/>
            <w:gridSpan w:val="2"/>
          </w:tcPr>
          <w:p w:rsidR="00DD1A09" w:rsidRPr="00C04541" w:rsidRDefault="00DD1A09" w:rsidP="00E573F1">
            <w:pPr>
              <w:rPr>
                <w:rFonts w:ascii="Times New Roman" w:hAnsi="Times New Roman" w:cs="Times New Roman"/>
                <w:sz w:val="24"/>
                <w:szCs w:val="24"/>
              </w:rPr>
            </w:pPr>
            <w:r w:rsidRPr="00C04541">
              <w:rPr>
                <w:rFonts w:ascii="Times New Roman" w:hAnsi="Times New Roman" w:cs="Times New Roman"/>
                <w:sz w:val="24"/>
                <w:szCs w:val="24"/>
              </w:rPr>
              <w:t xml:space="preserve">Наказ </w:t>
            </w:r>
          </w:p>
        </w:tc>
        <w:tc>
          <w:tcPr>
            <w:tcW w:w="1701" w:type="dxa"/>
          </w:tcPr>
          <w:p w:rsidR="00DD1A09" w:rsidRPr="00C04541" w:rsidRDefault="00DD1A09" w:rsidP="00E573F1">
            <w:pPr>
              <w:jc w:val="both"/>
              <w:rPr>
                <w:rFonts w:ascii="Times New Roman" w:hAnsi="Times New Roman" w:cs="Times New Roman"/>
                <w:sz w:val="24"/>
                <w:szCs w:val="24"/>
              </w:rPr>
            </w:pPr>
            <w:r w:rsidRPr="00C04541">
              <w:rPr>
                <w:rFonts w:ascii="Times New Roman" w:hAnsi="Times New Roman" w:cs="Times New Roman"/>
                <w:sz w:val="24"/>
                <w:szCs w:val="24"/>
              </w:rPr>
              <w:t>ЗДНВР</w:t>
            </w:r>
          </w:p>
        </w:tc>
        <w:tc>
          <w:tcPr>
            <w:tcW w:w="1218" w:type="dxa"/>
            <w:gridSpan w:val="2"/>
          </w:tcPr>
          <w:p w:rsidR="00DD1A09" w:rsidRPr="00114541" w:rsidRDefault="00DD1A09" w:rsidP="00E573F1">
            <w:pPr>
              <w:rPr>
                <w:vertAlign w:val="subscript"/>
              </w:rPr>
            </w:pPr>
          </w:p>
        </w:tc>
      </w:tr>
      <w:tr w:rsidR="00DD1A09" w:rsidRPr="00114541" w:rsidTr="00C40EAF">
        <w:tc>
          <w:tcPr>
            <w:tcW w:w="2527" w:type="dxa"/>
            <w:gridSpan w:val="2"/>
            <w:vMerge/>
          </w:tcPr>
          <w:p w:rsidR="00DD1A09" w:rsidRPr="00D52DF7" w:rsidRDefault="00DD1A09" w:rsidP="00910801">
            <w:pPr>
              <w:rPr>
                <w:rFonts w:ascii="Times New Roman" w:hAnsi="Times New Roman" w:cs="Times New Roman"/>
                <w:b/>
                <w:sz w:val="24"/>
                <w:szCs w:val="24"/>
              </w:rPr>
            </w:pPr>
          </w:p>
        </w:tc>
        <w:tc>
          <w:tcPr>
            <w:tcW w:w="6543" w:type="dxa"/>
          </w:tcPr>
          <w:p w:rsidR="00DD1A09" w:rsidRPr="0088023A" w:rsidRDefault="00DD1A09" w:rsidP="00910801">
            <w:pPr>
              <w:jc w:val="both"/>
              <w:rPr>
                <w:rFonts w:ascii="Times New Roman" w:hAnsi="Times New Roman" w:cs="Times New Roman"/>
                <w:sz w:val="24"/>
                <w:szCs w:val="24"/>
              </w:rPr>
            </w:pPr>
            <w:r w:rsidRPr="00910801">
              <w:rPr>
                <w:rFonts w:ascii="Times New Roman" w:hAnsi="Times New Roman" w:cs="Times New Roman"/>
                <w:sz w:val="24"/>
                <w:szCs w:val="24"/>
              </w:rPr>
              <w:t>Про підсумки проведення І етапу</w:t>
            </w:r>
            <w:r>
              <w:rPr>
                <w:rFonts w:ascii="Times New Roman" w:hAnsi="Times New Roman" w:cs="Times New Roman"/>
                <w:sz w:val="24"/>
                <w:szCs w:val="24"/>
              </w:rPr>
              <w:t xml:space="preserve"> </w:t>
            </w:r>
            <w:r w:rsidRPr="00910801">
              <w:rPr>
                <w:rFonts w:ascii="Times New Roman" w:hAnsi="Times New Roman" w:cs="Times New Roman"/>
                <w:sz w:val="24"/>
                <w:szCs w:val="24"/>
              </w:rPr>
              <w:t>Всеукраїнських учнівських олімпіад</w:t>
            </w:r>
            <w:r>
              <w:rPr>
                <w:rFonts w:ascii="Times New Roman" w:hAnsi="Times New Roman" w:cs="Times New Roman"/>
                <w:sz w:val="24"/>
                <w:szCs w:val="24"/>
              </w:rPr>
              <w:t xml:space="preserve"> </w:t>
            </w:r>
            <w:r w:rsidRPr="00910801">
              <w:rPr>
                <w:rFonts w:ascii="Times New Roman" w:hAnsi="Times New Roman" w:cs="Times New Roman"/>
                <w:sz w:val="24"/>
                <w:szCs w:val="24"/>
              </w:rPr>
              <w:t>з навчальних предметів</w:t>
            </w:r>
          </w:p>
        </w:tc>
        <w:tc>
          <w:tcPr>
            <w:tcW w:w="1557" w:type="dxa"/>
          </w:tcPr>
          <w:p w:rsidR="00DD1A09" w:rsidRDefault="00DD1A09" w:rsidP="00910801">
            <w:r>
              <w:rPr>
                <w:rFonts w:ascii="Times New Roman" w:hAnsi="Times New Roman" w:cs="Times New Roman"/>
                <w:sz w:val="24"/>
                <w:szCs w:val="24"/>
              </w:rPr>
              <w:t>3</w:t>
            </w:r>
            <w:r w:rsidRPr="00ED5FDB">
              <w:rPr>
                <w:rFonts w:ascii="Times New Roman" w:hAnsi="Times New Roman" w:cs="Times New Roman"/>
                <w:sz w:val="24"/>
                <w:szCs w:val="24"/>
              </w:rPr>
              <w:t xml:space="preserve"> тиждень</w:t>
            </w:r>
          </w:p>
        </w:tc>
        <w:tc>
          <w:tcPr>
            <w:tcW w:w="1845" w:type="dxa"/>
            <w:gridSpan w:val="2"/>
          </w:tcPr>
          <w:p w:rsidR="00DD1A09" w:rsidRPr="00C04541" w:rsidRDefault="00DD1A09" w:rsidP="00910801">
            <w:pPr>
              <w:rPr>
                <w:rFonts w:ascii="Times New Roman" w:hAnsi="Times New Roman" w:cs="Times New Roman"/>
                <w:sz w:val="24"/>
                <w:szCs w:val="24"/>
              </w:rPr>
            </w:pPr>
            <w:r w:rsidRPr="00C04541">
              <w:rPr>
                <w:rFonts w:ascii="Times New Roman" w:hAnsi="Times New Roman" w:cs="Times New Roman"/>
                <w:sz w:val="24"/>
                <w:szCs w:val="24"/>
              </w:rPr>
              <w:t xml:space="preserve">Наказ </w:t>
            </w:r>
          </w:p>
        </w:tc>
        <w:tc>
          <w:tcPr>
            <w:tcW w:w="1701" w:type="dxa"/>
          </w:tcPr>
          <w:p w:rsidR="00DD1A09" w:rsidRPr="00C04541" w:rsidRDefault="00DD1A09" w:rsidP="00910801">
            <w:pPr>
              <w:jc w:val="both"/>
              <w:rPr>
                <w:rFonts w:ascii="Times New Roman" w:hAnsi="Times New Roman" w:cs="Times New Roman"/>
                <w:sz w:val="24"/>
                <w:szCs w:val="24"/>
              </w:rPr>
            </w:pPr>
            <w:r w:rsidRPr="00C04541">
              <w:rPr>
                <w:rFonts w:ascii="Times New Roman" w:hAnsi="Times New Roman" w:cs="Times New Roman"/>
                <w:sz w:val="24"/>
                <w:szCs w:val="24"/>
              </w:rPr>
              <w:t>ЗДНВР</w:t>
            </w:r>
          </w:p>
        </w:tc>
        <w:tc>
          <w:tcPr>
            <w:tcW w:w="1218" w:type="dxa"/>
            <w:gridSpan w:val="2"/>
          </w:tcPr>
          <w:p w:rsidR="00DD1A09" w:rsidRPr="00114541" w:rsidRDefault="00DD1A09" w:rsidP="00910801">
            <w:pPr>
              <w:rPr>
                <w:vertAlign w:val="subscript"/>
              </w:rPr>
            </w:pPr>
          </w:p>
        </w:tc>
      </w:tr>
      <w:tr w:rsidR="007175BE" w:rsidRPr="00114541" w:rsidTr="00C40EAF">
        <w:tc>
          <w:tcPr>
            <w:tcW w:w="2527" w:type="dxa"/>
            <w:gridSpan w:val="2"/>
            <w:vMerge/>
          </w:tcPr>
          <w:p w:rsidR="007175BE" w:rsidRPr="00D52DF7" w:rsidRDefault="007175BE" w:rsidP="007175BE">
            <w:pPr>
              <w:rPr>
                <w:rFonts w:ascii="Times New Roman" w:hAnsi="Times New Roman" w:cs="Times New Roman"/>
                <w:b/>
                <w:sz w:val="24"/>
                <w:szCs w:val="24"/>
              </w:rPr>
            </w:pPr>
          </w:p>
        </w:tc>
        <w:tc>
          <w:tcPr>
            <w:tcW w:w="6543" w:type="dxa"/>
          </w:tcPr>
          <w:p w:rsidR="007175BE" w:rsidRPr="007769BD" w:rsidRDefault="007175BE" w:rsidP="007175BE">
            <w:pPr>
              <w:jc w:val="both"/>
              <w:rPr>
                <w:rFonts w:ascii="Times New Roman" w:hAnsi="Times New Roman" w:cs="Times New Roman"/>
                <w:sz w:val="24"/>
                <w:szCs w:val="24"/>
              </w:rPr>
            </w:pPr>
            <w:r w:rsidRPr="007D568E">
              <w:rPr>
                <w:rFonts w:ascii="Times New Roman" w:hAnsi="Times New Roman" w:cs="Times New Roman"/>
                <w:sz w:val="24"/>
                <w:szCs w:val="24"/>
              </w:rPr>
              <w:t xml:space="preserve">Про організацію та проведення тижня </w:t>
            </w:r>
            <w:r>
              <w:rPr>
                <w:rFonts w:ascii="Times New Roman" w:hAnsi="Times New Roman" w:cs="Times New Roman"/>
                <w:sz w:val="24"/>
                <w:szCs w:val="24"/>
              </w:rPr>
              <w:t>психологічних знань</w:t>
            </w:r>
          </w:p>
        </w:tc>
        <w:tc>
          <w:tcPr>
            <w:tcW w:w="1557" w:type="dxa"/>
          </w:tcPr>
          <w:p w:rsidR="007175BE" w:rsidRDefault="007175BE" w:rsidP="007175BE">
            <w:r>
              <w:rPr>
                <w:rFonts w:ascii="Times New Roman" w:hAnsi="Times New Roman" w:cs="Times New Roman"/>
                <w:sz w:val="24"/>
                <w:szCs w:val="24"/>
              </w:rPr>
              <w:t>3</w:t>
            </w:r>
            <w:r w:rsidRPr="00ED5FDB">
              <w:rPr>
                <w:rFonts w:ascii="Times New Roman" w:hAnsi="Times New Roman" w:cs="Times New Roman"/>
                <w:sz w:val="24"/>
                <w:szCs w:val="24"/>
              </w:rPr>
              <w:t xml:space="preserve"> тиждень</w:t>
            </w:r>
          </w:p>
        </w:tc>
        <w:tc>
          <w:tcPr>
            <w:tcW w:w="1845" w:type="dxa"/>
            <w:gridSpan w:val="2"/>
          </w:tcPr>
          <w:p w:rsidR="007175BE" w:rsidRPr="00C04541" w:rsidRDefault="007175BE" w:rsidP="007175BE">
            <w:pPr>
              <w:rPr>
                <w:rFonts w:ascii="Times New Roman" w:hAnsi="Times New Roman" w:cs="Times New Roman"/>
                <w:sz w:val="24"/>
                <w:szCs w:val="24"/>
              </w:rPr>
            </w:pPr>
            <w:r w:rsidRPr="00C04541">
              <w:rPr>
                <w:rFonts w:ascii="Times New Roman" w:hAnsi="Times New Roman" w:cs="Times New Roman"/>
                <w:sz w:val="24"/>
                <w:szCs w:val="24"/>
              </w:rPr>
              <w:t xml:space="preserve">Наказ </w:t>
            </w:r>
          </w:p>
        </w:tc>
        <w:tc>
          <w:tcPr>
            <w:tcW w:w="1701" w:type="dxa"/>
          </w:tcPr>
          <w:p w:rsidR="007175BE" w:rsidRPr="00C04541" w:rsidRDefault="007175BE" w:rsidP="007175BE">
            <w:pPr>
              <w:jc w:val="both"/>
              <w:rPr>
                <w:rFonts w:ascii="Times New Roman" w:hAnsi="Times New Roman" w:cs="Times New Roman"/>
                <w:sz w:val="24"/>
                <w:szCs w:val="24"/>
              </w:rPr>
            </w:pPr>
            <w:r w:rsidRPr="00C04541">
              <w:rPr>
                <w:rFonts w:ascii="Times New Roman" w:hAnsi="Times New Roman" w:cs="Times New Roman"/>
                <w:sz w:val="24"/>
                <w:szCs w:val="24"/>
              </w:rPr>
              <w:t>ЗДНВР</w:t>
            </w:r>
          </w:p>
        </w:tc>
        <w:tc>
          <w:tcPr>
            <w:tcW w:w="1218" w:type="dxa"/>
            <w:gridSpan w:val="2"/>
          </w:tcPr>
          <w:p w:rsidR="007175BE" w:rsidRPr="00114541" w:rsidRDefault="007175BE" w:rsidP="007175BE">
            <w:pPr>
              <w:rPr>
                <w:vertAlign w:val="subscript"/>
              </w:rPr>
            </w:pPr>
          </w:p>
        </w:tc>
      </w:tr>
      <w:tr w:rsidR="007175BE" w:rsidRPr="00114541" w:rsidTr="00C40EAF">
        <w:tc>
          <w:tcPr>
            <w:tcW w:w="2527" w:type="dxa"/>
            <w:gridSpan w:val="2"/>
            <w:vMerge/>
          </w:tcPr>
          <w:p w:rsidR="007175BE" w:rsidRPr="00D52DF7" w:rsidRDefault="007175BE" w:rsidP="007175BE">
            <w:pPr>
              <w:rPr>
                <w:rFonts w:ascii="Times New Roman" w:hAnsi="Times New Roman" w:cs="Times New Roman"/>
                <w:b/>
                <w:sz w:val="24"/>
                <w:szCs w:val="24"/>
              </w:rPr>
            </w:pPr>
          </w:p>
        </w:tc>
        <w:tc>
          <w:tcPr>
            <w:tcW w:w="6543" w:type="dxa"/>
          </w:tcPr>
          <w:p w:rsidR="007175BE" w:rsidRPr="007D568E" w:rsidRDefault="007175BE" w:rsidP="007175BE">
            <w:pPr>
              <w:jc w:val="both"/>
              <w:rPr>
                <w:rFonts w:ascii="Times New Roman" w:hAnsi="Times New Roman" w:cs="Times New Roman"/>
                <w:sz w:val="24"/>
                <w:szCs w:val="24"/>
              </w:rPr>
            </w:pPr>
            <w:r w:rsidRPr="007D568E">
              <w:rPr>
                <w:rFonts w:ascii="Times New Roman" w:hAnsi="Times New Roman" w:cs="Times New Roman"/>
                <w:sz w:val="24"/>
                <w:szCs w:val="24"/>
              </w:rPr>
              <w:t xml:space="preserve">Про підсумки проведення тижня </w:t>
            </w:r>
            <w:r w:rsidRPr="00DD1A09">
              <w:rPr>
                <w:rFonts w:ascii="Times New Roman" w:hAnsi="Times New Roman" w:cs="Times New Roman"/>
                <w:sz w:val="24"/>
                <w:szCs w:val="24"/>
              </w:rPr>
              <w:t>психологічних знань</w:t>
            </w:r>
          </w:p>
        </w:tc>
        <w:tc>
          <w:tcPr>
            <w:tcW w:w="1557" w:type="dxa"/>
          </w:tcPr>
          <w:p w:rsidR="007175BE" w:rsidRDefault="007175BE" w:rsidP="007175BE">
            <w:r>
              <w:rPr>
                <w:rFonts w:ascii="Times New Roman" w:hAnsi="Times New Roman" w:cs="Times New Roman"/>
                <w:sz w:val="24"/>
                <w:szCs w:val="24"/>
              </w:rPr>
              <w:t>3</w:t>
            </w:r>
            <w:r w:rsidRPr="00ED5FDB">
              <w:rPr>
                <w:rFonts w:ascii="Times New Roman" w:hAnsi="Times New Roman" w:cs="Times New Roman"/>
                <w:sz w:val="24"/>
                <w:szCs w:val="24"/>
              </w:rPr>
              <w:t xml:space="preserve"> тиждень</w:t>
            </w:r>
          </w:p>
        </w:tc>
        <w:tc>
          <w:tcPr>
            <w:tcW w:w="1845" w:type="dxa"/>
            <w:gridSpan w:val="2"/>
          </w:tcPr>
          <w:p w:rsidR="007175BE" w:rsidRPr="00C04541" w:rsidRDefault="007175BE" w:rsidP="007175BE">
            <w:pPr>
              <w:rPr>
                <w:rFonts w:ascii="Times New Roman" w:hAnsi="Times New Roman" w:cs="Times New Roman"/>
                <w:sz w:val="24"/>
                <w:szCs w:val="24"/>
              </w:rPr>
            </w:pPr>
            <w:r w:rsidRPr="00C04541">
              <w:rPr>
                <w:rFonts w:ascii="Times New Roman" w:hAnsi="Times New Roman" w:cs="Times New Roman"/>
                <w:sz w:val="24"/>
                <w:szCs w:val="24"/>
              </w:rPr>
              <w:t xml:space="preserve">Наказ </w:t>
            </w:r>
          </w:p>
        </w:tc>
        <w:tc>
          <w:tcPr>
            <w:tcW w:w="1701" w:type="dxa"/>
          </w:tcPr>
          <w:p w:rsidR="007175BE" w:rsidRPr="00C04541" w:rsidRDefault="007175BE" w:rsidP="007175BE">
            <w:pPr>
              <w:jc w:val="both"/>
              <w:rPr>
                <w:rFonts w:ascii="Times New Roman" w:hAnsi="Times New Roman" w:cs="Times New Roman"/>
                <w:sz w:val="24"/>
                <w:szCs w:val="24"/>
              </w:rPr>
            </w:pPr>
            <w:r w:rsidRPr="00C04541">
              <w:rPr>
                <w:rFonts w:ascii="Times New Roman" w:hAnsi="Times New Roman" w:cs="Times New Roman"/>
                <w:sz w:val="24"/>
                <w:szCs w:val="24"/>
              </w:rPr>
              <w:t>ЗДНВР</w:t>
            </w:r>
          </w:p>
        </w:tc>
        <w:tc>
          <w:tcPr>
            <w:tcW w:w="1218" w:type="dxa"/>
            <w:gridSpan w:val="2"/>
          </w:tcPr>
          <w:p w:rsidR="007175BE" w:rsidRPr="00114541" w:rsidRDefault="007175BE" w:rsidP="007175BE">
            <w:pPr>
              <w:rPr>
                <w:vertAlign w:val="subscript"/>
              </w:rPr>
            </w:pPr>
          </w:p>
        </w:tc>
      </w:tr>
      <w:tr w:rsidR="00972C21" w:rsidRPr="00114541" w:rsidTr="00C40EAF">
        <w:tc>
          <w:tcPr>
            <w:tcW w:w="2527" w:type="dxa"/>
            <w:gridSpan w:val="2"/>
            <w:vMerge w:val="restart"/>
          </w:tcPr>
          <w:p w:rsidR="00972C21" w:rsidRDefault="00972C21" w:rsidP="00D65C88">
            <w:pPr>
              <w:pStyle w:val="a6"/>
              <w:spacing w:before="0" w:beforeAutospacing="0" w:after="0" w:afterAutospacing="0"/>
            </w:pPr>
            <w:r w:rsidRPr="00F72924">
              <w:rPr>
                <w:b/>
              </w:rPr>
              <w:t>4.9. Засідання педагогічної ради</w:t>
            </w:r>
            <w:r>
              <w:rPr>
                <w:color w:val="000000"/>
                <w:sz w:val="26"/>
                <w:szCs w:val="26"/>
              </w:rPr>
              <w:t xml:space="preserve"> ПЕДРАДА № 3</w:t>
            </w:r>
          </w:p>
          <w:p w:rsidR="00972C21" w:rsidRPr="00F72924" w:rsidRDefault="00972C21" w:rsidP="00D65C88">
            <w:pPr>
              <w:rPr>
                <w:rFonts w:ascii="Times New Roman" w:hAnsi="Times New Roman" w:cs="Times New Roman"/>
                <w:b/>
                <w:sz w:val="24"/>
                <w:szCs w:val="24"/>
                <w:vertAlign w:val="subscript"/>
              </w:rPr>
            </w:pPr>
          </w:p>
        </w:tc>
        <w:tc>
          <w:tcPr>
            <w:tcW w:w="6543" w:type="dxa"/>
          </w:tcPr>
          <w:p w:rsidR="00972C21" w:rsidRDefault="00972C21" w:rsidP="00D65C88">
            <w:pPr>
              <w:pStyle w:val="a6"/>
              <w:spacing w:before="0" w:beforeAutospacing="0" w:after="0" w:afterAutospacing="0"/>
              <w:jc w:val="both"/>
            </w:pPr>
            <w:r>
              <w:rPr>
                <w:color w:val="000000"/>
                <w:sz w:val="26"/>
                <w:szCs w:val="26"/>
              </w:rPr>
              <w:t xml:space="preserve">1. </w:t>
            </w:r>
            <w:r w:rsidRPr="00D65C88">
              <w:rPr>
                <w:color w:val="000000"/>
              </w:rPr>
              <w:t>Виконання рішень попередньої педради.</w:t>
            </w:r>
            <w:r>
              <w:rPr>
                <w:color w:val="000000"/>
                <w:sz w:val="26"/>
                <w:szCs w:val="26"/>
              </w:rPr>
              <w:t> </w:t>
            </w:r>
          </w:p>
        </w:tc>
        <w:tc>
          <w:tcPr>
            <w:tcW w:w="1557" w:type="dxa"/>
          </w:tcPr>
          <w:p w:rsidR="00972C21" w:rsidRPr="00C4678A" w:rsidRDefault="00972C21" w:rsidP="00D65C88">
            <w:pPr>
              <w:jc w:val="both"/>
              <w:rPr>
                <w:rFonts w:ascii="Times New Roman" w:hAnsi="Times New Roman" w:cs="Times New Roman"/>
                <w:color w:val="C00000"/>
                <w:sz w:val="24"/>
                <w:szCs w:val="24"/>
                <w:vertAlign w:val="subscript"/>
              </w:rPr>
            </w:pPr>
          </w:p>
        </w:tc>
        <w:tc>
          <w:tcPr>
            <w:tcW w:w="1845" w:type="dxa"/>
            <w:gridSpan w:val="2"/>
          </w:tcPr>
          <w:p w:rsidR="00972C21" w:rsidRPr="00D65C88" w:rsidRDefault="00972C21" w:rsidP="00D65C88">
            <w:pPr>
              <w:rPr>
                <w:rFonts w:ascii="Times New Roman" w:hAnsi="Times New Roman" w:cs="Times New Roman"/>
                <w:sz w:val="24"/>
                <w:szCs w:val="24"/>
              </w:rPr>
            </w:pPr>
            <w:r w:rsidRPr="00D65C88">
              <w:rPr>
                <w:rFonts w:ascii="Times New Roman" w:hAnsi="Times New Roman" w:cs="Times New Roman"/>
                <w:sz w:val="24"/>
                <w:szCs w:val="24"/>
              </w:rPr>
              <w:t>Протокол</w:t>
            </w:r>
          </w:p>
        </w:tc>
        <w:tc>
          <w:tcPr>
            <w:tcW w:w="1701" w:type="dxa"/>
          </w:tcPr>
          <w:p w:rsidR="00972C21" w:rsidRPr="00D65C88" w:rsidRDefault="00972C21" w:rsidP="00D65C88">
            <w:pPr>
              <w:rPr>
                <w:rFonts w:ascii="Times New Roman" w:hAnsi="Times New Roman" w:cs="Times New Roman"/>
                <w:sz w:val="24"/>
                <w:szCs w:val="24"/>
              </w:rPr>
            </w:pPr>
            <w:r w:rsidRPr="00D65C88">
              <w:rPr>
                <w:rFonts w:ascii="Times New Roman" w:hAnsi="Times New Roman" w:cs="Times New Roman"/>
                <w:sz w:val="24"/>
                <w:szCs w:val="24"/>
              </w:rPr>
              <w:t>Директор</w:t>
            </w:r>
          </w:p>
        </w:tc>
        <w:tc>
          <w:tcPr>
            <w:tcW w:w="1218" w:type="dxa"/>
            <w:gridSpan w:val="2"/>
          </w:tcPr>
          <w:p w:rsidR="00972C21" w:rsidRPr="00114541" w:rsidRDefault="00972C21" w:rsidP="00D65C88">
            <w:pPr>
              <w:rPr>
                <w:vertAlign w:val="subscript"/>
              </w:rPr>
            </w:pPr>
          </w:p>
        </w:tc>
      </w:tr>
      <w:tr w:rsidR="00972C21" w:rsidRPr="00114541" w:rsidTr="00C40EAF">
        <w:tc>
          <w:tcPr>
            <w:tcW w:w="2527" w:type="dxa"/>
            <w:gridSpan w:val="2"/>
            <w:vMerge/>
          </w:tcPr>
          <w:p w:rsidR="00972C21" w:rsidRPr="00114541" w:rsidRDefault="00972C21" w:rsidP="00D65C88">
            <w:pPr>
              <w:rPr>
                <w:vertAlign w:val="subscript"/>
              </w:rPr>
            </w:pPr>
          </w:p>
        </w:tc>
        <w:tc>
          <w:tcPr>
            <w:tcW w:w="6543" w:type="dxa"/>
          </w:tcPr>
          <w:p w:rsidR="00972C21" w:rsidRDefault="00972C21" w:rsidP="00D65C88">
            <w:pPr>
              <w:pStyle w:val="a6"/>
              <w:spacing w:before="0" w:beforeAutospacing="0" w:after="0" w:afterAutospacing="0"/>
              <w:jc w:val="both"/>
            </w:pPr>
            <w:r>
              <w:rPr>
                <w:color w:val="000000"/>
              </w:rPr>
              <w:t>2.Адаптація п’ятикласника до середньої ланки навчання. Шляхи корекції</w:t>
            </w:r>
            <w:r>
              <w:rPr>
                <w:color w:val="000000"/>
                <w:sz w:val="26"/>
                <w:szCs w:val="26"/>
              </w:rPr>
              <w:t>. </w:t>
            </w:r>
          </w:p>
        </w:tc>
        <w:tc>
          <w:tcPr>
            <w:tcW w:w="1557" w:type="dxa"/>
          </w:tcPr>
          <w:p w:rsidR="00972C21" w:rsidRPr="00C4678A" w:rsidRDefault="00972C21" w:rsidP="00D65C88">
            <w:pPr>
              <w:jc w:val="both"/>
              <w:rPr>
                <w:rFonts w:ascii="Times New Roman" w:hAnsi="Times New Roman" w:cs="Times New Roman"/>
                <w:color w:val="C00000"/>
                <w:sz w:val="24"/>
                <w:szCs w:val="24"/>
                <w:vertAlign w:val="subscript"/>
              </w:rPr>
            </w:pPr>
          </w:p>
        </w:tc>
        <w:tc>
          <w:tcPr>
            <w:tcW w:w="1845" w:type="dxa"/>
            <w:gridSpan w:val="2"/>
          </w:tcPr>
          <w:p w:rsidR="00972C21" w:rsidRPr="00C4678A" w:rsidRDefault="00972C21" w:rsidP="00D65C88">
            <w:pPr>
              <w:jc w:val="both"/>
              <w:rPr>
                <w:rFonts w:ascii="Times New Roman" w:hAnsi="Times New Roman" w:cs="Times New Roman"/>
                <w:color w:val="C00000"/>
                <w:sz w:val="24"/>
                <w:szCs w:val="24"/>
                <w:vertAlign w:val="subscript"/>
              </w:rPr>
            </w:pPr>
          </w:p>
        </w:tc>
        <w:tc>
          <w:tcPr>
            <w:tcW w:w="1701" w:type="dxa"/>
          </w:tcPr>
          <w:p w:rsidR="00972C21" w:rsidRPr="00C4678A" w:rsidRDefault="00972C21" w:rsidP="00D65C88">
            <w:pPr>
              <w:jc w:val="both"/>
              <w:rPr>
                <w:rFonts w:ascii="Times New Roman" w:hAnsi="Times New Roman" w:cs="Times New Roman"/>
                <w:color w:val="C00000"/>
                <w:sz w:val="24"/>
                <w:szCs w:val="24"/>
                <w:vertAlign w:val="subscript"/>
              </w:rPr>
            </w:pPr>
            <w:r w:rsidRPr="00D65C88">
              <w:rPr>
                <w:rFonts w:ascii="Times New Roman" w:hAnsi="Times New Roman" w:cs="Times New Roman"/>
                <w:sz w:val="24"/>
                <w:szCs w:val="24"/>
              </w:rPr>
              <w:t>Практичний психолог</w:t>
            </w:r>
          </w:p>
        </w:tc>
        <w:tc>
          <w:tcPr>
            <w:tcW w:w="1218" w:type="dxa"/>
            <w:gridSpan w:val="2"/>
          </w:tcPr>
          <w:p w:rsidR="00972C21" w:rsidRPr="00114541" w:rsidRDefault="00972C21" w:rsidP="00D65C88">
            <w:pPr>
              <w:rPr>
                <w:vertAlign w:val="subscript"/>
              </w:rPr>
            </w:pPr>
          </w:p>
        </w:tc>
      </w:tr>
      <w:tr w:rsidR="00972C21" w:rsidRPr="00114541" w:rsidTr="00C40EAF">
        <w:tc>
          <w:tcPr>
            <w:tcW w:w="2527" w:type="dxa"/>
            <w:gridSpan w:val="2"/>
            <w:vMerge/>
          </w:tcPr>
          <w:p w:rsidR="00972C21" w:rsidRPr="00114541" w:rsidRDefault="00972C21" w:rsidP="00D65C88">
            <w:pPr>
              <w:rPr>
                <w:vertAlign w:val="subscript"/>
              </w:rPr>
            </w:pPr>
          </w:p>
        </w:tc>
        <w:tc>
          <w:tcPr>
            <w:tcW w:w="6543" w:type="dxa"/>
          </w:tcPr>
          <w:p w:rsidR="00972C21" w:rsidRDefault="00972C21" w:rsidP="00D65C88">
            <w:pPr>
              <w:pStyle w:val="a6"/>
              <w:spacing w:before="0" w:beforeAutospacing="0" w:after="0" w:afterAutospacing="0"/>
              <w:jc w:val="both"/>
            </w:pPr>
            <w:r>
              <w:rPr>
                <w:color w:val="000000"/>
              </w:rPr>
              <w:t xml:space="preserve">3.Результати моніторингу про стан формування ключових і  предметних компетентностей під час викладання мистецтва та зарубіжної літератури </w:t>
            </w:r>
          </w:p>
        </w:tc>
        <w:tc>
          <w:tcPr>
            <w:tcW w:w="1557" w:type="dxa"/>
          </w:tcPr>
          <w:p w:rsidR="00972C21" w:rsidRPr="00C4678A" w:rsidRDefault="00972C21" w:rsidP="00D65C88">
            <w:pPr>
              <w:jc w:val="both"/>
              <w:rPr>
                <w:rFonts w:ascii="Times New Roman" w:hAnsi="Times New Roman" w:cs="Times New Roman"/>
                <w:color w:val="C00000"/>
                <w:sz w:val="24"/>
                <w:szCs w:val="24"/>
                <w:vertAlign w:val="subscript"/>
              </w:rPr>
            </w:pPr>
          </w:p>
        </w:tc>
        <w:tc>
          <w:tcPr>
            <w:tcW w:w="1845" w:type="dxa"/>
            <w:gridSpan w:val="2"/>
          </w:tcPr>
          <w:p w:rsidR="00972C21" w:rsidRPr="00C4678A" w:rsidRDefault="00972C21" w:rsidP="00D65C88">
            <w:pPr>
              <w:jc w:val="both"/>
              <w:rPr>
                <w:rFonts w:ascii="Times New Roman" w:hAnsi="Times New Roman" w:cs="Times New Roman"/>
                <w:color w:val="C00000"/>
                <w:sz w:val="24"/>
                <w:szCs w:val="24"/>
                <w:vertAlign w:val="subscript"/>
              </w:rPr>
            </w:pPr>
          </w:p>
        </w:tc>
        <w:tc>
          <w:tcPr>
            <w:tcW w:w="1701" w:type="dxa"/>
          </w:tcPr>
          <w:p w:rsidR="00972C21" w:rsidRPr="00C4678A" w:rsidRDefault="00972C21" w:rsidP="00D65C88">
            <w:pPr>
              <w:jc w:val="both"/>
              <w:rPr>
                <w:rFonts w:ascii="Times New Roman" w:hAnsi="Times New Roman" w:cs="Times New Roman"/>
                <w:color w:val="C00000"/>
                <w:sz w:val="24"/>
                <w:szCs w:val="24"/>
                <w:vertAlign w:val="subscript"/>
              </w:rPr>
            </w:pPr>
            <w:r w:rsidRPr="002E4732">
              <w:rPr>
                <w:rFonts w:ascii="Times New Roman" w:hAnsi="Times New Roman" w:cs="Times New Roman"/>
                <w:sz w:val="24"/>
                <w:szCs w:val="24"/>
              </w:rPr>
              <w:t>ЗДНВР</w:t>
            </w:r>
          </w:p>
        </w:tc>
        <w:tc>
          <w:tcPr>
            <w:tcW w:w="1218" w:type="dxa"/>
            <w:gridSpan w:val="2"/>
          </w:tcPr>
          <w:p w:rsidR="00972C21" w:rsidRPr="00114541" w:rsidRDefault="00972C21" w:rsidP="00D65C88">
            <w:pPr>
              <w:rPr>
                <w:vertAlign w:val="subscript"/>
              </w:rPr>
            </w:pPr>
          </w:p>
        </w:tc>
      </w:tr>
      <w:tr w:rsidR="00972C21" w:rsidRPr="00114541" w:rsidTr="00C40EAF">
        <w:tc>
          <w:tcPr>
            <w:tcW w:w="2527" w:type="dxa"/>
            <w:gridSpan w:val="2"/>
            <w:vMerge/>
          </w:tcPr>
          <w:p w:rsidR="00972C21" w:rsidRPr="00114541" w:rsidRDefault="00972C21" w:rsidP="00D65C88">
            <w:pPr>
              <w:rPr>
                <w:vertAlign w:val="subscript"/>
              </w:rPr>
            </w:pPr>
          </w:p>
        </w:tc>
        <w:tc>
          <w:tcPr>
            <w:tcW w:w="6543" w:type="dxa"/>
          </w:tcPr>
          <w:p w:rsidR="00972C21" w:rsidRPr="00D65C88" w:rsidRDefault="00972C21" w:rsidP="00D65C88">
            <w:pPr>
              <w:pStyle w:val="a6"/>
              <w:spacing w:before="0" w:beforeAutospacing="0" w:after="0" w:afterAutospacing="0"/>
              <w:jc w:val="both"/>
            </w:pPr>
            <w:r>
              <w:rPr>
                <w:color w:val="000000"/>
              </w:rPr>
              <w:t>4.</w:t>
            </w:r>
            <w:r w:rsidRPr="00D65C88">
              <w:rPr>
                <w:color w:val="000000"/>
              </w:rPr>
              <w:t>Визнання результатів підвищення кваліфікації педагогічних працівників</w:t>
            </w:r>
          </w:p>
        </w:tc>
        <w:tc>
          <w:tcPr>
            <w:tcW w:w="1557" w:type="dxa"/>
          </w:tcPr>
          <w:p w:rsidR="00972C21" w:rsidRPr="00114541" w:rsidRDefault="00972C21" w:rsidP="00D65C88">
            <w:pPr>
              <w:jc w:val="both"/>
              <w:rPr>
                <w:rFonts w:ascii="Times New Roman" w:hAnsi="Times New Roman" w:cs="Times New Roman"/>
                <w:sz w:val="24"/>
                <w:szCs w:val="24"/>
                <w:vertAlign w:val="subscript"/>
              </w:rPr>
            </w:pPr>
          </w:p>
        </w:tc>
        <w:tc>
          <w:tcPr>
            <w:tcW w:w="1845" w:type="dxa"/>
            <w:gridSpan w:val="2"/>
          </w:tcPr>
          <w:p w:rsidR="00972C21" w:rsidRPr="00114541" w:rsidRDefault="00972C21" w:rsidP="00D65C88">
            <w:pPr>
              <w:jc w:val="both"/>
              <w:rPr>
                <w:rFonts w:ascii="Times New Roman" w:hAnsi="Times New Roman" w:cs="Times New Roman"/>
                <w:sz w:val="24"/>
                <w:szCs w:val="24"/>
                <w:vertAlign w:val="subscript"/>
              </w:rPr>
            </w:pPr>
          </w:p>
        </w:tc>
        <w:tc>
          <w:tcPr>
            <w:tcW w:w="1701" w:type="dxa"/>
          </w:tcPr>
          <w:p w:rsidR="00972C21" w:rsidRDefault="00972C21" w:rsidP="00D65C88">
            <w:r w:rsidRPr="002E4732">
              <w:rPr>
                <w:rFonts w:ascii="Times New Roman" w:hAnsi="Times New Roman" w:cs="Times New Roman"/>
                <w:sz w:val="24"/>
                <w:szCs w:val="24"/>
              </w:rPr>
              <w:t>ЗДНВР</w:t>
            </w:r>
          </w:p>
        </w:tc>
        <w:tc>
          <w:tcPr>
            <w:tcW w:w="1218" w:type="dxa"/>
            <w:gridSpan w:val="2"/>
          </w:tcPr>
          <w:p w:rsidR="00972C21" w:rsidRPr="00114541" w:rsidRDefault="00972C21" w:rsidP="00D65C88">
            <w:pPr>
              <w:rPr>
                <w:vertAlign w:val="subscript"/>
              </w:rPr>
            </w:pPr>
          </w:p>
        </w:tc>
      </w:tr>
      <w:tr w:rsidR="00972C21" w:rsidRPr="00114541" w:rsidTr="00C40EAF">
        <w:tc>
          <w:tcPr>
            <w:tcW w:w="2527" w:type="dxa"/>
            <w:gridSpan w:val="2"/>
            <w:vMerge/>
          </w:tcPr>
          <w:p w:rsidR="00972C21" w:rsidRPr="00114541" w:rsidRDefault="00972C21" w:rsidP="00D65C88">
            <w:pPr>
              <w:rPr>
                <w:vertAlign w:val="subscript"/>
              </w:rPr>
            </w:pPr>
          </w:p>
        </w:tc>
        <w:tc>
          <w:tcPr>
            <w:tcW w:w="6543" w:type="dxa"/>
          </w:tcPr>
          <w:p w:rsidR="00972C21" w:rsidRDefault="00972C21" w:rsidP="00D65C88">
            <w:pPr>
              <w:pStyle w:val="a6"/>
              <w:spacing w:before="0" w:beforeAutospacing="0" w:after="0" w:afterAutospacing="0"/>
              <w:jc w:val="both"/>
            </w:pPr>
            <w:r>
              <w:t xml:space="preserve">5. </w:t>
            </w:r>
            <w:r w:rsidRPr="00D65C88">
              <w:t>Розвиток читацької компетентності в учнів початкової школи в системі інтегрованого навчання.</w:t>
            </w:r>
          </w:p>
        </w:tc>
        <w:tc>
          <w:tcPr>
            <w:tcW w:w="1557" w:type="dxa"/>
          </w:tcPr>
          <w:p w:rsidR="00972C21" w:rsidRPr="00114541" w:rsidRDefault="00972C21" w:rsidP="00D65C88">
            <w:pPr>
              <w:jc w:val="both"/>
              <w:rPr>
                <w:rFonts w:ascii="Times New Roman" w:hAnsi="Times New Roman" w:cs="Times New Roman"/>
                <w:sz w:val="24"/>
                <w:szCs w:val="24"/>
                <w:vertAlign w:val="subscript"/>
              </w:rPr>
            </w:pPr>
          </w:p>
        </w:tc>
        <w:tc>
          <w:tcPr>
            <w:tcW w:w="1845" w:type="dxa"/>
            <w:gridSpan w:val="2"/>
          </w:tcPr>
          <w:p w:rsidR="00972C21" w:rsidRPr="00114541" w:rsidRDefault="00972C21" w:rsidP="00D65C88">
            <w:pPr>
              <w:jc w:val="both"/>
              <w:rPr>
                <w:rFonts w:ascii="Times New Roman" w:hAnsi="Times New Roman" w:cs="Times New Roman"/>
                <w:sz w:val="24"/>
                <w:szCs w:val="24"/>
                <w:vertAlign w:val="subscript"/>
              </w:rPr>
            </w:pPr>
          </w:p>
        </w:tc>
        <w:tc>
          <w:tcPr>
            <w:tcW w:w="1701" w:type="dxa"/>
          </w:tcPr>
          <w:p w:rsidR="00972C21" w:rsidRPr="00D65C88" w:rsidRDefault="00972C21" w:rsidP="00D65C88">
            <w:pPr>
              <w:rPr>
                <w:rFonts w:ascii="Times New Roman" w:hAnsi="Times New Roman" w:cs="Times New Roman"/>
                <w:sz w:val="24"/>
                <w:szCs w:val="24"/>
              </w:rPr>
            </w:pPr>
            <w:r w:rsidRPr="00D65C88">
              <w:rPr>
                <w:rFonts w:ascii="Times New Roman" w:hAnsi="Times New Roman" w:cs="Times New Roman"/>
                <w:sz w:val="24"/>
                <w:szCs w:val="24"/>
              </w:rPr>
              <w:t>Кафедра початкових класів</w:t>
            </w:r>
          </w:p>
        </w:tc>
        <w:tc>
          <w:tcPr>
            <w:tcW w:w="1218" w:type="dxa"/>
            <w:gridSpan w:val="2"/>
          </w:tcPr>
          <w:p w:rsidR="00972C21" w:rsidRPr="00114541" w:rsidRDefault="00972C21" w:rsidP="00D65C88">
            <w:pPr>
              <w:rPr>
                <w:vertAlign w:val="subscript"/>
              </w:rPr>
            </w:pPr>
          </w:p>
        </w:tc>
      </w:tr>
      <w:tr w:rsidR="00972C21" w:rsidRPr="00114541" w:rsidTr="00C40EAF">
        <w:tc>
          <w:tcPr>
            <w:tcW w:w="2527" w:type="dxa"/>
            <w:gridSpan w:val="2"/>
            <w:vMerge/>
          </w:tcPr>
          <w:p w:rsidR="00972C21" w:rsidRPr="00114541" w:rsidRDefault="00972C21" w:rsidP="00D65C88">
            <w:pPr>
              <w:rPr>
                <w:vertAlign w:val="subscript"/>
              </w:rPr>
            </w:pPr>
          </w:p>
        </w:tc>
        <w:tc>
          <w:tcPr>
            <w:tcW w:w="6543" w:type="dxa"/>
          </w:tcPr>
          <w:p w:rsidR="00972C21" w:rsidRDefault="00F117BA" w:rsidP="00F117BA">
            <w:pPr>
              <w:pStyle w:val="a6"/>
              <w:spacing w:before="0" w:beforeAutospacing="0" w:after="0" w:afterAutospacing="0"/>
              <w:jc w:val="both"/>
            </w:pPr>
            <w:r>
              <w:t>6.</w:t>
            </w:r>
            <w:r w:rsidRPr="00F117BA">
              <w:t>Формування здорового способу життя дітей – одне з головних завдань школи і сім’ї. Якість освітнього середовища як основна умова оптимального розвитку особистості</w:t>
            </w:r>
          </w:p>
        </w:tc>
        <w:tc>
          <w:tcPr>
            <w:tcW w:w="1557" w:type="dxa"/>
          </w:tcPr>
          <w:p w:rsidR="00972C21" w:rsidRPr="00114541" w:rsidRDefault="00972C21" w:rsidP="00D65C88">
            <w:pPr>
              <w:jc w:val="both"/>
              <w:rPr>
                <w:rFonts w:ascii="Times New Roman" w:hAnsi="Times New Roman" w:cs="Times New Roman"/>
                <w:sz w:val="24"/>
                <w:szCs w:val="24"/>
                <w:vertAlign w:val="subscript"/>
              </w:rPr>
            </w:pPr>
          </w:p>
        </w:tc>
        <w:tc>
          <w:tcPr>
            <w:tcW w:w="1845" w:type="dxa"/>
            <w:gridSpan w:val="2"/>
          </w:tcPr>
          <w:p w:rsidR="00972C21" w:rsidRPr="00114541" w:rsidRDefault="00972C21" w:rsidP="00D65C88">
            <w:pPr>
              <w:jc w:val="both"/>
              <w:rPr>
                <w:rFonts w:ascii="Times New Roman" w:hAnsi="Times New Roman" w:cs="Times New Roman"/>
                <w:sz w:val="24"/>
                <w:szCs w:val="24"/>
                <w:vertAlign w:val="subscript"/>
              </w:rPr>
            </w:pPr>
          </w:p>
        </w:tc>
        <w:tc>
          <w:tcPr>
            <w:tcW w:w="1701" w:type="dxa"/>
          </w:tcPr>
          <w:p w:rsidR="00972C21" w:rsidRPr="00D65C88" w:rsidRDefault="00F117BA" w:rsidP="00D65C88">
            <w:pPr>
              <w:rPr>
                <w:rFonts w:ascii="Times New Roman" w:hAnsi="Times New Roman" w:cs="Times New Roman"/>
                <w:sz w:val="24"/>
                <w:szCs w:val="24"/>
              </w:rPr>
            </w:pPr>
            <w:r w:rsidRPr="00F117BA">
              <w:rPr>
                <w:rFonts w:ascii="Times New Roman" w:hAnsi="Times New Roman" w:cs="Times New Roman"/>
                <w:sz w:val="24"/>
                <w:szCs w:val="24"/>
              </w:rPr>
              <w:t>ЗДНВР</w:t>
            </w:r>
          </w:p>
        </w:tc>
        <w:tc>
          <w:tcPr>
            <w:tcW w:w="1218" w:type="dxa"/>
            <w:gridSpan w:val="2"/>
          </w:tcPr>
          <w:p w:rsidR="00972C21" w:rsidRPr="00114541" w:rsidRDefault="00972C21" w:rsidP="00D65C88">
            <w:pPr>
              <w:rPr>
                <w:vertAlign w:val="subscript"/>
              </w:rPr>
            </w:pPr>
          </w:p>
        </w:tc>
      </w:tr>
      <w:tr w:rsidR="00934648" w:rsidRPr="00114541" w:rsidTr="00C40EAF">
        <w:tc>
          <w:tcPr>
            <w:tcW w:w="15391" w:type="dxa"/>
            <w:gridSpan w:val="9"/>
            <w:shd w:val="clear" w:color="auto" w:fill="FFFF00"/>
          </w:tcPr>
          <w:p w:rsidR="00934648" w:rsidRPr="00C40EAF" w:rsidRDefault="00F71CEE" w:rsidP="00934648">
            <w:pPr>
              <w:jc w:val="center"/>
              <w:rPr>
                <w:rFonts w:ascii="Times New Roman" w:hAnsi="Times New Roman" w:cs="Times New Roman"/>
                <w:b/>
                <w:sz w:val="28"/>
                <w:szCs w:val="28"/>
              </w:rPr>
            </w:pPr>
            <w:r>
              <w:rPr>
                <w:rFonts w:ascii="Times New Roman" w:hAnsi="Times New Roman" w:cs="Times New Roman"/>
                <w:b/>
                <w:sz w:val="28"/>
                <w:szCs w:val="28"/>
              </w:rPr>
              <w:t xml:space="preserve">5. </w:t>
            </w:r>
            <w:r w:rsidR="00934648" w:rsidRPr="00C40EAF">
              <w:rPr>
                <w:rFonts w:ascii="Times New Roman" w:hAnsi="Times New Roman" w:cs="Times New Roman"/>
                <w:b/>
                <w:sz w:val="28"/>
                <w:szCs w:val="28"/>
              </w:rPr>
              <w:t>Виховна робота</w:t>
            </w:r>
          </w:p>
        </w:tc>
      </w:tr>
      <w:tr w:rsidR="00934648" w:rsidRPr="00114541" w:rsidTr="004645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C40EAF" w:rsidRDefault="00F71CEE" w:rsidP="00934648">
            <w:pPr>
              <w:rPr>
                <w:rFonts w:ascii="Times New Roman" w:hAnsi="Times New Roman" w:cs="Times New Roman"/>
                <w:sz w:val="24"/>
                <w:szCs w:val="24"/>
              </w:rPr>
            </w:pPr>
            <w:r>
              <w:rPr>
                <w:rFonts w:ascii="Times New Roman" w:hAnsi="Times New Roman" w:cs="Times New Roman"/>
                <w:b/>
                <w:bCs/>
                <w:sz w:val="24"/>
                <w:szCs w:val="24"/>
              </w:rPr>
              <w:t>5</w:t>
            </w:r>
            <w:r w:rsidR="00934648" w:rsidRPr="00C40EAF">
              <w:rPr>
                <w:rFonts w:ascii="Times New Roman" w:hAnsi="Times New Roman" w:cs="Times New Roman"/>
                <w:b/>
                <w:bCs/>
                <w:sz w:val="24"/>
                <w:szCs w:val="24"/>
              </w:rPr>
              <w:t>.1. Ціннісне ставлення особистості до суспільства і держави</w:t>
            </w:r>
          </w:p>
        </w:tc>
        <w:tc>
          <w:tcPr>
            <w:tcW w:w="6543" w:type="dxa"/>
          </w:tcPr>
          <w:p w:rsidR="00934648" w:rsidRPr="005B11E8" w:rsidRDefault="00934648" w:rsidP="00934648">
            <w:pPr>
              <w:jc w:val="both"/>
              <w:rPr>
                <w:rFonts w:ascii="Times New Roman" w:hAnsi="Times New Roman" w:cs="Times New Roman"/>
                <w:sz w:val="24"/>
                <w:szCs w:val="24"/>
              </w:rPr>
            </w:pPr>
            <w:r w:rsidRPr="005B11E8">
              <w:rPr>
                <w:rFonts w:ascii="Times New Roman" w:hAnsi="Times New Roman" w:cs="Times New Roman"/>
                <w:sz w:val="24"/>
                <w:szCs w:val="24"/>
              </w:rPr>
              <w:t>З</w:t>
            </w:r>
            <w:r>
              <w:rPr>
                <w:rFonts w:ascii="Times New Roman" w:hAnsi="Times New Roman" w:cs="Times New Roman"/>
                <w:sz w:val="24"/>
                <w:szCs w:val="24"/>
              </w:rPr>
              <w:t>аходи до Дня Гідності та Свободи</w:t>
            </w:r>
          </w:p>
        </w:tc>
        <w:tc>
          <w:tcPr>
            <w:tcW w:w="1557" w:type="dxa"/>
          </w:tcPr>
          <w:p w:rsidR="00934648" w:rsidRPr="00114541" w:rsidRDefault="00934648" w:rsidP="00934648">
            <w:pPr>
              <w:jc w:val="both"/>
              <w:rPr>
                <w:rFonts w:ascii="Times New Roman" w:hAnsi="Times New Roman" w:cs="Times New Roman"/>
                <w:sz w:val="24"/>
                <w:szCs w:val="24"/>
                <w:vertAlign w:val="subscript"/>
              </w:rPr>
            </w:pPr>
          </w:p>
        </w:tc>
        <w:tc>
          <w:tcPr>
            <w:tcW w:w="1845" w:type="dxa"/>
            <w:gridSpan w:val="2"/>
          </w:tcPr>
          <w:p w:rsidR="00934648" w:rsidRPr="00114541" w:rsidRDefault="00934648" w:rsidP="00934648">
            <w:pPr>
              <w:jc w:val="both"/>
              <w:rPr>
                <w:rFonts w:ascii="Times New Roman" w:hAnsi="Times New Roman" w:cs="Times New Roman"/>
                <w:sz w:val="24"/>
                <w:szCs w:val="24"/>
                <w:vertAlign w:val="subscript"/>
              </w:rPr>
            </w:pPr>
          </w:p>
        </w:tc>
        <w:tc>
          <w:tcPr>
            <w:tcW w:w="1701" w:type="dxa"/>
          </w:tcPr>
          <w:p w:rsidR="00934648" w:rsidRDefault="00934648" w:rsidP="00934648"/>
        </w:tc>
        <w:tc>
          <w:tcPr>
            <w:tcW w:w="1218" w:type="dxa"/>
            <w:gridSpan w:val="2"/>
          </w:tcPr>
          <w:p w:rsidR="00934648" w:rsidRPr="00114541" w:rsidRDefault="00934648" w:rsidP="00934648">
            <w:pPr>
              <w:rPr>
                <w:vertAlign w:val="subscript"/>
              </w:rPr>
            </w:pPr>
          </w:p>
        </w:tc>
      </w:tr>
      <w:tr w:rsidR="00934648" w:rsidRPr="00114541" w:rsidTr="004645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C40EAF" w:rsidRDefault="00F71CEE" w:rsidP="00934648">
            <w:pPr>
              <w:rPr>
                <w:rFonts w:ascii="Times New Roman" w:hAnsi="Times New Roman" w:cs="Times New Roman"/>
                <w:sz w:val="24"/>
                <w:szCs w:val="24"/>
              </w:rPr>
            </w:pPr>
            <w:r>
              <w:rPr>
                <w:rFonts w:ascii="Times New Roman" w:hAnsi="Times New Roman" w:cs="Times New Roman"/>
                <w:b/>
                <w:bCs/>
                <w:sz w:val="24"/>
                <w:szCs w:val="24"/>
              </w:rPr>
              <w:t>5</w:t>
            </w:r>
            <w:r w:rsidR="00934648" w:rsidRPr="00C40EAF">
              <w:rPr>
                <w:rFonts w:ascii="Times New Roman" w:hAnsi="Times New Roman" w:cs="Times New Roman"/>
                <w:b/>
                <w:bCs/>
                <w:sz w:val="24"/>
                <w:szCs w:val="24"/>
              </w:rPr>
              <w:t>.2. Ціннісне ставлення особистості до людей</w:t>
            </w:r>
          </w:p>
        </w:tc>
        <w:tc>
          <w:tcPr>
            <w:tcW w:w="6543" w:type="dxa"/>
          </w:tcPr>
          <w:p w:rsidR="00934648" w:rsidRPr="002875FD" w:rsidRDefault="00934648" w:rsidP="00934648">
            <w:pPr>
              <w:jc w:val="both"/>
              <w:rPr>
                <w:rFonts w:ascii="Times New Roman" w:hAnsi="Times New Roman" w:cs="Times New Roman"/>
                <w:sz w:val="24"/>
                <w:szCs w:val="24"/>
              </w:rPr>
            </w:pPr>
            <w:r w:rsidRPr="005B11E8">
              <w:rPr>
                <w:rFonts w:ascii="Times New Roman" w:hAnsi="Times New Roman" w:cs="Times New Roman"/>
                <w:sz w:val="24"/>
                <w:szCs w:val="24"/>
              </w:rPr>
              <w:t xml:space="preserve">Організація та проведення - Всесвітнього дня доброти. Круглий стіл із працівниками  правоохоронних </w:t>
            </w:r>
            <w:r w:rsidRPr="005B11E8">
              <w:rPr>
                <w:rFonts w:ascii="Times New Roman" w:hAnsi="Times New Roman" w:cs="Times New Roman"/>
                <w:sz w:val="24"/>
                <w:szCs w:val="24"/>
              </w:rPr>
              <w:lastRenderedPageBreak/>
              <w:t>органів “Відповідальність неповнолітніх за скоєння злочинів та правопорушень”</w:t>
            </w:r>
          </w:p>
        </w:tc>
        <w:tc>
          <w:tcPr>
            <w:tcW w:w="1557" w:type="dxa"/>
          </w:tcPr>
          <w:p w:rsidR="00934648" w:rsidRPr="00114541" w:rsidRDefault="00934648" w:rsidP="00934648">
            <w:pPr>
              <w:jc w:val="both"/>
              <w:rPr>
                <w:rFonts w:ascii="Times New Roman" w:hAnsi="Times New Roman" w:cs="Times New Roman"/>
                <w:sz w:val="24"/>
                <w:szCs w:val="24"/>
                <w:vertAlign w:val="subscript"/>
              </w:rPr>
            </w:pPr>
          </w:p>
        </w:tc>
        <w:tc>
          <w:tcPr>
            <w:tcW w:w="1845" w:type="dxa"/>
            <w:gridSpan w:val="2"/>
          </w:tcPr>
          <w:p w:rsidR="00934648" w:rsidRPr="00114541" w:rsidRDefault="00934648" w:rsidP="00934648">
            <w:pPr>
              <w:jc w:val="both"/>
              <w:rPr>
                <w:rFonts w:ascii="Times New Roman" w:hAnsi="Times New Roman" w:cs="Times New Roman"/>
                <w:sz w:val="24"/>
                <w:szCs w:val="24"/>
                <w:vertAlign w:val="subscript"/>
              </w:rPr>
            </w:pPr>
          </w:p>
        </w:tc>
        <w:tc>
          <w:tcPr>
            <w:tcW w:w="1701" w:type="dxa"/>
          </w:tcPr>
          <w:p w:rsidR="00934648" w:rsidRPr="00AA7342" w:rsidRDefault="00934648" w:rsidP="00934648">
            <w:pPr>
              <w:rPr>
                <w:rFonts w:ascii="Times New Roman" w:hAnsi="Times New Roman" w:cs="Times New Roman"/>
                <w:sz w:val="24"/>
                <w:szCs w:val="24"/>
              </w:rPr>
            </w:pPr>
            <w:r w:rsidRPr="00AA7342">
              <w:rPr>
                <w:rFonts w:ascii="Times New Roman" w:hAnsi="Times New Roman" w:cs="Times New Roman"/>
                <w:sz w:val="24"/>
                <w:szCs w:val="24"/>
              </w:rPr>
              <w:t xml:space="preserve">Педагог-організатор, </w:t>
            </w:r>
            <w:r w:rsidRPr="00AA7342">
              <w:rPr>
                <w:rFonts w:ascii="Times New Roman" w:hAnsi="Times New Roman" w:cs="Times New Roman"/>
                <w:sz w:val="24"/>
                <w:szCs w:val="24"/>
              </w:rPr>
              <w:lastRenderedPageBreak/>
              <w:t>представники поліції</w:t>
            </w:r>
          </w:p>
        </w:tc>
        <w:tc>
          <w:tcPr>
            <w:tcW w:w="1218" w:type="dxa"/>
            <w:gridSpan w:val="2"/>
          </w:tcPr>
          <w:p w:rsidR="00934648" w:rsidRPr="00114541" w:rsidRDefault="00934648" w:rsidP="00934648">
            <w:pPr>
              <w:rPr>
                <w:vertAlign w:val="subscript"/>
              </w:rPr>
            </w:pPr>
          </w:p>
        </w:tc>
      </w:tr>
      <w:tr w:rsidR="00934648" w:rsidRPr="00114541" w:rsidTr="004645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C40EAF" w:rsidRDefault="00F71CEE" w:rsidP="00934648">
            <w:pPr>
              <w:rPr>
                <w:rFonts w:ascii="Times New Roman" w:hAnsi="Times New Roman" w:cs="Times New Roman"/>
                <w:sz w:val="24"/>
                <w:szCs w:val="24"/>
              </w:rPr>
            </w:pPr>
            <w:r>
              <w:rPr>
                <w:rFonts w:ascii="Times New Roman" w:hAnsi="Times New Roman" w:cs="Times New Roman"/>
                <w:b/>
                <w:bCs/>
                <w:sz w:val="24"/>
                <w:szCs w:val="24"/>
              </w:rPr>
              <w:lastRenderedPageBreak/>
              <w:t>5</w:t>
            </w:r>
            <w:r w:rsidR="00934648" w:rsidRPr="00C40EAF">
              <w:rPr>
                <w:rFonts w:ascii="Times New Roman" w:hAnsi="Times New Roman" w:cs="Times New Roman"/>
                <w:b/>
                <w:bCs/>
                <w:sz w:val="24"/>
                <w:szCs w:val="24"/>
              </w:rPr>
              <w:t>.3. Ціннісне ставлення особистості до мистецтва</w:t>
            </w:r>
          </w:p>
        </w:tc>
        <w:tc>
          <w:tcPr>
            <w:tcW w:w="6543" w:type="dxa"/>
          </w:tcPr>
          <w:p w:rsidR="00934648" w:rsidRPr="002875FD" w:rsidRDefault="00934648" w:rsidP="00934648">
            <w:pPr>
              <w:jc w:val="both"/>
              <w:rPr>
                <w:rFonts w:ascii="Times New Roman" w:hAnsi="Times New Roman" w:cs="Times New Roman"/>
                <w:sz w:val="24"/>
                <w:szCs w:val="24"/>
              </w:rPr>
            </w:pPr>
            <w:r w:rsidRPr="005B11E8">
              <w:rPr>
                <w:rFonts w:ascii="Times New Roman" w:hAnsi="Times New Roman" w:cs="Times New Roman"/>
                <w:sz w:val="24"/>
                <w:szCs w:val="24"/>
              </w:rPr>
              <w:t>Всесвітній день дитини</w:t>
            </w:r>
          </w:p>
        </w:tc>
        <w:tc>
          <w:tcPr>
            <w:tcW w:w="1557" w:type="dxa"/>
          </w:tcPr>
          <w:p w:rsidR="00934648" w:rsidRPr="00114541" w:rsidRDefault="00934648" w:rsidP="00934648">
            <w:pPr>
              <w:jc w:val="both"/>
              <w:rPr>
                <w:rFonts w:ascii="Times New Roman" w:hAnsi="Times New Roman" w:cs="Times New Roman"/>
                <w:sz w:val="24"/>
                <w:szCs w:val="24"/>
                <w:vertAlign w:val="subscript"/>
              </w:rPr>
            </w:pPr>
          </w:p>
        </w:tc>
        <w:tc>
          <w:tcPr>
            <w:tcW w:w="1845" w:type="dxa"/>
            <w:gridSpan w:val="2"/>
          </w:tcPr>
          <w:p w:rsidR="00934648" w:rsidRPr="00114541" w:rsidRDefault="00934648" w:rsidP="00934648">
            <w:pPr>
              <w:jc w:val="both"/>
              <w:rPr>
                <w:rFonts w:ascii="Times New Roman" w:hAnsi="Times New Roman" w:cs="Times New Roman"/>
                <w:sz w:val="24"/>
                <w:szCs w:val="24"/>
                <w:vertAlign w:val="subscript"/>
              </w:rPr>
            </w:pPr>
          </w:p>
        </w:tc>
        <w:tc>
          <w:tcPr>
            <w:tcW w:w="1701" w:type="dxa"/>
          </w:tcPr>
          <w:p w:rsidR="00934648" w:rsidRDefault="00934648" w:rsidP="00934648"/>
        </w:tc>
        <w:tc>
          <w:tcPr>
            <w:tcW w:w="1218" w:type="dxa"/>
            <w:gridSpan w:val="2"/>
          </w:tcPr>
          <w:p w:rsidR="00934648" w:rsidRPr="00114541" w:rsidRDefault="00934648" w:rsidP="00934648">
            <w:pPr>
              <w:rPr>
                <w:vertAlign w:val="subscript"/>
              </w:rPr>
            </w:pPr>
          </w:p>
        </w:tc>
      </w:tr>
      <w:tr w:rsidR="00934648" w:rsidRPr="00114541" w:rsidTr="004645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C40EAF" w:rsidRDefault="00F71CEE" w:rsidP="00934648">
            <w:pPr>
              <w:rPr>
                <w:rFonts w:ascii="Times New Roman" w:hAnsi="Times New Roman" w:cs="Times New Roman"/>
                <w:sz w:val="24"/>
                <w:szCs w:val="24"/>
              </w:rPr>
            </w:pPr>
            <w:r>
              <w:rPr>
                <w:rFonts w:ascii="Times New Roman" w:hAnsi="Times New Roman" w:cs="Times New Roman"/>
                <w:b/>
                <w:bCs/>
                <w:sz w:val="24"/>
                <w:szCs w:val="24"/>
              </w:rPr>
              <w:t>5</w:t>
            </w:r>
            <w:r w:rsidR="00934648" w:rsidRPr="00C40EAF">
              <w:rPr>
                <w:rFonts w:ascii="Times New Roman" w:hAnsi="Times New Roman" w:cs="Times New Roman"/>
                <w:b/>
                <w:bCs/>
                <w:sz w:val="24"/>
                <w:szCs w:val="24"/>
              </w:rPr>
              <w:t>.4. Ціннісне ставлення особистості до праці</w:t>
            </w:r>
          </w:p>
        </w:tc>
        <w:tc>
          <w:tcPr>
            <w:tcW w:w="6543" w:type="dxa"/>
          </w:tcPr>
          <w:p w:rsidR="00934648" w:rsidRPr="002875FD" w:rsidRDefault="00934648" w:rsidP="00934648">
            <w:pPr>
              <w:jc w:val="both"/>
              <w:rPr>
                <w:rFonts w:ascii="Times New Roman" w:hAnsi="Times New Roman" w:cs="Times New Roman"/>
                <w:sz w:val="24"/>
                <w:szCs w:val="24"/>
              </w:rPr>
            </w:pPr>
            <w:r w:rsidRPr="005B11E8">
              <w:rPr>
                <w:rFonts w:ascii="Times New Roman" w:hAnsi="Times New Roman" w:cs="Times New Roman"/>
                <w:sz w:val="24"/>
                <w:szCs w:val="24"/>
              </w:rPr>
              <w:t>Волонтерське коло «Теплі долоньки»</w:t>
            </w:r>
          </w:p>
        </w:tc>
        <w:tc>
          <w:tcPr>
            <w:tcW w:w="1557" w:type="dxa"/>
          </w:tcPr>
          <w:p w:rsidR="00934648" w:rsidRPr="00114541" w:rsidRDefault="00934648" w:rsidP="00934648">
            <w:pPr>
              <w:jc w:val="both"/>
              <w:rPr>
                <w:rFonts w:ascii="Times New Roman" w:hAnsi="Times New Roman" w:cs="Times New Roman"/>
                <w:sz w:val="24"/>
                <w:szCs w:val="24"/>
                <w:vertAlign w:val="subscript"/>
              </w:rPr>
            </w:pPr>
          </w:p>
        </w:tc>
        <w:tc>
          <w:tcPr>
            <w:tcW w:w="1845" w:type="dxa"/>
            <w:gridSpan w:val="2"/>
          </w:tcPr>
          <w:p w:rsidR="00934648" w:rsidRPr="00AA7342" w:rsidRDefault="00934648" w:rsidP="00934648">
            <w:pPr>
              <w:jc w:val="both"/>
              <w:rPr>
                <w:rFonts w:ascii="Times New Roman" w:hAnsi="Times New Roman" w:cs="Times New Roman"/>
                <w:sz w:val="24"/>
                <w:szCs w:val="24"/>
              </w:rPr>
            </w:pPr>
            <w:r w:rsidRPr="00AA7342">
              <w:rPr>
                <w:rFonts w:ascii="Times New Roman" w:hAnsi="Times New Roman" w:cs="Times New Roman"/>
                <w:sz w:val="24"/>
                <w:szCs w:val="24"/>
              </w:rPr>
              <w:t>Акція</w:t>
            </w:r>
          </w:p>
        </w:tc>
        <w:tc>
          <w:tcPr>
            <w:tcW w:w="1701" w:type="dxa"/>
          </w:tcPr>
          <w:p w:rsidR="00934648" w:rsidRPr="00AA7342" w:rsidRDefault="00934648" w:rsidP="00934648">
            <w:pPr>
              <w:rPr>
                <w:rFonts w:ascii="Times New Roman" w:hAnsi="Times New Roman" w:cs="Times New Roman"/>
                <w:sz w:val="24"/>
                <w:szCs w:val="24"/>
              </w:rPr>
            </w:pPr>
            <w:r w:rsidRPr="00AA7342">
              <w:rPr>
                <w:rFonts w:ascii="Times New Roman" w:hAnsi="Times New Roman" w:cs="Times New Roman"/>
                <w:sz w:val="24"/>
                <w:szCs w:val="24"/>
              </w:rPr>
              <w:t>Соціальний педагог</w:t>
            </w:r>
          </w:p>
        </w:tc>
        <w:tc>
          <w:tcPr>
            <w:tcW w:w="1218" w:type="dxa"/>
            <w:gridSpan w:val="2"/>
          </w:tcPr>
          <w:p w:rsidR="00934648" w:rsidRPr="00114541" w:rsidRDefault="00934648" w:rsidP="00934648">
            <w:pPr>
              <w:rPr>
                <w:vertAlign w:val="subscript"/>
              </w:rPr>
            </w:pPr>
          </w:p>
        </w:tc>
      </w:tr>
      <w:tr w:rsidR="00934648" w:rsidRPr="00114541" w:rsidTr="004645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C40EAF" w:rsidRDefault="00F71CEE" w:rsidP="00934648">
            <w:pPr>
              <w:rPr>
                <w:rFonts w:ascii="Times New Roman" w:hAnsi="Times New Roman" w:cs="Times New Roman"/>
                <w:sz w:val="24"/>
                <w:szCs w:val="24"/>
              </w:rPr>
            </w:pPr>
            <w:r>
              <w:rPr>
                <w:rFonts w:ascii="Times New Roman" w:hAnsi="Times New Roman" w:cs="Times New Roman"/>
                <w:b/>
                <w:bCs/>
                <w:sz w:val="24"/>
                <w:szCs w:val="24"/>
              </w:rPr>
              <w:t>5</w:t>
            </w:r>
            <w:r w:rsidR="00934648" w:rsidRPr="00C40EAF">
              <w:rPr>
                <w:rFonts w:ascii="Times New Roman" w:hAnsi="Times New Roman" w:cs="Times New Roman"/>
                <w:b/>
                <w:bCs/>
                <w:sz w:val="24"/>
                <w:szCs w:val="24"/>
              </w:rPr>
              <w:t>.5. Ціннісне ставлення особистості до себе</w:t>
            </w:r>
          </w:p>
        </w:tc>
        <w:tc>
          <w:tcPr>
            <w:tcW w:w="6543" w:type="dxa"/>
            <w:tcBorders>
              <w:top w:val="single" w:sz="6" w:space="0" w:color="CCCCCC"/>
              <w:left w:val="single" w:sz="6" w:space="0" w:color="CCCCCC"/>
              <w:bottom w:val="single" w:sz="6" w:space="0" w:color="CCCCCC"/>
              <w:right w:val="single" w:sz="6" w:space="0" w:color="CCCCCC"/>
            </w:tcBorders>
            <w:shd w:val="clear" w:color="auto" w:fill="FFFFFF"/>
          </w:tcPr>
          <w:p w:rsidR="00934648" w:rsidRPr="005B11E8" w:rsidRDefault="00934648" w:rsidP="00934648">
            <w:pPr>
              <w:rPr>
                <w:rFonts w:ascii="Times New Roman" w:hAnsi="Times New Roman" w:cs="Times New Roman"/>
                <w:sz w:val="24"/>
                <w:szCs w:val="24"/>
              </w:rPr>
            </w:pPr>
            <w:r w:rsidRPr="005B11E8">
              <w:rPr>
                <w:rFonts w:ascii="Times New Roman" w:hAnsi="Times New Roman" w:cs="Times New Roman"/>
                <w:sz w:val="24"/>
                <w:szCs w:val="24"/>
              </w:rPr>
              <w:t>Міжнародний день толерантності. Виховні години по класам.</w:t>
            </w:r>
          </w:p>
        </w:tc>
        <w:tc>
          <w:tcPr>
            <w:tcW w:w="1557" w:type="dxa"/>
          </w:tcPr>
          <w:p w:rsidR="00934648" w:rsidRPr="00114541" w:rsidRDefault="00934648" w:rsidP="00934648">
            <w:pPr>
              <w:jc w:val="both"/>
              <w:rPr>
                <w:rFonts w:ascii="Times New Roman" w:hAnsi="Times New Roman" w:cs="Times New Roman"/>
                <w:sz w:val="24"/>
                <w:szCs w:val="24"/>
                <w:vertAlign w:val="subscript"/>
              </w:rPr>
            </w:pPr>
          </w:p>
        </w:tc>
        <w:tc>
          <w:tcPr>
            <w:tcW w:w="1845" w:type="dxa"/>
            <w:gridSpan w:val="2"/>
          </w:tcPr>
          <w:p w:rsidR="00934648" w:rsidRPr="00114541" w:rsidRDefault="00934648" w:rsidP="00934648">
            <w:pPr>
              <w:jc w:val="both"/>
              <w:rPr>
                <w:rFonts w:ascii="Times New Roman" w:hAnsi="Times New Roman" w:cs="Times New Roman"/>
                <w:sz w:val="24"/>
                <w:szCs w:val="24"/>
                <w:vertAlign w:val="subscript"/>
              </w:rPr>
            </w:pPr>
          </w:p>
        </w:tc>
        <w:tc>
          <w:tcPr>
            <w:tcW w:w="1701" w:type="dxa"/>
          </w:tcPr>
          <w:p w:rsidR="00934648" w:rsidRDefault="00934648" w:rsidP="00934648">
            <w:r w:rsidRPr="00AA7342">
              <w:rPr>
                <w:rFonts w:ascii="Times New Roman" w:hAnsi="Times New Roman" w:cs="Times New Roman"/>
                <w:sz w:val="24"/>
                <w:szCs w:val="24"/>
              </w:rPr>
              <w:t>Класні керівники</w:t>
            </w:r>
          </w:p>
        </w:tc>
        <w:tc>
          <w:tcPr>
            <w:tcW w:w="1218" w:type="dxa"/>
            <w:gridSpan w:val="2"/>
          </w:tcPr>
          <w:p w:rsidR="00934648" w:rsidRPr="00114541" w:rsidRDefault="00934648" w:rsidP="00934648">
            <w:pPr>
              <w:rPr>
                <w:vertAlign w:val="subscript"/>
              </w:rPr>
            </w:pPr>
          </w:p>
        </w:tc>
      </w:tr>
      <w:tr w:rsidR="00934648" w:rsidRPr="00114541" w:rsidTr="004645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C40EAF" w:rsidRDefault="00F71CEE" w:rsidP="00934648">
            <w:pPr>
              <w:rPr>
                <w:rFonts w:ascii="Times New Roman" w:hAnsi="Times New Roman" w:cs="Times New Roman"/>
                <w:sz w:val="24"/>
                <w:szCs w:val="24"/>
              </w:rPr>
            </w:pPr>
            <w:r>
              <w:rPr>
                <w:rFonts w:ascii="Times New Roman" w:hAnsi="Times New Roman" w:cs="Times New Roman"/>
                <w:b/>
                <w:bCs/>
                <w:sz w:val="24"/>
                <w:szCs w:val="24"/>
              </w:rPr>
              <w:t>5</w:t>
            </w:r>
            <w:r w:rsidR="00934648" w:rsidRPr="00C40EAF">
              <w:rPr>
                <w:rFonts w:ascii="Times New Roman" w:hAnsi="Times New Roman" w:cs="Times New Roman"/>
                <w:b/>
                <w:bCs/>
                <w:sz w:val="24"/>
                <w:szCs w:val="24"/>
              </w:rPr>
              <w:t>.6. Ціннісне ставлення особистості до природи</w:t>
            </w:r>
          </w:p>
        </w:tc>
        <w:tc>
          <w:tcPr>
            <w:tcW w:w="6543" w:type="dxa"/>
            <w:tcBorders>
              <w:top w:val="single" w:sz="6" w:space="0" w:color="CCCCCC"/>
              <w:left w:val="single" w:sz="6" w:space="0" w:color="CCCCCC"/>
              <w:bottom w:val="single" w:sz="6" w:space="0" w:color="CCCCCC"/>
              <w:right w:val="single" w:sz="6" w:space="0" w:color="CCCCCC"/>
            </w:tcBorders>
            <w:shd w:val="clear" w:color="auto" w:fill="FFFFFF"/>
          </w:tcPr>
          <w:p w:rsidR="00934648" w:rsidRPr="005B11E8" w:rsidRDefault="00934648" w:rsidP="00934648">
            <w:pPr>
              <w:rPr>
                <w:rFonts w:ascii="Times New Roman" w:hAnsi="Times New Roman" w:cs="Times New Roman"/>
                <w:sz w:val="24"/>
                <w:szCs w:val="24"/>
              </w:rPr>
            </w:pPr>
            <w:r w:rsidRPr="005B11E8">
              <w:rPr>
                <w:rFonts w:ascii="Times New Roman" w:hAnsi="Times New Roman" w:cs="Times New Roman"/>
                <w:sz w:val="24"/>
                <w:szCs w:val="24"/>
              </w:rPr>
              <w:t>Цикл бесід «Профілактика коронавірусу, грипу, ОРВІ».</w:t>
            </w:r>
          </w:p>
        </w:tc>
        <w:tc>
          <w:tcPr>
            <w:tcW w:w="1557" w:type="dxa"/>
          </w:tcPr>
          <w:p w:rsidR="00934648" w:rsidRPr="00114541" w:rsidRDefault="00934648" w:rsidP="00934648">
            <w:pPr>
              <w:jc w:val="both"/>
              <w:rPr>
                <w:rFonts w:ascii="Times New Roman" w:hAnsi="Times New Roman" w:cs="Times New Roman"/>
                <w:sz w:val="24"/>
                <w:szCs w:val="24"/>
                <w:vertAlign w:val="subscript"/>
              </w:rPr>
            </w:pPr>
          </w:p>
        </w:tc>
        <w:tc>
          <w:tcPr>
            <w:tcW w:w="1845" w:type="dxa"/>
            <w:gridSpan w:val="2"/>
          </w:tcPr>
          <w:p w:rsidR="00934648" w:rsidRPr="00AA7342" w:rsidRDefault="00934648" w:rsidP="00934648">
            <w:pPr>
              <w:jc w:val="both"/>
              <w:rPr>
                <w:rFonts w:ascii="Times New Roman" w:hAnsi="Times New Roman" w:cs="Times New Roman"/>
                <w:sz w:val="24"/>
                <w:szCs w:val="24"/>
              </w:rPr>
            </w:pPr>
            <w:r>
              <w:rPr>
                <w:rFonts w:ascii="Times New Roman" w:hAnsi="Times New Roman" w:cs="Times New Roman"/>
                <w:sz w:val="24"/>
                <w:szCs w:val="24"/>
              </w:rPr>
              <w:t>Бесіда</w:t>
            </w:r>
          </w:p>
        </w:tc>
        <w:tc>
          <w:tcPr>
            <w:tcW w:w="1701" w:type="dxa"/>
          </w:tcPr>
          <w:p w:rsidR="00934648" w:rsidRPr="00AA7342" w:rsidRDefault="00934648" w:rsidP="00934648">
            <w:pPr>
              <w:rPr>
                <w:rFonts w:ascii="Times New Roman" w:hAnsi="Times New Roman" w:cs="Times New Roman"/>
                <w:sz w:val="24"/>
                <w:szCs w:val="24"/>
              </w:rPr>
            </w:pPr>
            <w:r w:rsidRPr="00AA7342">
              <w:rPr>
                <w:rFonts w:ascii="Times New Roman" w:hAnsi="Times New Roman" w:cs="Times New Roman"/>
                <w:sz w:val="24"/>
                <w:szCs w:val="24"/>
              </w:rPr>
              <w:t>Медична сестра</w:t>
            </w:r>
          </w:p>
        </w:tc>
        <w:tc>
          <w:tcPr>
            <w:tcW w:w="1218" w:type="dxa"/>
            <w:gridSpan w:val="2"/>
          </w:tcPr>
          <w:p w:rsidR="00934648" w:rsidRPr="00114541" w:rsidRDefault="00934648" w:rsidP="00934648">
            <w:pPr>
              <w:rPr>
                <w:vertAlign w:val="subscript"/>
              </w:rPr>
            </w:pPr>
          </w:p>
        </w:tc>
      </w:tr>
      <w:tr w:rsidR="00934648" w:rsidRPr="00114541" w:rsidTr="004645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C40EAF" w:rsidRDefault="00F71CEE" w:rsidP="00934648">
            <w:pPr>
              <w:rPr>
                <w:rFonts w:ascii="Times New Roman" w:hAnsi="Times New Roman" w:cs="Times New Roman"/>
                <w:sz w:val="24"/>
                <w:szCs w:val="24"/>
              </w:rPr>
            </w:pPr>
            <w:r>
              <w:rPr>
                <w:rFonts w:ascii="Times New Roman" w:hAnsi="Times New Roman" w:cs="Times New Roman"/>
                <w:b/>
                <w:bCs/>
                <w:sz w:val="24"/>
                <w:szCs w:val="24"/>
              </w:rPr>
              <w:t>5</w:t>
            </w:r>
            <w:r w:rsidR="00934648" w:rsidRPr="00C40EAF">
              <w:rPr>
                <w:rFonts w:ascii="Times New Roman" w:hAnsi="Times New Roman" w:cs="Times New Roman"/>
                <w:b/>
                <w:bCs/>
                <w:sz w:val="24"/>
                <w:szCs w:val="24"/>
              </w:rPr>
              <w:t>.7. Туристично-краєзнавча робота</w:t>
            </w:r>
          </w:p>
        </w:tc>
        <w:tc>
          <w:tcPr>
            <w:tcW w:w="6543" w:type="dxa"/>
          </w:tcPr>
          <w:p w:rsidR="00934648" w:rsidRPr="00AA7342" w:rsidRDefault="00934648" w:rsidP="00934648">
            <w:pPr>
              <w:jc w:val="both"/>
              <w:rPr>
                <w:rFonts w:ascii="Times New Roman" w:hAnsi="Times New Roman" w:cs="Times New Roman"/>
                <w:sz w:val="24"/>
                <w:szCs w:val="24"/>
              </w:rPr>
            </w:pPr>
            <w:r w:rsidRPr="00AA7342">
              <w:rPr>
                <w:rFonts w:ascii="Times New Roman" w:hAnsi="Times New Roman" w:cs="Times New Roman"/>
                <w:sz w:val="24"/>
                <w:szCs w:val="24"/>
              </w:rPr>
              <w:t>Проєкт-подорож «Пізнаємо навколишній світ через</w:t>
            </w:r>
          </w:p>
          <w:p w:rsidR="00934648" w:rsidRPr="00AA7342" w:rsidRDefault="00934648" w:rsidP="00934648">
            <w:pPr>
              <w:jc w:val="both"/>
              <w:rPr>
                <w:rFonts w:ascii="Times New Roman" w:hAnsi="Times New Roman" w:cs="Times New Roman"/>
                <w:sz w:val="24"/>
                <w:szCs w:val="24"/>
              </w:rPr>
            </w:pPr>
            <w:r w:rsidRPr="00AA7342">
              <w:rPr>
                <w:rFonts w:ascii="Times New Roman" w:hAnsi="Times New Roman" w:cs="Times New Roman"/>
                <w:sz w:val="24"/>
                <w:szCs w:val="24"/>
              </w:rPr>
              <w:t>STEM-знання». Застосування STEM технологій</w:t>
            </w:r>
          </w:p>
          <w:p w:rsidR="00934648" w:rsidRPr="00AA7342" w:rsidRDefault="00934648" w:rsidP="00934648">
            <w:pPr>
              <w:jc w:val="both"/>
              <w:rPr>
                <w:rFonts w:ascii="Times New Roman" w:hAnsi="Times New Roman" w:cs="Times New Roman"/>
                <w:sz w:val="24"/>
                <w:szCs w:val="24"/>
              </w:rPr>
            </w:pPr>
            <w:r w:rsidRPr="00AA7342">
              <w:rPr>
                <w:rFonts w:ascii="Times New Roman" w:hAnsi="Times New Roman" w:cs="Times New Roman"/>
                <w:sz w:val="24"/>
                <w:szCs w:val="24"/>
              </w:rPr>
              <w:t>при вивченні англійської мови:</w:t>
            </w:r>
          </w:p>
          <w:p w:rsidR="00934648" w:rsidRPr="00AA7342" w:rsidRDefault="00934648" w:rsidP="00934648">
            <w:pPr>
              <w:numPr>
                <w:ilvl w:val="0"/>
                <w:numId w:val="12"/>
              </w:numPr>
              <w:jc w:val="both"/>
              <w:rPr>
                <w:rFonts w:ascii="Times New Roman" w:hAnsi="Times New Roman" w:cs="Times New Roman"/>
                <w:sz w:val="24"/>
                <w:szCs w:val="24"/>
              </w:rPr>
            </w:pPr>
            <w:r w:rsidRPr="00AA7342">
              <w:rPr>
                <w:rFonts w:ascii="Times New Roman" w:hAnsi="Times New Roman" w:cs="Times New Roman"/>
                <w:sz w:val="24"/>
                <w:szCs w:val="24"/>
              </w:rPr>
              <w:t>Мовна естафета (наш помічник «Лего») та фрагменти уроків англійської мови;</w:t>
            </w:r>
          </w:p>
          <w:p w:rsidR="00934648" w:rsidRPr="002875FD" w:rsidRDefault="00934648" w:rsidP="00934648">
            <w:pPr>
              <w:jc w:val="both"/>
              <w:rPr>
                <w:rFonts w:ascii="Times New Roman" w:hAnsi="Times New Roman" w:cs="Times New Roman"/>
                <w:sz w:val="24"/>
                <w:szCs w:val="24"/>
              </w:rPr>
            </w:pPr>
            <w:r w:rsidRPr="00AA7342">
              <w:rPr>
                <w:rFonts w:ascii="Times New Roman" w:hAnsi="Times New Roman" w:cs="Times New Roman"/>
                <w:b/>
                <w:bCs/>
                <w:sz w:val="24"/>
                <w:szCs w:val="24"/>
              </w:rPr>
              <w:t>Інтелектуальний конкурс</w:t>
            </w:r>
            <w:r w:rsidRPr="00AA7342">
              <w:rPr>
                <w:rFonts w:ascii="Times New Roman" w:hAnsi="Times New Roman" w:cs="Times New Roman"/>
                <w:sz w:val="24"/>
                <w:szCs w:val="24"/>
              </w:rPr>
              <w:t> «Будьмо знайомі, Лондон»</w:t>
            </w:r>
          </w:p>
        </w:tc>
        <w:tc>
          <w:tcPr>
            <w:tcW w:w="1557" w:type="dxa"/>
          </w:tcPr>
          <w:p w:rsidR="00934648" w:rsidRPr="00114541" w:rsidRDefault="00934648" w:rsidP="00934648">
            <w:pPr>
              <w:jc w:val="both"/>
              <w:rPr>
                <w:rFonts w:ascii="Times New Roman" w:hAnsi="Times New Roman" w:cs="Times New Roman"/>
                <w:sz w:val="24"/>
                <w:szCs w:val="24"/>
                <w:vertAlign w:val="subscript"/>
              </w:rPr>
            </w:pPr>
          </w:p>
        </w:tc>
        <w:tc>
          <w:tcPr>
            <w:tcW w:w="1845" w:type="dxa"/>
            <w:gridSpan w:val="2"/>
          </w:tcPr>
          <w:p w:rsidR="00934648" w:rsidRPr="00AA7342" w:rsidRDefault="00934648" w:rsidP="00934648">
            <w:pPr>
              <w:jc w:val="both"/>
              <w:rPr>
                <w:rFonts w:ascii="Times New Roman" w:hAnsi="Times New Roman" w:cs="Times New Roman"/>
                <w:sz w:val="24"/>
                <w:szCs w:val="24"/>
              </w:rPr>
            </w:pPr>
            <w:r w:rsidRPr="00AA7342">
              <w:rPr>
                <w:rFonts w:ascii="Times New Roman" w:hAnsi="Times New Roman" w:cs="Times New Roman"/>
                <w:sz w:val="24"/>
                <w:szCs w:val="24"/>
              </w:rPr>
              <w:t>План, заходи</w:t>
            </w:r>
          </w:p>
        </w:tc>
        <w:tc>
          <w:tcPr>
            <w:tcW w:w="1701" w:type="dxa"/>
          </w:tcPr>
          <w:p w:rsidR="00934648" w:rsidRPr="00AA7342" w:rsidRDefault="00934648" w:rsidP="00934648">
            <w:pPr>
              <w:rPr>
                <w:rFonts w:ascii="Times New Roman" w:hAnsi="Times New Roman" w:cs="Times New Roman"/>
                <w:sz w:val="24"/>
                <w:szCs w:val="24"/>
              </w:rPr>
            </w:pPr>
            <w:r w:rsidRPr="00AA7342">
              <w:rPr>
                <w:rFonts w:ascii="Times New Roman" w:hAnsi="Times New Roman" w:cs="Times New Roman"/>
                <w:sz w:val="24"/>
                <w:szCs w:val="24"/>
              </w:rPr>
              <w:t>Вчителі англійської мови</w:t>
            </w:r>
          </w:p>
        </w:tc>
        <w:tc>
          <w:tcPr>
            <w:tcW w:w="1218" w:type="dxa"/>
            <w:gridSpan w:val="2"/>
          </w:tcPr>
          <w:p w:rsidR="00934648" w:rsidRPr="00114541" w:rsidRDefault="00934648" w:rsidP="00934648">
            <w:pPr>
              <w:rPr>
                <w:vertAlign w:val="subscript"/>
              </w:rPr>
            </w:pPr>
          </w:p>
        </w:tc>
      </w:tr>
      <w:tr w:rsidR="00934648" w:rsidRPr="00114541" w:rsidTr="004645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C40EAF" w:rsidRDefault="00F71CEE" w:rsidP="00934648">
            <w:pPr>
              <w:rPr>
                <w:rFonts w:ascii="Times New Roman" w:hAnsi="Times New Roman" w:cs="Times New Roman"/>
                <w:sz w:val="24"/>
                <w:szCs w:val="24"/>
              </w:rPr>
            </w:pPr>
            <w:r>
              <w:rPr>
                <w:rFonts w:ascii="Times New Roman" w:hAnsi="Times New Roman" w:cs="Times New Roman"/>
                <w:b/>
                <w:bCs/>
                <w:sz w:val="24"/>
                <w:szCs w:val="24"/>
              </w:rPr>
              <w:t>5</w:t>
            </w:r>
            <w:r w:rsidR="00934648" w:rsidRPr="00C40EAF">
              <w:rPr>
                <w:rFonts w:ascii="Times New Roman" w:hAnsi="Times New Roman" w:cs="Times New Roman"/>
                <w:b/>
                <w:bCs/>
                <w:sz w:val="24"/>
                <w:szCs w:val="24"/>
              </w:rPr>
              <w:t>.8. Військово-</w:t>
            </w:r>
          </w:p>
          <w:p w:rsidR="00934648" w:rsidRPr="00C40EAF" w:rsidRDefault="00934648" w:rsidP="00934648">
            <w:pPr>
              <w:rPr>
                <w:rFonts w:ascii="Times New Roman" w:hAnsi="Times New Roman" w:cs="Times New Roman"/>
                <w:sz w:val="24"/>
                <w:szCs w:val="24"/>
              </w:rPr>
            </w:pPr>
            <w:r w:rsidRPr="00C40EAF">
              <w:rPr>
                <w:rFonts w:ascii="Times New Roman" w:hAnsi="Times New Roman" w:cs="Times New Roman"/>
                <w:b/>
                <w:bCs/>
                <w:sz w:val="24"/>
                <w:szCs w:val="24"/>
              </w:rPr>
              <w:t>патріотичне виховання</w:t>
            </w:r>
          </w:p>
        </w:tc>
        <w:tc>
          <w:tcPr>
            <w:tcW w:w="6543" w:type="dxa"/>
          </w:tcPr>
          <w:p w:rsidR="00934648" w:rsidRPr="00AA7342" w:rsidRDefault="00934648" w:rsidP="00934648">
            <w:pPr>
              <w:jc w:val="both"/>
              <w:rPr>
                <w:rFonts w:ascii="Times New Roman" w:hAnsi="Times New Roman" w:cs="Times New Roman"/>
                <w:sz w:val="24"/>
                <w:szCs w:val="24"/>
              </w:rPr>
            </w:pPr>
            <w:r w:rsidRPr="00AA7342">
              <w:rPr>
                <w:rFonts w:ascii="Times New Roman" w:hAnsi="Times New Roman" w:cs="Times New Roman"/>
                <w:sz w:val="24"/>
                <w:szCs w:val="24"/>
              </w:rPr>
              <w:t>До Дня пам’яті жертв голодомору та політичних репресій демонстрація документальних фільмів. </w:t>
            </w:r>
          </w:p>
          <w:p w:rsidR="00934648" w:rsidRPr="002875FD" w:rsidRDefault="00934648" w:rsidP="00934648">
            <w:pPr>
              <w:jc w:val="both"/>
              <w:rPr>
                <w:rFonts w:ascii="Times New Roman" w:hAnsi="Times New Roman" w:cs="Times New Roman"/>
                <w:sz w:val="24"/>
                <w:szCs w:val="24"/>
              </w:rPr>
            </w:pPr>
            <w:r w:rsidRPr="00AA7342">
              <w:rPr>
                <w:rFonts w:ascii="Times New Roman" w:hAnsi="Times New Roman" w:cs="Times New Roman"/>
                <w:sz w:val="24"/>
                <w:szCs w:val="24"/>
              </w:rPr>
              <w:t>Урок пам’яті жертв голодомору </w:t>
            </w:r>
          </w:p>
        </w:tc>
        <w:tc>
          <w:tcPr>
            <w:tcW w:w="1557" w:type="dxa"/>
          </w:tcPr>
          <w:p w:rsidR="00934648" w:rsidRPr="00114541" w:rsidRDefault="00934648" w:rsidP="00934648">
            <w:pPr>
              <w:jc w:val="both"/>
              <w:rPr>
                <w:rFonts w:ascii="Times New Roman" w:hAnsi="Times New Roman" w:cs="Times New Roman"/>
                <w:sz w:val="24"/>
                <w:szCs w:val="24"/>
                <w:vertAlign w:val="subscript"/>
              </w:rPr>
            </w:pPr>
          </w:p>
        </w:tc>
        <w:tc>
          <w:tcPr>
            <w:tcW w:w="1845" w:type="dxa"/>
            <w:gridSpan w:val="2"/>
          </w:tcPr>
          <w:p w:rsidR="00934648" w:rsidRPr="00114541" w:rsidRDefault="00934648" w:rsidP="00934648">
            <w:pPr>
              <w:jc w:val="both"/>
              <w:rPr>
                <w:rFonts w:ascii="Times New Roman" w:hAnsi="Times New Roman" w:cs="Times New Roman"/>
                <w:sz w:val="24"/>
                <w:szCs w:val="24"/>
                <w:vertAlign w:val="subscript"/>
              </w:rPr>
            </w:pPr>
          </w:p>
        </w:tc>
        <w:tc>
          <w:tcPr>
            <w:tcW w:w="1701" w:type="dxa"/>
          </w:tcPr>
          <w:p w:rsidR="00934648" w:rsidRPr="00AA7342" w:rsidRDefault="00934648" w:rsidP="00934648">
            <w:pPr>
              <w:rPr>
                <w:rFonts w:ascii="Times New Roman" w:hAnsi="Times New Roman" w:cs="Times New Roman"/>
                <w:sz w:val="24"/>
                <w:szCs w:val="24"/>
              </w:rPr>
            </w:pPr>
            <w:r w:rsidRPr="00AA7342">
              <w:rPr>
                <w:rFonts w:ascii="Times New Roman" w:hAnsi="Times New Roman" w:cs="Times New Roman"/>
                <w:sz w:val="24"/>
                <w:szCs w:val="24"/>
              </w:rPr>
              <w:t>Класні керівники, вчителі історії</w:t>
            </w:r>
          </w:p>
        </w:tc>
        <w:tc>
          <w:tcPr>
            <w:tcW w:w="1218" w:type="dxa"/>
            <w:gridSpan w:val="2"/>
          </w:tcPr>
          <w:p w:rsidR="00934648" w:rsidRPr="00114541" w:rsidRDefault="00934648" w:rsidP="00934648">
            <w:pPr>
              <w:rPr>
                <w:vertAlign w:val="subscript"/>
              </w:rPr>
            </w:pPr>
          </w:p>
        </w:tc>
      </w:tr>
      <w:tr w:rsidR="00934648" w:rsidRPr="00114541" w:rsidTr="00464554">
        <w:tc>
          <w:tcPr>
            <w:tcW w:w="15391" w:type="dxa"/>
            <w:gridSpan w:val="9"/>
            <w:tcBorders>
              <w:top w:val="single" w:sz="6" w:space="0" w:color="000000"/>
              <w:left w:val="single" w:sz="6" w:space="0" w:color="000000"/>
              <w:bottom w:val="single" w:sz="6" w:space="0" w:color="000000"/>
            </w:tcBorders>
            <w:shd w:val="clear" w:color="auto" w:fill="FFC000"/>
            <w:vAlign w:val="center"/>
          </w:tcPr>
          <w:p w:rsidR="00934648" w:rsidRPr="00464554" w:rsidRDefault="00F71CEE" w:rsidP="00934648">
            <w:pPr>
              <w:jc w:val="center"/>
              <w:rPr>
                <w:sz w:val="28"/>
                <w:szCs w:val="28"/>
                <w:vertAlign w:val="subscript"/>
              </w:rPr>
            </w:pPr>
            <w:r>
              <w:rPr>
                <w:rFonts w:ascii="Times New Roman" w:hAnsi="Times New Roman" w:cs="Times New Roman"/>
                <w:b/>
                <w:bCs/>
                <w:sz w:val="28"/>
                <w:szCs w:val="28"/>
              </w:rPr>
              <w:t xml:space="preserve">6. </w:t>
            </w:r>
            <w:r w:rsidR="00934648" w:rsidRPr="00464554">
              <w:rPr>
                <w:rFonts w:ascii="Times New Roman" w:hAnsi="Times New Roman" w:cs="Times New Roman"/>
                <w:b/>
                <w:bCs/>
                <w:sz w:val="28"/>
                <w:szCs w:val="28"/>
              </w:rPr>
              <w:t>Психологічна служба</w:t>
            </w:r>
          </w:p>
        </w:tc>
      </w:tr>
      <w:tr w:rsidR="00934648" w:rsidRPr="00114541"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5055D4" w:rsidRDefault="00F71CEE" w:rsidP="00934648">
            <w:pPr>
              <w:rPr>
                <w:rFonts w:ascii="Times New Roman" w:hAnsi="Times New Roman" w:cs="Times New Roman"/>
                <w:sz w:val="24"/>
                <w:szCs w:val="24"/>
              </w:rPr>
            </w:pPr>
            <w:r>
              <w:rPr>
                <w:rFonts w:ascii="Times New Roman" w:hAnsi="Times New Roman" w:cs="Times New Roman"/>
                <w:b/>
                <w:bCs/>
                <w:sz w:val="24"/>
                <w:szCs w:val="24"/>
              </w:rPr>
              <w:t>6</w:t>
            </w:r>
            <w:r w:rsidR="00934648" w:rsidRPr="005055D4">
              <w:rPr>
                <w:rFonts w:ascii="Times New Roman" w:hAnsi="Times New Roman" w:cs="Times New Roman"/>
                <w:b/>
                <w:bCs/>
                <w:sz w:val="24"/>
                <w:szCs w:val="24"/>
              </w:rPr>
              <w:t>.1. Діагностика</w:t>
            </w:r>
          </w:p>
        </w:tc>
        <w:tc>
          <w:tcPr>
            <w:tcW w:w="6543" w:type="dxa"/>
          </w:tcPr>
          <w:p w:rsidR="00934648" w:rsidRPr="00AA7342"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Участь в опитуванні  «Школа, в якій я навчаюсь» (учні 5-11 кл.).</w:t>
            </w:r>
          </w:p>
        </w:tc>
        <w:tc>
          <w:tcPr>
            <w:tcW w:w="1557" w:type="dxa"/>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rPr>
                <w:rFonts w:ascii="Times New Roman" w:hAnsi="Times New Roman" w:cs="Times New Roman"/>
                <w:sz w:val="24"/>
                <w:szCs w:val="24"/>
              </w:rPr>
            </w:pPr>
            <w:r w:rsidRPr="005055D4">
              <w:rPr>
                <w:rFonts w:ascii="Times New Roman" w:hAnsi="Times New Roman" w:cs="Times New Roman"/>
                <w:sz w:val="24"/>
                <w:szCs w:val="24"/>
              </w:rPr>
              <w:t>4 тиждень</w:t>
            </w: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rPr>
                <w:rFonts w:ascii="Times New Roman" w:hAnsi="Times New Roman" w:cs="Times New Roman"/>
                <w:sz w:val="24"/>
                <w:szCs w:val="24"/>
              </w:rPr>
            </w:pPr>
            <w:r w:rsidRPr="005055D4">
              <w:rPr>
                <w:rFonts w:ascii="Times New Roman" w:hAnsi="Times New Roman" w:cs="Times New Roman"/>
                <w:sz w:val="24"/>
                <w:szCs w:val="24"/>
              </w:rPr>
              <w:t xml:space="preserve">Протокол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rPr>
                <w:rFonts w:ascii="Times New Roman" w:hAnsi="Times New Roman" w:cs="Times New Roman"/>
                <w:sz w:val="24"/>
                <w:szCs w:val="24"/>
              </w:rPr>
            </w:pPr>
            <w:r w:rsidRPr="005055D4">
              <w:rPr>
                <w:rFonts w:ascii="Times New Roman" w:hAnsi="Times New Roman" w:cs="Times New Roman"/>
                <w:sz w:val="24"/>
                <w:szCs w:val="24"/>
              </w:rPr>
              <w:t>Психолог</w:t>
            </w:r>
          </w:p>
        </w:tc>
        <w:tc>
          <w:tcPr>
            <w:tcW w:w="1218" w:type="dxa"/>
            <w:gridSpan w:val="2"/>
          </w:tcPr>
          <w:p w:rsidR="00934648" w:rsidRPr="00114541" w:rsidRDefault="00934648" w:rsidP="00934648">
            <w:pPr>
              <w:rPr>
                <w:vertAlign w:val="subscript"/>
              </w:rPr>
            </w:pPr>
          </w:p>
        </w:tc>
      </w:tr>
      <w:tr w:rsidR="00934648" w:rsidRPr="00114541"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5055D4" w:rsidRDefault="00F71CEE" w:rsidP="00934648">
            <w:pPr>
              <w:rPr>
                <w:rFonts w:ascii="Times New Roman" w:hAnsi="Times New Roman" w:cs="Times New Roman"/>
                <w:sz w:val="24"/>
                <w:szCs w:val="24"/>
              </w:rPr>
            </w:pPr>
            <w:r>
              <w:rPr>
                <w:rFonts w:ascii="Times New Roman" w:hAnsi="Times New Roman" w:cs="Times New Roman"/>
                <w:b/>
                <w:bCs/>
                <w:sz w:val="24"/>
                <w:szCs w:val="24"/>
              </w:rPr>
              <w:t>6</w:t>
            </w:r>
            <w:r w:rsidR="00934648" w:rsidRPr="005055D4">
              <w:rPr>
                <w:rFonts w:ascii="Times New Roman" w:hAnsi="Times New Roman" w:cs="Times New Roman"/>
                <w:b/>
                <w:bCs/>
                <w:sz w:val="24"/>
                <w:szCs w:val="24"/>
              </w:rPr>
              <w:t>.2. Профілактика </w:t>
            </w:r>
          </w:p>
        </w:tc>
        <w:tc>
          <w:tcPr>
            <w:tcW w:w="6543" w:type="dxa"/>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Організація переглядів та обговорення тематичних відеосюжетів всіма учасниками освітнього процесу щодо ненасильницьких методів поведінки та виховання, вирішення конфліктів, управління власними емоціями та подолання стресу.</w:t>
            </w:r>
          </w:p>
        </w:tc>
        <w:tc>
          <w:tcPr>
            <w:tcW w:w="1557" w:type="dxa"/>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4 тиждень</w:t>
            </w: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Відеосюжети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Психолог</w:t>
            </w:r>
          </w:p>
        </w:tc>
        <w:tc>
          <w:tcPr>
            <w:tcW w:w="1218" w:type="dxa"/>
            <w:gridSpan w:val="2"/>
          </w:tcPr>
          <w:p w:rsidR="00934648" w:rsidRPr="00114541" w:rsidRDefault="00934648" w:rsidP="00934648">
            <w:pPr>
              <w:rPr>
                <w:vertAlign w:val="subscript"/>
              </w:rPr>
            </w:pPr>
          </w:p>
        </w:tc>
      </w:tr>
      <w:tr w:rsidR="00934648" w:rsidRPr="00114541"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5055D4" w:rsidRDefault="00F71CEE" w:rsidP="00934648">
            <w:pPr>
              <w:rPr>
                <w:rFonts w:ascii="Times New Roman" w:hAnsi="Times New Roman" w:cs="Times New Roman"/>
                <w:sz w:val="24"/>
                <w:szCs w:val="24"/>
              </w:rPr>
            </w:pPr>
            <w:r>
              <w:rPr>
                <w:rFonts w:ascii="Times New Roman" w:hAnsi="Times New Roman" w:cs="Times New Roman"/>
                <w:b/>
                <w:bCs/>
                <w:sz w:val="24"/>
                <w:szCs w:val="24"/>
              </w:rPr>
              <w:t>6</w:t>
            </w:r>
            <w:r w:rsidR="00934648" w:rsidRPr="005055D4">
              <w:rPr>
                <w:rFonts w:ascii="Times New Roman" w:hAnsi="Times New Roman" w:cs="Times New Roman"/>
                <w:b/>
                <w:bCs/>
                <w:sz w:val="24"/>
                <w:szCs w:val="24"/>
              </w:rPr>
              <w:t>.3. Корекція</w:t>
            </w:r>
          </w:p>
        </w:tc>
        <w:tc>
          <w:tcPr>
            <w:tcW w:w="6543" w:type="dxa"/>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1. Корекційно-розвивальні заняття по згуртованості класу та розвитку рівня міжособистого спілкування.</w:t>
            </w:r>
          </w:p>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2. Корекційно-розвиткові заняття з дітьми з особливими освітніми потребами.</w:t>
            </w:r>
          </w:p>
        </w:tc>
        <w:tc>
          <w:tcPr>
            <w:tcW w:w="1557" w:type="dxa"/>
            <w:tcBorders>
              <w:top w:val="single" w:sz="6" w:space="0" w:color="CCCCCC"/>
              <w:left w:val="single" w:sz="6" w:space="0" w:color="CCCCCC"/>
              <w:bottom w:val="single" w:sz="6" w:space="0" w:color="CCCCCC"/>
              <w:right w:val="single" w:sz="6" w:space="0" w:color="CCCCCC"/>
            </w:tcBorders>
            <w:shd w:val="clear" w:color="auto" w:fill="FFFFFF"/>
          </w:tcPr>
          <w:p w:rsidR="00934648" w:rsidRDefault="00934648" w:rsidP="00934648">
            <w:pPr>
              <w:jc w:val="both"/>
              <w:rPr>
                <w:rFonts w:ascii="Times New Roman" w:hAnsi="Times New Roman" w:cs="Times New Roman"/>
                <w:sz w:val="24"/>
                <w:szCs w:val="24"/>
              </w:rPr>
            </w:pPr>
            <w:r>
              <w:rPr>
                <w:rFonts w:ascii="Times New Roman" w:hAnsi="Times New Roman" w:cs="Times New Roman"/>
                <w:sz w:val="24"/>
                <w:szCs w:val="24"/>
              </w:rPr>
              <w:t>1</w:t>
            </w:r>
            <w:r w:rsidRPr="005055D4">
              <w:rPr>
                <w:rFonts w:ascii="Times New Roman" w:hAnsi="Times New Roman" w:cs="Times New Roman"/>
                <w:sz w:val="24"/>
                <w:szCs w:val="24"/>
              </w:rPr>
              <w:t xml:space="preserve"> тиждень</w:t>
            </w:r>
          </w:p>
          <w:p w:rsidR="00934648" w:rsidRDefault="00934648" w:rsidP="00934648">
            <w:pPr>
              <w:jc w:val="both"/>
              <w:rPr>
                <w:rFonts w:ascii="Times New Roman" w:hAnsi="Times New Roman" w:cs="Times New Roman"/>
                <w:sz w:val="24"/>
                <w:szCs w:val="24"/>
              </w:rPr>
            </w:pPr>
          </w:p>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 xml:space="preserve"> Протягом місяця</w:t>
            </w: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Pr>
          <w:p w:rsidR="00934648"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Програма</w:t>
            </w:r>
          </w:p>
          <w:p w:rsidR="00934648" w:rsidRPr="005055D4" w:rsidRDefault="00934648" w:rsidP="00934648">
            <w:pPr>
              <w:jc w:val="both"/>
              <w:rPr>
                <w:rFonts w:ascii="Times New Roman" w:hAnsi="Times New Roman" w:cs="Times New Roman"/>
                <w:sz w:val="24"/>
                <w:szCs w:val="24"/>
              </w:rPr>
            </w:pPr>
          </w:p>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План</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 xml:space="preserve">Психолог </w:t>
            </w:r>
          </w:p>
          <w:p w:rsidR="00934648" w:rsidRPr="005055D4" w:rsidRDefault="00934648" w:rsidP="00934648">
            <w:pPr>
              <w:jc w:val="both"/>
              <w:rPr>
                <w:rFonts w:ascii="Times New Roman" w:hAnsi="Times New Roman" w:cs="Times New Roman"/>
                <w:sz w:val="24"/>
                <w:szCs w:val="24"/>
              </w:rPr>
            </w:pPr>
          </w:p>
        </w:tc>
        <w:tc>
          <w:tcPr>
            <w:tcW w:w="1218" w:type="dxa"/>
            <w:gridSpan w:val="2"/>
          </w:tcPr>
          <w:p w:rsidR="00934648" w:rsidRPr="00114541" w:rsidRDefault="00934648" w:rsidP="00934648">
            <w:pPr>
              <w:rPr>
                <w:vertAlign w:val="subscript"/>
              </w:rPr>
            </w:pPr>
          </w:p>
        </w:tc>
      </w:tr>
      <w:tr w:rsidR="00934648" w:rsidRPr="00114541"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5055D4" w:rsidRDefault="00F71CEE" w:rsidP="00934648">
            <w:pPr>
              <w:rPr>
                <w:rFonts w:ascii="Times New Roman" w:hAnsi="Times New Roman" w:cs="Times New Roman"/>
                <w:sz w:val="24"/>
                <w:szCs w:val="24"/>
              </w:rPr>
            </w:pPr>
            <w:r>
              <w:rPr>
                <w:rFonts w:ascii="Times New Roman" w:hAnsi="Times New Roman" w:cs="Times New Roman"/>
                <w:b/>
                <w:bCs/>
                <w:sz w:val="24"/>
                <w:szCs w:val="24"/>
              </w:rPr>
              <w:lastRenderedPageBreak/>
              <w:t>6</w:t>
            </w:r>
            <w:r w:rsidR="00934648" w:rsidRPr="005055D4">
              <w:rPr>
                <w:rFonts w:ascii="Times New Roman" w:hAnsi="Times New Roman" w:cs="Times New Roman"/>
                <w:b/>
                <w:bCs/>
                <w:sz w:val="24"/>
                <w:szCs w:val="24"/>
              </w:rPr>
              <w:t>.4. Консультування</w:t>
            </w:r>
          </w:p>
        </w:tc>
        <w:tc>
          <w:tcPr>
            <w:tcW w:w="6543" w:type="dxa"/>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Індивідуальні та групові консультування  батьків та педагогів про причини труднощів адаптації і шляхи їх подолання.</w:t>
            </w:r>
          </w:p>
        </w:tc>
        <w:tc>
          <w:tcPr>
            <w:tcW w:w="1557" w:type="dxa"/>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Протягом місяця</w:t>
            </w: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Психолог</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934648" w:rsidRPr="005055D4" w:rsidRDefault="00934648" w:rsidP="00934648">
            <w:pPr>
              <w:jc w:val="both"/>
              <w:rPr>
                <w:rFonts w:ascii="Times New Roman" w:hAnsi="Times New Roman" w:cs="Times New Roman"/>
                <w:sz w:val="24"/>
                <w:szCs w:val="24"/>
              </w:rPr>
            </w:pPr>
            <w:r w:rsidRPr="005055D4">
              <w:rPr>
                <w:rFonts w:ascii="Times New Roman" w:hAnsi="Times New Roman" w:cs="Times New Roman"/>
                <w:sz w:val="24"/>
                <w:szCs w:val="24"/>
              </w:rPr>
              <w:t>Протокол</w:t>
            </w:r>
          </w:p>
        </w:tc>
        <w:tc>
          <w:tcPr>
            <w:tcW w:w="1218" w:type="dxa"/>
            <w:gridSpan w:val="2"/>
          </w:tcPr>
          <w:p w:rsidR="00934648" w:rsidRPr="00114541" w:rsidRDefault="00934648" w:rsidP="00934648">
            <w:pPr>
              <w:rPr>
                <w:vertAlign w:val="subscript"/>
              </w:rPr>
            </w:pPr>
          </w:p>
        </w:tc>
      </w:tr>
      <w:tr w:rsidR="00934648" w:rsidRPr="00114541"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4648" w:rsidRPr="00B42D64" w:rsidRDefault="00F71CEE" w:rsidP="00934648">
            <w:pPr>
              <w:rPr>
                <w:rFonts w:ascii="Times New Roman" w:hAnsi="Times New Roman" w:cs="Times New Roman"/>
                <w:sz w:val="24"/>
                <w:szCs w:val="24"/>
              </w:rPr>
            </w:pPr>
            <w:r>
              <w:rPr>
                <w:rFonts w:ascii="Times New Roman" w:hAnsi="Times New Roman" w:cs="Times New Roman"/>
                <w:b/>
                <w:bCs/>
                <w:sz w:val="24"/>
                <w:szCs w:val="24"/>
              </w:rPr>
              <w:t>6.</w:t>
            </w:r>
            <w:r w:rsidR="00934648" w:rsidRPr="00B42D64">
              <w:rPr>
                <w:rFonts w:ascii="Times New Roman" w:hAnsi="Times New Roman" w:cs="Times New Roman"/>
                <w:b/>
                <w:bCs/>
                <w:sz w:val="24"/>
                <w:szCs w:val="24"/>
              </w:rPr>
              <w:t>5. Соціальний захист здобувачів освіти</w:t>
            </w:r>
          </w:p>
        </w:tc>
        <w:tc>
          <w:tcPr>
            <w:tcW w:w="6543" w:type="dxa"/>
            <w:tcBorders>
              <w:top w:val="single" w:sz="6" w:space="0" w:color="CCCCCC"/>
              <w:left w:val="single" w:sz="6" w:space="0" w:color="CCCCCC"/>
              <w:bottom w:val="single" w:sz="6" w:space="0" w:color="CCCCCC"/>
              <w:right w:val="single" w:sz="6" w:space="0" w:color="CCCCCC"/>
            </w:tcBorders>
            <w:shd w:val="clear" w:color="auto" w:fill="FFFFFF"/>
          </w:tcPr>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 xml:space="preserve">Звіти класних керівників щодо роботи з дітьми пільгових категорій (на засіданні </w:t>
            </w:r>
            <w:r>
              <w:rPr>
                <w:rFonts w:ascii="Times New Roman" w:hAnsi="Times New Roman" w:cs="Times New Roman"/>
                <w:sz w:val="24"/>
                <w:szCs w:val="24"/>
              </w:rPr>
              <w:t>ПК</w:t>
            </w:r>
            <w:r w:rsidRPr="00B42D64">
              <w:rPr>
                <w:rFonts w:ascii="Times New Roman" w:hAnsi="Times New Roman" w:cs="Times New Roman"/>
                <w:sz w:val="24"/>
                <w:szCs w:val="24"/>
              </w:rPr>
              <w:t>).</w:t>
            </w:r>
          </w:p>
        </w:tc>
        <w:tc>
          <w:tcPr>
            <w:tcW w:w="1557" w:type="dxa"/>
            <w:tcBorders>
              <w:top w:val="single" w:sz="6" w:space="0" w:color="CCCCCC"/>
              <w:left w:val="single" w:sz="6" w:space="0" w:color="CCCCCC"/>
              <w:bottom w:val="single" w:sz="6" w:space="0" w:color="CCCCCC"/>
              <w:right w:val="single" w:sz="6" w:space="0" w:color="CCCCCC"/>
            </w:tcBorders>
            <w:shd w:val="clear" w:color="auto" w:fill="FFFFFF"/>
          </w:tcPr>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3 тиждень</w:t>
            </w:r>
          </w:p>
          <w:p w:rsidR="00934648" w:rsidRPr="00B42D64" w:rsidRDefault="00934648" w:rsidP="00934648">
            <w:pPr>
              <w:rPr>
                <w:rFonts w:ascii="Times New Roman" w:hAnsi="Times New Roman" w:cs="Times New Roman"/>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Pr>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Соціальний педагог</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Звіт</w:t>
            </w:r>
          </w:p>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Протокол</w:t>
            </w:r>
          </w:p>
        </w:tc>
        <w:tc>
          <w:tcPr>
            <w:tcW w:w="1218" w:type="dxa"/>
            <w:gridSpan w:val="2"/>
          </w:tcPr>
          <w:p w:rsidR="00934648" w:rsidRPr="00114541" w:rsidRDefault="00934648" w:rsidP="00934648">
            <w:pPr>
              <w:rPr>
                <w:vertAlign w:val="subscript"/>
              </w:rPr>
            </w:pPr>
          </w:p>
        </w:tc>
      </w:tr>
      <w:tr w:rsidR="00934648" w:rsidRPr="00114541"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34648" w:rsidRPr="00B42D64" w:rsidRDefault="00F71CEE" w:rsidP="00934648">
            <w:pPr>
              <w:rPr>
                <w:rFonts w:ascii="Times New Roman" w:hAnsi="Times New Roman" w:cs="Times New Roman"/>
                <w:sz w:val="24"/>
                <w:szCs w:val="24"/>
              </w:rPr>
            </w:pPr>
            <w:r>
              <w:rPr>
                <w:rFonts w:ascii="Times New Roman" w:hAnsi="Times New Roman" w:cs="Times New Roman"/>
                <w:b/>
                <w:bCs/>
                <w:sz w:val="24"/>
                <w:szCs w:val="24"/>
              </w:rPr>
              <w:t>6.</w:t>
            </w:r>
            <w:r w:rsidR="00934648" w:rsidRPr="00B42D64">
              <w:rPr>
                <w:rFonts w:ascii="Times New Roman" w:hAnsi="Times New Roman" w:cs="Times New Roman"/>
                <w:b/>
                <w:bCs/>
                <w:sz w:val="24"/>
                <w:szCs w:val="24"/>
              </w:rPr>
              <w:t>6. Робота органів учнівського самоврядування</w:t>
            </w:r>
          </w:p>
        </w:tc>
        <w:tc>
          <w:tcPr>
            <w:tcW w:w="6543" w:type="dxa"/>
            <w:tcBorders>
              <w:top w:val="single" w:sz="6" w:space="0" w:color="CCCCCC"/>
              <w:left w:val="single" w:sz="6" w:space="0" w:color="CCCCCC"/>
              <w:bottom w:val="single" w:sz="6" w:space="0" w:color="CCCCCC"/>
              <w:right w:val="single" w:sz="6" w:space="0" w:color="CCCCCC"/>
            </w:tcBorders>
            <w:shd w:val="clear" w:color="auto" w:fill="FFFFFF"/>
          </w:tcPr>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1. Засідання учнівської ради.</w:t>
            </w:r>
          </w:p>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2. Акція «Запали свічку пам’яті»  (до Дня пам’яті жертв Голодомору)</w:t>
            </w:r>
          </w:p>
        </w:tc>
        <w:tc>
          <w:tcPr>
            <w:tcW w:w="1557" w:type="dxa"/>
            <w:tcBorders>
              <w:top w:val="single" w:sz="6" w:space="0" w:color="CCCCCC"/>
              <w:left w:val="single" w:sz="6" w:space="0" w:color="CCCCCC"/>
              <w:bottom w:val="single" w:sz="6" w:space="0" w:color="CCCCCC"/>
              <w:right w:val="single" w:sz="6" w:space="0" w:color="CCCCCC"/>
            </w:tcBorders>
            <w:shd w:val="clear" w:color="auto" w:fill="FFFFFF"/>
          </w:tcPr>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1 тиждень</w:t>
            </w:r>
          </w:p>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3 тиждень</w:t>
            </w: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Pr>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Педагог-організатор</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Протокол</w:t>
            </w:r>
          </w:p>
          <w:p w:rsidR="00934648" w:rsidRPr="00B42D64" w:rsidRDefault="00934648" w:rsidP="00934648">
            <w:pPr>
              <w:rPr>
                <w:rFonts w:ascii="Times New Roman" w:hAnsi="Times New Roman" w:cs="Times New Roman"/>
                <w:sz w:val="24"/>
                <w:szCs w:val="24"/>
              </w:rPr>
            </w:pPr>
            <w:r w:rsidRPr="00B42D64">
              <w:rPr>
                <w:rFonts w:ascii="Times New Roman" w:hAnsi="Times New Roman" w:cs="Times New Roman"/>
                <w:sz w:val="24"/>
                <w:szCs w:val="24"/>
              </w:rPr>
              <w:t>Акція</w:t>
            </w:r>
          </w:p>
        </w:tc>
        <w:tc>
          <w:tcPr>
            <w:tcW w:w="1218" w:type="dxa"/>
            <w:gridSpan w:val="2"/>
          </w:tcPr>
          <w:p w:rsidR="00934648" w:rsidRPr="00114541" w:rsidRDefault="00934648" w:rsidP="00934648">
            <w:pPr>
              <w:rPr>
                <w:vertAlign w:val="subscript"/>
              </w:rPr>
            </w:pPr>
          </w:p>
        </w:tc>
      </w:tr>
      <w:tr w:rsidR="00934648" w:rsidRPr="00114541" w:rsidTr="000D166A">
        <w:tc>
          <w:tcPr>
            <w:tcW w:w="15391" w:type="dxa"/>
            <w:gridSpan w:val="9"/>
            <w:shd w:val="clear" w:color="auto" w:fill="00FFFF"/>
            <w:vAlign w:val="center"/>
          </w:tcPr>
          <w:p w:rsidR="00934648" w:rsidRPr="00106F3A" w:rsidRDefault="00934648" w:rsidP="00934648">
            <w:pPr>
              <w:jc w:val="center"/>
              <w:rPr>
                <w:rFonts w:ascii="Times New Roman" w:hAnsi="Times New Roman" w:cs="Times New Roman"/>
                <w:b/>
                <w:sz w:val="28"/>
                <w:szCs w:val="28"/>
                <w:vertAlign w:val="subscript"/>
              </w:rPr>
            </w:pPr>
            <w:r w:rsidRPr="00106F3A">
              <w:rPr>
                <w:rFonts w:ascii="Times New Roman" w:hAnsi="Times New Roman" w:cs="Times New Roman"/>
                <w:b/>
                <w:sz w:val="28"/>
                <w:szCs w:val="28"/>
                <w:lang w:val="en-US"/>
              </w:rPr>
              <w:t>V</w:t>
            </w:r>
            <w:r w:rsidRPr="00106F3A">
              <w:rPr>
                <w:rFonts w:ascii="Times New Roman" w:hAnsi="Times New Roman" w:cs="Times New Roman"/>
                <w:b/>
                <w:sz w:val="28"/>
                <w:szCs w:val="28"/>
              </w:rPr>
              <w:t>.САМООЦІНЮВАННЯ</w:t>
            </w:r>
          </w:p>
        </w:tc>
      </w:tr>
      <w:tr w:rsidR="00934648" w:rsidRPr="00114541" w:rsidTr="00C40EAF">
        <w:tc>
          <w:tcPr>
            <w:tcW w:w="2520" w:type="dxa"/>
            <w:shd w:val="clear" w:color="auto" w:fill="auto"/>
            <w:vAlign w:val="center"/>
          </w:tcPr>
          <w:p w:rsidR="00934648" w:rsidRPr="00106F3A" w:rsidRDefault="00934648" w:rsidP="00934648">
            <w:pPr>
              <w:jc w:val="center"/>
              <w:rPr>
                <w:rFonts w:ascii="Times New Roman" w:hAnsi="Times New Roman" w:cs="Times New Roman"/>
                <w:b/>
                <w:sz w:val="28"/>
                <w:szCs w:val="28"/>
                <w:lang w:val="en-US"/>
              </w:rPr>
            </w:pPr>
          </w:p>
        </w:tc>
        <w:tc>
          <w:tcPr>
            <w:tcW w:w="6550" w:type="dxa"/>
            <w:gridSpan w:val="2"/>
            <w:shd w:val="clear" w:color="auto" w:fill="auto"/>
            <w:vAlign w:val="center"/>
          </w:tcPr>
          <w:p w:rsidR="00934648" w:rsidRPr="00497E6D" w:rsidRDefault="00934648" w:rsidP="00DD5CDF">
            <w:pPr>
              <w:jc w:val="both"/>
              <w:rPr>
                <w:rFonts w:ascii="Times New Roman" w:hAnsi="Times New Roman" w:cs="Times New Roman"/>
                <w:b/>
                <w:sz w:val="24"/>
                <w:szCs w:val="24"/>
                <w:lang w:val="ru-RU"/>
              </w:rPr>
            </w:pPr>
            <w:r w:rsidRPr="00497E6D">
              <w:rPr>
                <w:rFonts w:ascii="Times New Roman" w:hAnsi="Times New Roman" w:cs="Times New Roman"/>
                <w:b/>
                <w:sz w:val="24"/>
                <w:szCs w:val="24"/>
              </w:rPr>
              <w:t>Проведення самооцінювання освітніх і управлінських процесів за напрямом  «Освітнє середовище закладу освіти»</w:t>
            </w:r>
          </w:p>
        </w:tc>
        <w:tc>
          <w:tcPr>
            <w:tcW w:w="1557" w:type="dxa"/>
            <w:shd w:val="clear" w:color="auto" w:fill="auto"/>
          </w:tcPr>
          <w:p w:rsidR="00934648" w:rsidRPr="00497E6D" w:rsidRDefault="00934648" w:rsidP="00934648">
            <w:pPr>
              <w:rPr>
                <w:rFonts w:ascii="Times New Roman" w:hAnsi="Times New Roman" w:cs="Times New Roman"/>
                <w:sz w:val="24"/>
                <w:szCs w:val="24"/>
              </w:rPr>
            </w:pPr>
            <w:r w:rsidRPr="00497E6D">
              <w:rPr>
                <w:rFonts w:ascii="Times New Roman" w:hAnsi="Times New Roman" w:cs="Times New Roman"/>
                <w:sz w:val="24"/>
                <w:szCs w:val="24"/>
              </w:rPr>
              <w:t xml:space="preserve">Протягом місяця </w:t>
            </w:r>
          </w:p>
        </w:tc>
        <w:tc>
          <w:tcPr>
            <w:tcW w:w="1833" w:type="dxa"/>
            <w:shd w:val="clear" w:color="auto" w:fill="auto"/>
          </w:tcPr>
          <w:p w:rsidR="00934648" w:rsidRPr="00497E6D" w:rsidRDefault="00934648" w:rsidP="00934648">
            <w:pPr>
              <w:rPr>
                <w:rFonts w:ascii="Times New Roman" w:hAnsi="Times New Roman" w:cs="Times New Roman"/>
                <w:sz w:val="24"/>
                <w:szCs w:val="24"/>
              </w:rPr>
            </w:pPr>
            <w:r w:rsidRPr="00497E6D">
              <w:rPr>
                <w:rFonts w:ascii="Times New Roman" w:hAnsi="Times New Roman" w:cs="Times New Roman"/>
                <w:sz w:val="24"/>
                <w:szCs w:val="24"/>
              </w:rPr>
              <w:t xml:space="preserve">Довідка </w:t>
            </w:r>
          </w:p>
        </w:tc>
        <w:tc>
          <w:tcPr>
            <w:tcW w:w="1740" w:type="dxa"/>
            <w:gridSpan w:val="3"/>
            <w:shd w:val="clear" w:color="auto" w:fill="auto"/>
            <w:vAlign w:val="center"/>
          </w:tcPr>
          <w:p w:rsidR="00934648" w:rsidRPr="00497E6D" w:rsidRDefault="00934648" w:rsidP="00934648">
            <w:pPr>
              <w:jc w:val="center"/>
              <w:rPr>
                <w:rFonts w:ascii="Times New Roman" w:hAnsi="Times New Roman" w:cs="Times New Roman"/>
                <w:b/>
                <w:sz w:val="24"/>
                <w:szCs w:val="24"/>
                <w:lang w:val="ru-RU"/>
              </w:rPr>
            </w:pPr>
            <w:r w:rsidRPr="00497E6D">
              <w:rPr>
                <w:rFonts w:ascii="Times New Roman" w:hAnsi="Times New Roman" w:cs="Times New Roman"/>
                <w:sz w:val="24"/>
                <w:szCs w:val="24"/>
              </w:rPr>
              <w:t>ЗДНВР</w:t>
            </w:r>
          </w:p>
        </w:tc>
        <w:tc>
          <w:tcPr>
            <w:tcW w:w="1191" w:type="dxa"/>
            <w:shd w:val="clear" w:color="auto" w:fill="auto"/>
            <w:vAlign w:val="center"/>
          </w:tcPr>
          <w:p w:rsidR="00934648" w:rsidRPr="00497E6D" w:rsidRDefault="00934648" w:rsidP="00934648">
            <w:pPr>
              <w:jc w:val="center"/>
              <w:rPr>
                <w:rFonts w:ascii="Times New Roman" w:hAnsi="Times New Roman" w:cs="Times New Roman"/>
                <w:b/>
                <w:sz w:val="28"/>
                <w:szCs w:val="28"/>
                <w:lang w:val="ru-RU"/>
              </w:rPr>
            </w:pPr>
          </w:p>
        </w:tc>
      </w:tr>
    </w:tbl>
    <w:p w:rsidR="00354E5B" w:rsidRPr="00B917D1" w:rsidRDefault="00354E5B" w:rsidP="00354E5B"/>
    <w:tbl>
      <w:tblPr>
        <w:tblStyle w:val="a3"/>
        <w:tblW w:w="0" w:type="auto"/>
        <w:tblLayout w:type="fixed"/>
        <w:tblLook w:val="04A0" w:firstRow="1" w:lastRow="0" w:firstColumn="1" w:lastColumn="0" w:noHBand="0" w:noVBand="1"/>
      </w:tblPr>
      <w:tblGrid>
        <w:gridCol w:w="2480"/>
        <w:gridCol w:w="47"/>
        <w:gridCol w:w="6533"/>
        <w:gridCol w:w="7"/>
        <w:gridCol w:w="1701"/>
        <w:gridCol w:w="62"/>
        <w:gridCol w:w="1639"/>
        <w:gridCol w:w="21"/>
        <w:gridCol w:w="1680"/>
        <w:gridCol w:w="30"/>
        <w:gridCol w:w="1188"/>
      </w:tblGrid>
      <w:tr w:rsidR="00A34629" w:rsidRPr="00BB5D70" w:rsidTr="008F54C1">
        <w:tc>
          <w:tcPr>
            <w:tcW w:w="15388" w:type="dxa"/>
            <w:gridSpan w:val="11"/>
            <w:shd w:val="clear" w:color="auto" w:fill="00CCFF"/>
            <w:vAlign w:val="center"/>
          </w:tcPr>
          <w:p w:rsidR="00A34629" w:rsidRPr="00BB5D70" w:rsidRDefault="00A34629" w:rsidP="008F54C1">
            <w:pPr>
              <w:jc w:val="center"/>
              <w:rPr>
                <w:rFonts w:ascii="Times New Roman" w:hAnsi="Times New Roman" w:cs="Times New Roman"/>
                <w:sz w:val="40"/>
                <w:szCs w:val="40"/>
              </w:rPr>
            </w:pPr>
            <w:r w:rsidRPr="00BB5D70">
              <w:rPr>
                <w:rFonts w:ascii="Times New Roman" w:hAnsi="Times New Roman" w:cs="Times New Roman"/>
                <w:b/>
                <w:sz w:val="40"/>
                <w:szCs w:val="40"/>
              </w:rPr>
              <w:t>ГРУДЕНЬ 2023</w:t>
            </w:r>
          </w:p>
        </w:tc>
      </w:tr>
      <w:tr w:rsidR="00A34629" w:rsidRPr="00BB5D70" w:rsidTr="008F54C1">
        <w:tc>
          <w:tcPr>
            <w:tcW w:w="2527" w:type="dxa"/>
            <w:gridSpan w:val="2"/>
          </w:tcPr>
          <w:p w:rsidR="00A34629" w:rsidRPr="00BB5D70" w:rsidRDefault="00A34629" w:rsidP="008F54C1">
            <w:pPr>
              <w:jc w:val="center"/>
              <w:rPr>
                <w:rFonts w:ascii="Times New Roman" w:hAnsi="Times New Roman" w:cs="Times New Roman"/>
                <w:b/>
                <w:sz w:val="28"/>
                <w:szCs w:val="28"/>
              </w:rPr>
            </w:pPr>
            <w:r w:rsidRPr="00BB5D70">
              <w:rPr>
                <w:rFonts w:ascii="Times New Roman" w:hAnsi="Times New Roman" w:cs="Times New Roman"/>
                <w:b/>
                <w:sz w:val="28"/>
                <w:szCs w:val="28"/>
              </w:rPr>
              <w:t>Розділи</w:t>
            </w:r>
          </w:p>
        </w:tc>
        <w:tc>
          <w:tcPr>
            <w:tcW w:w="6540" w:type="dxa"/>
            <w:gridSpan w:val="2"/>
          </w:tcPr>
          <w:p w:rsidR="00A34629" w:rsidRPr="00BB5D70" w:rsidRDefault="00A34629" w:rsidP="008F54C1">
            <w:pPr>
              <w:jc w:val="center"/>
              <w:rPr>
                <w:rFonts w:ascii="Times New Roman" w:hAnsi="Times New Roman" w:cs="Times New Roman"/>
                <w:b/>
                <w:sz w:val="28"/>
                <w:szCs w:val="28"/>
              </w:rPr>
            </w:pPr>
            <w:r w:rsidRPr="00BB5D70">
              <w:rPr>
                <w:rFonts w:ascii="Times New Roman" w:hAnsi="Times New Roman" w:cs="Times New Roman"/>
                <w:b/>
                <w:sz w:val="28"/>
                <w:szCs w:val="28"/>
              </w:rPr>
              <w:t>Зміст діяльності</w:t>
            </w:r>
          </w:p>
        </w:tc>
        <w:tc>
          <w:tcPr>
            <w:tcW w:w="1701" w:type="dxa"/>
          </w:tcPr>
          <w:p w:rsidR="00A34629" w:rsidRPr="00BB5D70" w:rsidRDefault="00A34629" w:rsidP="008F54C1">
            <w:pPr>
              <w:rPr>
                <w:rFonts w:ascii="Times New Roman" w:hAnsi="Times New Roman" w:cs="Times New Roman"/>
                <w:b/>
                <w:sz w:val="28"/>
                <w:szCs w:val="28"/>
              </w:rPr>
            </w:pPr>
            <w:r w:rsidRPr="00BB5D70">
              <w:rPr>
                <w:rFonts w:ascii="Times New Roman" w:hAnsi="Times New Roman" w:cs="Times New Roman"/>
                <w:b/>
                <w:sz w:val="28"/>
                <w:szCs w:val="28"/>
              </w:rPr>
              <w:t xml:space="preserve">Термін виконання </w:t>
            </w:r>
          </w:p>
        </w:tc>
        <w:tc>
          <w:tcPr>
            <w:tcW w:w="1701" w:type="dxa"/>
            <w:gridSpan w:val="2"/>
          </w:tcPr>
          <w:p w:rsidR="00A34629" w:rsidRPr="00BB5D70" w:rsidRDefault="00A34629" w:rsidP="008F54C1">
            <w:pPr>
              <w:rPr>
                <w:rFonts w:ascii="Times New Roman" w:hAnsi="Times New Roman" w:cs="Times New Roman"/>
                <w:b/>
                <w:sz w:val="28"/>
                <w:szCs w:val="28"/>
              </w:rPr>
            </w:pPr>
            <w:r w:rsidRPr="00BB5D70">
              <w:rPr>
                <w:rFonts w:ascii="Times New Roman" w:hAnsi="Times New Roman" w:cs="Times New Roman"/>
                <w:b/>
                <w:sz w:val="28"/>
                <w:szCs w:val="28"/>
              </w:rPr>
              <w:t xml:space="preserve">Форма контролю </w:t>
            </w:r>
          </w:p>
        </w:tc>
        <w:tc>
          <w:tcPr>
            <w:tcW w:w="1701" w:type="dxa"/>
            <w:gridSpan w:val="2"/>
          </w:tcPr>
          <w:p w:rsidR="00A34629" w:rsidRPr="00BB5D70" w:rsidRDefault="00A34629" w:rsidP="008F54C1">
            <w:pPr>
              <w:rPr>
                <w:rFonts w:ascii="Times New Roman" w:hAnsi="Times New Roman" w:cs="Times New Roman"/>
                <w:b/>
                <w:sz w:val="28"/>
                <w:szCs w:val="28"/>
              </w:rPr>
            </w:pPr>
            <w:r w:rsidRPr="00BB5D70">
              <w:rPr>
                <w:rFonts w:ascii="Times New Roman" w:hAnsi="Times New Roman" w:cs="Times New Roman"/>
                <w:b/>
                <w:sz w:val="28"/>
                <w:szCs w:val="28"/>
              </w:rPr>
              <w:t xml:space="preserve">Виконавці </w:t>
            </w:r>
          </w:p>
        </w:tc>
        <w:tc>
          <w:tcPr>
            <w:tcW w:w="1218" w:type="dxa"/>
            <w:gridSpan w:val="2"/>
          </w:tcPr>
          <w:p w:rsidR="00A34629" w:rsidRPr="00BB5D70" w:rsidRDefault="00A34629" w:rsidP="008F54C1">
            <w:pPr>
              <w:rPr>
                <w:rFonts w:ascii="Times New Roman" w:hAnsi="Times New Roman" w:cs="Times New Roman"/>
                <w:b/>
                <w:sz w:val="24"/>
                <w:szCs w:val="24"/>
              </w:rPr>
            </w:pPr>
            <w:r w:rsidRPr="00BB5D70">
              <w:rPr>
                <w:rFonts w:ascii="Times New Roman" w:hAnsi="Times New Roman" w:cs="Times New Roman"/>
                <w:b/>
                <w:sz w:val="24"/>
                <w:szCs w:val="24"/>
              </w:rPr>
              <w:t>Відмітка про виконання</w:t>
            </w:r>
          </w:p>
        </w:tc>
      </w:tr>
      <w:tr w:rsidR="00A34629" w:rsidRPr="00BB5D70" w:rsidTr="008F54C1">
        <w:tc>
          <w:tcPr>
            <w:tcW w:w="15388" w:type="dxa"/>
            <w:gridSpan w:val="11"/>
            <w:shd w:val="clear" w:color="auto" w:fill="FF9900"/>
            <w:vAlign w:val="center"/>
          </w:tcPr>
          <w:p w:rsidR="00A34629" w:rsidRPr="00BB5D70" w:rsidRDefault="00A34629" w:rsidP="008F54C1">
            <w:pPr>
              <w:jc w:val="center"/>
              <w:rPr>
                <w:b/>
              </w:rPr>
            </w:pPr>
            <w:r w:rsidRPr="00BB5D70">
              <w:rPr>
                <w:rFonts w:ascii="Times New Roman" w:hAnsi="Times New Roman" w:cs="Times New Roman"/>
                <w:b/>
                <w:sz w:val="28"/>
                <w:szCs w:val="28"/>
              </w:rPr>
              <w:t>І. ОСВІТНЄ СЕРЕДОВИЩЕ ЗАКЛАДУ ОСВІТИ</w:t>
            </w:r>
          </w:p>
        </w:tc>
      </w:tr>
      <w:tr w:rsidR="00A34629" w:rsidRPr="00BB5D70" w:rsidTr="008F54C1">
        <w:tc>
          <w:tcPr>
            <w:tcW w:w="15388" w:type="dxa"/>
            <w:gridSpan w:val="11"/>
            <w:shd w:val="clear" w:color="auto" w:fill="FFCC00"/>
            <w:vAlign w:val="center"/>
          </w:tcPr>
          <w:p w:rsidR="00A34629" w:rsidRPr="00BB5D70" w:rsidRDefault="00A34629" w:rsidP="008F54C1">
            <w:pPr>
              <w:jc w:val="center"/>
              <w:rPr>
                <w:rFonts w:ascii="Times New Roman" w:hAnsi="Times New Roman" w:cs="Times New Roman"/>
                <w:b/>
                <w:sz w:val="32"/>
                <w:szCs w:val="32"/>
              </w:rPr>
            </w:pPr>
            <w:r w:rsidRPr="00BB5D70">
              <w:rPr>
                <w:rFonts w:ascii="Times New Roman" w:hAnsi="Times New Roman" w:cs="Times New Roman"/>
                <w:b/>
                <w:sz w:val="32"/>
                <w:szCs w:val="32"/>
              </w:rPr>
              <w:t>1.1.Забезпечення комфортних і безпечних умов навчання та праці</w:t>
            </w:r>
          </w:p>
        </w:tc>
      </w:tr>
      <w:tr w:rsidR="008F54C1" w:rsidRPr="00BB5D70" w:rsidTr="008F54C1">
        <w:tc>
          <w:tcPr>
            <w:tcW w:w="2527" w:type="dxa"/>
            <w:gridSpan w:val="2"/>
            <w:vMerge w:val="restart"/>
          </w:tcPr>
          <w:p w:rsidR="008F54C1" w:rsidRPr="00205530" w:rsidRDefault="008F54C1" w:rsidP="008F54C1">
            <w:pPr>
              <w:rPr>
                <w:rFonts w:ascii="Times New Roman" w:hAnsi="Times New Roman" w:cs="Times New Roman"/>
                <w:b/>
                <w:sz w:val="24"/>
                <w:szCs w:val="24"/>
              </w:rPr>
            </w:pPr>
            <w:r w:rsidRPr="00205530">
              <w:rPr>
                <w:rFonts w:ascii="Times New Roman" w:hAnsi="Times New Roman" w:cs="Times New Roman"/>
                <w:b/>
                <w:sz w:val="24"/>
                <w:szCs w:val="24"/>
              </w:rPr>
              <w:t>1.1.1. Безпека життєдіяльності. Охорона праці</w:t>
            </w:r>
          </w:p>
        </w:tc>
        <w:tc>
          <w:tcPr>
            <w:tcW w:w="6540"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Оперативний контроль «Виконання санітарно-гігієнічних норм забезпечення освітнього процесу»</w:t>
            </w:r>
          </w:p>
        </w:tc>
        <w:tc>
          <w:tcPr>
            <w:tcW w:w="1701" w:type="dxa"/>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 xml:space="preserve">3 тиждень </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8F54C1" w:rsidRPr="00BB5D70" w:rsidRDefault="008F54C1" w:rsidP="008F54C1"/>
        </w:tc>
      </w:tr>
      <w:tr w:rsidR="008F54C1" w:rsidRPr="00BB5D70" w:rsidTr="008F54C1">
        <w:tc>
          <w:tcPr>
            <w:tcW w:w="2527" w:type="dxa"/>
            <w:gridSpan w:val="2"/>
            <w:vMerge/>
          </w:tcPr>
          <w:p w:rsidR="008F54C1" w:rsidRPr="00205530" w:rsidRDefault="008F54C1" w:rsidP="008F54C1">
            <w:pPr>
              <w:rPr>
                <w:rFonts w:ascii="Times New Roman" w:hAnsi="Times New Roman" w:cs="Times New Roman"/>
                <w:sz w:val="24"/>
                <w:szCs w:val="24"/>
              </w:rPr>
            </w:pPr>
          </w:p>
        </w:tc>
        <w:tc>
          <w:tcPr>
            <w:tcW w:w="6540" w:type="dxa"/>
            <w:gridSpan w:val="2"/>
          </w:tcPr>
          <w:p w:rsidR="008F54C1" w:rsidRPr="00BB5D70" w:rsidRDefault="008F54C1" w:rsidP="006F26C8">
            <w:pPr>
              <w:rPr>
                <w:rFonts w:ascii="Times New Roman" w:hAnsi="Times New Roman" w:cs="Times New Roman"/>
                <w:sz w:val="24"/>
                <w:szCs w:val="24"/>
              </w:rPr>
            </w:pPr>
            <w:r w:rsidRPr="00BB5D70">
              <w:rPr>
                <w:rFonts w:ascii="Times New Roman" w:hAnsi="Times New Roman" w:cs="Times New Roman"/>
                <w:sz w:val="24"/>
                <w:szCs w:val="24"/>
              </w:rPr>
              <w:t>Проведення первинного інструктажу з учнями школи перед зимовими канікулами</w:t>
            </w:r>
          </w:p>
        </w:tc>
        <w:tc>
          <w:tcPr>
            <w:tcW w:w="1701" w:type="dxa"/>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Класні керівники 1-11 класів</w:t>
            </w:r>
          </w:p>
        </w:tc>
        <w:tc>
          <w:tcPr>
            <w:tcW w:w="1218" w:type="dxa"/>
            <w:gridSpan w:val="2"/>
          </w:tcPr>
          <w:p w:rsidR="008F54C1" w:rsidRPr="00BB5D70" w:rsidRDefault="008F54C1" w:rsidP="008F54C1"/>
        </w:tc>
      </w:tr>
      <w:tr w:rsidR="008F54C1" w:rsidRPr="00BB5D70" w:rsidTr="008F54C1">
        <w:tc>
          <w:tcPr>
            <w:tcW w:w="2527" w:type="dxa"/>
            <w:gridSpan w:val="2"/>
            <w:vMerge/>
          </w:tcPr>
          <w:p w:rsidR="008F54C1" w:rsidRPr="00205530" w:rsidRDefault="008F54C1" w:rsidP="008F54C1">
            <w:pPr>
              <w:rPr>
                <w:rFonts w:ascii="Times New Roman" w:hAnsi="Times New Roman" w:cs="Times New Roman"/>
                <w:sz w:val="24"/>
                <w:szCs w:val="24"/>
              </w:rPr>
            </w:pPr>
          </w:p>
        </w:tc>
        <w:tc>
          <w:tcPr>
            <w:tcW w:w="6540"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rPr>
              <w:t>Моніторинг санітарно-гігієнічних вимог під час освітнього процесу</w:t>
            </w:r>
          </w:p>
        </w:tc>
        <w:tc>
          <w:tcPr>
            <w:tcW w:w="1701" w:type="dxa"/>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8F54C1" w:rsidRPr="00BB5D70" w:rsidRDefault="008F54C1" w:rsidP="008F54C1"/>
        </w:tc>
      </w:tr>
      <w:tr w:rsidR="008F54C1" w:rsidRPr="00BB5D70" w:rsidTr="008F54C1">
        <w:tc>
          <w:tcPr>
            <w:tcW w:w="2527" w:type="dxa"/>
            <w:gridSpan w:val="2"/>
            <w:vMerge/>
          </w:tcPr>
          <w:p w:rsidR="008F54C1" w:rsidRPr="00205530" w:rsidRDefault="008F54C1" w:rsidP="008F54C1">
            <w:pPr>
              <w:rPr>
                <w:rFonts w:ascii="Times New Roman" w:hAnsi="Times New Roman" w:cs="Times New Roman"/>
                <w:sz w:val="24"/>
                <w:szCs w:val="24"/>
              </w:rPr>
            </w:pPr>
          </w:p>
        </w:tc>
        <w:tc>
          <w:tcPr>
            <w:tcW w:w="6540"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Забезпечення безпеки на підходах до ліцею в зимовий період</w:t>
            </w:r>
          </w:p>
        </w:tc>
        <w:tc>
          <w:tcPr>
            <w:tcW w:w="1701" w:type="dxa"/>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8F54C1" w:rsidRPr="00BB5D70" w:rsidRDefault="008F54C1" w:rsidP="008F54C1">
            <w:pPr>
              <w:rPr>
                <w:rFonts w:ascii="Times New Roman" w:hAnsi="Times New Roman" w:cs="Times New Roman"/>
                <w:color w:val="C00000"/>
                <w:sz w:val="24"/>
                <w:szCs w:val="24"/>
              </w:rPr>
            </w:pPr>
            <w:r w:rsidRPr="00BB5D70">
              <w:rPr>
                <w:rFonts w:ascii="Times New Roman" w:hAnsi="Times New Roman" w:cs="Times New Roman"/>
                <w:sz w:val="24"/>
                <w:szCs w:val="24"/>
              </w:rPr>
              <w:t>Завгосп</w:t>
            </w:r>
          </w:p>
        </w:tc>
        <w:tc>
          <w:tcPr>
            <w:tcW w:w="1218" w:type="dxa"/>
            <w:gridSpan w:val="2"/>
          </w:tcPr>
          <w:p w:rsidR="008F54C1" w:rsidRPr="00BB5D70" w:rsidRDefault="008F54C1" w:rsidP="008F54C1"/>
        </w:tc>
      </w:tr>
      <w:tr w:rsidR="008F54C1" w:rsidRPr="00BB5D70" w:rsidTr="008F54C1">
        <w:tc>
          <w:tcPr>
            <w:tcW w:w="2527" w:type="dxa"/>
            <w:gridSpan w:val="2"/>
            <w:vMerge/>
          </w:tcPr>
          <w:p w:rsidR="008F54C1" w:rsidRPr="00205530" w:rsidRDefault="008F54C1" w:rsidP="008F54C1">
            <w:pPr>
              <w:rPr>
                <w:rFonts w:ascii="Times New Roman" w:hAnsi="Times New Roman" w:cs="Times New Roman"/>
                <w:sz w:val="24"/>
                <w:szCs w:val="24"/>
              </w:rPr>
            </w:pPr>
          </w:p>
        </w:tc>
        <w:tc>
          <w:tcPr>
            <w:tcW w:w="6540" w:type="dxa"/>
            <w:gridSpan w:val="2"/>
          </w:tcPr>
          <w:p w:rsidR="008F54C1" w:rsidRPr="00BB5D70" w:rsidRDefault="008F54C1" w:rsidP="008F54C1">
            <w:pPr>
              <w:rPr>
                <w:rFonts w:ascii="Times New Roman" w:hAnsi="Times New Roman" w:cs="Times New Roman"/>
                <w:color w:val="C00000"/>
                <w:sz w:val="24"/>
                <w:szCs w:val="24"/>
              </w:rPr>
            </w:pPr>
            <w:r w:rsidRPr="00BB5D70">
              <w:rPr>
                <w:rFonts w:ascii="Times New Roman" w:hAnsi="Times New Roman" w:cs="Times New Roman"/>
                <w:sz w:val="24"/>
                <w:szCs w:val="24"/>
              </w:rPr>
              <w:t>Перевірка ведення класними керівниками журналів обліку інструктажів з безпеки життєдіяльності учнів</w:t>
            </w:r>
          </w:p>
        </w:tc>
        <w:tc>
          <w:tcPr>
            <w:tcW w:w="1701" w:type="dxa"/>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 xml:space="preserve">1 тиждень </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 xml:space="preserve">Довідка </w:t>
            </w:r>
          </w:p>
        </w:tc>
        <w:tc>
          <w:tcPr>
            <w:tcW w:w="1701" w:type="dxa"/>
            <w:gridSpan w:val="2"/>
          </w:tcPr>
          <w:p w:rsidR="008F54C1" w:rsidRPr="00BB5D70" w:rsidRDefault="008F54C1" w:rsidP="008F54C1">
            <w:r w:rsidRPr="00BB5D70">
              <w:rPr>
                <w:rFonts w:ascii="Times New Roman" w:hAnsi="Times New Roman" w:cs="Times New Roman"/>
                <w:sz w:val="24"/>
                <w:szCs w:val="24"/>
              </w:rPr>
              <w:t>ЗДНВР</w:t>
            </w:r>
          </w:p>
        </w:tc>
        <w:tc>
          <w:tcPr>
            <w:tcW w:w="1218" w:type="dxa"/>
            <w:gridSpan w:val="2"/>
          </w:tcPr>
          <w:p w:rsidR="008F54C1" w:rsidRPr="00BB5D70" w:rsidRDefault="008F54C1" w:rsidP="008F54C1"/>
        </w:tc>
      </w:tr>
      <w:tr w:rsidR="008F54C1" w:rsidRPr="00BB5D70" w:rsidTr="008F54C1">
        <w:tc>
          <w:tcPr>
            <w:tcW w:w="2527" w:type="dxa"/>
            <w:gridSpan w:val="2"/>
            <w:vMerge/>
          </w:tcPr>
          <w:p w:rsidR="008F54C1" w:rsidRPr="00205530" w:rsidRDefault="008F54C1" w:rsidP="008F54C1">
            <w:pPr>
              <w:rPr>
                <w:rFonts w:ascii="Times New Roman" w:hAnsi="Times New Roman" w:cs="Times New Roman"/>
                <w:sz w:val="24"/>
                <w:szCs w:val="24"/>
              </w:rPr>
            </w:pPr>
          </w:p>
        </w:tc>
        <w:tc>
          <w:tcPr>
            <w:tcW w:w="6540" w:type="dxa"/>
            <w:gridSpan w:val="2"/>
          </w:tcPr>
          <w:p w:rsidR="008F54C1" w:rsidRPr="00BB5D70" w:rsidRDefault="008F54C1" w:rsidP="008F54C1">
            <w:pPr>
              <w:rPr>
                <w:rFonts w:ascii="Times New Roman" w:hAnsi="Times New Roman" w:cs="Times New Roman"/>
                <w:color w:val="C00000"/>
                <w:sz w:val="24"/>
                <w:szCs w:val="24"/>
              </w:rPr>
            </w:pPr>
            <w:r w:rsidRPr="00BB5D70">
              <w:rPr>
                <w:rFonts w:ascii="Times New Roman" w:hAnsi="Times New Roman" w:cs="Times New Roman"/>
                <w:sz w:val="24"/>
                <w:szCs w:val="24"/>
              </w:rPr>
              <w:t>Про організацію та проведення новорічних свят</w:t>
            </w:r>
          </w:p>
        </w:tc>
        <w:tc>
          <w:tcPr>
            <w:tcW w:w="1701" w:type="dxa"/>
          </w:tcPr>
          <w:p w:rsidR="008F54C1" w:rsidRPr="00BB5D70" w:rsidRDefault="008F54C1"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1 тиждень </w:t>
            </w:r>
          </w:p>
        </w:tc>
        <w:tc>
          <w:tcPr>
            <w:tcW w:w="1701" w:type="dxa"/>
            <w:gridSpan w:val="2"/>
          </w:tcPr>
          <w:p w:rsidR="008F54C1" w:rsidRPr="00BB5D70" w:rsidRDefault="008F54C1"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Наказ </w:t>
            </w:r>
          </w:p>
        </w:tc>
        <w:tc>
          <w:tcPr>
            <w:tcW w:w="1701" w:type="dxa"/>
            <w:gridSpan w:val="2"/>
          </w:tcPr>
          <w:p w:rsidR="008F54C1" w:rsidRPr="00BB5D70" w:rsidRDefault="008F54C1"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8F54C1" w:rsidRPr="00BB5D70" w:rsidRDefault="008F54C1" w:rsidP="008F54C1"/>
        </w:tc>
      </w:tr>
      <w:tr w:rsidR="008F54C1" w:rsidRPr="00BB5D70" w:rsidTr="008F54C1">
        <w:trPr>
          <w:trHeight w:val="480"/>
        </w:trPr>
        <w:tc>
          <w:tcPr>
            <w:tcW w:w="2527" w:type="dxa"/>
            <w:gridSpan w:val="2"/>
            <w:vMerge/>
          </w:tcPr>
          <w:p w:rsidR="008F54C1" w:rsidRPr="00205530" w:rsidRDefault="008F54C1" w:rsidP="008F54C1">
            <w:pPr>
              <w:rPr>
                <w:rFonts w:ascii="Times New Roman" w:hAnsi="Times New Roman" w:cs="Times New Roman"/>
                <w:sz w:val="24"/>
                <w:szCs w:val="24"/>
              </w:rPr>
            </w:pPr>
          </w:p>
        </w:tc>
        <w:tc>
          <w:tcPr>
            <w:tcW w:w="6540" w:type="dxa"/>
            <w:gridSpan w:val="2"/>
          </w:tcPr>
          <w:p w:rsidR="008F54C1" w:rsidRPr="00BB5D70" w:rsidRDefault="008F54C1" w:rsidP="008F54C1">
            <w:pPr>
              <w:rPr>
                <w:rFonts w:ascii="Times New Roman" w:hAnsi="Times New Roman" w:cs="Times New Roman"/>
                <w:color w:val="C00000"/>
                <w:sz w:val="24"/>
                <w:szCs w:val="24"/>
              </w:rPr>
            </w:pPr>
            <w:r w:rsidRPr="00BB5D70">
              <w:rPr>
                <w:rFonts w:ascii="Times New Roman" w:hAnsi="Times New Roman" w:cs="Times New Roman"/>
                <w:sz w:val="24"/>
                <w:szCs w:val="24"/>
              </w:rPr>
              <w:t>Проведення профілактичної бесіди щодо дотримання правил поведінки на льоду під час зимових канікул</w:t>
            </w:r>
          </w:p>
        </w:tc>
        <w:tc>
          <w:tcPr>
            <w:tcW w:w="1701" w:type="dxa"/>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8F54C1" w:rsidRPr="00BB5D70" w:rsidRDefault="008F54C1" w:rsidP="008F54C1"/>
        </w:tc>
      </w:tr>
      <w:tr w:rsidR="008F54C1" w:rsidRPr="00BB5D70" w:rsidTr="008F54C1">
        <w:tc>
          <w:tcPr>
            <w:tcW w:w="2527" w:type="dxa"/>
            <w:gridSpan w:val="2"/>
            <w:vMerge/>
          </w:tcPr>
          <w:p w:rsidR="008F54C1" w:rsidRPr="00205530" w:rsidRDefault="008F54C1" w:rsidP="008F54C1">
            <w:pPr>
              <w:rPr>
                <w:rFonts w:ascii="Times New Roman" w:hAnsi="Times New Roman" w:cs="Times New Roman"/>
                <w:sz w:val="24"/>
                <w:szCs w:val="24"/>
              </w:rPr>
            </w:pPr>
          </w:p>
        </w:tc>
        <w:tc>
          <w:tcPr>
            <w:tcW w:w="6540" w:type="dxa"/>
            <w:gridSpan w:val="2"/>
          </w:tcPr>
          <w:p w:rsidR="008F54C1" w:rsidRPr="00BB5D70" w:rsidRDefault="008F54C1" w:rsidP="008F54C1">
            <w:pPr>
              <w:rPr>
                <w:rFonts w:ascii="Times New Roman" w:hAnsi="Times New Roman" w:cs="Times New Roman"/>
                <w:color w:val="C00000"/>
                <w:sz w:val="24"/>
                <w:szCs w:val="24"/>
              </w:rPr>
            </w:pPr>
            <w:r w:rsidRPr="00BB5D70">
              <w:rPr>
                <w:rFonts w:ascii="Times New Roman" w:hAnsi="Times New Roman" w:cs="Times New Roman"/>
                <w:sz w:val="24"/>
                <w:szCs w:val="24"/>
              </w:rPr>
              <w:t>Проведення бесід з учнями 1-11 класів щодо запобігання травматизму у зимовий період</w:t>
            </w:r>
          </w:p>
        </w:tc>
        <w:tc>
          <w:tcPr>
            <w:tcW w:w="1701" w:type="dxa"/>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 xml:space="preserve">1 тиждень </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 xml:space="preserve">Довідка </w:t>
            </w:r>
          </w:p>
        </w:tc>
        <w:tc>
          <w:tcPr>
            <w:tcW w:w="1701" w:type="dxa"/>
            <w:gridSpan w:val="2"/>
          </w:tcPr>
          <w:p w:rsidR="008F54C1" w:rsidRPr="00BB5D70" w:rsidRDefault="008F54C1" w:rsidP="008F54C1">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8F54C1" w:rsidRPr="00BB5D70" w:rsidRDefault="008F54C1" w:rsidP="008F54C1"/>
        </w:tc>
      </w:tr>
      <w:tr w:rsidR="00520228" w:rsidRPr="00BB5D70" w:rsidTr="008F54C1">
        <w:tc>
          <w:tcPr>
            <w:tcW w:w="2527" w:type="dxa"/>
            <w:gridSpan w:val="2"/>
            <w:vMerge/>
          </w:tcPr>
          <w:p w:rsidR="00520228" w:rsidRPr="00205530" w:rsidRDefault="00520228" w:rsidP="00520228">
            <w:pPr>
              <w:rPr>
                <w:rFonts w:ascii="Times New Roman" w:hAnsi="Times New Roman" w:cs="Times New Roman"/>
                <w:sz w:val="24"/>
                <w:szCs w:val="24"/>
              </w:rPr>
            </w:pPr>
          </w:p>
        </w:tc>
        <w:tc>
          <w:tcPr>
            <w:tcW w:w="6540" w:type="dxa"/>
            <w:gridSpan w:val="2"/>
          </w:tcPr>
          <w:p w:rsidR="00520228" w:rsidRPr="00BB5D70" w:rsidRDefault="00520228" w:rsidP="00520228">
            <w:pPr>
              <w:rPr>
                <w:rFonts w:ascii="Times New Roman" w:hAnsi="Times New Roman" w:cs="Times New Roman"/>
                <w:color w:val="C00000"/>
                <w:sz w:val="24"/>
                <w:szCs w:val="24"/>
              </w:rPr>
            </w:pPr>
            <w:r w:rsidRPr="00BB5D70">
              <w:rPr>
                <w:rFonts w:ascii="Times New Roman" w:hAnsi="Times New Roman" w:cs="Times New Roman"/>
                <w:sz w:val="24"/>
                <w:szCs w:val="24"/>
              </w:rPr>
              <w:t>Підготовка проекту наказу про підсумки проведення заходів з цивільного захисту у 2023 році</w:t>
            </w:r>
          </w:p>
        </w:tc>
        <w:tc>
          <w:tcPr>
            <w:tcW w:w="1701" w:type="dxa"/>
          </w:tcPr>
          <w:p w:rsidR="00520228" w:rsidRPr="00BB5D70" w:rsidRDefault="00520228" w:rsidP="00520228">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520228" w:rsidRPr="00BB5D70" w:rsidRDefault="00520228" w:rsidP="00520228">
            <w:pPr>
              <w:rPr>
                <w:rFonts w:ascii="Times New Roman" w:hAnsi="Times New Roman" w:cs="Times New Roman"/>
                <w:sz w:val="24"/>
                <w:szCs w:val="24"/>
              </w:rPr>
            </w:pPr>
            <w:r w:rsidRPr="00BB5D70">
              <w:rPr>
                <w:rFonts w:ascii="Times New Roman" w:hAnsi="Times New Roman" w:cs="Times New Roman"/>
                <w:sz w:val="24"/>
                <w:szCs w:val="24"/>
              </w:rPr>
              <w:t xml:space="preserve">Довідка </w:t>
            </w:r>
          </w:p>
        </w:tc>
        <w:tc>
          <w:tcPr>
            <w:tcW w:w="1701" w:type="dxa"/>
            <w:gridSpan w:val="2"/>
          </w:tcPr>
          <w:p w:rsidR="00520228" w:rsidRPr="00BB5D70" w:rsidRDefault="00520228" w:rsidP="00520228">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520228" w:rsidRPr="00BB5D70" w:rsidRDefault="00520228" w:rsidP="00520228"/>
        </w:tc>
      </w:tr>
      <w:tr w:rsidR="00A34629" w:rsidRPr="00BB5D70" w:rsidTr="008F54C1">
        <w:tc>
          <w:tcPr>
            <w:tcW w:w="2527" w:type="dxa"/>
            <w:gridSpan w:val="2"/>
          </w:tcPr>
          <w:p w:rsidR="00A34629" w:rsidRPr="00205530" w:rsidRDefault="00A34629" w:rsidP="008F54C1">
            <w:pPr>
              <w:rPr>
                <w:rFonts w:ascii="Times New Roman" w:hAnsi="Times New Roman" w:cs="Times New Roman"/>
                <w:b/>
                <w:sz w:val="24"/>
                <w:szCs w:val="24"/>
              </w:rPr>
            </w:pPr>
            <w:r w:rsidRPr="00205530">
              <w:rPr>
                <w:rFonts w:ascii="Times New Roman" w:hAnsi="Times New Roman" w:cs="Times New Roman"/>
                <w:b/>
                <w:sz w:val="24"/>
                <w:szCs w:val="24"/>
              </w:rPr>
              <w:lastRenderedPageBreak/>
              <w:t>1.1.2. Цивільний захист</w:t>
            </w:r>
          </w:p>
        </w:tc>
        <w:tc>
          <w:tcPr>
            <w:tcW w:w="6540" w:type="dxa"/>
            <w:gridSpan w:val="2"/>
          </w:tcPr>
          <w:p w:rsidR="00A34629" w:rsidRPr="00BB5D70" w:rsidRDefault="00D74BA5" w:rsidP="00D74BA5">
            <w:pPr>
              <w:jc w:val="both"/>
              <w:rPr>
                <w:rFonts w:ascii="Times New Roman" w:hAnsi="Times New Roman" w:cs="Times New Roman"/>
                <w:sz w:val="24"/>
                <w:szCs w:val="24"/>
              </w:rPr>
            </w:pPr>
            <w:r w:rsidRPr="00BB5D70">
              <w:rPr>
                <w:rFonts w:ascii="Times New Roman" w:hAnsi="Times New Roman" w:cs="Times New Roman"/>
                <w:sz w:val="24"/>
                <w:szCs w:val="24"/>
              </w:rPr>
              <w:t>Бесіди з учнями 1-11 класів про заборону використання піротехнічних та вибухонебезпечних засобів під час новорічних свят</w:t>
            </w:r>
          </w:p>
        </w:tc>
        <w:tc>
          <w:tcPr>
            <w:tcW w:w="1701" w:type="dxa"/>
          </w:tcPr>
          <w:p w:rsidR="00A34629" w:rsidRPr="00BB5D70" w:rsidRDefault="00A34629" w:rsidP="00D74BA5">
            <w:pPr>
              <w:jc w:val="both"/>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A34629" w:rsidRPr="00BB5D70" w:rsidRDefault="00D74BA5" w:rsidP="00D74BA5">
            <w:pPr>
              <w:jc w:val="both"/>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A34629" w:rsidRPr="00BB5D70" w:rsidRDefault="00D74BA5" w:rsidP="00D74BA5">
            <w:pPr>
              <w:jc w:val="both"/>
              <w:rPr>
                <w:rFonts w:ascii="Times New Roman" w:hAnsi="Times New Roman" w:cs="Times New Roman"/>
                <w:sz w:val="24"/>
                <w:szCs w:val="24"/>
              </w:rPr>
            </w:pPr>
            <w:r w:rsidRPr="00BB5D70">
              <w:rPr>
                <w:rFonts w:ascii="Times New Roman" w:hAnsi="Times New Roman" w:cs="Times New Roman"/>
                <w:sz w:val="24"/>
                <w:szCs w:val="24"/>
              </w:rPr>
              <w:t xml:space="preserve">Класні керівники 1-11 класів </w:t>
            </w:r>
          </w:p>
        </w:tc>
        <w:tc>
          <w:tcPr>
            <w:tcW w:w="1218" w:type="dxa"/>
            <w:gridSpan w:val="2"/>
          </w:tcPr>
          <w:p w:rsidR="00A34629" w:rsidRPr="00BB5D70" w:rsidRDefault="00A34629" w:rsidP="008F54C1"/>
        </w:tc>
      </w:tr>
      <w:tr w:rsidR="00A34629" w:rsidRPr="00BB5D70" w:rsidTr="008F54C1">
        <w:tc>
          <w:tcPr>
            <w:tcW w:w="2527" w:type="dxa"/>
            <w:gridSpan w:val="2"/>
            <w:vMerge w:val="restart"/>
          </w:tcPr>
          <w:p w:rsidR="00A34629" w:rsidRPr="00205530" w:rsidRDefault="00A34629" w:rsidP="008F54C1">
            <w:pPr>
              <w:rPr>
                <w:rFonts w:ascii="Times New Roman" w:hAnsi="Times New Roman" w:cs="Times New Roman"/>
                <w:b/>
                <w:sz w:val="24"/>
                <w:szCs w:val="24"/>
              </w:rPr>
            </w:pPr>
            <w:r w:rsidRPr="00205530">
              <w:rPr>
                <w:rFonts w:ascii="Times New Roman" w:hAnsi="Times New Roman" w:cs="Times New Roman"/>
                <w:b/>
                <w:sz w:val="24"/>
                <w:szCs w:val="24"/>
              </w:rPr>
              <w:t>1.1.3. Додержання вимог санітарного законодавства</w:t>
            </w:r>
          </w:p>
        </w:tc>
        <w:tc>
          <w:tcPr>
            <w:tcW w:w="6540" w:type="dxa"/>
            <w:gridSpan w:val="2"/>
          </w:tcPr>
          <w:p w:rsidR="00A34629" w:rsidRPr="00BB5D70" w:rsidRDefault="00A34629" w:rsidP="008F54C1">
            <w:pPr>
              <w:rPr>
                <w:rFonts w:ascii="Times New Roman" w:hAnsi="Times New Roman" w:cs="Times New Roman"/>
                <w:sz w:val="24"/>
                <w:szCs w:val="24"/>
              </w:rPr>
            </w:pPr>
            <w:r w:rsidRPr="00BB5D70">
              <w:rPr>
                <w:rFonts w:ascii="Times New Roman" w:hAnsi="Times New Roman" w:cs="Times New Roman"/>
                <w:sz w:val="24"/>
                <w:szCs w:val="24"/>
              </w:rPr>
              <w:t xml:space="preserve">Контроль за дотриманням: </w:t>
            </w:r>
          </w:p>
          <w:p w:rsidR="00A34629" w:rsidRPr="00BB5D70" w:rsidRDefault="00A34629" w:rsidP="008F54C1">
            <w:pPr>
              <w:rPr>
                <w:rFonts w:ascii="Times New Roman" w:hAnsi="Times New Roman" w:cs="Times New Roman"/>
                <w:sz w:val="24"/>
                <w:szCs w:val="24"/>
              </w:rPr>
            </w:pPr>
            <w:r w:rsidRPr="00BB5D70">
              <w:rPr>
                <w:rFonts w:ascii="Times New Roman" w:hAnsi="Times New Roman" w:cs="Times New Roman"/>
                <w:sz w:val="24"/>
                <w:szCs w:val="24"/>
              </w:rPr>
              <w:t>- матеріально-технічного стану харчоблоку та їдальні;</w:t>
            </w:r>
          </w:p>
          <w:p w:rsidR="00A34629" w:rsidRPr="00BB5D70" w:rsidRDefault="00A34629" w:rsidP="008F54C1">
            <w:pPr>
              <w:rPr>
                <w:rFonts w:ascii="Times New Roman" w:hAnsi="Times New Roman" w:cs="Times New Roman"/>
                <w:sz w:val="24"/>
                <w:szCs w:val="24"/>
              </w:rPr>
            </w:pPr>
            <w:r w:rsidRPr="00BB5D70">
              <w:rPr>
                <w:rFonts w:ascii="Times New Roman" w:hAnsi="Times New Roman" w:cs="Times New Roman"/>
                <w:sz w:val="24"/>
                <w:szCs w:val="24"/>
              </w:rPr>
              <w:t xml:space="preserve"> -дотримання санітарно-гігієнічних вимог у приміщеннях, де готується їжа, та їдальні;</w:t>
            </w:r>
          </w:p>
        </w:tc>
        <w:tc>
          <w:tcPr>
            <w:tcW w:w="1701" w:type="dxa"/>
          </w:tcPr>
          <w:p w:rsidR="00A34629" w:rsidRPr="00BB5D70" w:rsidRDefault="00A34629" w:rsidP="008F54C1">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A34629" w:rsidRPr="00BB5D70" w:rsidRDefault="00FC6AB0" w:rsidP="008F54C1">
            <w:pPr>
              <w:rPr>
                <w:rFonts w:ascii="Times New Roman" w:hAnsi="Times New Roman" w:cs="Times New Roman"/>
              </w:rPr>
            </w:pPr>
            <w:r w:rsidRPr="00BB5D70">
              <w:rPr>
                <w:rFonts w:ascii="Times New Roman" w:hAnsi="Times New Roman" w:cs="Times New Roman"/>
              </w:rPr>
              <w:t>Спостереже</w:t>
            </w:r>
            <w:r w:rsidR="00A34629" w:rsidRPr="00BB5D70">
              <w:rPr>
                <w:rFonts w:ascii="Times New Roman" w:hAnsi="Times New Roman" w:cs="Times New Roman"/>
              </w:rPr>
              <w:t>ння</w:t>
            </w:r>
          </w:p>
        </w:tc>
        <w:tc>
          <w:tcPr>
            <w:tcW w:w="1701" w:type="dxa"/>
            <w:gridSpan w:val="2"/>
          </w:tcPr>
          <w:p w:rsidR="00A34629" w:rsidRPr="00BB5D70" w:rsidRDefault="00A34629" w:rsidP="008F54C1">
            <w:pPr>
              <w:rPr>
                <w:rFonts w:ascii="Times New Roman" w:hAnsi="Times New Roman" w:cs="Times New Roman"/>
                <w:sz w:val="24"/>
                <w:szCs w:val="24"/>
              </w:rPr>
            </w:pPr>
            <w:r w:rsidRPr="00BB5D70">
              <w:rPr>
                <w:rFonts w:ascii="Times New Roman" w:hAnsi="Times New Roman" w:cs="Times New Roman"/>
                <w:sz w:val="24"/>
                <w:szCs w:val="24"/>
              </w:rPr>
              <w:t xml:space="preserve">ЗДНВР </w:t>
            </w:r>
          </w:p>
        </w:tc>
        <w:tc>
          <w:tcPr>
            <w:tcW w:w="1218" w:type="dxa"/>
            <w:gridSpan w:val="2"/>
          </w:tcPr>
          <w:p w:rsidR="00A34629" w:rsidRPr="00BB5D70" w:rsidRDefault="00A34629" w:rsidP="008F54C1"/>
        </w:tc>
      </w:tr>
      <w:tr w:rsidR="00A34629" w:rsidRPr="00BB5D70" w:rsidTr="008F54C1">
        <w:tc>
          <w:tcPr>
            <w:tcW w:w="2527" w:type="dxa"/>
            <w:gridSpan w:val="2"/>
            <w:vMerge/>
          </w:tcPr>
          <w:p w:rsidR="00A34629" w:rsidRPr="00205530" w:rsidRDefault="00A34629" w:rsidP="008F54C1">
            <w:pPr>
              <w:rPr>
                <w:rFonts w:ascii="Times New Roman" w:hAnsi="Times New Roman" w:cs="Times New Roman"/>
                <w:b/>
                <w:sz w:val="24"/>
                <w:szCs w:val="24"/>
              </w:rPr>
            </w:pPr>
          </w:p>
        </w:tc>
        <w:tc>
          <w:tcPr>
            <w:tcW w:w="6540"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Дотримання санітарно-протиепідемічного режиму на харчоблоці та проходження обов’язкових медичних оглядів працівниками харчоблоку.</w:t>
            </w:r>
          </w:p>
        </w:tc>
        <w:tc>
          <w:tcPr>
            <w:tcW w:w="1701" w:type="dxa"/>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Постійно </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Журнали обліку </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Медична сестра </w:t>
            </w:r>
          </w:p>
        </w:tc>
        <w:tc>
          <w:tcPr>
            <w:tcW w:w="1218" w:type="dxa"/>
            <w:gridSpan w:val="2"/>
          </w:tcPr>
          <w:p w:rsidR="00A34629" w:rsidRPr="00BB5D70" w:rsidRDefault="00A34629" w:rsidP="008F54C1"/>
        </w:tc>
      </w:tr>
      <w:tr w:rsidR="00A34629" w:rsidRPr="00BB5D70" w:rsidTr="008F54C1">
        <w:tc>
          <w:tcPr>
            <w:tcW w:w="2527" w:type="dxa"/>
            <w:gridSpan w:val="2"/>
            <w:vMerge/>
          </w:tcPr>
          <w:p w:rsidR="00A34629" w:rsidRPr="00205530" w:rsidRDefault="00A34629" w:rsidP="008F54C1">
            <w:pPr>
              <w:rPr>
                <w:rFonts w:ascii="Times New Roman" w:hAnsi="Times New Roman" w:cs="Times New Roman"/>
                <w:b/>
                <w:sz w:val="24"/>
                <w:szCs w:val="24"/>
              </w:rPr>
            </w:pPr>
          </w:p>
        </w:tc>
        <w:tc>
          <w:tcPr>
            <w:tcW w:w="6540"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Щоденний контроль за якістю продуктів, що надходять до їдальні, умовами їх зберігання, дотримання термінів реалізації і технології виготовлення страв;</w:t>
            </w:r>
          </w:p>
        </w:tc>
        <w:tc>
          <w:tcPr>
            <w:tcW w:w="1701" w:type="dxa"/>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Постійно </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Журнали обліку </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Медична сестра </w:t>
            </w:r>
          </w:p>
        </w:tc>
        <w:tc>
          <w:tcPr>
            <w:tcW w:w="1218" w:type="dxa"/>
            <w:gridSpan w:val="2"/>
          </w:tcPr>
          <w:p w:rsidR="00A34629" w:rsidRPr="00BB5D70" w:rsidRDefault="00A34629" w:rsidP="008F54C1"/>
        </w:tc>
      </w:tr>
      <w:tr w:rsidR="00A34629" w:rsidRPr="00BB5D70" w:rsidTr="008F54C1">
        <w:tc>
          <w:tcPr>
            <w:tcW w:w="2527" w:type="dxa"/>
            <w:gridSpan w:val="2"/>
            <w:vMerge/>
          </w:tcPr>
          <w:p w:rsidR="00A34629" w:rsidRPr="00205530" w:rsidRDefault="00A34629" w:rsidP="008F54C1">
            <w:pPr>
              <w:rPr>
                <w:rFonts w:ascii="Times New Roman" w:hAnsi="Times New Roman" w:cs="Times New Roman"/>
                <w:b/>
                <w:sz w:val="24"/>
                <w:szCs w:val="24"/>
              </w:rPr>
            </w:pPr>
          </w:p>
        </w:tc>
        <w:tc>
          <w:tcPr>
            <w:tcW w:w="6540"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Забезпечення їдальні дезінфікуючими і миючими засобами</w:t>
            </w:r>
          </w:p>
        </w:tc>
        <w:tc>
          <w:tcPr>
            <w:tcW w:w="1701" w:type="dxa"/>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1 тиждень </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Довідка  </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Завгосп </w:t>
            </w:r>
          </w:p>
        </w:tc>
        <w:tc>
          <w:tcPr>
            <w:tcW w:w="1218" w:type="dxa"/>
            <w:gridSpan w:val="2"/>
          </w:tcPr>
          <w:p w:rsidR="00A34629" w:rsidRPr="00BB5D70" w:rsidRDefault="00A34629" w:rsidP="008F54C1"/>
        </w:tc>
      </w:tr>
      <w:tr w:rsidR="004F0F3D" w:rsidRPr="00BB5D70" w:rsidTr="00FC6AB0">
        <w:tc>
          <w:tcPr>
            <w:tcW w:w="2527" w:type="dxa"/>
            <w:gridSpan w:val="2"/>
            <w:vMerge w:val="restart"/>
          </w:tcPr>
          <w:p w:rsidR="004F0F3D" w:rsidRPr="00205530" w:rsidRDefault="004F0F3D" w:rsidP="008F54C1">
            <w:pPr>
              <w:rPr>
                <w:rFonts w:ascii="Times New Roman" w:hAnsi="Times New Roman" w:cs="Times New Roman"/>
                <w:b/>
                <w:sz w:val="24"/>
                <w:szCs w:val="24"/>
              </w:rPr>
            </w:pPr>
            <w:r w:rsidRPr="00205530">
              <w:rPr>
                <w:rFonts w:ascii="Times New Roman" w:hAnsi="Times New Roman" w:cs="Times New Roman"/>
                <w:b/>
                <w:sz w:val="24"/>
                <w:szCs w:val="24"/>
              </w:rPr>
              <w:t>1.1.4. Створення умов для безпечного використання мережі Інтернет</w:t>
            </w:r>
          </w:p>
        </w:tc>
        <w:tc>
          <w:tcPr>
            <w:tcW w:w="6540" w:type="dxa"/>
            <w:gridSpan w:val="2"/>
            <w:shd w:val="clear" w:color="auto" w:fill="FFFFFF" w:themeFill="background1"/>
          </w:tcPr>
          <w:p w:rsidR="004F0F3D" w:rsidRPr="00BB5D70" w:rsidRDefault="004F0F3D" w:rsidP="008F54C1">
            <w:pPr>
              <w:jc w:val="both"/>
              <w:rPr>
                <w:rFonts w:ascii="Times New Roman" w:hAnsi="Times New Roman" w:cs="Times New Roman"/>
                <w:color w:val="C00000"/>
                <w:sz w:val="24"/>
                <w:szCs w:val="24"/>
              </w:rPr>
            </w:pPr>
            <w:r w:rsidRPr="00BB5D70">
              <w:rPr>
                <w:rFonts w:ascii="Times New Roman" w:hAnsi="Times New Roman" w:cs="Times New Roman"/>
                <w:sz w:val="24"/>
                <w:szCs w:val="24"/>
              </w:rPr>
              <w:t>Тренінгове заняття з учнями 5,6 класів «Як не стати жертвою комп’ютерної гри»</w:t>
            </w:r>
          </w:p>
        </w:tc>
        <w:tc>
          <w:tcPr>
            <w:tcW w:w="1701" w:type="dxa"/>
          </w:tcPr>
          <w:p w:rsidR="004F0F3D" w:rsidRPr="00BB5D70" w:rsidRDefault="004F0F3D" w:rsidP="008F54C1">
            <w:pPr>
              <w:rPr>
                <w:rFonts w:ascii="Times New Roman" w:hAnsi="Times New Roman" w:cs="Times New Roman"/>
                <w:sz w:val="24"/>
                <w:szCs w:val="24"/>
              </w:rPr>
            </w:pPr>
            <w:r w:rsidRPr="00BB5D70">
              <w:rPr>
                <w:rFonts w:ascii="Times New Roman" w:hAnsi="Times New Roman" w:cs="Times New Roman"/>
                <w:sz w:val="24"/>
                <w:szCs w:val="24"/>
              </w:rPr>
              <w:t xml:space="preserve">3 тиждень </w:t>
            </w:r>
          </w:p>
        </w:tc>
        <w:tc>
          <w:tcPr>
            <w:tcW w:w="1701" w:type="dxa"/>
            <w:gridSpan w:val="2"/>
          </w:tcPr>
          <w:p w:rsidR="004F0F3D" w:rsidRPr="00BB5D70" w:rsidRDefault="004F0F3D" w:rsidP="008F54C1">
            <w:pPr>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Інформація</w:t>
            </w:r>
          </w:p>
        </w:tc>
        <w:tc>
          <w:tcPr>
            <w:tcW w:w="1701" w:type="dxa"/>
            <w:gridSpan w:val="2"/>
          </w:tcPr>
          <w:p w:rsidR="004F0F3D" w:rsidRPr="00BB5D70" w:rsidRDefault="004F0F3D" w:rsidP="008F54C1">
            <w:pPr>
              <w:jc w:val="both"/>
              <w:rPr>
                <w:rFonts w:ascii="Times New Roman" w:hAnsi="Times New Roman" w:cs="Times New Roman"/>
                <w:color w:val="C00000"/>
                <w:sz w:val="24"/>
                <w:szCs w:val="24"/>
              </w:rPr>
            </w:pPr>
            <w:r w:rsidRPr="00BB5D70">
              <w:rPr>
                <w:rFonts w:ascii="Times New Roman" w:hAnsi="Times New Roman" w:cs="Times New Roman"/>
                <w:sz w:val="24"/>
                <w:szCs w:val="24"/>
              </w:rPr>
              <w:t>Практичний психолог</w:t>
            </w:r>
          </w:p>
        </w:tc>
        <w:tc>
          <w:tcPr>
            <w:tcW w:w="1218" w:type="dxa"/>
            <w:gridSpan w:val="2"/>
          </w:tcPr>
          <w:p w:rsidR="004F0F3D" w:rsidRPr="00BB5D70" w:rsidRDefault="004F0F3D" w:rsidP="008F54C1"/>
        </w:tc>
      </w:tr>
      <w:tr w:rsidR="004F0F3D" w:rsidRPr="00BB5D70" w:rsidTr="008F54C1">
        <w:tc>
          <w:tcPr>
            <w:tcW w:w="2527" w:type="dxa"/>
            <w:gridSpan w:val="2"/>
            <w:vMerge/>
          </w:tcPr>
          <w:p w:rsidR="004F0F3D" w:rsidRPr="00205530" w:rsidRDefault="004F0F3D" w:rsidP="008F54C1">
            <w:pPr>
              <w:rPr>
                <w:rFonts w:ascii="Times New Roman" w:hAnsi="Times New Roman" w:cs="Times New Roman"/>
                <w:b/>
                <w:sz w:val="24"/>
                <w:szCs w:val="24"/>
              </w:rPr>
            </w:pPr>
          </w:p>
        </w:tc>
        <w:tc>
          <w:tcPr>
            <w:tcW w:w="6540" w:type="dxa"/>
            <w:gridSpan w:val="2"/>
          </w:tcPr>
          <w:p w:rsidR="004F0F3D" w:rsidRPr="00BB5D70" w:rsidRDefault="004F0F3D" w:rsidP="008F54C1">
            <w:pPr>
              <w:jc w:val="both"/>
              <w:rPr>
                <w:rFonts w:ascii="Times New Roman" w:hAnsi="Times New Roman" w:cs="Times New Roman"/>
                <w:color w:val="000000" w:themeColor="text1"/>
                <w:sz w:val="24"/>
                <w:szCs w:val="24"/>
              </w:rPr>
            </w:pPr>
            <w:r w:rsidRPr="00BB5D70">
              <w:rPr>
                <w:rFonts w:ascii="Times New Roman" w:hAnsi="Times New Roman" w:cs="Times New Roman"/>
                <w:sz w:val="24"/>
                <w:szCs w:val="24"/>
              </w:rPr>
              <w:t>Моніторинг шкільних ресурсів (web-сайт школи, сторінки в мережах) на предмет розміщення несанкціонованої інформації</w:t>
            </w:r>
          </w:p>
        </w:tc>
        <w:tc>
          <w:tcPr>
            <w:tcW w:w="1701" w:type="dxa"/>
          </w:tcPr>
          <w:p w:rsidR="004F0F3D" w:rsidRPr="00BB5D70" w:rsidRDefault="004F0F3D"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4 тиждень </w:t>
            </w:r>
          </w:p>
        </w:tc>
        <w:tc>
          <w:tcPr>
            <w:tcW w:w="1701" w:type="dxa"/>
            <w:gridSpan w:val="2"/>
          </w:tcPr>
          <w:p w:rsidR="004F0F3D" w:rsidRPr="00BB5D70" w:rsidRDefault="004F0F3D"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Інформація</w:t>
            </w:r>
          </w:p>
        </w:tc>
        <w:tc>
          <w:tcPr>
            <w:tcW w:w="1701" w:type="dxa"/>
            <w:gridSpan w:val="2"/>
          </w:tcPr>
          <w:p w:rsidR="004F0F3D" w:rsidRPr="00BB5D70" w:rsidRDefault="004F0F3D" w:rsidP="008F54C1">
            <w:pPr>
              <w:jc w:val="both"/>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Вчителі інформатики</w:t>
            </w:r>
          </w:p>
        </w:tc>
        <w:tc>
          <w:tcPr>
            <w:tcW w:w="1218" w:type="dxa"/>
            <w:gridSpan w:val="2"/>
          </w:tcPr>
          <w:p w:rsidR="004F0F3D" w:rsidRPr="00BB5D70" w:rsidRDefault="004F0F3D" w:rsidP="008F54C1"/>
        </w:tc>
      </w:tr>
      <w:tr w:rsidR="004F0F3D" w:rsidRPr="00BB5D70" w:rsidTr="008F54C1">
        <w:tc>
          <w:tcPr>
            <w:tcW w:w="2527" w:type="dxa"/>
            <w:gridSpan w:val="2"/>
            <w:vMerge/>
          </w:tcPr>
          <w:p w:rsidR="004F0F3D" w:rsidRPr="00205530" w:rsidRDefault="004F0F3D" w:rsidP="008F54C1">
            <w:pPr>
              <w:rPr>
                <w:rFonts w:ascii="Times New Roman" w:hAnsi="Times New Roman" w:cs="Times New Roman"/>
                <w:b/>
                <w:sz w:val="24"/>
                <w:szCs w:val="24"/>
              </w:rPr>
            </w:pPr>
          </w:p>
        </w:tc>
        <w:tc>
          <w:tcPr>
            <w:tcW w:w="6540" w:type="dxa"/>
            <w:gridSpan w:val="2"/>
          </w:tcPr>
          <w:p w:rsidR="004F0F3D" w:rsidRPr="00BB5D70" w:rsidRDefault="004F0F3D" w:rsidP="008F54C1">
            <w:pPr>
              <w:jc w:val="both"/>
              <w:rPr>
                <w:rFonts w:ascii="Times New Roman" w:hAnsi="Times New Roman" w:cs="Times New Roman"/>
                <w:sz w:val="24"/>
                <w:szCs w:val="24"/>
              </w:rPr>
            </w:pPr>
            <w:r>
              <w:rPr>
                <w:rFonts w:ascii="Times New Roman" w:hAnsi="Times New Roman" w:cs="Times New Roman"/>
                <w:sz w:val="24"/>
                <w:szCs w:val="24"/>
              </w:rPr>
              <w:t xml:space="preserve">Створення соціальної реклами « Безпечний Інтернет простір» </w:t>
            </w:r>
          </w:p>
        </w:tc>
        <w:tc>
          <w:tcPr>
            <w:tcW w:w="1701" w:type="dxa"/>
          </w:tcPr>
          <w:p w:rsidR="004F0F3D" w:rsidRPr="00BB5D70" w:rsidRDefault="000B755D"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4 тиждень</w:t>
            </w:r>
          </w:p>
        </w:tc>
        <w:tc>
          <w:tcPr>
            <w:tcW w:w="1701" w:type="dxa"/>
            <w:gridSpan w:val="2"/>
          </w:tcPr>
          <w:p w:rsidR="004F0F3D" w:rsidRPr="00BB5D70" w:rsidRDefault="000B755D" w:rsidP="008F54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Презентація створених реклам</w:t>
            </w:r>
          </w:p>
        </w:tc>
        <w:tc>
          <w:tcPr>
            <w:tcW w:w="1701" w:type="dxa"/>
            <w:gridSpan w:val="2"/>
          </w:tcPr>
          <w:p w:rsidR="004F0F3D" w:rsidRPr="00BB5D70" w:rsidRDefault="000B755D" w:rsidP="008F54C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Вчителі інформатики </w:t>
            </w:r>
          </w:p>
        </w:tc>
        <w:tc>
          <w:tcPr>
            <w:tcW w:w="1218" w:type="dxa"/>
            <w:gridSpan w:val="2"/>
          </w:tcPr>
          <w:p w:rsidR="004F0F3D" w:rsidRPr="00BB5D70" w:rsidRDefault="004F0F3D" w:rsidP="008F54C1"/>
        </w:tc>
      </w:tr>
      <w:tr w:rsidR="00A34629" w:rsidRPr="00BB5D70" w:rsidTr="008F54C1">
        <w:tc>
          <w:tcPr>
            <w:tcW w:w="2527" w:type="dxa"/>
            <w:gridSpan w:val="2"/>
            <w:vMerge w:val="restart"/>
          </w:tcPr>
          <w:p w:rsidR="00A34629" w:rsidRPr="00205530" w:rsidRDefault="00A34629" w:rsidP="008F54C1">
            <w:pPr>
              <w:rPr>
                <w:rFonts w:ascii="Times New Roman" w:hAnsi="Times New Roman" w:cs="Times New Roman"/>
                <w:b/>
                <w:sz w:val="24"/>
                <w:szCs w:val="24"/>
              </w:rPr>
            </w:pPr>
            <w:r w:rsidRPr="00205530">
              <w:rPr>
                <w:rFonts w:ascii="Times New Roman" w:hAnsi="Times New Roman" w:cs="Times New Roman"/>
                <w:b/>
                <w:sz w:val="24"/>
                <w:szCs w:val="24"/>
              </w:rPr>
              <w:t>1.1.5.Створення умов для харчування здобувачів освіти і працівників</w:t>
            </w:r>
          </w:p>
        </w:tc>
        <w:tc>
          <w:tcPr>
            <w:tcW w:w="6540" w:type="dxa"/>
            <w:gridSpan w:val="2"/>
          </w:tcPr>
          <w:p w:rsidR="00A34629" w:rsidRPr="00BB5D70" w:rsidRDefault="00A34629" w:rsidP="008F54C1">
            <w:pPr>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Складання списку учнів пільгових категорій</w:t>
            </w:r>
          </w:p>
        </w:tc>
        <w:tc>
          <w:tcPr>
            <w:tcW w:w="1701" w:type="dxa"/>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3 тиждень </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Список з довідками </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A34629" w:rsidRPr="00BB5D70" w:rsidRDefault="00A34629" w:rsidP="008F54C1"/>
        </w:tc>
      </w:tr>
      <w:tr w:rsidR="00A34629" w:rsidRPr="00BB5D70" w:rsidTr="008F54C1">
        <w:tc>
          <w:tcPr>
            <w:tcW w:w="2527" w:type="dxa"/>
            <w:gridSpan w:val="2"/>
            <w:vMerge/>
          </w:tcPr>
          <w:p w:rsidR="00A34629" w:rsidRPr="00BB5D70" w:rsidRDefault="00A34629" w:rsidP="008F54C1">
            <w:pPr>
              <w:rPr>
                <w:rFonts w:ascii="Times New Roman" w:hAnsi="Times New Roman" w:cs="Times New Roman"/>
                <w:b/>
                <w:sz w:val="28"/>
                <w:szCs w:val="28"/>
              </w:rPr>
            </w:pPr>
          </w:p>
        </w:tc>
        <w:tc>
          <w:tcPr>
            <w:tcW w:w="6540" w:type="dxa"/>
            <w:gridSpan w:val="2"/>
          </w:tcPr>
          <w:p w:rsidR="00A34629" w:rsidRPr="00BB5D70" w:rsidRDefault="00A34629" w:rsidP="00FC6AB0">
            <w:pPr>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 xml:space="preserve">Про затвердження списку учнів 5-11 класів, які харчуються за батьківські кошти у </w:t>
            </w:r>
            <w:r w:rsidR="00FC6AB0" w:rsidRPr="00BB5D70">
              <w:rPr>
                <w:rFonts w:ascii="Times New Roman" w:hAnsi="Times New Roman" w:cs="Times New Roman"/>
                <w:color w:val="000000" w:themeColor="text1"/>
                <w:sz w:val="24"/>
                <w:szCs w:val="24"/>
              </w:rPr>
              <w:t>грудні</w:t>
            </w:r>
          </w:p>
        </w:tc>
        <w:tc>
          <w:tcPr>
            <w:tcW w:w="1701" w:type="dxa"/>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2 тиждень </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Наказ </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A34629" w:rsidRPr="00BB5D70" w:rsidRDefault="00A34629" w:rsidP="008F54C1"/>
        </w:tc>
      </w:tr>
      <w:tr w:rsidR="00A34629" w:rsidRPr="00BB5D70" w:rsidTr="008F54C1">
        <w:tc>
          <w:tcPr>
            <w:tcW w:w="2527" w:type="dxa"/>
            <w:gridSpan w:val="2"/>
            <w:vMerge/>
          </w:tcPr>
          <w:p w:rsidR="00A34629" w:rsidRPr="00BB5D70" w:rsidRDefault="00A34629" w:rsidP="008F54C1">
            <w:pPr>
              <w:rPr>
                <w:rFonts w:ascii="Times New Roman" w:hAnsi="Times New Roman" w:cs="Times New Roman"/>
                <w:b/>
                <w:sz w:val="28"/>
                <w:szCs w:val="28"/>
              </w:rPr>
            </w:pPr>
          </w:p>
        </w:tc>
        <w:tc>
          <w:tcPr>
            <w:tcW w:w="6540"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Складання калькуляції</w:t>
            </w:r>
          </w:p>
        </w:tc>
        <w:tc>
          <w:tcPr>
            <w:tcW w:w="1701" w:type="dxa"/>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4 тиждень </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Калькуляція</w:t>
            </w:r>
          </w:p>
        </w:tc>
        <w:tc>
          <w:tcPr>
            <w:tcW w:w="1701" w:type="dxa"/>
            <w:gridSpan w:val="2"/>
          </w:tcPr>
          <w:p w:rsidR="00A34629" w:rsidRPr="00BB5D70" w:rsidRDefault="00A34629" w:rsidP="008F54C1">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A34629" w:rsidRPr="00BB5D70" w:rsidRDefault="00A34629" w:rsidP="008F54C1"/>
        </w:tc>
      </w:tr>
      <w:tr w:rsidR="00A34629" w:rsidRPr="00BB5D70" w:rsidTr="008F54C1">
        <w:tc>
          <w:tcPr>
            <w:tcW w:w="15388" w:type="dxa"/>
            <w:gridSpan w:val="11"/>
            <w:shd w:val="clear" w:color="auto" w:fill="FFFF00"/>
            <w:vAlign w:val="center"/>
          </w:tcPr>
          <w:p w:rsidR="00A34629" w:rsidRPr="00BB5D70" w:rsidRDefault="00A34629" w:rsidP="008F54C1">
            <w:pPr>
              <w:jc w:val="center"/>
              <w:rPr>
                <w:sz w:val="32"/>
                <w:szCs w:val="32"/>
              </w:rPr>
            </w:pPr>
            <w:r w:rsidRPr="00BB5D70">
              <w:rPr>
                <w:rFonts w:ascii="Times New Roman" w:hAnsi="Times New Roman" w:cs="Times New Roman"/>
                <w:b/>
                <w:sz w:val="32"/>
                <w:szCs w:val="32"/>
              </w:rPr>
              <w:t>1.2. Адаптація та інтеграція здобувачів освіти до освітнього процесу, професійна адаптація працівників</w:t>
            </w:r>
          </w:p>
        </w:tc>
      </w:tr>
      <w:tr w:rsidR="00EE58A5" w:rsidRPr="00BB5D70" w:rsidTr="008F54C1">
        <w:tc>
          <w:tcPr>
            <w:tcW w:w="2527" w:type="dxa"/>
            <w:gridSpan w:val="2"/>
          </w:tcPr>
          <w:p w:rsidR="00EE58A5" w:rsidRPr="00205530" w:rsidRDefault="00EE58A5" w:rsidP="00EE58A5">
            <w:pPr>
              <w:rPr>
                <w:rFonts w:ascii="Times New Roman" w:hAnsi="Times New Roman" w:cs="Times New Roman"/>
                <w:b/>
                <w:sz w:val="24"/>
                <w:szCs w:val="24"/>
              </w:rPr>
            </w:pPr>
            <w:r w:rsidRPr="00205530">
              <w:rPr>
                <w:rFonts w:ascii="Times New Roman" w:hAnsi="Times New Roman" w:cs="Times New Roman"/>
                <w:b/>
                <w:sz w:val="24"/>
                <w:szCs w:val="24"/>
              </w:rPr>
              <w:t>1.2.1. Працівники</w:t>
            </w:r>
          </w:p>
        </w:tc>
        <w:tc>
          <w:tcPr>
            <w:tcW w:w="6540" w:type="dxa"/>
            <w:gridSpan w:val="2"/>
          </w:tcPr>
          <w:p w:rsidR="00EE58A5" w:rsidRPr="00BB5D70" w:rsidRDefault="00EE58A5" w:rsidP="00EE58A5">
            <w:pPr>
              <w:rPr>
                <w:rFonts w:ascii="Times New Roman" w:hAnsi="Times New Roman" w:cs="Times New Roman"/>
                <w:sz w:val="24"/>
                <w:szCs w:val="24"/>
              </w:rPr>
            </w:pPr>
            <w:r w:rsidRPr="00BB5D70">
              <w:rPr>
                <w:rFonts w:ascii="Times New Roman" w:hAnsi="Times New Roman" w:cs="Times New Roman"/>
                <w:sz w:val="24"/>
                <w:szCs w:val="24"/>
              </w:rPr>
              <w:t>Взаємовідвідування уроків наставників та молодих вчителів</w:t>
            </w:r>
          </w:p>
        </w:tc>
        <w:tc>
          <w:tcPr>
            <w:tcW w:w="1701" w:type="dxa"/>
          </w:tcPr>
          <w:p w:rsidR="00EE58A5" w:rsidRPr="00BB5D70" w:rsidRDefault="00EE58A5" w:rsidP="00EE58A5">
            <w:pPr>
              <w:rPr>
                <w:rFonts w:ascii="Times New Roman" w:hAnsi="Times New Roman" w:cs="Times New Roman"/>
                <w:sz w:val="24"/>
                <w:szCs w:val="24"/>
              </w:rPr>
            </w:pPr>
            <w:r w:rsidRPr="00BB5D70">
              <w:rPr>
                <w:rFonts w:ascii="Times New Roman" w:hAnsi="Times New Roman" w:cs="Times New Roman"/>
                <w:sz w:val="24"/>
                <w:szCs w:val="24"/>
              </w:rPr>
              <w:t xml:space="preserve">1-4 тиждень </w:t>
            </w:r>
          </w:p>
        </w:tc>
        <w:tc>
          <w:tcPr>
            <w:tcW w:w="1701" w:type="dxa"/>
            <w:gridSpan w:val="2"/>
          </w:tcPr>
          <w:p w:rsidR="00EE58A5" w:rsidRPr="00BB5D70" w:rsidRDefault="00EE58A5" w:rsidP="00EE58A5">
            <w:pPr>
              <w:rPr>
                <w:rFonts w:ascii="Times New Roman" w:hAnsi="Times New Roman" w:cs="Times New Roman"/>
                <w:sz w:val="24"/>
                <w:szCs w:val="24"/>
              </w:rPr>
            </w:pPr>
            <w:r w:rsidRPr="00BB5D70">
              <w:rPr>
                <w:rFonts w:ascii="Times New Roman" w:hAnsi="Times New Roman" w:cs="Times New Roman"/>
                <w:sz w:val="24"/>
                <w:szCs w:val="24"/>
              </w:rPr>
              <w:t xml:space="preserve">Спостереже ння за навчальним заняттям </w:t>
            </w:r>
          </w:p>
        </w:tc>
        <w:tc>
          <w:tcPr>
            <w:tcW w:w="1701" w:type="dxa"/>
            <w:gridSpan w:val="2"/>
          </w:tcPr>
          <w:p w:rsidR="00EE58A5" w:rsidRPr="00BB5D70" w:rsidRDefault="00EE58A5" w:rsidP="00EE58A5">
            <w:pPr>
              <w:rPr>
                <w:rFonts w:ascii="Times New Roman" w:hAnsi="Times New Roman" w:cs="Times New Roman"/>
                <w:sz w:val="24"/>
                <w:szCs w:val="24"/>
              </w:rPr>
            </w:pPr>
            <w:r w:rsidRPr="00BB5D70">
              <w:rPr>
                <w:rFonts w:ascii="Times New Roman" w:hAnsi="Times New Roman" w:cs="Times New Roman"/>
                <w:sz w:val="24"/>
                <w:szCs w:val="24"/>
              </w:rPr>
              <w:t xml:space="preserve">Вчителі-наставники, молоді вчителі </w:t>
            </w:r>
          </w:p>
        </w:tc>
        <w:tc>
          <w:tcPr>
            <w:tcW w:w="1218" w:type="dxa"/>
            <w:gridSpan w:val="2"/>
          </w:tcPr>
          <w:p w:rsidR="00EE58A5" w:rsidRPr="00BB5D70" w:rsidRDefault="00EE58A5" w:rsidP="00EE58A5"/>
        </w:tc>
      </w:tr>
      <w:tr w:rsidR="00932D19" w:rsidRPr="00BB5D70" w:rsidTr="008F54C1">
        <w:tc>
          <w:tcPr>
            <w:tcW w:w="2527" w:type="dxa"/>
            <w:gridSpan w:val="2"/>
            <w:vMerge w:val="restart"/>
          </w:tcPr>
          <w:p w:rsidR="00932D19" w:rsidRPr="00205530" w:rsidRDefault="00932D19" w:rsidP="00932D19">
            <w:pPr>
              <w:rPr>
                <w:rFonts w:ascii="Times New Roman" w:hAnsi="Times New Roman" w:cs="Times New Roman"/>
                <w:b/>
                <w:sz w:val="24"/>
                <w:szCs w:val="24"/>
              </w:rPr>
            </w:pPr>
            <w:r w:rsidRPr="00205530">
              <w:rPr>
                <w:rFonts w:ascii="Times New Roman" w:hAnsi="Times New Roman" w:cs="Times New Roman"/>
                <w:b/>
                <w:sz w:val="24"/>
                <w:szCs w:val="24"/>
              </w:rPr>
              <w:t>1.2.2. Здобувачі освіти</w:t>
            </w:r>
          </w:p>
        </w:tc>
        <w:tc>
          <w:tcPr>
            <w:tcW w:w="6540" w:type="dxa"/>
            <w:gridSpan w:val="2"/>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Заняття «Адаптація першокласників до навчання в школі. Комплексна програма»</w:t>
            </w:r>
          </w:p>
        </w:tc>
        <w:tc>
          <w:tcPr>
            <w:tcW w:w="1701" w:type="dxa"/>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 xml:space="preserve">1-4 тиждень </w:t>
            </w:r>
          </w:p>
        </w:tc>
        <w:tc>
          <w:tcPr>
            <w:tcW w:w="1701" w:type="dxa"/>
            <w:gridSpan w:val="2"/>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932D19" w:rsidRPr="00BB5D70" w:rsidRDefault="00932D19" w:rsidP="00932D19"/>
        </w:tc>
      </w:tr>
      <w:tr w:rsidR="00932D19" w:rsidRPr="00BB5D70" w:rsidTr="008F54C1">
        <w:tc>
          <w:tcPr>
            <w:tcW w:w="2527" w:type="dxa"/>
            <w:gridSpan w:val="2"/>
            <w:vMerge/>
          </w:tcPr>
          <w:p w:rsidR="00932D19" w:rsidRPr="00BB5D70" w:rsidRDefault="00932D19" w:rsidP="00932D19">
            <w:pPr>
              <w:rPr>
                <w:rFonts w:ascii="Times New Roman" w:hAnsi="Times New Roman" w:cs="Times New Roman"/>
                <w:b/>
                <w:sz w:val="28"/>
                <w:szCs w:val="28"/>
              </w:rPr>
            </w:pPr>
          </w:p>
        </w:tc>
        <w:tc>
          <w:tcPr>
            <w:tcW w:w="6540" w:type="dxa"/>
            <w:gridSpan w:val="2"/>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Заняття «П’ятий клас: від адаптації до успіху»</w:t>
            </w:r>
          </w:p>
        </w:tc>
        <w:tc>
          <w:tcPr>
            <w:tcW w:w="1701" w:type="dxa"/>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 xml:space="preserve">1 - 4 тиждень </w:t>
            </w:r>
          </w:p>
        </w:tc>
        <w:tc>
          <w:tcPr>
            <w:tcW w:w="1701" w:type="dxa"/>
            <w:gridSpan w:val="2"/>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932D19" w:rsidRPr="00BB5D70" w:rsidRDefault="00932D19" w:rsidP="00932D19"/>
        </w:tc>
      </w:tr>
      <w:tr w:rsidR="00932D19" w:rsidRPr="00BB5D70" w:rsidTr="008F54C1">
        <w:tc>
          <w:tcPr>
            <w:tcW w:w="2527" w:type="dxa"/>
            <w:gridSpan w:val="2"/>
            <w:vMerge/>
          </w:tcPr>
          <w:p w:rsidR="00932D19" w:rsidRPr="00BB5D70" w:rsidRDefault="00932D19" w:rsidP="00932D19">
            <w:pPr>
              <w:rPr>
                <w:rFonts w:ascii="Times New Roman" w:hAnsi="Times New Roman" w:cs="Times New Roman"/>
                <w:b/>
                <w:sz w:val="28"/>
                <w:szCs w:val="28"/>
              </w:rPr>
            </w:pPr>
          </w:p>
        </w:tc>
        <w:tc>
          <w:tcPr>
            <w:tcW w:w="6540" w:type="dxa"/>
            <w:gridSpan w:val="2"/>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Спостереження за адаптаційним періодом учнів 1 класів</w:t>
            </w:r>
          </w:p>
        </w:tc>
        <w:tc>
          <w:tcPr>
            <w:tcW w:w="1701" w:type="dxa"/>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 xml:space="preserve">1-4 тиждень </w:t>
            </w:r>
          </w:p>
        </w:tc>
        <w:tc>
          <w:tcPr>
            <w:tcW w:w="1701" w:type="dxa"/>
            <w:gridSpan w:val="2"/>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 xml:space="preserve">Матеріали </w:t>
            </w:r>
          </w:p>
        </w:tc>
        <w:tc>
          <w:tcPr>
            <w:tcW w:w="1701" w:type="dxa"/>
            <w:gridSpan w:val="2"/>
          </w:tcPr>
          <w:p w:rsidR="00932D19" w:rsidRPr="00BB5D70" w:rsidRDefault="00932D19" w:rsidP="00932D19">
            <w:pPr>
              <w:rPr>
                <w:rFonts w:ascii="Times New Roman" w:hAnsi="Times New Roman" w:cs="Times New Roman"/>
                <w:sz w:val="24"/>
                <w:szCs w:val="24"/>
              </w:rPr>
            </w:pPr>
            <w:r w:rsidRPr="00BB5D70">
              <w:rPr>
                <w:rFonts w:ascii="Times New Roman" w:hAnsi="Times New Roman" w:cs="Times New Roman"/>
                <w:sz w:val="24"/>
                <w:szCs w:val="24"/>
              </w:rPr>
              <w:t>Класні керівники 1 класів</w:t>
            </w:r>
          </w:p>
        </w:tc>
        <w:tc>
          <w:tcPr>
            <w:tcW w:w="1218" w:type="dxa"/>
            <w:gridSpan w:val="2"/>
          </w:tcPr>
          <w:p w:rsidR="00932D19" w:rsidRPr="00BB5D70" w:rsidRDefault="00932D19" w:rsidP="00932D19"/>
        </w:tc>
      </w:tr>
      <w:tr w:rsidR="00932D19" w:rsidRPr="00BB5D70" w:rsidTr="008F54C1">
        <w:tc>
          <w:tcPr>
            <w:tcW w:w="15388" w:type="dxa"/>
            <w:gridSpan w:val="11"/>
            <w:shd w:val="clear" w:color="auto" w:fill="FFFF00"/>
            <w:vAlign w:val="center"/>
          </w:tcPr>
          <w:p w:rsidR="00932D19" w:rsidRPr="00BB5D70" w:rsidRDefault="00932D19" w:rsidP="00932D19">
            <w:pPr>
              <w:jc w:val="center"/>
            </w:pPr>
            <w:r w:rsidRPr="00BB5D70">
              <w:rPr>
                <w:rFonts w:ascii="Times New Roman" w:hAnsi="Times New Roman" w:cs="Times New Roman"/>
                <w:b/>
                <w:sz w:val="28"/>
                <w:szCs w:val="28"/>
              </w:rPr>
              <w:t>1.3. Створення освітнього середовища, вільного від будь-яких форм насильства та дискримінації</w:t>
            </w:r>
          </w:p>
        </w:tc>
      </w:tr>
      <w:tr w:rsidR="00AC07FB" w:rsidRPr="00BB5D70" w:rsidTr="008F54C1">
        <w:tc>
          <w:tcPr>
            <w:tcW w:w="2527" w:type="dxa"/>
            <w:gridSpan w:val="2"/>
            <w:vMerge w:val="restart"/>
          </w:tcPr>
          <w:p w:rsidR="00AC07FB" w:rsidRPr="00F20D88" w:rsidRDefault="00AC07FB" w:rsidP="00932D19">
            <w:pPr>
              <w:rPr>
                <w:rFonts w:ascii="Times New Roman" w:hAnsi="Times New Roman" w:cs="Times New Roman"/>
                <w:b/>
                <w:sz w:val="24"/>
                <w:szCs w:val="24"/>
              </w:rPr>
            </w:pPr>
            <w:r w:rsidRPr="00F20D88">
              <w:rPr>
                <w:rFonts w:ascii="Times New Roman" w:hAnsi="Times New Roman" w:cs="Times New Roman"/>
                <w:b/>
                <w:sz w:val="24"/>
                <w:szCs w:val="24"/>
              </w:rPr>
              <w:t>1.3.1. Планування діяльності щодо запобігання будь-яким проявам дискримінації, булінгу</w:t>
            </w:r>
          </w:p>
        </w:tc>
        <w:tc>
          <w:tcPr>
            <w:tcW w:w="6540" w:type="dxa"/>
            <w:gridSpan w:val="2"/>
          </w:tcPr>
          <w:p w:rsidR="00AC07FB" w:rsidRPr="00BB5D70" w:rsidRDefault="00AC07FB" w:rsidP="00932D19">
            <w:pPr>
              <w:jc w:val="both"/>
              <w:rPr>
                <w:rFonts w:ascii="Times New Roman" w:hAnsi="Times New Roman" w:cs="Times New Roman"/>
                <w:sz w:val="24"/>
                <w:szCs w:val="24"/>
              </w:rPr>
            </w:pPr>
            <w:r w:rsidRPr="00BB5D70">
              <w:rPr>
                <w:rFonts w:ascii="Times New Roman" w:hAnsi="Times New Roman" w:cs="Times New Roman"/>
                <w:sz w:val="24"/>
                <w:szCs w:val="24"/>
              </w:rPr>
              <w:t>Моніторинг звернень, що надходять до практичного психолога, керівника закладу</w:t>
            </w:r>
          </w:p>
        </w:tc>
        <w:tc>
          <w:tcPr>
            <w:tcW w:w="1701" w:type="dxa"/>
          </w:tcPr>
          <w:p w:rsidR="00AC07FB" w:rsidRPr="00BB5D70" w:rsidRDefault="00AC07FB" w:rsidP="00932D19">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AC07FB" w:rsidRPr="00BB5D70" w:rsidRDefault="00AC07FB" w:rsidP="00932D19">
            <w:pPr>
              <w:rPr>
                <w:rFonts w:ascii="Times New Roman" w:hAnsi="Times New Roman" w:cs="Times New Roman"/>
                <w:sz w:val="24"/>
                <w:szCs w:val="24"/>
              </w:rPr>
            </w:pPr>
            <w:r w:rsidRPr="00BB5D70">
              <w:rPr>
                <w:rFonts w:ascii="Times New Roman" w:hAnsi="Times New Roman" w:cs="Times New Roman"/>
                <w:sz w:val="24"/>
                <w:szCs w:val="24"/>
              </w:rPr>
              <w:t xml:space="preserve">Довідка </w:t>
            </w:r>
          </w:p>
        </w:tc>
        <w:tc>
          <w:tcPr>
            <w:tcW w:w="1701" w:type="dxa"/>
            <w:gridSpan w:val="2"/>
          </w:tcPr>
          <w:p w:rsidR="00AC07FB" w:rsidRPr="00BB5D70" w:rsidRDefault="00AC07FB" w:rsidP="00932D19">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AC07FB" w:rsidRPr="00BB5D70" w:rsidRDefault="00AC07FB" w:rsidP="00932D19"/>
        </w:tc>
      </w:tr>
      <w:tr w:rsidR="00AC07FB" w:rsidRPr="00BB5D70" w:rsidTr="008F54C1">
        <w:tc>
          <w:tcPr>
            <w:tcW w:w="2527" w:type="dxa"/>
            <w:gridSpan w:val="2"/>
            <w:vMerge/>
          </w:tcPr>
          <w:p w:rsidR="00AC07FB" w:rsidRPr="00F20D88" w:rsidRDefault="00AC07FB" w:rsidP="00BB328B">
            <w:pPr>
              <w:rPr>
                <w:rFonts w:ascii="Times New Roman" w:hAnsi="Times New Roman" w:cs="Times New Roman"/>
                <w:b/>
                <w:sz w:val="24"/>
                <w:szCs w:val="24"/>
              </w:rPr>
            </w:pPr>
          </w:p>
        </w:tc>
        <w:tc>
          <w:tcPr>
            <w:tcW w:w="6540" w:type="dxa"/>
            <w:gridSpan w:val="2"/>
          </w:tcPr>
          <w:p w:rsidR="00AC07FB" w:rsidRPr="00BB5D70" w:rsidRDefault="00AC07FB" w:rsidP="00BB328B">
            <w:pPr>
              <w:jc w:val="both"/>
              <w:rPr>
                <w:rFonts w:ascii="Times New Roman" w:hAnsi="Times New Roman" w:cs="Times New Roman"/>
                <w:color w:val="C00000"/>
                <w:sz w:val="24"/>
                <w:szCs w:val="24"/>
              </w:rPr>
            </w:pPr>
            <w:r w:rsidRPr="00BB5D70">
              <w:rPr>
                <w:rFonts w:ascii="Times New Roman" w:hAnsi="Times New Roman" w:cs="Times New Roman"/>
                <w:sz w:val="24"/>
                <w:szCs w:val="24"/>
              </w:rPr>
              <w:t>Продовження акції «16 днів проти насильства»</w:t>
            </w:r>
          </w:p>
        </w:tc>
        <w:tc>
          <w:tcPr>
            <w:tcW w:w="1701" w:type="dxa"/>
          </w:tcPr>
          <w:p w:rsidR="00AC07FB" w:rsidRPr="00BB5D70" w:rsidRDefault="00AC07FB" w:rsidP="00BB328B">
            <w:pPr>
              <w:rPr>
                <w:rFonts w:ascii="Times New Roman" w:hAnsi="Times New Roman" w:cs="Times New Roman"/>
                <w:sz w:val="24"/>
                <w:szCs w:val="24"/>
              </w:rPr>
            </w:pPr>
            <w:r w:rsidRPr="00BB5D70">
              <w:rPr>
                <w:rFonts w:ascii="Times New Roman" w:hAnsi="Times New Roman" w:cs="Times New Roman"/>
                <w:sz w:val="24"/>
                <w:szCs w:val="24"/>
              </w:rPr>
              <w:t xml:space="preserve">1, 2 тиждень </w:t>
            </w:r>
          </w:p>
        </w:tc>
        <w:tc>
          <w:tcPr>
            <w:tcW w:w="1701" w:type="dxa"/>
            <w:gridSpan w:val="2"/>
          </w:tcPr>
          <w:p w:rsidR="00AC07FB" w:rsidRPr="00BB5D70" w:rsidRDefault="00AC07FB" w:rsidP="00BB328B">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AC07FB" w:rsidRPr="00BB5D70" w:rsidRDefault="00AC07FB" w:rsidP="00BB328B">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AC07FB" w:rsidRPr="00BB5D70" w:rsidRDefault="00AC07FB" w:rsidP="00BB328B"/>
        </w:tc>
      </w:tr>
      <w:tr w:rsidR="00AC07FB" w:rsidRPr="00BB5D70" w:rsidTr="008F54C1">
        <w:tc>
          <w:tcPr>
            <w:tcW w:w="2527" w:type="dxa"/>
            <w:gridSpan w:val="2"/>
            <w:vMerge/>
          </w:tcPr>
          <w:p w:rsidR="00AC07FB" w:rsidRPr="00F20D88" w:rsidRDefault="00AC07FB" w:rsidP="00BB328B">
            <w:pPr>
              <w:rPr>
                <w:rFonts w:ascii="Times New Roman" w:hAnsi="Times New Roman" w:cs="Times New Roman"/>
                <w:b/>
                <w:sz w:val="24"/>
                <w:szCs w:val="24"/>
              </w:rPr>
            </w:pPr>
          </w:p>
        </w:tc>
        <w:tc>
          <w:tcPr>
            <w:tcW w:w="6540" w:type="dxa"/>
            <w:gridSpan w:val="2"/>
          </w:tcPr>
          <w:p w:rsidR="00AC07FB" w:rsidRPr="00BB5D70" w:rsidRDefault="00AC07FB" w:rsidP="00BB328B">
            <w:pPr>
              <w:jc w:val="both"/>
              <w:rPr>
                <w:rFonts w:ascii="Times New Roman" w:hAnsi="Times New Roman" w:cs="Times New Roman"/>
                <w:sz w:val="24"/>
                <w:szCs w:val="24"/>
              </w:rPr>
            </w:pPr>
            <w:r w:rsidRPr="00BB5D70">
              <w:rPr>
                <w:rFonts w:ascii="Times New Roman" w:hAnsi="Times New Roman" w:cs="Times New Roman"/>
                <w:sz w:val="24"/>
                <w:szCs w:val="24"/>
              </w:rPr>
              <w:t>Анонімне анкетування учнів 5-11 класів про випадки насильства, булінгу в ліцеї</w:t>
            </w:r>
          </w:p>
        </w:tc>
        <w:tc>
          <w:tcPr>
            <w:tcW w:w="1701" w:type="dxa"/>
          </w:tcPr>
          <w:p w:rsidR="00AC07FB" w:rsidRPr="00BB5D70" w:rsidRDefault="00AC07FB" w:rsidP="00BB328B">
            <w:pPr>
              <w:rPr>
                <w:rFonts w:ascii="Times New Roman" w:hAnsi="Times New Roman" w:cs="Times New Roman"/>
                <w:sz w:val="24"/>
                <w:szCs w:val="24"/>
              </w:rPr>
            </w:pPr>
            <w:r w:rsidRPr="00BB5D70">
              <w:rPr>
                <w:rFonts w:ascii="Times New Roman" w:hAnsi="Times New Roman" w:cs="Times New Roman"/>
                <w:sz w:val="24"/>
                <w:szCs w:val="24"/>
              </w:rPr>
              <w:t xml:space="preserve">2 тиждень </w:t>
            </w:r>
          </w:p>
        </w:tc>
        <w:tc>
          <w:tcPr>
            <w:tcW w:w="1701" w:type="dxa"/>
            <w:gridSpan w:val="2"/>
          </w:tcPr>
          <w:p w:rsidR="00AC07FB" w:rsidRPr="00BB5D70" w:rsidRDefault="00AC07FB" w:rsidP="00BB328B">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AC07FB" w:rsidRPr="00BB5D70" w:rsidRDefault="00AC07FB" w:rsidP="00BB328B">
            <w:pPr>
              <w:jc w:val="both"/>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AC07FB" w:rsidRPr="00BB5D70" w:rsidRDefault="00AC07FB" w:rsidP="00BB328B"/>
        </w:tc>
      </w:tr>
      <w:tr w:rsidR="00AC07FB" w:rsidRPr="00BB5D70" w:rsidTr="008F54C1">
        <w:tc>
          <w:tcPr>
            <w:tcW w:w="2527" w:type="dxa"/>
            <w:gridSpan w:val="2"/>
            <w:vMerge/>
          </w:tcPr>
          <w:p w:rsidR="00AC07FB" w:rsidRPr="00F20D88" w:rsidRDefault="00AC07FB" w:rsidP="00BB328B">
            <w:pPr>
              <w:rPr>
                <w:rFonts w:ascii="Times New Roman" w:hAnsi="Times New Roman" w:cs="Times New Roman"/>
                <w:b/>
                <w:sz w:val="24"/>
                <w:szCs w:val="24"/>
              </w:rPr>
            </w:pPr>
          </w:p>
        </w:tc>
        <w:tc>
          <w:tcPr>
            <w:tcW w:w="6540" w:type="dxa"/>
            <w:gridSpan w:val="2"/>
          </w:tcPr>
          <w:p w:rsidR="00AC07FB" w:rsidRPr="00BB5D70" w:rsidRDefault="00AC07FB" w:rsidP="00BB328B">
            <w:pPr>
              <w:jc w:val="both"/>
              <w:rPr>
                <w:rFonts w:ascii="Times New Roman" w:hAnsi="Times New Roman" w:cs="Times New Roman"/>
                <w:sz w:val="24"/>
                <w:szCs w:val="24"/>
              </w:rPr>
            </w:pPr>
            <w:r w:rsidRPr="00B7708C">
              <w:rPr>
                <w:rFonts w:ascii="Times New Roman" w:hAnsi="Times New Roman" w:cs="Times New Roman"/>
                <w:sz w:val="24"/>
                <w:szCs w:val="24"/>
              </w:rPr>
              <w:t>Провести діагностичне дослідження з метою виявлення задоволеності освітнім середовищем батьків здобувачів освіти закладу: - опитувальник «Психологічна безпека освітнього середовища школи» для батьків (автор І. О. Баєва)</w:t>
            </w:r>
          </w:p>
        </w:tc>
        <w:tc>
          <w:tcPr>
            <w:tcW w:w="1701" w:type="dxa"/>
          </w:tcPr>
          <w:p w:rsidR="00AC07FB" w:rsidRPr="00BB5D70" w:rsidRDefault="00AC07FB" w:rsidP="00BB328B">
            <w:pPr>
              <w:rPr>
                <w:rFonts w:ascii="Times New Roman" w:hAnsi="Times New Roman" w:cs="Times New Roman"/>
                <w:sz w:val="24"/>
                <w:szCs w:val="24"/>
              </w:rPr>
            </w:pPr>
            <w:r w:rsidRPr="000A48F6">
              <w:rPr>
                <w:rFonts w:ascii="Times New Roman" w:hAnsi="Times New Roman" w:cs="Times New Roman"/>
                <w:sz w:val="24"/>
                <w:szCs w:val="24"/>
              </w:rPr>
              <w:t>2 тиждень</w:t>
            </w:r>
          </w:p>
        </w:tc>
        <w:tc>
          <w:tcPr>
            <w:tcW w:w="1701" w:type="dxa"/>
            <w:gridSpan w:val="2"/>
          </w:tcPr>
          <w:p w:rsidR="00AC07FB" w:rsidRPr="00BB5D70" w:rsidRDefault="00AC07FB" w:rsidP="00BB328B">
            <w:pPr>
              <w:rPr>
                <w:rFonts w:ascii="Times New Roman" w:hAnsi="Times New Roman" w:cs="Times New Roman"/>
                <w:sz w:val="24"/>
                <w:szCs w:val="24"/>
              </w:rPr>
            </w:pPr>
            <w:r>
              <w:rPr>
                <w:rFonts w:ascii="Times New Roman" w:hAnsi="Times New Roman" w:cs="Times New Roman"/>
                <w:sz w:val="24"/>
                <w:szCs w:val="24"/>
              </w:rPr>
              <w:t>Аналіз</w:t>
            </w:r>
          </w:p>
        </w:tc>
        <w:tc>
          <w:tcPr>
            <w:tcW w:w="1701" w:type="dxa"/>
            <w:gridSpan w:val="2"/>
          </w:tcPr>
          <w:p w:rsidR="00AC07FB" w:rsidRPr="00BB5D70" w:rsidRDefault="00AC07FB" w:rsidP="00BB328B">
            <w:pPr>
              <w:jc w:val="both"/>
              <w:rPr>
                <w:rFonts w:ascii="Times New Roman" w:hAnsi="Times New Roman" w:cs="Times New Roman"/>
                <w:sz w:val="24"/>
                <w:szCs w:val="24"/>
              </w:rPr>
            </w:pPr>
            <w:r w:rsidRPr="000A48F6">
              <w:rPr>
                <w:rFonts w:ascii="Times New Roman" w:hAnsi="Times New Roman" w:cs="Times New Roman"/>
                <w:sz w:val="24"/>
                <w:szCs w:val="24"/>
              </w:rPr>
              <w:t>Практичний психолог</w:t>
            </w:r>
          </w:p>
        </w:tc>
        <w:tc>
          <w:tcPr>
            <w:tcW w:w="1218" w:type="dxa"/>
            <w:gridSpan w:val="2"/>
          </w:tcPr>
          <w:p w:rsidR="00AC07FB" w:rsidRPr="00BB5D70" w:rsidRDefault="00AC07FB" w:rsidP="00BB328B"/>
        </w:tc>
      </w:tr>
      <w:tr w:rsidR="00AC07FB" w:rsidRPr="00BB5D70" w:rsidTr="008F54C1">
        <w:tc>
          <w:tcPr>
            <w:tcW w:w="2527" w:type="dxa"/>
            <w:gridSpan w:val="2"/>
            <w:vMerge/>
          </w:tcPr>
          <w:p w:rsidR="00AC07FB" w:rsidRPr="00F20D88" w:rsidRDefault="00AC07FB" w:rsidP="00AC07FB">
            <w:pPr>
              <w:rPr>
                <w:rFonts w:ascii="Times New Roman" w:hAnsi="Times New Roman" w:cs="Times New Roman"/>
                <w:b/>
                <w:sz w:val="24"/>
                <w:szCs w:val="24"/>
              </w:rPr>
            </w:pPr>
          </w:p>
        </w:tc>
        <w:tc>
          <w:tcPr>
            <w:tcW w:w="6540" w:type="dxa"/>
            <w:gridSpan w:val="2"/>
          </w:tcPr>
          <w:p w:rsidR="00AC07FB" w:rsidRPr="00B7708C" w:rsidRDefault="00AC07FB" w:rsidP="00AC07FB">
            <w:pPr>
              <w:jc w:val="both"/>
              <w:rPr>
                <w:rFonts w:ascii="Times New Roman" w:hAnsi="Times New Roman" w:cs="Times New Roman"/>
                <w:sz w:val="24"/>
                <w:szCs w:val="24"/>
              </w:rPr>
            </w:pPr>
            <w:r w:rsidRPr="00AC07FB">
              <w:rPr>
                <w:rFonts w:ascii="Times New Roman" w:hAnsi="Times New Roman" w:cs="Times New Roman"/>
                <w:sz w:val="24"/>
                <w:szCs w:val="24"/>
              </w:rPr>
              <w:t>Провести діагностичне дослідження з метою виявлення проявів жорстокості та насильства в закладі: - анкета «Стон насильство». - опитувальник для дослідження психотравмуючої події (автор: В.Г. Панок) методика «Перелік життєвих подій».</w:t>
            </w:r>
          </w:p>
        </w:tc>
        <w:tc>
          <w:tcPr>
            <w:tcW w:w="1701" w:type="dxa"/>
          </w:tcPr>
          <w:p w:rsidR="00AC07FB" w:rsidRPr="00BB5D70" w:rsidRDefault="00AC07FB" w:rsidP="00AC07FB">
            <w:pPr>
              <w:rPr>
                <w:rFonts w:ascii="Times New Roman" w:hAnsi="Times New Roman" w:cs="Times New Roman"/>
                <w:sz w:val="24"/>
                <w:szCs w:val="24"/>
              </w:rPr>
            </w:pPr>
            <w:r w:rsidRPr="000A48F6">
              <w:rPr>
                <w:rFonts w:ascii="Times New Roman" w:hAnsi="Times New Roman" w:cs="Times New Roman"/>
                <w:sz w:val="24"/>
                <w:szCs w:val="24"/>
              </w:rPr>
              <w:t>2 тиждень</w:t>
            </w:r>
          </w:p>
        </w:tc>
        <w:tc>
          <w:tcPr>
            <w:tcW w:w="1701" w:type="dxa"/>
            <w:gridSpan w:val="2"/>
          </w:tcPr>
          <w:p w:rsidR="00AC07FB" w:rsidRPr="00BB5D70" w:rsidRDefault="00AC07FB" w:rsidP="00AC07FB">
            <w:pPr>
              <w:rPr>
                <w:rFonts w:ascii="Times New Roman" w:hAnsi="Times New Roman" w:cs="Times New Roman"/>
                <w:sz w:val="24"/>
                <w:szCs w:val="24"/>
              </w:rPr>
            </w:pPr>
            <w:r>
              <w:rPr>
                <w:rFonts w:ascii="Times New Roman" w:hAnsi="Times New Roman" w:cs="Times New Roman"/>
                <w:sz w:val="24"/>
                <w:szCs w:val="24"/>
              </w:rPr>
              <w:t>Аналіз</w:t>
            </w:r>
          </w:p>
        </w:tc>
        <w:tc>
          <w:tcPr>
            <w:tcW w:w="1701" w:type="dxa"/>
            <w:gridSpan w:val="2"/>
          </w:tcPr>
          <w:p w:rsidR="00AC07FB" w:rsidRPr="00BB5D70" w:rsidRDefault="00AC07FB" w:rsidP="00AC07FB">
            <w:pPr>
              <w:jc w:val="both"/>
              <w:rPr>
                <w:rFonts w:ascii="Times New Roman" w:hAnsi="Times New Roman" w:cs="Times New Roman"/>
                <w:sz w:val="24"/>
                <w:szCs w:val="24"/>
              </w:rPr>
            </w:pPr>
            <w:r w:rsidRPr="000A48F6">
              <w:rPr>
                <w:rFonts w:ascii="Times New Roman" w:hAnsi="Times New Roman" w:cs="Times New Roman"/>
                <w:sz w:val="24"/>
                <w:szCs w:val="24"/>
              </w:rPr>
              <w:t>Практичний психолог</w:t>
            </w:r>
          </w:p>
        </w:tc>
        <w:tc>
          <w:tcPr>
            <w:tcW w:w="1218" w:type="dxa"/>
            <w:gridSpan w:val="2"/>
          </w:tcPr>
          <w:p w:rsidR="00AC07FB" w:rsidRPr="00BB5D70" w:rsidRDefault="00AC07FB" w:rsidP="00AC07FB"/>
        </w:tc>
      </w:tr>
      <w:tr w:rsidR="00B81607" w:rsidRPr="00BB5D70" w:rsidTr="008F54C1">
        <w:tc>
          <w:tcPr>
            <w:tcW w:w="2527" w:type="dxa"/>
            <w:gridSpan w:val="2"/>
            <w:vMerge/>
          </w:tcPr>
          <w:p w:rsidR="00B81607" w:rsidRPr="00F20D88" w:rsidRDefault="00B81607" w:rsidP="00B81607">
            <w:pPr>
              <w:rPr>
                <w:rFonts w:ascii="Times New Roman" w:hAnsi="Times New Roman" w:cs="Times New Roman"/>
                <w:b/>
                <w:sz w:val="24"/>
                <w:szCs w:val="24"/>
              </w:rPr>
            </w:pPr>
          </w:p>
        </w:tc>
        <w:tc>
          <w:tcPr>
            <w:tcW w:w="6540" w:type="dxa"/>
            <w:gridSpan w:val="2"/>
          </w:tcPr>
          <w:p w:rsidR="00B81607" w:rsidRPr="00AC07FB" w:rsidRDefault="00B81607" w:rsidP="00B81607">
            <w:pPr>
              <w:jc w:val="both"/>
              <w:rPr>
                <w:rFonts w:ascii="Times New Roman" w:hAnsi="Times New Roman" w:cs="Times New Roman"/>
                <w:sz w:val="24"/>
                <w:szCs w:val="24"/>
              </w:rPr>
            </w:pPr>
            <w:r w:rsidRPr="00AC07FB">
              <w:rPr>
                <w:rFonts w:ascii="Times New Roman" w:hAnsi="Times New Roman" w:cs="Times New Roman"/>
                <w:sz w:val="24"/>
                <w:szCs w:val="24"/>
              </w:rPr>
              <w:t>Онлайн зустріч «Що таке булінг та чому про нього треба знати всім батькам»</w:t>
            </w:r>
          </w:p>
        </w:tc>
        <w:tc>
          <w:tcPr>
            <w:tcW w:w="1701" w:type="dxa"/>
          </w:tcPr>
          <w:p w:rsidR="00B81607" w:rsidRPr="00BB5D70" w:rsidRDefault="00B81607" w:rsidP="00B81607">
            <w:pPr>
              <w:rPr>
                <w:rFonts w:ascii="Times New Roman" w:hAnsi="Times New Roman" w:cs="Times New Roman"/>
                <w:sz w:val="24"/>
                <w:szCs w:val="24"/>
              </w:rPr>
            </w:pPr>
            <w:r w:rsidRPr="000A48F6">
              <w:rPr>
                <w:rFonts w:ascii="Times New Roman" w:hAnsi="Times New Roman" w:cs="Times New Roman"/>
                <w:sz w:val="24"/>
                <w:szCs w:val="24"/>
              </w:rPr>
              <w:t>2 тиждень</w:t>
            </w:r>
          </w:p>
        </w:tc>
        <w:tc>
          <w:tcPr>
            <w:tcW w:w="1701" w:type="dxa"/>
            <w:gridSpan w:val="2"/>
          </w:tcPr>
          <w:p w:rsidR="00B81607" w:rsidRPr="00BB5D70" w:rsidRDefault="00B81607" w:rsidP="00B81607">
            <w:pPr>
              <w:rPr>
                <w:rFonts w:ascii="Times New Roman" w:hAnsi="Times New Roman" w:cs="Times New Roman"/>
                <w:sz w:val="24"/>
                <w:szCs w:val="24"/>
              </w:rPr>
            </w:pPr>
            <w:r>
              <w:rPr>
                <w:rFonts w:ascii="Times New Roman" w:hAnsi="Times New Roman" w:cs="Times New Roman"/>
                <w:sz w:val="24"/>
                <w:szCs w:val="24"/>
              </w:rPr>
              <w:t xml:space="preserve">Конспект заняття </w:t>
            </w:r>
          </w:p>
        </w:tc>
        <w:tc>
          <w:tcPr>
            <w:tcW w:w="1701" w:type="dxa"/>
            <w:gridSpan w:val="2"/>
          </w:tcPr>
          <w:p w:rsidR="00B81607" w:rsidRPr="00BB5D70" w:rsidRDefault="00B81607" w:rsidP="00B81607">
            <w:pPr>
              <w:jc w:val="both"/>
              <w:rPr>
                <w:rFonts w:ascii="Times New Roman" w:hAnsi="Times New Roman" w:cs="Times New Roman"/>
                <w:sz w:val="24"/>
                <w:szCs w:val="24"/>
              </w:rPr>
            </w:pPr>
            <w:r w:rsidRPr="000A48F6">
              <w:rPr>
                <w:rFonts w:ascii="Times New Roman" w:hAnsi="Times New Roman" w:cs="Times New Roman"/>
                <w:sz w:val="24"/>
                <w:szCs w:val="24"/>
              </w:rPr>
              <w:t>Практичний психолог</w:t>
            </w:r>
          </w:p>
        </w:tc>
        <w:tc>
          <w:tcPr>
            <w:tcW w:w="1218" w:type="dxa"/>
            <w:gridSpan w:val="2"/>
          </w:tcPr>
          <w:p w:rsidR="00B81607" w:rsidRPr="00BB5D70" w:rsidRDefault="00B81607" w:rsidP="00B81607"/>
        </w:tc>
      </w:tr>
      <w:tr w:rsidR="00215236" w:rsidRPr="00BB5D70" w:rsidTr="008F54C1">
        <w:tc>
          <w:tcPr>
            <w:tcW w:w="2527" w:type="dxa"/>
            <w:gridSpan w:val="2"/>
            <w:vMerge w:val="restart"/>
          </w:tcPr>
          <w:p w:rsidR="00215236" w:rsidRPr="00F20D88" w:rsidRDefault="00215236" w:rsidP="00BB328B">
            <w:pPr>
              <w:rPr>
                <w:rFonts w:ascii="Times New Roman" w:hAnsi="Times New Roman" w:cs="Times New Roman"/>
                <w:b/>
                <w:sz w:val="24"/>
                <w:szCs w:val="24"/>
              </w:rPr>
            </w:pPr>
            <w:r w:rsidRPr="00F20D88">
              <w:rPr>
                <w:rFonts w:ascii="Times New Roman" w:hAnsi="Times New Roman" w:cs="Times New Roman"/>
                <w:b/>
                <w:sz w:val="24"/>
                <w:szCs w:val="24"/>
              </w:rPr>
              <w:t>1.3.2. Правила поведінки учасників освітнього процесу</w:t>
            </w:r>
          </w:p>
        </w:tc>
        <w:tc>
          <w:tcPr>
            <w:tcW w:w="6540" w:type="dxa"/>
            <w:gridSpan w:val="2"/>
          </w:tcPr>
          <w:p w:rsidR="00215236" w:rsidRPr="00BB5D70" w:rsidRDefault="00215236" w:rsidP="00766568">
            <w:pPr>
              <w:jc w:val="both"/>
              <w:rPr>
                <w:rFonts w:ascii="Times New Roman" w:hAnsi="Times New Roman" w:cs="Times New Roman"/>
                <w:sz w:val="24"/>
                <w:szCs w:val="24"/>
              </w:rPr>
            </w:pPr>
            <w:r w:rsidRPr="00BB5D70">
              <w:rPr>
                <w:rFonts w:ascii="Times New Roman" w:hAnsi="Times New Roman" w:cs="Times New Roman"/>
                <w:sz w:val="24"/>
                <w:szCs w:val="24"/>
              </w:rPr>
              <w:t>Моніторинг дотримання учнями правил поведінки під час освітнього процесу</w:t>
            </w:r>
          </w:p>
        </w:tc>
        <w:tc>
          <w:tcPr>
            <w:tcW w:w="1701" w:type="dxa"/>
          </w:tcPr>
          <w:p w:rsidR="00215236" w:rsidRPr="00BB5D70" w:rsidRDefault="00215236" w:rsidP="00BB328B">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215236" w:rsidRPr="00BB5D70" w:rsidRDefault="00215236" w:rsidP="00BB328B">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215236" w:rsidRPr="00BB5D70" w:rsidRDefault="00215236" w:rsidP="00BB328B">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215236" w:rsidRPr="00BB5D70" w:rsidRDefault="00215236" w:rsidP="00BB328B"/>
        </w:tc>
      </w:tr>
      <w:tr w:rsidR="00215236" w:rsidRPr="00BB5D70" w:rsidTr="008F54C1">
        <w:tc>
          <w:tcPr>
            <w:tcW w:w="2527" w:type="dxa"/>
            <w:gridSpan w:val="2"/>
            <w:vMerge/>
          </w:tcPr>
          <w:p w:rsidR="00215236" w:rsidRPr="00BB5D70" w:rsidRDefault="00215236" w:rsidP="00BB328B">
            <w:pPr>
              <w:rPr>
                <w:rFonts w:ascii="Times New Roman" w:hAnsi="Times New Roman" w:cs="Times New Roman"/>
                <w:b/>
                <w:sz w:val="28"/>
                <w:szCs w:val="28"/>
              </w:rPr>
            </w:pPr>
          </w:p>
        </w:tc>
        <w:tc>
          <w:tcPr>
            <w:tcW w:w="6540" w:type="dxa"/>
            <w:gridSpan w:val="2"/>
          </w:tcPr>
          <w:p w:rsidR="00215236" w:rsidRPr="00BB5D70" w:rsidRDefault="00215236" w:rsidP="00BB328B">
            <w:pPr>
              <w:jc w:val="both"/>
              <w:rPr>
                <w:rFonts w:ascii="Times New Roman" w:hAnsi="Times New Roman" w:cs="Times New Roman"/>
                <w:sz w:val="24"/>
                <w:szCs w:val="24"/>
              </w:rPr>
            </w:pPr>
            <w:r w:rsidRPr="00BB5D70">
              <w:rPr>
                <w:rFonts w:ascii="Times New Roman" w:hAnsi="Times New Roman" w:cs="Times New Roman"/>
                <w:sz w:val="24"/>
                <w:szCs w:val="24"/>
              </w:rPr>
              <w:t>Моніторинг відвідування учнями навчальних занять за попередній місяць</w:t>
            </w:r>
          </w:p>
        </w:tc>
        <w:tc>
          <w:tcPr>
            <w:tcW w:w="1701" w:type="dxa"/>
          </w:tcPr>
          <w:p w:rsidR="00215236" w:rsidRPr="00BB5D70" w:rsidRDefault="00215236" w:rsidP="00BB328B">
            <w:pPr>
              <w:rPr>
                <w:rFonts w:ascii="Times New Roman" w:hAnsi="Times New Roman" w:cs="Times New Roman"/>
                <w:sz w:val="24"/>
                <w:szCs w:val="24"/>
              </w:rPr>
            </w:pPr>
            <w:r w:rsidRPr="00BB5D70">
              <w:rPr>
                <w:rFonts w:ascii="Times New Roman" w:hAnsi="Times New Roman" w:cs="Times New Roman"/>
                <w:sz w:val="24"/>
                <w:szCs w:val="24"/>
              </w:rPr>
              <w:t xml:space="preserve">1 тиждень </w:t>
            </w:r>
          </w:p>
        </w:tc>
        <w:tc>
          <w:tcPr>
            <w:tcW w:w="1701" w:type="dxa"/>
            <w:gridSpan w:val="2"/>
          </w:tcPr>
          <w:p w:rsidR="00215236" w:rsidRPr="00BB5D70" w:rsidRDefault="00215236" w:rsidP="00BB328B">
            <w:pPr>
              <w:rPr>
                <w:rFonts w:ascii="Times New Roman" w:hAnsi="Times New Roman" w:cs="Times New Roman"/>
                <w:sz w:val="24"/>
                <w:szCs w:val="24"/>
              </w:rPr>
            </w:pPr>
            <w:r w:rsidRPr="00BB5D70">
              <w:rPr>
                <w:rFonts w:ascii="Times New Roman" w:hAnsi="Times New Roman" w:cs="Times New Roman"/>
                <w:sz w:val="24"/>
                <w:szCs w:val="24"/>
              </w:rPr>
              <w:t>Довідка</w:t>
            </w:r>
          </w:p>
        </w:tc>
        <w:tc>
          <w:tcPr>
            <w:tcW w:w="1701" w:type="dxa"/>
            <w:gridSpan w:val="2"/>
          </w:tcPr>
          <w:p w:rsidR="00215236" w:rsidRPr="00BB5D70" w:rsidRDefault="00215236" w:rsidP="00BB328B">
            <w:pPr>
              <w:rPr>
                <w:rFonts w:ascii="Times New Roman" w:hAnsi="Times New Roman" w:cs="Times New Roman"/>
                <w:sz w:val="24"/>
                <w:szCs w:val="24"/>
              </w:rPr>
            </w:pPr>
            <w:r w:rsidRPr="00BB5D70">
              <w:rPr>
                <w:rFonts w:ascii="Times New Roman" w:hAnsi="Times New Roman" w:cs="Times New Roman"/>
                <w:sz w:val="24"/>
                <w:szCs w:val="24"/>
              </w:rPr>
              <w:t>Класні керівники 1-11 класів</w:t>
            </w:r>
          </w:p>
        </w:tc>
        <w:tc>
          <w:tcPr>
            <w:tcW w:w="1218" w:type="dxa"/>
            <w:gridSpan w:val="2"/>
          </w:tcPr>
          <w:p w:rsidR="00215236" w:rsidRPr="00BB5D70" w:rsidRDefault="00215236" w:rsidP="00BB328B"/>
        </w:tc>
      </w:tr>
      <w:tr w:rsidR="00215236" w:rsidRPr="00BB5D70" w:rsidTr="008F54C1">
        <w:tc>
          <w:tcPr>
            <w:tcW w:w="2527" w:type="dxa"/>
            <w:gridSpan w:val="2"/>
            <w:vMerge/>
          </w:tcPr>
          <w:p w:rsidR="00215236" w:rsidRPr="00BB5D70" w:rsidRDefault="00215236" w:rsidP="00BB328B">
            <w:pPr>
              <w:rPr>
                <w:rFonts w:ascii="Times New Roman" w:hAnsi="Times New Roman" w:cs="Times New Roman"/>
                <w:b/>
                <w:sz w:val="28"/>
                <w:szCs w:val="28"/>
              </w:rPr>
            </w:pPr>
          </w:p>
        </w:tc>
        <w:tc>
          <w:tcPr>
            <w:tcW w:w="6540" w:type="dxa"/>
            <w:gridSpan w:val="2"/>
          </w:tcPr>
          <w:p w:rsidR="00215236" w:rsidRPr="00BB5D70" w:rsidRDefault="00215236" w:rsidP="00BB328B">
            <w:pPr>
              <w:jc w:val="both"/>
              <w:rPr>
                <w:rFonts w:ascii="Times New Roman" w:hAnsi="Times New Roman" w:cs="Times New Roman"/>
                <w:sz w:val="24"/>
                <w:szCs w:val="24"/>
              </w:rPr>
            </w:pPr>
            <w:r w:rsidRPr="00BB5D70">
              <w:rPr>
                <w:rFonts w:ascii="Times New Roman" w:hAnsi="Times New Roman" w:cs="Times New Roman"/>
                <w:sz w:val="24"/>
                <w:szCs w:val="24"/>
              </w:rPr>
              <w:t>Контроль за здійсненням чергування вчителів по ліцею</w:t>
            </w:r>
          </w:p>
        </w:tc>
        <w:tc>
          <w:tcPr>
            <w:tcW w:w="1701" w:type="dxa"/>
          </w:tcPr>
          <w:p w:rsidR="00215236" w:rsidRPr="00BB5D70" w:rsidRDefault="00215236" w:rsidP="00BB328B">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215236" w:rsidRPr="00BB5D70" w:rsidRDefault="00215236" w:rsidP="00BB328B">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215236" w:rsidRPr="00BB5D70" w:rsidRDefault="00215236" w:rsidP="00BB328B">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215236" w:rsidRPr="00BB5D70" w:rsidRDefault="00215236" w:rsidP="00BB328B"/>
        </w:tc>
      </w:tr>
      <w:tr w:rsidR="00215236" w:rsidRPr="00BB5D70" w:rsidTr="008F54C1">
        <w:tc>
          <w:tcPr>
            <w:tcW w:w="2527" w:type="dxa"/>
            <w:gridSpan w:val="2"/>
            <w:vMerge/>
          </w:tcPr>
          <w:p w:rsidR="00215236" w:rsidRPr="00BB5D70" w:rsidRDefault="00215236" w:rsidP="00766568">
            <w:pPr>
              <w:rPr>
                <w:rFonts w:ascii="Times New Roman" w:hAnsi="Times New Roman" w:cs="Times New Roman"/>
                <w:b/>
                <w:sz w:val="28"/>
                <w:szCs w:val="28"/>
              </w:rPr>
            </w:pPr>
          </w:p>
        </w:tc>
        <w:tc>
          <w:tcPr>
            <w:tcW w:w="6540" w:type="dxa"/>
            <w:gridSpan w:val="2"/>
          </w:tcPr>
          <w:p w:rsidR="00215236" w:rsidRPr="00BB5D70" w:rsidRDefault="00215236" w:rsidP="00766568">
            <w:pPr>
              <w:jc w:val="both"/>
              <w:rPr>
                <w:rFonts w:ascii="Times New Roman" w:hAnsi="Times New Roman" w:cs="Times New Roman"/>
                <w:sz w:val="24"/>
                <w:szCs w:val="24"/>
              </w:rPr>
            </w:pPr>
            <w:r w:rsidRPr="00BB5D70">
              <w:rPr>
                <w:rFonts w:ascii="Times New Roman" w:hAnsi="Times New Roman" w:cs="Times New Roman"/>
                <w:sz w:val="24"/>
                <w:szCs w:val="24"/>
              </w:rPr>
              <w:t>Про стан відвідування учнями навчальних занять за І семестр</w:t>
            </w:r>
          </w:p>
        </w:tc>
        <w:tc>
          <w:tcPr>
            <w:tcW w:w="1701" w:type="dxa"/>
          </w:tcPr>
          <w:p w:rsidR="00215236" w:rsidRPr="00BB5D70" w:rsidRDefault="00215236" w:rsidP="00766568">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15236" w:rsidRPr="00BB5D70" w:rsidRDefault="00215236" w:rsidP="00766568">
            <w:pPr>
              <w:rPr>
                <w:rFonts w:ascii="Times New Roman" w:hAnsi="Times New Roman" w:cs="Times New Roman"/>
                <w:sz w:val="24"/>
                <w:szCs w:val="24"/>
              </w:rPr>
            </w:pPr>
            <w:r w:rsidRPr="00BB5D70">
              <w:rPr>
                <w:rFonts w:ascii="Times New Roman" w:hAnsi="Times New Roman" w:cs="Times New Roman"/>
                <w:sz w:val="24"/>
                <w:szCs w:val="24"/>
              </w:rPr>
              <w:t>Наказ</w:t>
            </w:r>
          </w:p>
        </w:tc>
        <w:tc>
          <w:tcPr>
            <w:tcW w:w="1701" w:type="dxa"/>
            <w:gridSpan w:val="2"/>
          </w:tcPr>
          <w:p w:rsidR="00215236" w:rsidRPr="00BB5D70" w:rsidRDefault="00215236" w:rsidP="00766568">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215236" w:rsidRPr="00BB5D70" w:rsidRDefault="00215236" w:rsidP="00766568"/>
        </w:tc>
      </w:tr>
      <w:tr w:rsidR="00215236" w:rsidRPr="00BB5D70" w:rsidTr="008F54C1">
        <w:tc>
          <w:tcPr>
            <w:tcW w:w="2527" w:type="dxa"/>
            <w:gridSpan w:val="2"/>
            <w:vMerge/>
          </w:tcPr>
          <w:p w:rsidR="00215236" w:rsidRPr="00BB5D70" w:rsidRDefault="00215236" w:rsidP="00766568">
            <w:pPr>
              <w:rPr>
                <w:rFonts w:ascii="Times New Roman" w:hAnsi="Times New Roman" w:cs="Times New Roman"/>
                <w:b/>
                <w:sz w:val="28"/>
                <w:szCs w:val="28"/>
              </w:rPr>
            </w:pPr>
          </w:p>
        </w:tc>
        <w:tc>
          <w:tcPr>
            <w:tcW w:w="6540" w:type="dxa"/>
            <w:gridSpan w:val="2"/>
          </w:tcPr>
          <w:p w:rsidR="00215236" w:rsidRPr="00BB5D70" w:rsidRDefault="00215236" w:rsidP="00766568">
            <w:pPr>
              <w:jc w:val="both"/>
              <w:rPr>
                <w:rFonts w:ascii="Times New Roman" w:hAnsi="Times New Roman" w:cs="Times New Roman"/>
                <w:sz w:val="24"/>
                <w:szCs w:val="24"/>
              </w:rPr>
            </w:pPr>
            <w:r w:rsidRPr="00BB5D70">
              <w:rPr>
                <w:rFonts w:ascii="Times New Roman" w:hAnsi="Times New Roman" w:cs="Times New Roman"/>
                <w:sz w:val="24"/>
                <w:szCs w:val="24"/>
              </w:rPr>
              <w:t>Рейд-перевірка стану збереження підручників за І семестр. Випустити блискавку за результатами перевірки стану підручників</w:t>
            </w:r>
          </w:p>
        </w:tc>
        <w:tc>
          <w:tcPr>
            <w:tcW w:w="1701" w:type="dxa"/>
          </w:tcPr>
          <w:p w:rsidR="00215236" w:rsidRPr="00BB5D70" w:rsidRDefault="00215236" w:rsidP="00766568">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15236" w:rsidRPr="00BB5D70" w:rsidRDefault="00215236" w:rsidP="00766568">
            <w:pPr>
              <w:rPr>
                <w:rFonts w:ascii="Times New Roman" w:hAnsi="Times New Roman" w:cs="Times New Roman"/>
                <w:sz w:val="24"/>
                <w:szCs w:val="24"/>
              </w:rPr>
            </w:pPr>
            <w:r w:rsidRPr="00BB5D70">
              <w:rPr>
                <w:rFonts w:ascii="Times New Roman" w:hAnsi="Times New Roman" w:cs="Times New Roman"/>
                <w:sz w:val="24"/>
                <w:szCs w:val="24"/>
              </w:rPr>
              <w:t>Наказ</w:t>
            </w:r>
          </w:p>
        </w:tc>
        <w:tc>
          <w:tcPr>
            <w:tcW w:w="1701" w:type="dxa"/>
            <w:gridSpan w:val="2"/>
          </w:tcPr>
          <w:p w:rsidR="00215236" w:rsidRPr="00BB5D70" w:rsidRDefault="00215236" w:rsidP="00766568">
            <w:pPr>
              <w:rPr>
                <w:rFonts w:ascii="Times New Roman" w:hAnsi="Times New Roman" w:cs="Times New Roman"/>
                <w:sz w:val="24"/>
                <w:szCs w:val="24"/>
              </w:rPr>
            </w:pPr>
            <w:r w:rsidRPr="00BB5D70">
              <w:rPr>
                <w:rFonts w:ascii="Times New Roman" w:hAnsi="Times New Roman" w:cs="Times New Roman"/>
                <w:color w:val="000000" w:themeColor="text1"/>
                <w:sz w:val="24"/>
                <w:szCs w:val="24"/>
              </w:rPr>
              <w:t>Бібліотекар</w:t>
            </w:r>
          </w:p>
        </w:tc>
        <w:tc>
          <w:tcPr>
            <w:tcW w:w="1218" w:type="dxa"/>
            <w:gridSpan w:val="2"/>
          </w:tcPr>
          <w:p w:rsidR="00215236" w:rsidRPr="00BB5D70" w:rsidRDefault="00215236" w:rsidP="00766568"/>
        </w:tc>
      </w:tr>
      <w:tr w:rsidR="00BB328B" w:rsidRPr="00BB5D70" w:rsidTr="008F54C1">
        <w:tc>
          <w:tcPr>
            <w:tcW w:w="15388" w:type="dxa"/>
            <w:gridSpan w:val="11"/>
            <w:shd w:val="clear" w:color="auto" w:fill="FFFF00"/>
            <w:vAlign w:val="center"/>
          </w:tcPr>
          <w:p w:rsidR="00BB328B" w:rsidRPr="00BB5D70" w:rsidRDefault="00BB328B" w:rsidP="00BB328B">
            <w:pPr>
              <w:jc w:val="center"/>
              <w:rPr>
                <w:sz w:val="32"/>
                <w:szCs w:val="32"/>
              </w:rPr>
            </w:pPr>
            <w:r w:rsidRPr="00BB5D70">
              <w:rPr>
                <w:rFonts w:ascii="Times New Roman" w:hAnsi="Times New Roman" w:cs="Times New Roman"/>
                <w:b/>
                <w:sz w:val="32"/>
                <w:szCs w:val="32"/>
              </w:rPr>
              <w:t>1.4. Формування інклюзивного, розвивального та мотивуючого до навчання освітнього простору</w:t>
            </w:r>
          </w:p>
        </w:tc>
      </w:tr>
      <w:tr w:rsidR="00766568" w:rsidRPr="00BB5D70" w:rsidTr="008F54C1">
        <w:tc>
          <w:tcPr>
            <w:tcW w:w="2527" w:type="dxa"/>
            <w:gridSpan w:val="2"/>
            <w:vMerge w:val="restart"/>
          </w:tcPr>
          <w:p w:rsidR="00766568" w:rsidRPr="00BB5D70" w:rsidRDefault="00766568" w:rsidP="00766568">
            <w:pPr>
              <w:rPr>
                <w:rFonts w:ascii="Times New Roman" w:hAnsi="Times New Roman" w:cs="Times New Roman"/>
                <w:b/>
                <w:sz w:val="24"/>
                <w:szCs w:val="24"/>
              </w:rPr>
            </w:pPr>
            <w:r w:rsidRPr="00BB5D70">
              <w:rPr>
                <w:rFonts w:ascii="Times New Roman" w:hAnsi="Times New Roman" w:cs="Times New Roman"/>
                <w:b/>
                <w:sz w:val="28"/>
                <w:szCs w:val="28"/>
              </w:rPr>
              <w:t xml:space="preserve"> </w:t>
            </w:r>
            <w:r w:rsidRPr="00BB5D70">
              <w:rPr>
                <w:rFonts w:ascii="Times New Roman" w:hAnsi="Times New Roman" w:cs="Times New Roman"/>
                <w:b/>
                <w:sz w:val="24"/>
                <w:szCs w:val="24"/>
              </w:rPr>
              <w:t xml:space="preserve">1.4.1. Методики та технології роботи з </w:t>
            </w:r>
            <w:r w:rsidRPr="00BB5D70">
              <w:rPr>
                <w:rFonts w:ascii="Times New Roman" w:hAnsi="Times New Roman" w:cs="Times New Roman"/>
                <w:b/>
                <w:sz w:val="24"/>
                <w:szCs w:val="24"/>
              </w:rPr>
              <w:lastRenderedPageBreak/>
              <w:t>дітьми з особливими освітніми потребами</w:t>
            </w:r>
          </w:p>
        </w:tc>
        <w:tc>
          <w:tcPr>
            <w:tcW w:w="6540" w:type="dxa"/>
            <w:gridSpan w:val="2"/>
          </w:tcPr>
          <w:p w:rsidR="00766568" w:rsidRPr="00BB5D70" w:rsidRDefault="00766568" w:rsidP="00766568">
            <w:pPr>
              <w:jc w:val="both"/>
              <w:rPr>
                <w:rFonts w:ascii="Times New Roman" w:hAnsi="Times New Roman" w:cs="Times New Roman"/>
                <w:color w:val="C00000"/>
                <w:sz w:val="24"/>
                <w:szCs w:val="24"/>
              </w:rPr>
            </w:pPr>
            <w:r w:rsidRPr="00BB5D70">
              <w:rPr>
                <w:rFonts w:ascii="Times New Roman" w:hAnsi="Times New Roman" w:cs="Times New Roman"/>
                <w:sz w:val="24"/>
                <w:szCs w:val="24"/>
              </w:rPr>
              <w:lastRenderedPageBreak/>
              <w:t>Аналіз виконання індивідуального навчального плану індивідуального навчання</w:t>
            </w:r>
          </w:p>
        </w:tc>
        <w:tc>
          <w:tcPr>
            <w:tcW w:w="1701" w:type="dxa"/>
          </w:tcPr>
          <w:p w:rsidR="00766568" w:rsidRPr="00BB5D70" w:rsidRDefault="00766568" w:rsidP="00766568">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766568" w:rsidRPr="00BB5D70" w:rsidRDefault="00766568" w:rsidP="00766568">
            <w:pPr>
              <w:rPr>
                <w:rFonts w:ascii="Times New Roman" w:hAnsi="Times New Roman" w:cs="Times New Roman"/>
              </w:rPr>
            </w:pPr>
            <w:r w:rsidRPr="00BB5D70">
              <w:rPr>
                <w:rFonts w:ascii="Times New Roman" w:hAnsi="Times New Roman" w:cs="Times New Roman"/>
              </w:rPr>
              <w:t>Спостереження за навчальним заняттям</w:t>
            </w:r>
          </w:p>
        </w:tc>
        <w:tc>
          <w:tcPr>
            <w:tcW w:w="1701" w:type="dxa"/>
            <w:gridSpan w:val="2"/>
          </w:tcPr>
          <w:p w:rsidR="00766568" w:rsidRPr="00BB5D70" w:rsidRDefault="00766568" w:rsidP="00766568">
            <w:pPr>
              <w:rPr>
                <w:rFonts w:ascii="Times New Roman" w:hAnsi="Times New Roman" w:cs="Times New Roman"/>
                <w:sz w:val="24"/>
                <w:szCs w:val="24"/>
              </w:rPr>
            </w:pPr>
            <w:r w:rsidRPr="00BB5D70">
              <w:rPr>
                <w:rFonts w:ascii="Times New Roman" w:hAnsi="Times New Roman" w:cs="Times New Roman"/>
                <w:sz w:val="24"/>
                <w:szCs w:val="24"/>
              </w:rPr>
              <w:t>Адміністрація</w:t>
            </w:r>
          </w:p>
        </w:tc>
        <w:tc>
          <w:tcPr>
            <w:tcW w:w="1218" w:type="dxa"/>
            <w:gridSpan w:val="2"/>
          </w:tcPr>
          <w:p w:rsidR="00766568" w:rsidRPr="00BB5D70" w:rsidRDefault="00766568" w:rsidP="00766568"/>
        </w:tc>
      </w:tr>
      <w:tr w:rsidR="00BB328B" w:rsidRPr="00BB5D70" w:rsidTr="008F54C1">
        <w:tc>
          <w:tcPr>
            <w:tcW w:w="2527" w:type="dxa"/>
            <w:gridSpan w:val="2"/>
            <w:vMerge/>
          </w:tcPr>
          <w:p w:rsidR="00BB328B" w:rsidRPr="00BB5D70" w:rsidRDefault="00BB328B" w:rsidP="00BB328B">
            <w:pPr>
              <w:rPr>
                <w:vertAlign w:val="subscript"/>
              </w:rPr>
            </w:pPr>
          </w:p>
        </w:tc>
        <w:tc>
          <w:tcPr>
            <w:tcW w:w="6540" w:type="dxa"/>
            <w:gridSpan w:val="2"/>
          </w:tcPr>
          <w:p w:rsidR="00BB328B" w:rsidRPr="00BB5D70" w:rsidRDefault="00766568" w:rsidP="00BB328B">
            <w:pPr>
              <w:jc w:val="both"/>
              <w:rPr>
                <w:rFonts w:ascii="Times New Roman" w:hAnsi="Times New Roman" w:cs="Times New Roman"/>
                <w:color w:val="C00000"/>
                <w:sz w:val="24"/>
                <w:szCs w:val="24"/>
                <w:vertAlign w:val="subscript"/>
              </w:rPr>
            </w:pPr>
            <w:r w:rsidRPr="00BB5D70">
              <w:rPr>
                <w:rFonts w:ascii="Times New Roman" w:hAnsi="Times New Roman" w:cs="Times New Roman"/>
                <w:sz w:val="24"/>
                <w:szCs w:val="24"/>
              </w:rPr>
              <w:t>Засідання проблемної групи вчителів, які здійснюють індивідуальне навчання</w:t>
            </w:r>
          </w:p>
        </w:tc>
        <w:tc>
          <w:tcPr>
            <w:tcW w:w="1701" w:type="dxa"/>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BB328B" w:rsidRPr="00BB5D70" w:rsidRDefault="00766568" w:rsidP="00BB328B">
            <w:pPr>
              <w:rPr>
                <w:rFonts w:ascii="Times New Roman" w:hAnsi="Times New Roman" w:cs="Times New Roman"/>
                <w:sz w:val="24"/>
                <w:szCs w:val="24"/>
              </w:rPr>
            </w:pPr>
            <w:r w:rsidRPr="00BB5D70">
              <w:rPr>
                <w:rFonts w:ascii="Times New Roman" w:hAnsi="Times New Roman" w:cs="Times New Roman"/>
                <w:sz w:val="24"/>
                <w:szCs w:val="24"/>
              </w:rPr>
              <w:t>протокол</w:t>
            </w:r>
          </w:p>
        </w:tc>
        <w:tc>
          <w:tcPr>
            <w:tcW w:w="1701" w:type="dxa"/>
            <w:gridSpan w:val="2"/>
          </w:tcPr>
          <w:p w:rsidR="00BB328B" w:rsidRPr="00BB5D70" w:rsidRDefault="00766568" w:rsidP="00BB328B">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BB328B" w:rsidRPr="00BB5D70" w:rsidRDefault="00BB328B" w:rsidP="00BB328B">
            <w:pPr>
              <w:rPr>
                <w:vertAlign w:val="subscript"/>
              </w:rPr>
            </w:pPr>
          </w:p>
        </w:tc>
      </w:tr>
      <w:tr w:rsidR="00BB328B" w:rsidRPr="00BB5D70" w:rsidTr="008F54C1">
        <w:tc>
          <w:tcPr>
            <w:tcW w:w="2527" w:type="dxa"/>
            <w:gridSpan w:val="2"/>
          </w:tcPr>
          <w:p w:rsidR="00BB328B" w:rsidRPr="00BB5D70" w:rsidRDefault="00BB328B" w:rsidP="00BB328B">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1.4.2. Мотивуюче та розвивальне освітнє середовище</w:t>
            </w:r>
          </w:p>
        </w:tc>
        <w:tc>
          <w:tcPr>
            <w:tcW w:w="6540" w:type="dxa"/>
            <w:gridSpan w:val="2"/>
          </w:tcPr>
          <w:p w:rsidR="00BB328B" w:rsidRPr="00BB5D70" w:rsidRDefault="00BB328B" w:rsidP="00BB328B">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Проведення щоденних «хвилинок» в мотивуючих осередках»: здорового харчування, фізичних активностей, правил екологічної поведінки задля сталого розвитку в освітньому процесі учнів.</w:t>
            </w:r>
          </w:p>
        </w:tc>
        <w:tc>
          <w:tcPr>
            <w:tcW w:w="1701" w:type="dxa"/>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заняттям</w:t>
            </w:r>
          </w:p>
        </w:tc>
        <w:tc>
          <w:tcPr>
            <w:tcW w:w="1701" w:type="dxa"/>
            <w:gridSpan w:val="2"/>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Педагогічні працівники</w:t>
            </w:r>
          </w:p>
        </w:tc>
        <w:tc>
          <w:tcPr>
            <w:tcW w:w="1218" w:type="dxa"/>
            <w:gridSpan w:val="2"/>
          </w:tcPr>
          <w:p w:rsidR="00BB328B" w:rsidRPr="00BB5D70" w:rsidRDefault="00BB328B" w:rsidP="00BB328B">
            <w:pPr>
              <w:rPr>
                <w:vertAlign w:val="subscript"/>
              </w:rPr>
            </w:pPr>
          </w:p>
        </w:tc>
      </w:tr>
      <w:tr w:rsidR="00BB328B" w:rsidRPr="00BB5D70" w:rsidTr="008F54C1">
        <w:tc>
          <w:tcPr>
            <w:tcW w:w="2527" w:type="dxa"/>
            <w:gridSpan w:val="2"/>
            <w:vMerge w:val="restart"/>
          </w:tcPr>
          <w:p w:rsidR="00BB328B" w:rsidRPr="00BB5D70" w:rsidRDefault="00BB328B" w:rsidP="00BB328B">
            <w:pPr>
              <w:rPr>
                <w:rFonts w:ascii="Times New Roman" w:hAnsi="Times New Roman" w:cs="Times New Roman"/>
                <w:b/>
                <w:vertAlign w:val="subscript"/>
              </w:rPr>
            </w:pPr>
            <w:r w:rsidRPr="00BB5D70">
              <w:rPr>
                <w:rFonts w:ascii="Times New Roman" w:hAnsi="Times New Roman" w:cs="Times New Roman"/>
                <w:b/>
              </w:rPr>
              <w:t>1.4.3.Інформаційна та соціально-культурна комунікація учасників освітнього процесу</w:t>
            </w:r>
          </w:p>
        </w:tc>
        <w:tc>
          <w:tcPr>
            <w:tcW w:w="6540" w:type="dxa"/>
            <w:gridSpan w:val="2"/>
          </w:tcPr>
          <w:p w:rsidR="00BB328B" w:rsidRPr="00BB5D70" w:rsidRDefault="00BB328B" w:rsidP="00BB328B">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Систематизація архіву відео- й аудіоматеріалів про заходи, проведені в закладі освіти, урочисті зібрання, пам’ятні дати.</w:t>
            </w:r>
          </w:p>
        </w:tc>
        <w:tc>
          <w:tcPr>
            <w:tcW w:w="1701" w:type="dxa"/>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Каталог</w:t>
            </w:r>
          </w:p>
        </w:tc>
        <w:tc>
          <w:tcPr>
            <w:tcW w:w="1701" w:type="dxa"/>
            <w:gridSpan w:val="2"/>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Бібліотекар</w:t>
            </w:r>
          </w:p>
        </w:tc>
        <w:tc>
          <w:tcPr>
            <w:tcW w:w="1218" w:type="dxa"/>
            <w:gridSpan w:val="2"/>
          </w:tcPr>
          <w:p w:rsidR="00BB328B" w:rsidRPr="00BB5D70" w:rsidRDefault="00BB328B" w:rsidP="00BB328B">
            <w:pPr>
              <w:rPr>
                <w:vertAlign w:val="subscript"/>
              </w:rPr>
            </w:pPr>
          </w:p>
        </w:tc>
      </w:tr>
      <w:tr w:rsidR="00BB328B" w:rsidRPr="00BB5D70" w:rsidTr="008F54C1">
        <w:tc>
          <w:tcPr>
            <w:tcW w:w="2527" w:type="dxa"/>
            <w:gridSpan w:val="2"/>
            <w:vMerge/>
          </w:tcPr>
          <w:p w:rsidR="00BB328B" w:rsidRPr="00BB5D70" w:rsidRDefault="00BB328B" w:rsidP="00BB328B">
            <w:pPr>
              <w:rPr>
                <w:rFonts w:ascii="Times New Roman" w:hAnsi="Times New Roman" w:cs="Times New Roman"/>
                <w:sz w:val="24"/>
                <w:szCs w:val="24"/>
                <w:vertAlign w:val="subscript"/>
              </w:rPr>
            </w:pPr>
          </w:p>
        </w:tc>
        <w:tc>
          <w:tcPr>
            <w:tcW w:w="6540" w:type="dxa"/>
            <w:gridSpan w:val="2"/>
          </w:tcPr>
          <w:p w:rsidR="00BB328B" w:rsidRPr="00BB5D70" w:rsidRDefault="002E4BCE" w:rsidP="00BB328B">
            <w:pPr>
              <w:jc w:val="both"/>
              <w:rPr>
                <w:rFonts w:ascii="Times New Roman" w:hAnsi="Times New Roman" w:cs="Times New Roman"/>
                <w:b/>
                <w:color w:val="000000" w:themeColor="text1"/>
                <w:sz w:val="24"/>
                <w:szCs w:val="24"/>
                <w:vertAlign w:val="subscript"/>
              </w:rPr>
            </w:pPr>
            <w:r w:rsidRPr="00BB5D70">
              <w:rPr>
                <w:rFonts w:ascii="Times New Roman" w:hAnsi="Times New Roman" w:cs="Times New Roman"/>
                <w:sz w:val="24"/>
                <w:szCs w:val="24"/>
              </w:rPr>
              <w:t>Вивчення читацької активності учнів 5-11 класів</w:t>
            </w:r>
          </w:p>
        </w:tc>
        <w:tc>
          <w:tcPr>
            <w:tcW w:w="1701" w:type="dxa"/>
          </w:tcPr>
          <w:p w:rsidR="00BB328B" w:rsidRPr="00BB5D70" w:rsidRDefault="00BB328B" w:rsidP="002E4BCE">
            <w:pPr>
              <w:rPr>
                <w:rFonts w:ascii="Times New Roman" w:hAnsi="Times New Roman" w:cs="Times New Roman"/>
                <w:color w:val="000000" w:themeColor="text1"/>
                <w:sz w:val="24"/>
                <w:szCs w:val="24"/>
              </w:rPr>
            </w:pPr>
            <w:r w:rsidRPr="00BB5D70">
              <w:rPr>
                <w:rFonts w:ascii="Times New Roman" w:hAnsi="Times New Roman" w:cs="Times New Roman"/>
                <w:sz w:val="24"/>
                <w:szCs w:val="24"/>
              </w:rPr>
              <w:t>1 тиждень</w:t>
            </w:r>
          </w:p>
        </w:tc>
        <w:tc>
          <w:tcPr>
            <w:tcW w:w="1701" w:type="dxa"/>
            <w:gridSpan w:val="2"/>
          </w:tcPr>
          <w:p w:rsidR="00BB328B" w:rsidRPr="00BB5D70" w:rsidRDefault="00BB328B" w:rsidP="00BB328B">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звіт</w:t>
            </w:r>
          </w:p>
        </w:tc>
        <w:tc>
          <w:tcPr>
            <w:tcW w:w="1701" w:type="dxa"/>
            <w:gridSpan w:val="2"/>
          </w:tcPr>
          <w:p w:rsidR="00BB328B" w:rsidRPr="00BB5D70" w:rsidRDefault="00BB328B" w:rsidP="00BB328B">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Бібліотекар</w:t>
            </w:r>
          </w:p>
        </w:tc>
        <w:tc>
          <w:tcPr>
            <w:tcW w:w="1218" w:type="dxa"/>
            <w:gridSpan w:val="2"/>
          </w:tcPr>
          <w:p w:rsidR="00BB328B" w:rsidRPr="00BB5D70" w:rsidRDefault="00BB328B" w:rsidP="00BB328B">
            <w:pPr>
              <w:rPr>
                <w:vertAlign w:val="subscript"/>
              </w:rPr>
            </w:pPr>
          </w:p>
        </w:tc>
      </w:tr>
      <w:tr w:rsidR="00BB328B" w:rsidRPr="00BB5D70" w:rsidTr="008F54C1">
        <w:tc>
          <w:tcPr>
            <w:tcW w:w="2527" w:type="dxa"/>
            <w:gridSpan w:val="2"/>
          </w:tcPr>
          <w:p w:rsidR="00BB328B" w:rsidRPr="00BB5D70" w:rsidRDefault="00BB328B" w:rsidP="00BB328B">
            <w:pPr>
              <w:rPr>
                <w:rFonts w:ascii="Times New Roman" w:hAnsi="Times New Roman" w:cs="Times New Roman"/>
                <w:b/>
                <w:sz w:val="24"/>
                <w:szCs w:val="24"/>
                <w:vertAlign w:val="subscript"/>
              </w:rPr>
            </w:pPr>
            <w:r w:rsidRPr="00BB5D70">
              <w:rPr>
                <w:rFonts w:ascii="Times New Roman" w:hAnsi="Times New Roman" w:cs="Times New Roman"/>
                <w:b/>
                <w:sz w:val="24"/>
                <w:szCs w:val="24"/>
              </w:rPr>
              <w:t>1.4.4. Профорієнтаціна робота</w:t>
            </w:r>
          </w:p>
        </w:tc>
        <w:tc>
          <w:tcPr>
            <w:tcW w:w="6540" w:type="dxa"/>
            <w:gridSpan w:val="2"/>
          </w:tcPr>
          <w:p w:rsidR="002E4BCE" w:rsidRPr="00BB5D70" w:rsidRDefault="002E4BCE" w:rsidP="00BB328B">
            <w:pPr>
              <w:jc w:val="both"/>
            </w:pPr>
          </w:p>
          <w:p w:rsidR="00BB328B" w:rsidRPr="00BB5D70" w:rsidRDefault="002E4BCE" w:rsidP="00BB328B">
            <w:pPr>
              <w:jc w:val="both"/>
              <w:rPr>
                <w:rFonts w:ascii="Times New Roman" w:hAnsi="Times New Roman" w:cs="Times New Roman"/>
                <w:sz w:val="24"/>
                <w:szCs w:val="24"/>
              </w:rPr>
            </w:pPr>
            <w:r w:rsidRPr="00BB5D70">
              <w:rPr>
                <w:rFonts w:ascii="Times New Roman" w:hAnsi="Times New Roman" w:cs="Times New Roman"/>
                <w:sz w:val="24"/>
                <w:szCs w:val="24"/>
              </w:rPr>
              <w:t>Заняття для учнів 3 класів «Подорож у світ професій»</w:t>
            </w:r>
          </w:p>
        </w:tc>
        <w:tc>
          <w:tcPr>
            <w:tcW w:w="1701" w:type="dxa"/>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 xml:space="preserve">3 тиждень </w:t>
            </w:r>
          </w:p>
        </w:tc>
        <w:tc>
          <w:tcPr>
            <w:tcW w:w="1701" w:type="dxa"/>
            <w:gridSpan w:val="2"/>
          </w:tcPr>
          <w:p w:rsidR="00BB328B" w:rsidRPr="00BB5D70" w:rsidRDefault="002E4BCE" w:rsidP="00BB328B">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 xml:space="preserve">Практичний психолог </w:t>
            </w:r>
          </w:p>
        </w:tc>
        <w:tc>
          <w:tcPr>
            <w:tcW w:w="1218" w:type="dxa"/>
            <w:gridSpan w:val="2"/>
          </w:tcPr>
          <w:p w:rsidR="00BB328B" w:rsidRPr="00BB5D70" w:rsidRDefault="00BB328B" w:rsidP="00BB328B">
            <w:pPr>
              <w:rPr>
                <w:vertAlign w:val="subscript"/>
              </w:rPr>
            </w:pPr>
          </w:p>
        </w:tc>
      </w:tr>
      <w:tr w:rsidR="00BB328B" w:rsidRPr="00BB5D70" w:rsidTr="008F54C1">
        <w:tc>
          <w:tcPr>
            <w:tcW w:w="15388" w:type="dxa"/>
            <w:gridSpan w:val="11"/>
            <w:shd w:val="clear" w:color="auto" w:fill="9900CC"/>
            <w:vAlign w:val="center"/>
          </w:tcPr>
          <w:p w:rsidR="00BB328B" w:rsidRPr="00BB5D70" w:rsidRDefault="00BB328B" w:rsidP="00BB328B">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 СИСТЕМА ОЦІНЮВАННЯ ЗДОБУВАЧІВ ОСВІТИ</w:t>
            </w:r>
          </w:p>
        </w:tc>
      </w:tr>
      <w:tr w:rsidR="00BB328B" w:rsidRPr="00BB5D70" w:rsidTr="008F54C1">
        <w:tc>
          <w:tcPr>
            <w:tcW w:w="2527" w:type="dxa"/>
            <w:gridSpan w:val="2"/>
            <w:vMerge w:val="restart"/>
          </w:tcPr>
          <w:p w:rsidR="00BB328B" w:rsidRPr="00BB5D70" w:rsidRDefault="00BB328B" w:rsidP="00BB328B">
            <w:pPr>
              <w:rPr>
                <w:rFonts w:ascii="Times New Roman" w:hAnsi="Times New Roman" w:cs="Times New Roman"/>
                <w:b/>
                <w:vertAlign w:val="subscript"/>
              </w:rPr>
            </w:pPr>
            <w:r w:rsidRPr="00BB5D70">
              <w:rPr>
                <w:rFonts w:ascii="Times New Roman" w:hAnsi="Times New Roman" w:cs="Times New Roman"/>
                <w:b/>
              </w:rPr>
              <w:t>2.1. Відкритість, прозорість і зрозумілість в системі оцінювання навчальних досягнень</w:t>
            </w:r>
          </w:p>
        </w:tc>
        <w:tc>
          <w:tcPr>
            <w:tcW w:w="6540" w:type="dxa"/>
            <w:gridSpan w:val="2"/>
          </w:tcPr>
          <w:p w:rsidR="00BB328B" w:rsidRPr="00BB5D70" w:rsidRDefault="00BB328B" w:rsidP="00BB328B">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Контроль за дотриманням вчителями системи оцінювання навчальних досягнень на навчальних заняттях</w:t>
            </w:r>
          </w:p>
        </w:tc>
        <w:tc>
          <w:tcPr>
            <w:tcW w:w="1701" w:type="dxa"/>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и заняттями </w:t>
            </w:r>
          </w:p>
        </w:tc>
        <w:tc>
          <w:tcPr>
            <w:tcW w:w="1701" w:type="dxa"/>
            <w:gridSpan w:val="2"/>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Адміністрація ліцею</w:t>
            </w:r>
          </w:p>
        </w:tc>
        <w:tc>
          <w:tcPr>
            <w:tcW w:w="1218" w:type="dxa"/>
            <w:gridSpan w:val="2"/>
          </w:tcPr>
          <w:p w:rsidR="00BB328B" w:rsidRPr="00BB5D70" w:rsidRDefault="00BB328B" w:rsidP="00BB328B">
            <w:pPr>
              <w:rPr>
                <w:vertAlign w:val="subscript"/>
              </w:rPr>
            </w:pPr>
          </w:p>
        </w:tc>
      </w:tr>
      <w:tr w:rsidR="00BB328B" w:rsidRPr="00BB5D70" w:rsidTr="008F54C1">
        <w:tc>
          <w:tcPr>
            <w:tcW w:w="2527" w:type="dxa"/>
            <w:gridSpan w:val="2"/>
            <w:vMerge/>
          </w:tcPr>
          <w:p w:rsidR="00BB328B" w:rsidRPr="00BB5D70" w:rsidRDefault="00BB328B" w:rsidP="00BB328B">
            <w:pPr>
              <w:rPr>
                <w:vertAlign w:val="subscript"/>
              </w:rPr>
            </w:pPr>
          </w:p>
        </w:tc>
        <w:tc>
          <w:tcPr>
            <w:tcW w:w="6540" w:type="dxa"/>
            <w:gridSpan w:val="2"/>
          </w:tcPr>
          <w:p w:rsidR="00BB328B" w:rsidRPr="00BB5D70" w:rsidRDefault="00BB328B" w:rsidP="00BB328B">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Інформування учнів про критерії оцінювання навчальних досягнень</w:t>
            </w:r>
          </w:p>
        </w:tc>
        <w:tc>
          <w:tcPr>
            <w:tcW w:w="1701" w:type="dxa"/>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Навчальні заняття</w:t>
            </w:r>
          </w:p>
        </w:tc>
        <w:tc>
          <w:tcPr>
            <w:tcW w:w="1701" w:type="dxa"/>
            <w:gridSpan w:val="2"/>
          </w:tcPr>
          <w:p w:rsidR="00BB328B" w:rsidRPr="00BB5D70" w:rsidRDefault="00BB328B" w:rsidP="00BB328B">
            <w:pPr>
              <w:rPr>
                <w:rFonts w:ascii="Times New Roman" w:hAnsi="Times New Roman" w:cs="Times New Roman"/>
                <w:sz w:val="24"/>
                <w:szCs w:val="24"/>
              </w:rPr>
            </w:pPr>
            <w:r w:rsidRPr="00BB5D70">
              <w:rPr>
                <w:rFonts w:ascii="Times New Roman" w:hAnsi="Times New Roman" w:cs="Times New Roman"/>
                <w:sz w:val="24"/>
                <w:szCs w:val="24"/>
              </w:rPr>
              <w:t>Педагогічні працівники</w:t>
            </w:r>
          </w:p>
        </w:tc>
        <w:tc>
          <w:tcPr>
            <w:tcW w:w="1218" w:type="dxa"/>
            <w:gridSpan w:val="2"/>
          </w:tcPr>
          <w:p w:rsidR="00BB328B" w:rsidRPr="00BB5D70" w:rsidRDefault="00BB328B" w:rsidP="00BB328B">
            <w:pPr>
              <w:rPr>
                <w:vertAlign w:val="subscript"/>
              </w:rPr>
            </w:pPr>
          </w:p>
        </w:tc>
      </w:tr>
      <w:tr w:rsidR="002B3857" w:rsidRPr="00BB5D70" w:rsidTr="008F54C1">
        <w:tc>
          <w:tcPr>
            <w:tcW w:w="2527" w:type="dxa"/>
            <w:gridSpan w:val="2"/>
            <w:vMerge w:val="restart"/>
          </w:tcPr>
          <w:p w:rsidR="002B3857" w:rsidRPr="00BB5D70" w:rsidRDefault="002B3857" w:rsidP="00F003D2">
            <w:pPr>
              <w:rPr>
                <w:rFonts w:ascii="Times New Roman" w:hAnsi="Times New Roman" w:cs="Times New Roman"/>
                <w:b/>
                <w:sz w:val="24"/>
                <w:szCs w:val="24"/>
                <w:vertAlign w:val="subscript"/>
              </w:rPr>
            </w:pPr>
            <w:r w:rsidRPr="00BB5D70">
              <w:rPr>
                <w:rFonts w:ascii="Times New Roman" w:hAnsi="Times New Roman" w:cs="Times New Roman"/>
                <w:b/>
                <w:sz w:val="24"/>
                <w:szCs w:val="24"/>
              </w:rPr>
              <w:t>2.2.Внутрішній моніторинг відстеження та коригування результатів навчання</w:t>
            </w:r>
          </w:p>
        </w:tc>
        <w:tc>
          <w:tcPr>
            <w:tcW w:w="6540" w:type="dxa"/>
            <w:gridSpan w:val="2"/>
          </w:tcPr>
          <w:p w:rsidR="002B3857" w:rsidRPr="00BB5D70" w:rsidRDefault="002B3857" w:rsidP="00F003D2">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Проведення індивідуальних та групових консультації щодо підготовки до ЗНО або НМТ</w:t>
            </w:r>
          </w:p>
        </w:tc>
        <w:tc>
          <w:tcPr>
            <w:tcW w:w="1701" w:type="dxa"/>
          </w:tcPr>
          <w:p w:rsidR="002B3857" w:rsidRPr="00BB5D70" w:rsidRDefault="002B3857" w:rsidP="00F003D2">
            <w:pPr>
              <w:rPr>
                <w:rFonts w:ascii="Times New Roman" w:hAnsi="Times New Roman" w:cs="Times New Roman"/>
                <w:sz w:val="24"/>
                <w:szCs w:val="24"/>
              </w:rPr>
            </w:pPr>
            <w:r w:rsidRPr="00BB5D70">
              <w:rPr>
                <w:rFonts w:ascii="Times New Roman" w:hAnsi="Times New Roman" w:cs="Times New Roman"/>
                <w:sz w:val="24"/>
                <w:szCs w:val="24"/>
              </w:rPr>
              <w:t xml:space="preserve">Протягом місяця </w:t>
            </w:r>
          </w:p>
        </w:tc>
        <w:tc>
          <w:tcPr>
            <w:tcW w:w="1701" w:type="dxa"/>
            <w:gridSpan w:val="2"/>
          </w:tcPr>
          <w:p w:rsidR="002B3857" w:rsidRPr="00BB5D70" w:rsidRDefault="002B3857" w:rsidP="00F003D2">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2B3857" w:rsidRPr="00BB5D70" w:rsidRDefault="002B3857" w:rsidP="00F003D2">
            <w:pPr>
              <w:rPr>
                <w:rFonts w:ascii="Times New Roman" w:hAnsi="Times New Roman" w:cs="Times New Roman"/>
                <w:sz w:val="24"/>
                <w:szCs w:val="24"/>
              </w:rPr>
            </w:pPr>
            <w:r w:rsidRPr="00BB5D70">
              <w:rPr>
                <w:rFonts w:ascii="Times New Roman" w:hAnsi="Times New Roman" w:cs="Times New Roman"/>
                <w:sz w:val="24"/>
                <w:szCs w:val="24"/>
              </w:rPr>
              <w:t>Вчителі-предметники</w:t>
            </w:r>
          </w:p>
        </w:tc>
        <w:tc>
          <w:tcPr>
            <w:tcW w:w="1218" w:type="dxa"/>
            <w:gridSpan w:val="2"/>
          </w:tcPr>
          <w:p w:rsidR="002B3857" w:rsidRPr="00BB5D70" w:rsidRDefault="002B3857" w:rsidP="00F003D2">
            <w:pPr>
              <w:rPr>
                <w:vertAlign w:val="subscript"/>
              </w:rPr>
            </w:pPr>
          </w:p>
        </w:tc>
      </w:tr>
      <w:tr w:rsidR="002B3857" w:rsidRPr="00BB5D70" w:rsidTr="008F54C1">
        <w:tc>
          <w:tcPr>
            <w:tcW w:w="2527" w:type="dxa"/>
            <w:gridSpan w:val="2"/>
            <w:vMerge/>
          </w:tcPr>
          <w:p w:rsidR="002B3857" w:rsidRPr="00BB5D70" w:rsidRDefault="002B3857" w:rsidP="002333AF">
            <w:pPr>
              <w:rPr>
                <w:rFonts w:ascii="Times New Roman" w:hAnsi="Times New Roman" w:cs="Times New Roman"/>
                <w:b/>
                <w:sz w:val="24"/>
                <w:szCs w:val="24"/>
              </w:rPr>
            </w:pPr>
          </w:p>
        </w:tc>
        <w:tc>
          <w:tcPr>
            <w:tcW w:w="6540" w:type="dxa"/>
            <w:gridSpan w:val="2"/>
          </w:tcPr>
          <w:p w:rsidR="002B3857" w:rsidRPr="00BB5D70" w:rsidRDefault="002B3857" w:rsidP="002333AF">
            <w:pPr>
              <w:jc w:val="both"/>
              <w:rPr>
                <w:rFonts w:ascii="Times New Roman" w:hAnsi="Times New Roman" w:cs="Times New Roman"/>
                <w:sz w:val="24"/>
                <w:szCs w:val="24"/>
              </w:rPr>
            </w:pPr>
            <w:r w:rsidRPr="00BB5D70">
              <w:rPr>
                <w:rFonts w:ascii="Times New Roman" w:hAnsi="Times New Roman" w:cs="Times New Roman"/>
                <w:sz w:val="24"/>
                <w:szCs w:val="24"/>
              </w:rPr>
              <w:t>Оформлення проміжного свідоцтва досягнень у 1-4 класах</w:t>
            </w:r>
          </w:p>
        </w:tc>
        <w:tc>
          <w:tcPr>
            <w:tcW w:w="1701" w:type="dxa"/>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 xml:space="preserve">Свідоцтва </w:t>
            </w:r>
          </w:p>
        </w:tc>
        <w:tc>
          <w:tcPr>
            <w:tcW w:w="1701" w:type="dxa"/>
            <w:gridSpan w:val="2"/>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Класні керівники 1-4 класів</w:t>
            </w:r>
          </w:p>
        </w:tc>
        <w:tc>
          <w:tcPr>
            <w:tcW w:w="1218" w:type="dxa"/>
            <w:gridSpan w:val="2"/>
          </w:tcPr>
          <w:p w:rsidR="002B3857" w:rsidRPr="00BB5D70" w:rsidRDefault="002B3857" w:rsidP="002333AF">
            <w:pPr>
              <w:rPr>
                <w:vertAlign w:val="subscript"/>
              </w:rPr>
            </w:pPr>
          </w:p>
        </w:tc>
      </w:tr>
      <w:tr w:rsidR="002B3857" w:rsidRPr="00BB5D70" w:rsidTr="008F54C1">
        <w:tc>
          <w:tcPr>
            <w:tcW w:w="2527" w:type="dxa"/>
            <w:gridSpan w:val="2"/>
            <w:vMerge/>
          </w:tcPr>
          <w:p w:rsidR="002B3857" w:rsidRPr="00BB5D70" w:rsidRDefault="002B3857" w:rsidP="002333AF">
            <w:pPr>
              <w:rPr>
                <w:rFonts w:ascii="Times New Roman" w:hAnsi="Times New Roman" w:cs="Times New Roman"/>
                <w:b/>
                <w:sz w:val="24"/>
                <w:szCs w:val="24"/>
              </w:rPr>
            </w:pPr>
          </w:p>
        </w:tc>
        <w:tc>
          <w:tcPr>
            <w:tcW w:w="6540" w:type="dxa"/>
            <w:gridSpan w:val="2"/>
          </w:tcPr>
          <w:p w:rsidR="002B3857" w:rsidRPr="00BB5D70" w:rsidRDefault="002B3857" w:rsidP="002333AF">
            <w:pPr>
              <w:jc w:val="both"/>
              <w:rPr>
                <w:rFonts w:ascii="Times New Roman" w:hAnsi="Times New Roman" w:cs="Times New Roman"/>
                <w:sz w:val="24"/>
                <w:szCs w:val="24"/>
              </w:rPr>
            </w:pPr>
            <w:r w:rsidRPr="00BB5D70">
              <w:rPr>
                <w:rFonts w:ascii="Times New Roman" w:hAnsi="Times New Roman" w:cs="Times New Roman"/>
                <w:sz w:val="24"/>
                <w:szCs w:val="24"/>
              </w:rPr>
              <w:t>Результативність участі у ІІ етапі олімпіад</w:t>
            </w:r>
          </w:p>
        </w:tc>
        <w:tc>
          <w:tcPr>
            <w:tcW w:w="1701" w:type="dxa"/>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 xml:space="preserve">Протоколи </w:t>
            </w:r>
          </w:p>
        </w:tc>
        <w:tc>
          <w:tcPr>
            <w:tcW w:w="1701" w:type="dxa"/>
            <w:gridSpan w:val="2"/>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Вчителі-предметники</w:t>
            </w:r>
          </w:p>
        </w:tc>
        <w:tc>
          <w:tcPr>
            <w:tcW w:w="1218" w:type="dxa"/>
            <w:gridSpan w:val="2"/>
          </w:tcPr>
          <w:p w:rsidR="002B3857" w:rsidRPr="00BB5D70" w:rsidRDefault="002B3857" w:rsidP="002333AF">
            <w:pPr>
              <w:rPr>
                <w:vertAlign w:val="subscript"/>
              </w:rPr>
            </w:pPr>
          </w:p>
        </w:tc>
      </w:tr>
      <w:tr w:rsidR="002B3857" w:rsidRPr="00BB5D70" w:rsidTr="008F54C1">
        <w:tc>
          <w:tcPr>
            <w:tcW w:w="2527" w:type="dxa"/>
            <w:gridSpan w:val="2"/>
            <w:vMerge/>
          </w:tcPr>
          <w:p w:rsidR="002B3857" w:rsidRPr="00BB5D70" w:rsidRDefault="002B3857" w:rsidP="002333AF">
            <w:pPr>
              <w:rPr>
                <w:rFonts w:ascii="Times New Roman" w:hAnsi="Times New Roman" w:cs="Times New Roman"/>
                <w:b/>
                <w:sz w:val="24"/>
                <w:szCs w:val="24"/>
              </w:rPr>
            </w:pPr>
          </w:p>
        </w:tc>
        <w:tc>
          <w:tcPr>
            <w:tcW w:w="6540" w:type="dxa"/>
            <w:gridSpan w:val="2"/>
          </w:tcPr>
          <w:p w:rsidR="002B3857" w:rsidRPr="00BB5D70" w:rsidRDefault="002B3857" w:rsidP="002333AF">
            <w:pPr>
              <w:jc w:val="both"/>
              <w:rPr>
                <w:rFonts w:ascii="Times New Roman" w:hAnsi="Times New Roman" w:cs="Times New Roman"/>
                <w:sz w:val="24"/>
                <w:szCs w:val="24"/>
              </w:rPr>
            </w:pPr>
            <w:r w:rsidRPr="00BB5D70">
              <w:rPr>
                <w:rFonts w:ascii="Times New Roman" w:hAnsi="Times New Roman" w:cs="Times New Roman"/>
                <w:sz w:val="24"/>
                <w:szCs w:val="24"/>
              </w:rPr>
              <w:t>Моніторинг навчальних досягнень учнів за І семестр</w:t>
            </w:r>
          </w:p>
        </w:tc>
        <w:tc>
          <w:tcPr>
            <w:tcW w:w="1701" w:type="dxa"/>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 xml:space="preserve">Звіт </w:t>
            </w:r>
          </w:p>
        </w:tc>
        <w:tc>
          <w:tcPr>
            <w:tcW w:w="1701" w:type="dxa"/>
            <w:gridSpan w:val="2"/>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Вчителі-предметники</w:t>
            </w:r>
          </w:p>
        </w:tc>
        <w:tc>
          <w:tcPr>
            <w:tcW w:w="1218" w:type="dxa"/>
            <w:gridSpan w:val="2"/>
          </w:tcPr>
          <w:p w:rsidR="002B3857" w:rsidRPr="00BB5D70" w:rsidRDefault="002B3857" w:rsidP="002333AF">
            <w:pPr>
              <w:rPr>
                <w:vertAlign w:val="subscript"/>
              </w:rPr>
            </w:pPr>
          </w:p>
        </w:tc>
      </w:tr>
      <w:tr w:rsidR="002B3857" w:rsidRPr="00BB5D70" w:rsidTr="008F54C1">
        <w:tc>
          <w:tcPr>
            <w:tcW w:w="2527" w:type="dxa"/>
            <w:gridSpan w:val="2"/>
            <w:vMerge/>
          </w:tcPr>
          <w:p w:rsidR="002B3857" w:rsidRPr="00BB5D70" w:rsidRDefault="002B3857" w:rsidP="002333AF">
            <w:pPr>
              <w:rPr>
                <w:rFonts w:ascii="Times New Roman" w:hAnsi="Times New Roman" w:cs="Times New Roman"/>
                <w:b/>
                <w:sz w:val="24"/>
                <w:szCs w:val="24"/>
              </w:rPr>
            </w:pPr>
          </w:p>
        </w:tc>
        <w:tc>
          <w:tcPr>
            <w:tcW w:w="6540" w:type="dxa"/>
            <w:gridSpan w:val="2"/>
          </w:tcPr>
          <w:p w:rsidR="002B3857" w:rsidRPr="00BB5D70" w:rsidRDefault="002B3857" w:rsidP="002333AF">
            <w:pPr>
              <w:jc w:val="both"/>
              <w:rPr>
                <w:rFonts w:ascii="Times New Roman" w:hAnsi="Times New Roman" w:cs="Times New Roman"/>
                <w:sz w:val="24"/>
                <w:szCs w:val="24"/>
              </w:rPr>
            </w:pPr>
            <w:r w:rsidRPr="00BB5D70">
              <w:rPr>
                <w:rFonts w:ascii="Times New Roman" w:hAnsi="Times New Roman" w:cs="Times New Roman"/>
                <w:sz w:val="24"/>
                <w:szCs w:val="24"/>
              </w:rPr>
              <w:t>Роз’яснювальна робота серед старшокласників щодо реєстрації на ЗНО або НМТ</w:t>
            </w:r>
          </w:p>
        </w:tc>
        <w:tc>
          <w:tcPr>
            <w:tcW w:w="1701" w:type="dxa"/>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 xml:space="preserve">2 тиждень </w:t>
            </w:r>
          </w:p>
        </w:tc>
        <w:tc>
          <w:tcPr>
            <w:tcW w:w="1701" w:type="dxa"/>
            <w:gridSpan w:val="2"/>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 xml:space="preserve">Звіт </w:t>
            </w:r>
          </w:p>
        </w:tc>
        <w:tc>
          <w:tcPr>
            <w:tcW w:w="1701" w:type="dxa"/>
            <w:gridSpan w:val="2"/>
          </w:tcPr>
          <w:p w:rsidR="002B3857" w:rsidRPr="00BB5D70" w:rsidRDefault="002B3857" w:rsidP="002333AF">
            <w:pPr>
              <w:rPr>
                <w:rFonts w:ascii="Times New Roman" w:hAnsi="Times New Roman" w:cs="Times New Roman"/>
                <w:sz w:val="24"/>
                <w:szCs w:val="24"/>
              </w:rPr>
            </w:pPr>
            <w:r w:rsidRPr="00BB5D70">
              <w:rPr>
                <w:rFonts w:ascii="Times New Roman" w:hAnsi="Times New Roman" w:cs="Times New Roman"/>
                <w:sz w:val="24"/>
                <w:szCs w:val="24"/>
              </w:rPr>
              <w:t xml:space="preserve">Класні керівники 11 класів </w:t>
            </w:r>
          </w:p>
        </w:tc>
        <w:tc>
          <w:tcPr>
            <w:tcW w:w="1218" w:type="dxa"/>
            <w:gridSpan w:val="2"/>
          </w:tcPr>
          <w:p w:rsidR="002B3857" w:rsidRPr="00BB5D70" w:rsidRDefault="002B3857" w:rsidP="002333AF">
            <w:pPr>
              <w:rPr>
                <w:vertAlign w:val="subscript"/>
              </w:rPr>
            </w:pPr>
          </w:p>
        </w:tc>
      </w:tr>
      <w:tr w:rsidR="002B3857" w:rsidRPr="00BB5D70" w:rsidTr="008F54C1">
        <w:tc>
          <w:tcPr>
            <w:tcW w:w="2527" w:type="dxa"/>
            <w:gridSpan w:val="2"/>
            <w:vMerge/>
          </w:tcPr>
          <w:p w:rsidR="002B3857" w:rsidRPr="00BB5D70" w:rsidRDefault="002B3857" w:rsidP="002B3857">
            <w:pPr>
              <w:rPr>
                <w:rFonts w:ascii="Times New Roman" w:hAnsi="Times New Roman" w:cs="Times New Roman"/>
                <w:b/>
                <w:sz w:val="24"/>
                <w:szCs w:val="24"/>
              </w:rPr>
            </w:pPr>
          </w:p>
        </w:tc>
        <w:tc>
          <w:tcPr>
            <w:tcW w:w="6540" w:type="dxa"/>
            <w:gridSpan w:val="2"/>
          </w:tcPr>
          <w:p w:rsidR="002B3857" w:rsidRPr="001A5A0B" w:rsidRDefault="002B3857" w:rsidP="002B3857">
            <w:pPr>
              <w:jc w:val="both"/>
              <w:rPr>
                <w:rFonts w:ascii="Times New Roman" w:hAnsi="Times New Roman" w:cs="Times New Roman"/>
                <w:sz w:val="24"/>
                <w:szCs w:val="24"/>
              </w:rPr>
            </w:pPr>
            <w:r>
              <w:rPr>
                <w:rFonts w:ascii="Times New Roman" w:hAnsi="Times New Roman" w:cs="Times New Roman"/>
                <w:sz w:val="24"/>
                <w:szCs w:val="24"/>
              </w:rPr>
              <w:t>Моніторинг стану формування ключових та предметних компетентностей під час викладання англійської мови (1-4 класи)</w:t>
            </w:r>
          </w:p>
        </w:tc>
        <w:tc>
          <w:tcPr>
            <w:tcW w:w="1701" w:type="dxa"/>
          </w:tcPr>
          <w:p w:rsidR="002B3857" w:rsidRDefault="002B3857" w:rsidP="002B3857">
            <w:pPr>
              <w:rPr>
                <w:rFonts w:ascii="Times New Roman" w:hAnsi="Times New Roman" w:cs="Times New Roman"/>
                <w:sz w:val="24"/>
                <w:szCs w:val="24"/>
              </w:rPr>
            </w:pPr>
            <w:r>
              <w:rPr>
                <w:rFonts w:ascii="Times New Roman" w:hAnsi="Times New Roman" w:cs="Times New Roman"/>
                <w:sz w:val="24"/>
                <w:szCs w:val="24"/>
              </w:rPr>
              <w:t>Відповідно до графіку</w:t>
            </w:r>
          </w:p>
        </w:tc>
        <w:tc>
          <w:tcPr>
            <w:tcW w:w="1701" w:type="dxa"/>
            <w:gridSpan w:val="2"/>
          </w:tcPr>
          <w:p w:rsidR="002B3857" w:rsidRDefault="002B3857" w:rsidP="002B3857">
            <w:pPr>
              <w:rPr>
                <w:rFonts w:ascii="Times New Roman" w:hAnsi="Times New Roman" w:cs="Times New Roman"/>
                <w:sz w:val="24"/>
                <w:szCs w:val="24"/>
              </w:rPr>
            </w:pPr>
          </w:p>
        </w:tc>
        <w:tc>
          <w:tcPr>
            <w:tcW w:w="1701" w:type="dxa"/>
            <w:gridSpan w:val="2"/>
          </w:tcPr>
          <w:p w:rsidR="002B3857" w:rsidRPr="004B564B" w:rsidRDefault="002B3857" w:rsidP="002B3857">
            <w:pPr>
              <w:rPr>
                <w:rFonts w:ascii="Times New Roman" w:hAnsi="Times New Roman" w:cs="Times New Roman"/>
                <w:sz w:val="24"/>
                <w:szCs w:val="24"/>
              </w:rPr>
            </w:pPr>
            <w:r w:rsidRPr="004B564B">
              <w:rPr>
                <w:rFonts w:ascii="Times New Roman" w:hAnsi="Times New Roman" w:cs="Times New Roman"/>
                <w:sz w:val="24"/>
                <w:szCs w:val="24"/>
              </w:rPr>
              <w:t>ЗДНВР</w:t>
            </w:r>
          </w:p>
        </w:tc>
        <w:tc>
          <w:tcPr>
            <w:tcW w:w="1218" w:type="dxa"/>
            <w:gridSpan w:val="2"/>
          </w:tcPr>
          <w:p w:rsidR="002B3857" w:rsidRPr="00BB5D70" w:rsidRDefault="002B3857" w:rsidP="002B3857">
            <w:pPr>
              <w:rPr>
                <w:vertAlign w:val="subscript"/>
              </w:rPr>
            </w:pPr>
          </w:p>
        </w:tc>
      </w:tr>
      <w:tr w:rsidR="002B3857" w:rsidRPr="00BB5D70" w:rsidTr="008F54C1">
        <w:tc>
          <w:tcPr>
            <w:tcW w:w="15388" w:type="dxa"/>
            <w:gridSpan w:val="11"/>
            <w:shd w:val="clear" w:color="auto" w:fill="00B0F0"/>
          </w:tcPr>
          <w:p w:rsidR="002B3857" w:rsidRPr="00BB5D70" w:rsidRDefault="002B3857" w:rsidP="002B3857">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ІІІ. ПЕДАГОГІЧНА ДІЯЛЬНІСТЬ ПЕДАГОГІЧНИХ ПРАЦІВНИКІВ</w:t>
            </w:r>
          </w:p>
        </w:tc>
      </w:tr>
      <w:tr w:rsidR="004B541F" w:rsidRPr="00BB5D70" w:rsidTr="008F54C1">
        <w:tc>
          <w:tcPr>
            <w:tcW w:w="2527" w:type="dxa"/>
            <w:gridSpan w:val="2"/>
            <w:vMerge w:val="restart"/>
          </w:tcPr>
          <w:p w:rsidR="004B541F" w:rsidRPr="00BB5D70" w:rsidRDefault="004B541F"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t>3.1.Планування педагогічної діяльності</w:t>
            </w:r>
          </w:p>
        </w:tc>
        <w:tc>
          <w:tcPr>
            <w:tcW w:w="6540" w:type="dxa"/>
            <w:gridSpan w:val="2"/>
          </w:tcPr>
          <w:p w:rsidR="004B541F" w:rsidRPr="00BB5D70" w:rsidRDefault="004B541F" w:rsidP="002B3857">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План роботи педагогічного колективу на зимові канікули</w:t>
            </w:r>
          </w:p>
        </w:tc>
        <w:tc>
          <w:tcPr>
            <w:tcW w:w="1701" w:type="dxa"/>
          </w:tcPr>
          <w:p w:rsidR="004B541F" w:rsidRPr="00BB5D70" w:rsidRDefault="004B541F" w:rsidP="002B3857">
            <w:pPr>
              <w:rPr>
                <w:rFonts w:ascii="Times New Roman" w:hAnsi="Times New Roman" w:cs="Times New Roman"/>
                <w:sz w:val="24"/>
                <w:szCs w:val="24"/>
              </w:rPr>
            </w:pPr>
            <w:r w:rsidRPr="00BB5D70">
              <w:rPr>
                <w:rFonts w:ascii="Times New Roman" w:hAnsi="Times New Roman" w:cs="Times New Roman"/>
                <w:sz w:val="24"/>
                <w:szCs w:val="24"/>
              </w:rPr>
              <w:t>1 тиждень</w:t>
            </w:r>
          </w:p>
        </w:tc>
        <w:tc>
          <w:tcPr>
            <w:tcW w:w="1701" w:type="dxa"/>
            <w:gridSpan w:val="2"/>
          </w:tcPr>
          <w:p w:rsidR="004B541F" w:rsidRPr="00BB5D70" w:rsidRDefault="004B541F" w:rsidP="002B3857">
            <w:pPr>
              <w:rPr>
                <w:rFonts w:ascii="Times New Roman" w:hAnsi="Times New Roman" w:cs="Times New Roman"/>
                <w:sz w:val="24"/>
                <w:szCs w:val="24"/>
              </w:rPr>
            </w:pPr>
            <w:r w:rsidRPr="00BB5D70">
              <w:rPr>
                <w:rFonts w:ascii="Times New Roman" w:hAnsi="Times New Roman" w:cs="Times New Roman"/>
                <w:sz w:val="24"/>
                <w:szCs w:val="24"/>
              </w:rPr>
              <w:t>План</w:t>
            </w:r>
          </w:p>
        </w:tc>
        <w:tc>
          <w:tcPr>
            <w:tcW w:w="1701" w:type="dxa"/>
            <w:gridSpan w:val="2"/>
          </w:tcPr>
          <w:p w:rsidR="004B541F" w:rsidRPr="00BB5D70" w:rsidRDefault="004B541F" w:rsidP="002B3857">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4B541F" w:rsidRPr="00BB5D70" w:rsidRDefault="004B541F" w:rsidP="002B3857">
            <w:pPr>
              <w:rPr>
                <w:vertAlign w:val="subscript"/>
              </w:rPr>
            </w:pPr>
          </w:p>
        </w:tc>
      </w:tr>
      <w:tr w:rsidR="004B541F" w:rsidRPr="00BB5D70" w:rsidTr="008F54C1">
        <w:tc>
          <w:tcPr>
            <w:tcW w:w="2527" w:type="dxa"/>
            <w:gridSpan w:val="2"/>
            <w:vMerge/>
          </w:tcPr>
          <w:p w:rsidR="004B541F" w:rsidRPr="00BB5D70" w:rsidRDefault="004B541F" w:rsidP="002B3857">
            <w:pPr>
              <w:rPr>
                <w:vertAlign w:val="subscript"/>
              </w:rPr>
            </w:pPr>
          </w:p>
        </w:tc>
        <w:tc>
          <w:tcPr>
            <w:tcW w:w="6540" w:type="dxa"/>
            <w:gridSpan w:val="2"/>
          </w:tcPr>
          <w:p w:rsidR="004B541F" w:rsidRPr="00BB5D70" w:rsidRDefault="004B541F" w:rsidP="002B3857">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Засідання ПК, творчих груп, психолого-педагогічного семінару</w:t>
            </w:r>
          </w:p>
        </w:tc>
        <w:tc>
          <w:tcPr>
            <w:tcW w:w="1701" w:type="dxa"/>
          </w:tcPr>
          <w:p w:rsidR="004B541F" w:rsidRPr="00BB5D70" w:rsidRDefault="004B541F" w:rsidP="002B3857">
            <w:pPr>
              <w:rPr>
                <w:rFonts w:ascii="Times New Roman" w:hAnsi="Times New Roman" w:cs="Times New Roman"/>
                <w:sz w:val="24"/>
                <w:szCs w:val="24"/>
              </w:rPr>
            </w:pPr>
            <w:r w:rsidRPr="00BB5D70">
              <w:rPr>
                <w:rFonts w:ascii="Times New Roman" w:hAnsi="Times New Roman" w:cs="Times New Roman"/>
                <w:sz w:val="24"/>
                <w:szCs w:val="24"/>
              </w:rPr>
              <w:t xml:space="preserve">5 тиждень </w:t>
            </w:r>
          </w:p>
        </w:tc>
        <w:tc>
          <w:tcPr>
            <w:tcW w:w="1701" w:type="dxa"/>
            <w:gridSpan w:val="2"/>
          </w:tcPr>
          <w:p w:rsidR="004B541F" w:rsidRPr="00BB5D70" w:rsidRDefault="004B541F" w:rsidP="002B3857">
            <w:pPr>
              <w:rPr>
                <w:rFonts w:ascii="Times New Roman" w:hAnsi="Times New Roman" w:cs="Times New Roman"/>
                <w:sz w:val="24"/>
                <w:szCs w:val="24"/>
              </w:rPr>
            </w:pPr>
            <w:r w:rsidRPr="00BB5D70">
              <w:rPr>
                <w:rFonts w:ascii="Times New Roman" w:hAnsi="Times New Roman" w:cs="Times New Roman"/>
                <w:sz w:val="24"/>
                <w:szCs w:val="24"/>
              </w:rPr>
              <w:t>Протоколи</w:t>
            </w:r>
          </w:p>
        </w:tc>
        <w:tc>
          <w:tcPr>
            <w:tcW w:w="1701" w:type="dxa"/>
            <w:gridSpan w:val="2"/>
          </w:tcPr>
          <w:p w:rsidR="004B541F" w:rsidRPr="004B541F" w:rsidRDefault="004B541F" w:rsidP="002B3857">
            <w:pPr>
              <w:rPr>
                <w:rFonts w:ascii="Times New Roman" w:hAnsi="Times New Roman" w:cs="Times New Roman"/>
                <w:sz w:val="20"/>
                <w:szCs w:val="20"/>
              </w:rPr>
            </w:pPr>
            <w:r w:rsidRPr="004B541F">
              <w:rPr>
                <w:rFonts w:ascii="Times New Roman" w:hAnsi="Times New Roman" w:cs="Times New Roman"/>
                <w:sz w:val="20"/>
                <w:szCs w:val="20"/>
              </w:rPr>
              <w:t>Голови ПК, керівники творчих груп, психолого-педагогічного семінару</w:t>
            </w:r>
          </w:p>
        </w:tc>
        <w:tc>
          <w:tcPr>
            <w:tcW w:w="1218" w:type="dxa"/>
            <w:gridSpan w:val="2"/>
          </w:tcPr>
          <w:p w:rsidR="004B541F" w:rsidRPr="00BB5D70" w:rsidRDefault="004B541F" w:rsidP="002B3857">
            <w:pPr>
              <w:rPr>
                <w:vertAlign w:val="subscript"/>
              </w:rPr>
            </w:pPr>
          </w:p>
        </w:tc>
      </w:tr>
      <w:tr w:rsidR="004B541F" w:rsidRPr="00BB5D70" w:rsidTr="008F54C1">
        <w:tc>
          <w:tcPr>
            <w:tcW w:w="2527" w:type="dxa"/>
            <w:gridSpan w:val="2"/>
            <w:vMerge/>
          </w:tcPr>
          <w:p w:rsidR="004B541F" w:rsidRPr="00BB5D70" w:rsidRDefault="004B541F" w:rsidP="002B3857">
            <w:pPr>
              <w:rPr>
                <w:vertAlign w:val="subscript"/>
              </w:rPr>
            </w:pPr>
          </w:p>
        </w:tc>
        <w:tc>
          <w:tcPr>
            <w:tcW w:w="6540" w:type="dxa"/>
            <w:gridSpan w:val="2"/>
          </w:tcPr>
          <w:p w:rsidR="004B541F" w:rsidRPr="004B541F" w:rsidRDefault="004B541F" w:rsidP="004B541F">
            <w:pPr>
              <w:jc w:val="both"/>
              <w:rPr>
                <w:rFonts w:ascii="Times New Roman" w:hAnsi="Times New Roman" w:cs="Times New Roman"/>
                <w:sz w:val="24"/>
                <w:szCs w:val="24"/>
              </w:rPr>
            </w:pPr>
            <w:r w:rsidRPr="004B541F">
              <w:rPr>
                <w:rFonts w:ascii="Times New Roman" w:hAnsi="Times New Roman" w:cs="Times New Roman"/>
                <w:sz w:val="24"/>
                <w:szCs w:val="24"/>
              </w:rPr>
              <w:t>Провести моніторинг використання педагогами освітніх ресурсів, висвітлення педагогічної діяльності у фахових виданнях, електронних ресурсах</w:t>
            </w:r>
          </w:p>
          <w:p w:rsidR="004B541F" w:rsidRPr="00BB5D70" w:rsidRDefault="004B541F" w:rsidP="002B3857">
            <w:pPr>
              <w:jc w:val="both"/>
              <w:rPr>
                <w:rFonts w:ascii="Times New Roman" w:hAnsi="Times New Roman" w:cs="Times New Roman"/>
                <w:sz w:val="24"/>
                <w:szCs w:val="24"/>
              </w:rPr>
            </w:pPr>
          </w:p>
        </w:tc>
        <w:tc>
          <w:tcPr>
            <w:tcW w:w="1701" w:type="dxa"/>
          </w:tcPr>
          <w:p w:rsidR="004B541F" w:rsidRPr="004B541F" w:rsidRDefault="004B541F" w:rsidP="004B541F">
            <w:pPr>
              <w:rPr>
                <w:rFonts w:ascii="Times New Roman" w:hAnsi="Times New Roman" w:cs="Times New Roman"/>
                <w:sz w:val="24"/>
                <w:szCs w:val="24"/>
              </w:rPr>
            </w:pPr>
            <w:r w:rsidRPr="004B541F">
              <w:rPr>
                <w:rFonts w:ascii="Times New Roman" w:hAnsi="Times New Roman" w:cs="Times New Roman"/>
                <w:sz w:val="24"/>
                <w:szCs w:val="24"/>
              </w:rPr>
              <w:t>Протягом місяця</w:t>
            </w:r>
          </w:p>
          <w:p w:rsidR="004B541F" w:rsidRPr="00BB5D70" w:rsidRDefault="004B541F" w:rsidP="002B3857">
            <w:pPr>
              <w:rPr>
                <w:rFonts w:ascii="Times New Roman" w:hAnsi="Times New Roman" w:cs="Times New Roman"/>
                <w:sz w:val="24"/>
                <w:szCs w:val="24"/>
              </w:rPr>
            </w:pPr>
          </w:p>
        </w:tc>
        <w:tc>
          <w:tcPr>
            <w:tcW w:w="1701" w:type="dxa"/>
            <w:gridSpan w:val="2"/>
          </w:tcPr>
          <w:p w:rsidR="004B541F" w:rsidRPr="00BB5D70" w:rsidRDefault="004B541F" w:rsidP="002B3857">
            <w:pPr>
              <w:rPr>
                <w:rFonts w:ascii="Times New Roman" w:hAnsi="Times New Roman" w:cs="Times New Roman"/>
                <w:sz w:val="24"/>
                <w:szCs w:val="24"/>
              </w:rPr>
            </w:pPr>
            <w:r>
              <w:rPr>
                <w:rFonts w:ascii="Times New Roman" w:hAnsi="Times New Roman" w:cs="Times New Roman"/>
                <w:sz w:val="24"/>
                <w:szCs w:val="24"/>
              </w:rPr>
              <w:t>Наказ</w:t>
            </w:r>
          </w:p>
        </w:tc>
        <w:tc>
          <w:tcPr>
            <w:tcW w:w="1701" w:type="dxa"/>
            <w:gridSpan w:val="2"/>
          </w:tcPr>
          <w:p w:rsidR="004B541F" w:rsidRPr="00BB5D70" w:rsidRDefault="004B541F" w:rsidP="002B3857">
            <w:pPr>
              <w:rPr>
                <w:rFonts w:ascii="Times New Roman" w:hAnsi="Times New Roman" w:cs="Times New Roman"/>
                <w:sz w:val="24"/>
                <w:szCs w:val="24"/>
              </w:rPr>
            </w:pPr>
            <w:r w:rsidRPr="004B541F">
              <w:rPr>
                <w:rFonts w:ascii="Times New Roman" w:hAnsi="Times New Roman" w:cs="Times New Roman"/>
                <w:sz w:val="24"/>
                <w:szCs w:val="24"/>
              </w:rPr>
              <w:t>ЗДНВР</w:t>
            </w:r>
          </w:p>
        </w:tc>
        <w:tc>
          <w:tcPr>
            <w:tcW w:w="1218" w:type="dxa"/>
            <w:gridSpan w:val="2"/>
          </w:tcPr>
          <w:p w:rsidR="004B541F" w:rsidRPr="00BB5D70" w:rsidRDefault="004B541F" w:rsidP="002B3857">
            <w:pPr>
              <w:rPr>
                <w:vertAlign w:val="subscript"/>
              </w:rPr>
            </w:pPr>
          </w:p>
        </w:tc>
      </w:tr>
      <w:tr w:rsidR="002B3857" w:rsidRPr="00BB5D70" w:rsidTr="008F54C1">
        <w:tc>
          <w:tcPr>
            <w:tcW w:w="2527" w:type="dxa"/>
            <w:gridSpan w:val="2"/>
            <w:vMerge w:val="restart"/>
          </w:tcPr>
          <w:p w:rsidR="002B3857" w:rsidRPr="00BB5D70" w:rsidRDefault="002B3857"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t>3.2. Формування суспільних цінностей у процесі навчання, виховання та розвитку</w:t>
            </w:r>
          </w:p>
        </w:tc>
        <w:tc>
          <w:tcPr>
            <w:tcW w:w="6540" w:type="dxa"/>
            <w:gridSpan w:val="2"/>
          </w:tcPr>
          <w:p w:rsidR="002B3857" w:rsidRPr="00BB5D70" w:rsidRDefault="002B3857" w:rsidP="002B3857">
            <w:pPr>
              <w:jc w:val="both"/>
              <w:rPr>
                <w:rFonts w:ascii="Times New Roman" w:hAnsi="Times New Roman" w:cs="Times New Roman"/>
                <w:b/>
                <w:color w:val="C00000"/>
                <w:sz w:val="24"/>
                <w:szCs w:val="24"/>
                <w:vertAlign w:val="subscript"/>
              </w:rPr>
            </w:pPr>
            <w:r w:rsidRPr="00BB5D70">
              <w:rPr>
                <w:rFonts w:ascii="Times New Roman" w:hAnsi="Times New Roman" w:cs="Times New Roman"/>
                <w:sz w:val="24"/>
                <w:szCs w:val="24"/>
              </w:rPr>
              <w:t>Створення та поширення на сайті ліцею та соціальних мережах матеріалів щодо проведених заходів у ліцеї.</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Матеріали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Педагог-організатор</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vertAlign w:val="subscript"/>
              </w:rPr>
            </w:pPr>
          </w:p>
        </w:tc>
        <w:tc>
          <w:tcPr>
            <w:tcW w:w="6540" w:type="dxa"/>
            <w:gridSpan w:val="2"/>
          </w:tcPr>
          <w:p w:rsidR="002B3857" w:rsidRPr="00BB5D70" w:rsidRDefault="002B3857" w:rsidP="002B3857">
            <w:pPr>
              <w:jc w:val="both"/>
              <w:rPr>
                <w:rFonts w:ascii="Times New Roman" w:hAnsi="Times New Roman" w:cs="Times New Roman"/>
                <w:color w:val="C00000"/>
                <w:sz w:val="24"/>
                <w:szCs w:val="24"/>
                <w:vertAlign w:val="subscript"/>
              </w:rPr>
            </w:pPr>
            <w:r w:rsidRPr="00BB5D70">
              <w:rPr>
                <w:rFonts w:ascii="Times New Roman" w:hAnsi="Times New Roman" w:cs="Times New Roman"/>
                <w:sz w:val="24"/>
                <w:szCs w:val="24"/>
              </w:rPr>
              <w:t>День Святого Миколая (19.12)</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3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Звіт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Педагог-організатор</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vertAlign w:val="subscript"/>
              </w:rPr>
            </w:pPr>
          </w:p>
        </w:tc>
        <w:tc>
          <w:tcPr>
            <w:tcW w:w="6540" w:type="dxa"/>
            <w:gridSpan w:val="2"/>
          </w:tcPr>
          <w:p w:rsidR="002B3857" w:rsidRPr="00BB5D70" w:rsidRDefault="002B3857" w:rsidP="002B3857">
            <w:pPr>
              <w:jc w:val="both"/>
              <w:rPr>
                <w:rFonts w:ascii="Times New Roman" w:hAnsi="Times New Roman" w:cs="Times New Roman"/>
                <w:b/>
                <w:sz w:val="24"/>
                <w:szCs w:val="24"/>
              </w:rPr>
            </w:pPr>
            <w:r w:rsidRPr="00BB5D70">
              <w:rPr>
                <w:rFonts w:ascii="Times New Roman" w:hAnsi="Times New Roman" w:cs="Times New Roman"/>
                <w:b/>
                <w:sz w:val="24"/>
                <w:szCs w:val="24"/>
              </w:rPr>
              <w:t xml:space="preserve">Заходи щодо формування в учнів соціальної активності та сталого розвитку: </w:t>
            </w:r>
          </w:p>
          <w:p w:rsidR="002B3857" w:rsidRPr="00BB5D70" w:rsidRDefault="002B3857" w:rsidP="002B3857">
            <w:pPr>
              <w:jc w:val="both"/>
              <w:rPr>
                <w:rFonts w:ascii="Times New Roman" w:hAnsi="Times New Roman" w:cs="Times New Roman"/>
                <w:sz w:val="24"/>
                <w:szCs w:val="24"/>
              </w:rPr>
            </w:pPr>
            <w:r w:rsidRPr="00BB5D70">
              <w:rPr>
                <w:rFonts w:ascii="Times New Roman" w:hAnsi="Times New Roman" w:cs="Times New Roman"/>
                <w:sz w:val="24"/>
                <w:szCs w:val="24"/>
              </w:rPr>
              <w:t>- Всесвітній День боротьби зі СНІДом (01.12);</w:t>
            </w:r>
          </w:p>
          <w:p w:rsidR="002B3857" w:rsidRPr="00BB5D70" w:rsidRDefault="002B3857" w:rsidP="002B3857">
            <w:pPr>
              <w:jc w:val="both"/>
              <w:rPr>
                <w:rFonts w:ascii="Times New Roman" w:hAnsi="Times New Roman" w:cs="Times New Roman"/>
                <w:b/>
                <w:sz w:val="24"/>
                <w:szCs w:val="24"/>
              </w:rPr>
            </w:pPr>
            <w:r w:rsidRPr="00BB5D70">
              <w:rPr>
                <w:rFonts w:ascii="Times New Roman" w:hAnsi="Times New Roman" w:cs="Times New Roman"/>
                <w:sz w:val="24"/>
                <w:szCs w:val="24"/>
              </w:rPr>
              <w:t xml:space="preserve"> - Міжнародний день волонтера (05.12)</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1-4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звіт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Практичний психолог </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vertAlign w:val="subscript"/>
              </w:rPr>
            </w:pPr>
          </w:p>
        </w:tc>
        <w:tc>
          <w:tcPr>
            <w:tcW w:w="6540" w:type="dxa"/>
            <w:gridSpan w:val="2"/>
          </w:tcPr>
          <w:p w:rsidR="002B3857" w:rsidRPr="00BB5D70" w:rsidRDefault="002B3857" w:rsidP="002B3857">
            <w:pPr>
              <w:jc w:val="both"/>
              <w:rPr>
                <w:rFonts w:ascii="Times New Roman" w:hAnsi="Times New Roman" w:cs="Times New Roman"/>
                <w:b/>
                <w:sz w:val="24"/>
                <w:szCs w:val="24"/>
              </w:rPr>
            </w:pPr>
            <w:r w:rsidRPr="00BB5D70">
              <w:rPr>
                <w:rFonts w:ascii="Times New Roman" w:hAnsi="Times New Roman" w:cs="Times New Roman"/>
                <w:b/>
                <w:sz w:val="24"/>
                <w:szCs w:val="24"/>
              </w:rPr>
              <w:t xml:space="preserve">Виховна складова змісту навчальних предметів і курсів: </w:t>
            </w:r>
          </w:p>
          <w:p w:rsidR="002B3857" w:rsidRPr="00BB5D70" w:rsidRDefault="002B3857" w:rsidP="002B3857">
            <w:pPr>
              <w:jc w:val="both"/>
              <w:rPr>
                <w:rFonts w:ascii="Times New Roman" w:hAnsi="Times New Roman" w:cs="Times New Roman"/>
                <w:sz w:val="24"/>
                <w:szCs w:val="24"/>
              </w:rPr>
            </w:pPr>
            <w:r w:rsidRPr="00BB5D70">
              <w:rPr>
                <w:rFonts w:ascii="Times New Roman" w:hAnsi="Times New Roman" w:cs="Times New Roman"/>
                <w:sz w:val="24"/>
                <w:szCs w:val="24"/>
              </w:rPr>
              <w:t>- Міжнародний день прав людини (10.12);</w:t>
            </w:r>
          </w:p>
          <w:p w:rsidR="002B3857" w:rsidRPr="00BB5D70" w:rsidRDefault="002B3857" w:rsidP="002B3857">
            <w:pPr>
              <w:jc w:val="both"/>
              <w:rPr>
                <w:rFonts w:ascii="Times New Roman" w:hAnsi="Times New Roman" w:cs="Times New Roman"/>
                <w:sz w:val="24"/>
                <w:szCs w:val="24"/>
              </w:rPr>
            </w:pPr>
            <w:r w:rsidRPr="00BB5D70">
              <w:rPr>
                <w:rFonts w:ascii="Times New Roman" w:hAnsi="Times New Roman" w:cs="Times New Roman"/>
                <w:sz w:val="24"/>
                <w:szCs w:val="24"/>
              </w:rPr>
              <w:t xml:space="preserve"> - День Збройних Сил України(06.12); </w:t>
            </w:r>
          </w:p>
          <w:p w:rsidR="002B3857" w:rsidRPr="00BB5D70" w:rsidRDefault="002B3857" w:rsidP="002B3857">
            <w:pPr>
              <w:jc w:val="both"/>
              <w:rPr>
                <w:rFonts w:ascii="Times New Roman" w:hAnsi="Times New Roman" w:cs="Times New Roman"/>
                <w:sz w:val="24"/>
                <w:szCs w:val="24"/>
              </w:rPr>
            </w:pPr>
            <w:r w:rsidRPr="00BB5D70">
              <w:rPr>
                <w:rFonts w:ascii="Times New Roman" w:hAnsi="Times New Roman" w:cs="Times New Roman"/>
                <w:sz w:val="24"/>
                <w:szCs w:val="24"/>
              </w:rPr>
              <w:t>- День Святителя Миколая Чудотворця (</w:t>
            </w:r>
            <w:r w:rsidR="005028DE">
              <w:rPr>
                <w:rFonts w:ascii="Times New Roman" w:hAnsi="Times New Roman" w:cs="Times New Roman"/>
                <w:sz w:val="24"/>
                <w:szCs w:val="24"/>
              </w:rPr>
              <w:t>06</w:t>
            </w:r>
            <w:r w:rsidRPr="00BB5D70">
              <w:rPr>
                <w:rFonts w:ascii="Times New Roman" w:hAnsi="Times New Roman" w:cs="Times New Roman"/>
                <w:sz w:val="24"/>
                <w:szCs w:val="24"/>
              </w:rPr>
              <w:t xml:space="preserve">.12); </w:t>
            </w:r>
          </w:p>
          <w:p w:rsidR="002B3857" w:rsidRPr="00BB5D70" w:rsidRDefault="002B3857" w:rsidP="002B3857">
            <w:pPr>
              <w:jc w:val="both"/>
              <w:rPr>
                <w:rFonts w:ascii="Times New Roman" w:hAnsi="Times New Roman" w:cs="Times New Roman"/>
                <w:color w:val="C00000"/>
                <w:sz w:val="24"/>
                <w:szCs w:val="24"/>
              </w:rPr>
            </w:pPr>
            <w:r w:rsidRPr="00BB5D70">
              <w:rPr>
                <w:rFonts w:ascii="Times New Roman" w:hAnsi="Times New Roman" w:cs="Times New Roman"/>
                <w:sz w:val="24"/>
                <w:szCs w:val="24"/>
              </w:rPr>
              <w:t>-День вшанування учасників ліквідації наслідків аварії на Чорнобильській АЕС (14.12)</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Протягом місяця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заняттям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Адміністрація</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vertAlign w:val="subscript"/>
              </w:rPr>
            </w:pPr>
          </w:p>
        </w:tc>
        <w:tc>
          <w:tcPr>
            <w:tcW w:w="6540" w:type="dxa"/>
            <w:gridSpan w:val="2"/>
          </w:tcPr>
          <w:p w:rsidR="002B3857" w:rsidRPr="00BB5D70" w:rsidRDefault="002B3857" w:rsidP="002B3857">
            <w:pPr>
              <w:jc w:val="both"/>
              <w:rPr>
                <w:rFonts w:ascii="Times New Roman" w:hAnsi="Times New Roman" w:cs="Times New Roman"/>
                <w:color w:val="C00000"/>
                <w:sz w:val="24"/>
                <w:szCs w:val="24"/>
              </w:rPr>
            </w:pPr>
            <w:r w:rsidRPr="00BB5D70">
              <w:rPr>
                <w:rFonts w:ascii="Times New Roman" w:hAnsi="Times New Roman" w:cs="Times New Roman"/>
                <w:sz w:val="24"/>
                <w:szCs w:val="24"/>
              </w:rPr>
              <w:t xml:space="preserve">До Дня української хустки. Створення відеофільму та показ його ліцеїстам. </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1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Відеофільм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Педагог-організатор, бібліотекар</w:t>
            </w:r>
          </w:p>
        </w:tc>
        <w:tc>
          <w:tcPr>
            <w:tcW w:w="1218" w:type="dxa"/>
            <w:gridSpan w:val="2"/>
          </w:tcPr>
          <w:p w:rsidR="002B3857" w:rsidRPr="00BB5D70" w:rsidRDefault="002B3857" w:rsidP="002B3857">
            <w:pPr>
              <w:rPr>
                <w:vertAlign w:val="subscript"/>
              </w:rPr>
            </w:pPr>
          </w:p>
        </w:tc>
      </w:tr>
      <w:tr w:rsidR="002B3857" w:rsidRPr="00BB5D70" w:rsidTr="0041676D">
        <w:tc>
          <w:tcPr>
            <w:tcW w:w="2527" w:type="dxa"/>
            <w:gridSpan w:val="2"/>
            <w:vMerge/>
          </w:tcPr>
          <w:p w:rsidR="002B3857" w:rsidRPr="00BB5D70" w:rsidRDefault="002B3857" w:rsidP="002B3857">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2B3857" w:rsidRPr="0012419D" w:rsidRDefault="002B3857" w:rsidP="002B3857">
            <w:pPr>
              <w:widowControl w:val="0"/>
              <w:pBdr>
                <w:top w:val="nil"/>
                <w:left w:val="nil"/>
                <w:bottom w:val="nil"/>
                <w:right w:val="nil"/>
                <w:between w:val="nil"/>
              </w:pBdr>
              <w:rPr>
                <w:rFonts w:ascii="Times New Roman" w:hAnsi="Times New Roman" w:cs="Times New Roman"/>
                <w:sz w:val="24"/>
                <w:szCs w:val="24"/>
              </w:rPr>
            </w:pPr>
            <w:r w:rsidRPr="0012419D">
              <w:rPr>
                <w:rFonts w:ascii="Times New Roman" w:hAnsi="Times New Roman" w:cs="Times New Roman"/>
                <w:sz w:val="24"/>
                <w:szCs w:val="24"/>
              </w:rPr>
              <w:t>Тиждень військово-патріотичного виховання</w:t>
            </w:r>
          </w:p>
        </w:tc>
        <w:tc>
          <w:tcPr>
            <w:tcW w:w="1701" w:type="dxa"/>
            <w:tcBorders>
              <w:top w:val="single" w:sz="8" w:space="0" w:color="BDC1C6"/>
              <w:left w:val="single" w:sz="8" w:space="0" w:color="0C343D"/>
              <w:bottom w:val="single" w:sz="8" w:space="0" w:color="BDC1C6"/>
              <w:right w:val="nil"/>
            </w:tcBorders>
            <w:shd w:val="clear" w:color="auto" w:fill="auto"/>
          </w:tcPr>
          <w:p w:rsidR="002B3857" w:rsidRPr="0012419D" w:rsidRDefault="002B3857" w:rsidP="002B3857">
            <w:pPr>
              <w:widowControl w:val="0"/>
              <w:pBdr>
                <w:top w:val="nil"/>
                <w:left w:val="nil"/>
                <w:bottom w:val="nil"/>
                <w:right w:val="nil"/>
                <w:between w:val="nil"/>
              </w:pBdr>
              <w:rPr>
                <w:rFonts w:ascii="Times New Roman" w:hAnsi="Times New Roman" w:cs="Times New Roman"/>
                <w:sz w:val="24"/>
                <w:szCs w:val="24"/>
              </w:rPr>
            </w:pPr>
            <w:r w:rsidRPr="0012419D">
              <w:rPr>
                <w:rFonts w:ascii="Times New Roman" w:hAnsi="Times New Roman" w:cs="Times New Roman"/>
                <w:sz w:val="24"/>
                <w:szCs w:val="24"/>
              </w:rPr>
              <w:t>03.-07.12.</w:t>
            </w:r>
          </w:p>
        </w:tc>
        <w:tc>
          <w:tcPr>
            <w:tcW w:w="1701" w:type="dxa"/>
            <w:gridSpan w:val="2"/>
          </w:tcPr>
          <w:p w:rsidR="002B3857" w:rsidRDefault="002B3857" w:rsidP="002B3857">
            <w:r w:rsidRPr="001E45FB">
              <w:rPr>
                <w:rFonts w:ascii="Times New Roman" w:hAnsi="Times New Roman" w:cs="Times New Roman"/>
                <w:sz w:val="24"/>
                <w:szCs w:val="24"/>
              </w:rPr>
              <w:t xml:space="preserve">Інформація </w:t>
            </w:r>
          </w:p>
        </w:tc>
        <w:tc>
          <w:tcPr>
            <w:tcW w:w="1701" w:type="dxa"/>
            <w:gridSpan w:val="2"/>
          </w:tcPr>
          <w:p w:rsidR="002B3857" w:rsidRPr="00BB5D70" w:rsidRDefault="002B3857" w:rsidP="002B3857">
            <w:pPr>
              <w:rPr>
                <w:rFonts w:ascii="Times New Roman" w:hAnsi="Times New Roman" w:cs="Times New Roman"/>
                <w:sz w:val="24"/>
                <w:szCs w:val="24"/>
              </w:rPr>
            </w:pPr>
            <w:r>
              <w:rPr>
                <w:rFonts w:ascii="Times New Roman" w:hAnsi="Times New Roman" w:cs="Times New Roman"/>
                <w:sz w:val="24"/>
                <w:szCs w:val="24"/>
              </w:rPr>
              <w:t xml:space="preserve">Вчителі захисту України </w:t>
            </w:r>
          </w:p>
        </w:tc>
        <w:tc>
          <w:tcPr>
            <w:tcW w:w="1218" w:type="dxa"/>
            <w:gridSpan w:val="2"/>
          </w:tcPr>
          <w:p w:rsidR="002B3857" w:rsidRPr="00BB5D70" w:rsidRDefault="002B3857" w:rsidP="002B3857">
            <w:pPr>
              <w:rPr>
                <w:vertAlign w:val="subscript"/>
              </w:rPr>
            </w:pPr>
          </w:p>
        </w:tc>
      </w:tr>
      <w:tr w:rsidR="002B3857" w:rsidRPr="00BB5D70" w:rsidTr="0041676D">
        <w:tc>
          <w:tcPr>
            <w:tcW w:w="2527" w:type="dxa"/>
            <w:gridSpan w:val="2"/>
            <w:vMerge/>
          </w:tcPr>
          <w:p w:rsidR="002B3857" w:rsidRPr="00BB5D70" w:rsidRDefault="002B3857" w:rsidP="002B3857">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2B3857" w:rsidRPr="0012419D" w:rsidRDefault="002B3857" w:rsidP="002B3857">
            <w:pPr>
              <w:widowControl w:val="0"/>
              <w:pBdr>
                <w:top w:val="nil"/>
                <w:left w:val="nil"/>
                <w:bottom w:val="nil"/>
                <w:right w:val="nil"/>
                <w:between w:val="nil"/>
              </w:pBdr>
              <w:rPr>
                <w:rFonts w:ascii="Times New Roman" w:hAnsi="Times New Roman" w:cs="Times New Roman"/>
                <w:sz w:val="24"/>
                <w:szCs w:val="24"/>
              </w:rPr>
            </w:pPr>
            <w:r w:rsidRPr="0012419D">
              <w:rPr>
                <w:rFonts w:ascii="Times New Roman" w:hAnsi="Times New Roman" w:cs="Times New Roman"/>
                <w:sz w:val="24"/>
                <w:szCs w:val="24"/>
              </w:rPr>
              <w:t xml:space="preserve">Тиждень початкових класів </w:t>
            </w:r>
          </w:p>
        </w:tc>
        <w:tc>
          <w:tcPr>
            <w:tcW w:w="1701" w:type="dxa"/>
            <w:tcBorders>
              <w:top w:val="single" w:sz="8" w:space="0" w:color="BDC1C6"/>
              <w:left w:val="single" w:sz="8" w:space="0" w:color="0C343D"/>
              <w:bottom w:val="single" w:sz="8" w:space="0" w:color="BDC1C6"/>
              <w:right w:val="nil"/>
            </w:tcBorders>
            <w:shd w:val="clear" w:color="auto" w:fill="auto"/>
          </w:tcPr>
          <w:p w:rsidR="002B3857" w:rsidRPr="0012419D" w:rsidRDefault="002B3857" w:rsidP="002B3857">
            <w:pPr>
              <w:widowControl w:val="0"/>
              <w:pBdr>
                <w:top w:val="nil"/>
                <w:left w:val="nil"/>
                <w:bottom w:val="nil"/>
                <w:right w:val="nil"/>
                <w:between w:val="nil"/>
              </w:pBdr>
              <w:rPr>
                <w:rFonts w:ascii="Times New Roman" w:hAnsi="Times New Roman" w:cs="Times New Roman"/>
                <w:sz w:val="24"/>
                <w:szCs w:val="24"/>
              </w:rPr>
            </w:pPr>
            <w:r w:rsidRPr="0012419D">
              <w:rPr>
                <w:rFonts w:ascii="Times New Roman" w:hAnsi="Times New Roman" w:cs="Times New Roman"/>
                <w:sz w:val="24"/>
                <w:szCs w:val="24"/>
              </w:rPr>
              <w:t>17.-21.12.</w:t>
            </w:r>
          </w:p>
        </w:tc>
        <w:tc>
          <w:tcPr>
            <w:tcW w:w="1701" w:type="dxa"/>
            <w:gridSpan w:val="2"/>
          </w:tcPr>
          <w:p w:rsidR="002B3857" w:rsidRDefault="002B3857" w:rsidP="002B3857">
            <w:r w:rsidRPr="001E45FB">
              <w:rPr>
                <w:rFonts w:ascii="Times New Roman" w:hAnsi="Times New Roman" w:cs="Times New Roman"/>
                <w:sz w:val="24"/>
                <w:szCs w:val="24"/>
              </w:rPr>
              <w:t xml:space="preserve">Інформація </w:t>
            </w:r>
          </w:p>
        </w:tc>
        <w:tc>
          <w:tcPr>
            <w:tcW w:w="1701" w:type="dxa"/>
            <w:gridSpan w:val="2"/>
          </w:tcPr>
          <w:p w:rsidR="002B3857" w:rsidRPr="00BB5D70" w:rsidRDefault="002B3857" w:rsidP="002B3857">
            <w:pPr>
              <w:rPr>
                <w:rFonts w:ascii="Times New Roman" w:hAnsi="Times New Roman" w:cs="Times New Roman"/>
                <w:sz w:val="24"/>
                <w:szCs w:val="24"/>
              </w:rPr>
            </w:pPr>
            <w:r>
              <w:rPr>
                <w:rFonts w:ascii="Times New Roman" w:hAnsi="Times New Roman" w:cs="Times New Roman"/>
                <w:sz w:val="24"/>
                <w:szCs w:val="24"/>
              </w:rPr>
              <w:t>Вчителі початкових класів</w:t>
            </w:r>
          </w:p>
        </w:tc>
        <w:tc>
          <w:tcPr>
            <w:tcW w:w="1218" w:type="dxa"/>
            <w:gridSpan w:val="2"/>
          </w:tcPr>
          <w:p w:rsidR="002B3857" w:rsidRPr="00BB5D70" w:rsidRDefault="002B3857" w:rsidP="002B3857">
            <w:pPr>
              <w:rPr>
                <w:vertAlign w:val="subscript"/>
              </w:rPr>
            </w:pPr>
          </w:p>
        </w:tc>
      </w:tr>
      <w:tr w:rsidR="002B3857" w:rsidRPr="00BB5D70" w:rsidTr="0041676D">
        <w:tc>
          <w:tcPr>
            <w:tcW w:w="2527" w:type="dxa"/>
            <w:gridSpan w:val="2"/>
            <w:vMerge/>
          </w:tcPr>
          <w:p w:rsidR="002B3857" w:rsidRPr="00BB5D70" w:rsidRDefault="002B3857" w:rsidP="002B3857">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2B3857" w:rsidRPr="0012419D" w:rsidRDefault="002B3857" w:rsidP="002B3857">
            <w:pPr>
              <w:widowControl w:val="0"/>
              <w:pBdr>
                <w:top w:val="nil"/>
                <w:left w:val="nil"/>
                <w:bottom w:val="nil"/>
                <w:right w:val="nil"/>
                <w:between w:val="nil"/>
              </w:pBdr>
              <w:rPr>
                <w:rFonts w:ascii="Times New Roman" w:hAnsi="Times New Roman" w:cs="Times New Roman"/>
                <w:sz w:val="24"/>
                <w:szCs w:val="24"/>
              </w:rPr>
            </w:pPr>
            <w:r w:rsidRPr="0012419D">
              <w:rPr>
                <w:rFonts w:ascii="Times New Roman" w:hAnsi="Times New Roman" w:cs="Times New Roman"/>
                <w:sz w:val="24"/>
                <w:szCs w:val="24"/>
              </w:rPr>
              <w:t xml:space="preserve">День волонтера </w:t>
            </w:r>
          </w:p>
        </w:tc>
        <w:tc>
          <w:tcPr>
            <w:tcW w:w="1701" w:type="dxa"/>
            <w:tcBorders>
              <w:top w:val="single" w:sz="8" w:space="0" w:color="BDC1C6"/>
              <w:left w:val="single" w:sz="8" w:space="0" w:color="0C343D"/>
              <w:bottom w:val="single" w:sz="8" w:space="0" w:color="BDC1C6"/>
              <w:right w:val="nil"/>
            </w:tcBorders>
            <w:shd w:val="clear" w:color="auto" w:fill="auto"/>
          </w:tcPr>
          <w:p w:rsidR="002B3857" w:rsidRPr="0012419D" w:rsidRDefault="002B3857" w:rsidP="002B3857">
            <w:pPr>
              <w:widowControl w:val="0"/>
              <w:pBdr>
                <w:top w:val="nil"/>
                <w:left w:val="nil"/>
                <w:bottom w:val="nil"/>
                <w:right w:val="nil"/>
                <w:between w:val="nil"/>
              </w:pBdr>
              <w:rPr>
                <w:rFonts w:ascii="Times New Roman" w:hAnsi="Times New Roman" w:cs="Times New Roman"/>
                <w:sz w:val="24"/>
                <w:szCs w:val="24"/>
              </w:rPr>
            </w:pPr>
            <w:r w:rsidRPr="0012419D">
              <w:rPr>
                <w:rFonts w:ascii="Times New Roman" w:hAnsi="Times New Roman" w:cs="Times New Roman"/>
                <w:sz w:val="24"/>
                <w:szCs w:val="24"/>
              </w:rPr>
              <w:t>05.12.</w:t>
            </w:r>
          </w:p>
        </w:tc>
        <w:tc>
          <w:tcPr>
            <w:tcW w:w="1701" w:type="dxa"/>
            <w:gridSpan w:val="2"/>
          </w:tcPr>
          <w:p w:rsidR="002B3857" w:rsidRDefault="002B3857" w:rsidP="002B3857">
            <w:r w:rsidRPr="001E45FB">
              <w:rPr>
                <w:rFonts w:ascii="Times New Roman" w:hAnsi="Times New Roman" w:cs="Times New Roman"/>
                <w:sz w:val="24"/>
                <w:szCs w:val="24"/>
              </w:rPr>
              <w:t xml:space="preserve">Інформація </w:t>
            </w:r>
          </w:p>
        </w:tc>
        <w:tc>
          <w:tcPr>
            <w:tcW w:w="1701" w:type="dxa"/>
            <w:gridSpan w:val="2"/>
          </w:tcPr>
          <w:p w:rsidR="002B3857" w:rsidRPr="00BB5D70" w:rsidRDefault="002B3857" w:rsidP="002B3857">
            <w:pPr>
              <w:rPr>
                <w:rFonts w:ascii="Times New Roman" w:hAnsi="Times New Roman" w:cs="Times New Roman"/>
                <w:sz w:val="24"/>
                <w:szCs w:val="24"/>
              </w:rPr>
            </w:pPr>
            <w:r>
              <w:rPr>
                <w:rFonts w:ascii="Times New Roman" w:hAnsi="Times New Roman" w:cs="Times New Roman"/>
                <w:sz w:val="24"/>
                <w:szCs w:val="24"/>
              </w:rPr>
              <w:t>Психологічна служба</w:t>
            </w:r>
          </w:p>
        </w:tc>
        <w:tc>
          <w:tcPr>
            <w:tcW w:w="1218" w:type="dxa"/>
            <w:gridSpan w:val="2"/>
          </w:tcPr>
          <w:p w:rsidR="002B3857" w:rsidRPr="00BB5D70" w:rsidRDefault="002B3857" w:rsidP="002B3857">
            <w:pPr>
              <w:rPr>
                <w:vertAlign w:val="subscript"/>
              </w:rPr>
            </w:pPr>
          </w:p>
        </w:tc>
      </w:tr>
      <w:tr w:rsidR="002B3857" w:rsidRPr="00BB5D70" w:rsidTr="0041676D">
        <w:tc>
          <w:tcPr>
            <w:tcW w:w="2527" w:type="dxa"/>
            <w:gridSpan w:val="2"/>
            <w:vMerge/>
          </w:tcPr>
          <w:p w:rsidR="002B3857" w:rsidRPr="00BB5D70" w:rsidRDefault="002B3857" w:rsidP="002B3857">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2B3857" w:rsidRPr="0012419D" w:rsidRDefault="002B3857" w:rsidP="002B3857">
            <w:pPr>
              <w:widowControl w:val="0"/>
              <w:pBdr>
                <w:top w:val="nil"/>
                <w:left w:val="nil"/>
                <w:bottom w:val="nil"/>
                <w:right w:val="nil"/>
                <w:between w:val="nil"/>
              </w:pBdr>
              <w:rPr>
                <w:rFonts w:ascii="Times New Roman" w:hAnsi="Times New Roman" w:cs="Times New Roman"/>
                <w:sz w:val="24"/>
                <w:szCs w:val="24"/>
              </w:rPr>
            </w:pPr>
            <w:r w:rsidRPr="0012419D">
              <w:rPr>
                <w:rFonts w:ascii="Times New Roman" w:hAnsi="Times New Roman" w:cs="Times New Roman"/>
                <w:sz w:val="24"/>
                <w:szCs w:val="24"/>
              </w:rPr>
              <w:t>День боротьби з корупцією (09.12.)</w:t>
            </w:r>
          </w:p>
        </w:tc>
        <w:tc>
          <w:tcPr>
            <w:tcW w:w="1701" w:type="dxa"/>
            <w:tcBorders>
              <w:top w:val="single" w:sz="8" w:space="0" w:color="BDC1C6"/>
              <w:left w:val="single" w:sz="8" w:space="0" w:color="0C343D"/>
              <w:bottom w:val="single" w:sz="8" w:space="0" w:color="BDC1C6"/>
              <w:right w:val="nil"/>
            </w:tcBorders>
            <w:shd w:val="clear" w:color="auto" w:fill="auto"/>
          </w:tcPr>
          <w:p w:rsidR="002B3857" w:rsidRPr="0012419D" w:rsidRDefault="002B3857" w:rsidP="002B3857">
            <w:pPr>
              <w:widowControl w:val="0"/>
              <w:pBdr>
                <w:top w:val="nil"/>
                <w:left w:val="nil"/>
                <w:bottom w:val="nil"/>
                <w:right w:val="nil"/>
                <w:between w:val="nil"/>
              </w:pBdr>
              <w:rPr>
                <w:rFonts w:ascii="Times New Roman" w:hAnsi="Times New Roman" w:cs="Times New Roman"/>
                <w:sz w:val="24"/>
                <w:szCs w:val="24"/>
              </w:rPr>
            </w:pPr>
            <w:r w:rsidRPr="0012419D">
              <w:rPr>
                <w:rFonts w:ascii="Times New Roman" w:hAnsi="Times New Roman" w:cs="Times New Roman"/>
                <w:sz w:val="24"/>
                <w:szCs w:val="24"/>
              </w:rPr>
              <w:t>10.12.</w:t>
            </w:r>
          </w:p>
        </w:tc>
        <w:tc>
          <w:tcPr>
            <w:tcW w:w="1701" w:type="dxa"/>
            <w:gridSpan w:val="2"/>
          </w:tcPr>
          <w:p w:rsidR="002B3857" w:rsidRDefault="002B3857" w:rsidP="002B3857">
            <w:r w:rsidRPr="001E45FB">
              <w:rPr>
                <w:rFonts w:ascii="Times New Roman" w:hAnsi="Times New Roman" w:cs="Times New Roman"/>
                <w:sz w:val="24"/>
                <w:szCs w:val="24"/>
              </w:rPr>
              <w:t xml:space="preserve">Інформація </w:t>
            </w:r>
          </w:p>
        </w:tc>
        <w:tc>
          <w:tcPr>
            <w:tcW w:w="1701" w:type="dxa"/>
            <w:gridSpan w:val="2"/>
          </w:tcPr>
          <w:p w:rsidR="002B3857" w:rsidRPr="00BB5D70" w:rsidRDefault="002B3857" w:rsidP="002B3857">
            <w:pPr>
              <w:rPr>
                <w:rFonts w:ascii="Times New Roman" w:hAnsi="Times New Roman" w:cs="Times New Roman"/>
                <w:sz w:val="24"/>
                <w:szCs w:val="24"/>
              </w:rPr>
            </w:pPr>
            <w:r>
              <w:rPr>
                <w:rFonts w:ascii="Times New Roman" w:hAnsi="Times New Roman" w:cs="Times New Roman"/>
                <w:sz w:val="24"/>
                <w:szCs w:val="24"/>
              </w:rPr>
              <w:t xml:space="preserve">Педагог-організатор </w:t>
            </w:r>
          </w:p>
        </w:tc>
        <w:tc>
          <w:tcPr>
            <w:tcW w:w="1218" w:type="dxa"/>
            <w:gridSpan w:val="2"/>
          </w:tcPr>
          <w:p w:rsidR="002B3857" w:rsidRPr="00BB5D70" w:rsidRDefault="002B3857" w:rsidP="002B3857">
            <w:pPr>
              <w:rPr>
                <w:vertAlign w:val="subscript"/>
              </w:rPr>
            </w:pPr>
          </w:p>
        </w:tc>
      </w:tr>
      <w:tr w:rsidR="002B3857" w:rsidRPr="00BB5D70" w:rsidTr="0041676D">
        <w:tc>
          <w:tcPr>
            <w:tcW w:w="2527" w:type="dxa"/>
            <w:gridSpan w:val="2"/>
            <w:vMerge/>
          </w:tcPr>
          <w:p w:rsidR="002B3857" w:rsidRPr="00BB5D70" w:rsidRDefault="002B3857" w:rsidP="002B3857">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2B3857" w:rsidRPr="0012419D" w:rsidRDefault="002B3857" w:rsidP="002B3857">
            <w:pPr>
              <w:widowControl w:val="0"/>
              <w:pBdr>
                <w:top w:val="nil"/>
                <w:left w:val="nil"/>
                <w:bottom w:val="nil"/>
                <w:right w:val="nil"/>
                <w:between w:val="nil"/>
              </w:pBdr>
              <w:rPr>
                <w:rFonts w:ascii="Times New Roman" w:hAnsi="Times New Roman" w:cs="Times New Roman"/>
                <w:sz w:val="24"/>
                <w:szCs w:val="24"/>
              </w:rPr>
            </w:pPr>
            <w:r w:rsidRPr="0012419D">
              <w:rPr>
                <w:rFonts w:ascii="Times New Roman" w:hAnsi="Times New Roman" w:cs="Times New Roman"/>
                <w:sz w:val="24"/>
                <w:szCs w:val="24"/>
              </w:rPr>
              <w:t xml:space="preserve">Година коду (інформатика) </w:t>
            </w:r>
          </w:p>
        </w:tc>
        <w:tc>
          <w:tcPr>
            <w:tcW w:w="1701" w:type="dxa"/>
            <w:tcBorders>
              <w:top w:val="single" w:sz="8" w:space="0" w:color="BDC1C6"/>
              <w:left w:val="single" w:sz="8" w:space="0" w:color="0C343D"/>
              <w:bottom w:val="single" w:sz="8" w:space="0" w:color="BDC1C6"/>
              <w:right w:val="nil"/>
            </w:tcBorders>
            <w:shd w:val="clear" w:color="auto" w:fill="auto"/>
          </w:tcPr>
          <w:p w:rsidR="002B3857" w:rsidRPr="0012419D" w:rsidRDefault="002B3857" w:rsidP="002B3857">
            <w:pPr>
              <w:widowControl w:val="0"/>
              <w:pBdr>
                <w:top w:val="nil"/>
                <w:left w:val="nil"/>
                <w:bottom w:val="nil"/>
                <w:right w:val="nil"/>
                <w:between w:val="nil"/>
              </w:pBdr>
              <w:rPr>
                <w:rFonts w:ascii="Times New Roman" w:hAnsi="Times New Roman" w:cs="Times New Roman"/>
                <w:sz w:val="24"/>
                <w:szCs w:val="24"/>
              </w:rPr>
            </w:pPr>
            <w:r w:rsidRPr="0012419D">
              <w:rPr>
                <w:rFonts w:ascii="Times New Roman" w:hAnsi="Times New Roman" w:cs="Times New Roman"/>
                <w:sz w:val="24"/>
                <w:szCs w:val="24"/>
              </w:rPr>
              <w:t xml:space="preserve">04.12. </w:t>
            </w:r>
          </w:p>
        </w:tc>
        <w:tc>
          <w:tcPr>
            <w:tcW w:w="1701" w:type="dxa"/>
            <w:gridSpan w:val="2"/>
          </w:tcPr>
          <w:p w:rsidR="002B3857" w:rsidRDefault="002B3857" w:rsidP="002B3857">
            <w:r w:rsidRPr="001E45FB">
              <w:rPr>
                <w:rFonts w:ascii="Times New Roman" w:hAnsi="Times New Roman" w:cs="Times New Roman"/>
                <w:sz w:val="24"/>
                <w:szCs w:val="24"/>
              </w:rPr>
              <w:t xml:space="preserve">Інформація </w:t>
            </w:r>
          </w:p>
        </w:tc>
        <w:tc>
          <w:tcPr>
            <w:tcW w:w="1701" w:type="dxa"/>
            <w:gridSpan w:val="2"/>
          </w:tcPr>
          <w:p w:rsidR="002B3857" w:rsidRPr="00BB5D70" w:rsidRDefault="002B3857" w:rsidP="002B3857">
            <w:pPr>
              <w:rPr>
                <w:rFonts w:ascii="Times New Roman" w:hAnsi="Times New Roman" w:cs="Times New Roman"/>
                <w:sz w:val="24"/>
                <w:szCs w:val="24"/>
              </w:rPr>
            </w:pPr>
            <w:r>
              <w:rPr>
                <w:rFonts w:ascii="Times New Roman" w:hAnsi="Times New Roman" w:cs="Times New Roman"/>
                <w:sz w:val="24"/>
                <w:szCs w:val="24"/>
              </w:rPr>
              <w:t xml:space="preserve">Вчителі інформатики </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val="restart"/>
          </w:tcPr>
          <w:p w:rsidR="002B3857" w:rsidRPr="00BB5D70" w:rsidRDefault="002B3857"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3.4.Використання інформаційно-комунікаційних технологій в освітньому процесі</w:t>
            </w:r>
          </w:p>
        </w:tc>
        <w:tc>
          <w:tcPr>
            <w:tcW w:w="6540" w:type="dxa"/>
            <w:gridSpan w:val="2"/>
          </w:tcPr>
          <w:p w:rsidR="002B3857" w:rsidRPr="00BB5D70" w:rsidRDefault="002B3857" w:rsidP="002B3857">
            <w:pPr>
              <w:jc w:val="both"/>
              <w:rPr>
                <w:rFonts w:ascii="Times New Roman" w:hAnsi="Times New Roman" w:cs="Times New Roman"/>
                <w:color w:val="C00000"/>
                <w:sz w:val="24"/>
                <w:szCs w:val="24"/>
                <w:vertAlign w:val="subscript"/>
              </w:rPr>
            </w:pPr>
            <w:r w:rsidRPr="00BB5D70">
              <w:rPr>
                <w:rFonts w:ascii="Times New Roman" w:hAnsi="Times New Roman" w:cs="Times New Roman"/>
                <w:sz w:val="24"/>
                <w:szCs w:val="24"/>
              </w:rPr>
              <w:t>Контроль за веденням електронного журналу</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Наказ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rFonts w:ascii="Times New Roman" w:hAnsi="Times New Roman" w:cs="Times New Roman"/>
                <w:b/>
                <w:sz w:val="24"/>
                <w:szCs w:val="24"/>
              </w:rPr>
            </w:pPr>
          </w:p>
        </w:tc>
        <w:tc>
          <w:tcPr>
            <w:tcW w:w="6540" w:type="dxa"/>
            <w:gridSpan w:val="2"/>
          </w:tcPr>
          <w:p w:rsidR="002B3857" w:rsidRPr="00BB5D70" w:rsidRDefault="002B3857" w:rsidP="002B3857">
            <w:pPr>
              <w:jc w:val="both"/>
              <w:rPr>
                <w:rFonts w:ascii="Times New Roman" w:hAnsi="Times New Roman" w:cs="Times New Roman"/>
                <w:sz w:val="24"/>
                <w:szCs w:val="24"/>
              </w:rPr>
            </w:pPr>
            <w:r w:rsidRPr="00BB5D70">
              <w:rPr>
                <w:rFonts w:ascii="Times New Roman" w:hAnsi="Times New Roman" w:cs="Times New Roman"/>
                <w:sz w:val="24"/>
                <w:szCs w:val="24"/>
              </w:rPr>
              <w:t>Моніторинг роботи вчителів у Googleclassrooms</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Адміністрація</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val="restart"/>
          </w:tcPr>
          <w:p w:rsidR="002B3857" w:rsidRPr="00BB5D70" w:rsidRDefault="002B3857"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t>3.5. Підвищення професійного рівня і педагогічної майстерності педагогічних працівників</w:t>
            </w:r>
          </w:p>
        </w:tc>
        <w:tc>
          <w:tcPr>
            <w:tcW w:w="6540" w:type="dxa"/>
            <w:gridSpan w:val="2"/>
          </w:tcPr>
          <w:p w:rsidR="002B3857" w:rsidRPr="00BB5D70" w:rsidRDefault="002B3857" w:rsidP="002B3857">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Контроль за участю педагогічних працівників у різноманітних тренінгах, конференціях, семінарах, вебінарах, онлайн-курсах</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Сертифікати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ЗДНВР </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vertAlign w:val="subscript"/>
              </w:rPr>
            </w:pPr>
          </w:p>
        </w:tc>
        <w:tc>
          <w:tcPr>
            <w:tcW w:w="6540" w:type="dxa"/>
            <w:gridSpan w:val="2"/>
          </w:tcPr>
          <w:p w:rsidR="002B3857" w:rsidRPr="00BB5D70" w:rsidRDefault="002B3857" w:rsidP="002B3857">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Відвідування уроків вчителів, які атестуються</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Протягом місяця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Аналітичні матеріали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Атестаційна комісія </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val="restart"/>
          </w:tcPr>
          <w:p w:rsidR="002B3857" w:rsidRPr="00BB5D70" w:rsidRDefault="002B3857"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t>3.6.Інноваційна освітня діяльність педагогічних працівників</w:t>
            </w:r>
          </w:p>
        </w:tc>
        <w:tc>
          <w:tcPr>
            <w:tcW w:w="6540" w:type="dxa"/>
            <w:gridSpan w:val="2"/>
          </w:tcPr>
          <w:p w:rsidR="002B3857" w:rsidRPr="00BB5D70" w:rsidRDefault="002B3857" w:rsidP="002B3857">
            <w:pPr>
              <w:jc w:val="both"/>
              <w:rPr>
                <w:rFonts w:ascii="Times New Roman" w:hAnsi="Times New Roman" w:cs="Times New Roman"/>
                <w:color w:val="C00000"/>
                <w:sz w:val="24"/>
                <w:szCs w:val="24"/>
                <w:vertAlign w:val="subscript"/>
              </w:rPr>
            </w:pPr>
            <w:r w:rsidRPr="00BB5D70">
              <w:rPr>
                <w:rFonts w:ascii="Times New Roman" w:hAnsi="Times New Roman" w:cs="Times New Roman"/>
                <w:sz w:val="24"/>
                <w:szCs w:val="24"/>
              </w:rPr>
              <w:t>Участь у міжнародній програмі eTwinning</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Вчитель англійської мови </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rFonts w:ascii="Times New Roman" w:hAnsi="Times New Roman" w:cs="Times New Roman"/>
                <w:b/>
                <w:sz w:val="24"/>
                <w:szCs w:val="24"/>
              </w:rPr>
            </w:pPr>
          </w:p>
        </w:tc>
        <w:tc>
          <w:tcPr>
            <w:tcW w:w="6540" w:type="dxa"/>
            <w:gridSpan w:val="2"/>
          </w:tcPr>
          <w:p w:rsidR="002B3857" w:rsidRPr="00BB5D70" w:rsidRDefault="002B3857" w:rsidP="002B3857">
            <w:pPr>
              <w:jc w:val="both"/>
              <w:rPr>
                <w:rFonts w:ascii="Times New Roman" w:hAnsi="Times New Roman" w:cs="Times New Roman"/>
                <w:color w:val="C00000"/>
                <w:sz w:val="24"/>
                <w:szCs w:val="24"/>
              </w:rPr>
            </w:pPr>
            <w:r w:rsidRPr="00BB5D70">
              <w:rPr>
                <w:rFonts w:ascii="Times New Roman" w:hAnsi="Times New Roman" w:cs="Times New Roman"/>
                <w:sz w:val="24"/>
                <w:szCs w:val="24"/>
              </w:rPr>
              <w:t>Участь у Всеукраїнському експерименті щодо впровадження в систему освіти України освітньої технології соціально-емоційного і етичного навчання (СЕЕН)</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Вчитель англійської мови </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tcPr>
          <w:p w:rsidR="002B3857" w:rsidRPr="00BB5D70" w:rsidRDefault="002B3857"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t>3.7. Налагодження співпраці зі здобувачами освіти, їх батьками</w:t>
            </w:r>
          </w:p>
        </w:tc>
        <w:tc>
          <w:tcPr>
            <w:tcW w:w="6540" w:type="dxa"/>
            <w:gridSpan w:val="2"/>
          </w:tcPr>
          <w:p w:rsidR="002B3857" w:rsidRPr="00BB5D70" w:rsidRDefault="002B3857" w:rsidP="002B3857">
            <w:pPr>
              <w:jc w:val="both"/>
              <w:rPr>
                <w:rFonts w:ascii="Times New Roman" w:hAnsi="Times New Roman" w:cs="Times New Roman"/>
                <w:sz w:val="24"/>
                <w:szCs w:val="24"/>
              </w:rPr>
            </w:pPr>
            <w:r w:rsidRPr="00BB5D70">
              <w:rPr>
                <w:rFonts w:ascii="Times New Roman" w:hAnsi="Times New Roman" w:cs="Times New Roman"/>
                <w:sz w:val="24"/>
                <w:szCs w:val="24"/>
              </w:rPr>
              <w:t>Батьківські збори 1-11 класів: Воркшоп «Виховання і навчання без проблем»</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Протоколи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Класні керівники 1-11 класів</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tcPr>
          <w:p w:rsidR="002B3857" w:rsidRPr="00BB5D70" w:rsidRDefault="002B3857"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t>3.8.Організація педагогічної діяльності та навчання здобувачів освіти на засадах академічної доброчесності</w:t>
            </w:r>
          </w:p>
        </w:tc>
        <w:tc>
          <w:tcPr>
            <w:tcW w:w="6540" w:type="dxa"/>
            <w:gridSpan w:val="2"/>
          </w:tcPr>
          <w:p w:rsidR="002B3857" w:rsidRPr="00BB5D70" w:rsidRDefault="002B3857" w:rsidP="002B3857">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Контроль дотриманням норм академічної доброчесності під час контрольних робіт</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заняттям</w:t>
            </w:r>
          </w:p>
        </w:tc>
        <w:tc>
          <w:tcPr>
            <w:tcW w:w="1701" w:type="dxa"/>
            <w:gridSpan w:val="2"/>
          </w:tcPr>
          <w:p w:rsidR="002B3857" w:rsidRPr="00BB5D70" w:rsidRDefault="002B3857" w:rsidP="002B3857">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ЗДНВР</w:t>
            </w:r>
          </w:p>
        </w:tc>
        <w:tc>
          <w:tcPr>
            <w:tcW w:w="1218" w:type="dxa"/>
            <w:gridSpan w:val="2"/>
          </w:tcPr>
          <w:p w:rsidR="002B3857" w:rsidRPr="00BB5D70" w:rsidRDefault="002B3857" w:rsidP="002B3857">
            <w:pPr>
              <w:rPr>
                <w:vertAlign w:val="subscript"/>
              </w:rPr>
            </w:pPr>
          </w:p>
        </w:tc>
      </w:tr>
      <w:tr w:rsidR="002B3857" w:rsidRPr="00BB5D70" w:rsidTr="008F54C1">
        <w:tc>
          <w:tcPr>
            <w:tcW w:w="15388" w:type="dxa"/>
            <w:gridSpan w:val="11"/>
            <w:shd w:val="clear" w:color="auto" w:fill="00FF99"/>
            <w:vAlign w:val="center"/>
          </w:tcPr>
          <w:p w:rsidR="002B3857" w:rsidRPr="00BB5D70" w:rsidRDefault="002B3857" w:rsidP="002B3857">
            <w:pPr>
              <w:jc w:val="center"/>
              <w:rPr>
                <w:vertAlign w:val="subscript"/>
              </w:rPr>
            </w:pPr>
            <w:r w:rsidRPr="00BB5D70">
              <w:rPr>
                <w:rFonts w:ascii="Times New Roman" w:hAnsi="Times New Roman" w:cs="Times New Roman"/>
                <w:b/>
                <w:sz w:val="28"/>
                <w:szCs w:val="28"/>
              </w:rPr>
              <w:t>ІV. УПРАВЛІНСЬКІ ПРОЦЕСИ ЗАКЛАДУ ОСВІТИ</w:t>
            </w:r>
          </w:p>
        </w:tc>
      </w:tr>
      <w:tr w:rsidR="002B3857" w:rsidRPr="00BB5D70" w:rsidTr="008F54C1">
        <w:tc>
          <w:tcPr>
            <w:tcW w:w="2527" w:type="dxa"/>
            <w:gridSpan w:val="2"/>
            <w:vMerge w:val="restart"/>
          </w:tcPr>
          <w:p w:rsidR="002B3857" w:rsidRPr="00BB5D70" w:rsidRDefault="002B3857"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t>4.1. Заходи щодо утримання у належному стані будівель, приміщень, обладнання</w:t>
            </w:r>
          </w:p>
        </w:tc>
        <w:tc>
          <w:tcPr>
            <w:tcW w:w="6540" w:type="dxa"/>
            <w:gridSpan w:val="2"/>
          </w:tcPr>
          <w:p w:rsidR="002B3857" w:rsidRPr="00BB5D70" w:rsidRDefault="002B3857" w:rsidP="002B3857">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Вивчення потреб учасників освітнього процесу</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Довідка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Директор </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rFonts w:ascii="Times New Roman" w:hAnsi="Times New Roman" w:cs="Times New Roman"/>
                <w:b/>
                <w:sz w:val="24"/>
                <w:szCs w:val="24"/>
              </w:rPr>
            </w:pPr>
          </w:p>
        </w:tc>
        <w:tc>
          <w:tcPr>
            <w:tcW w:w="6540" w:type="dxa"/>
            <w:gridSpan w:val="2"/>
          </w:tcPr>
          <w:p w:rsidR="002B3857" w:rsidRPr="00BB5D70" w:rsidRDefault="002B3857" w:rsidP="002B3857">
            <w:pPr>
              <w:jc w:val="both"/>
              <w:rPr>
                <w:rFonts w:ascii="Times New Roman" w:hAnsi="Times New Roman" w:cs="Times New Roman"/>
                <w:sz w:val="24"/>
                <w:szCs w:val="24"/>
              </w:rPr>
            </w:pPr>
            <w:r w:rsidRPr="00BB5D70">
              <w:rPr>
                <w:rFonts w:ascii="Times New Roman" w:hAnsi="Times New Roman" w:cs="Times New Roman"/>
                <w:sz w:val="24"/>
                <w:szCs w:val="24"/>
              </w:rPr>
              <w:t>Підготовка ліцею до роботи в зимовий період</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1-2 тиждень</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Довідка</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Завгосп</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val="restart"/>
          </w:tcPr>
          <w:p w:rsidR="002B3857" w:rsidRPr="00BB5D70" w:rsidRDefault="002B3857"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4.5.Формування відносин довіри, прозорості, дотримання етичних норм</w:t>
            </w:r>
          </w:p>
        </w:tc>
        <w:tc>
          <w:tcPr>
            <w:tcW w:w="6540" w:type="dxa"/>
            <w:gridSpan w:val="2"/>
          </w:tcPr>
          <w:p w:rsidR="002B3857" w:rsidRPr="00BB5D70" w:rsidRDefault="002B3857" w:rsidP="002B3857">
            <w:pPr>
              <w:jc w:val="both"/>
              <w:rPr>
                <w:rFonts w:ascii="Times New Roman" w:hAnsi="Times New Roman" w:cs="Times New Roman"/>
                <w:sz w:val="24"/>
                <w:szCs w:val="24"/>
              </w:rPr>
            </w:pPr>
            <w:r w:rsidRPr="00BB5D70">
              <w:rPr>
                <w:rFonts w:ascii="Times New Roman" w:hAnsi="Times New Roman" w:cs="Times New Roman"/>
                <w:sz w:val="24"/>
                <w:szCs w:val="24"/>
              </w:rPr>
              <w:t>Контроль за організацією чергування по ліцею вчителів</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2B3857" w:rsidRPr="00BB5D70" w:rsidRDefault="002B3857" w:rsidP="002B3857">
            <w:pPr>
              <w:jc w:val="both"/>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vertAlign w:val="subscript"/>
              </w:rPr>
            </w:pPr>
          </w:p>
        </w:tc>
        <w:tc>
          <w:tcPr>
            <w:tcW w:w="6540" w:type="dxa"/>
            <w:gridSpan w:val="2"/>
          </w:tcPr>
          <w:p w:rsidR="002B3857" w:rsidRPr="00BB5D70" w:rsidRDefault="002B3857" w:rsidP="002B3857">
            <w:pPr>
              <w:jc w:val="both"/>
              <w:rPr>
                <w:rFonts w:ascii="Times New Roman" w:hAnsi="Times New Roman" w:cs="Times New Roman"/>
                <w:color w:val="C00000"/>
                <w:sz w:val="24"/>
                <w:szCs w:val="24"/>
                <w:vertAlign w:val="subscript"/>
              </w:rPr>
            </w:pPr>
            <w:r w:rsidRPr="00BB5D70">
              <w:rPr>
                <w:rFonts w:ascii="Times New Roman" w:hAnsi="Times New Roman" w:cs="Times New Roman"/>
                <w:sz w:val="24"/>
                <w:szCs w:val="24"/>
              </w:rPr>
              <w:t>Оновлення інформації закладу освіти про свою діяльність на сайті ліцею</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Педагог-організатор</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val="restart"/>
          </w:tcPr>
          <w:p w:rsidR="002B3857" w:rsidRPr="00BB5D70" w:rsidRDefault="002B3857"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t>4.6.Громадське самоврядування</w:t>
            </w:r>
          </w:p>
        </w:tc>
        <w:tc>
          <w:tcPr>
            <w:tcW w:w="6540" w:type="dxa"/>
            <w:gridSpan w:val="2"/>
          </w:tcPr>
          <w:p w:rsidR="002B3857" w:rsidRPr="00BB5D70" w:rsidRDefault="002B3857" w:rsidP="002B3857">
            <w:pPr>
              <w:rPr>
                <w:rFonts w:ascii="Times New Roman" w:hAnsi="Times New Roman" w:cs="Times New Roman"/>
                <w:color w:val="C00000"/>
                <w:sz w:val="24"/>
                <w:szCs w:val="24"/>
              </w:rPr>
            </w:pPr>
            <w:r w:rsidRPr="00BB5D70">
              <w:rPr>
                <w:rFonts w:ascii="Times New Roman" w:hAnsi="Times New Roman" w:cs="Times New Roman"/>
                <w:sz w:val="24"/>
                <w:szCs w:val="24"/>
              </w:rPr>
              <w:t>Про діяльність центрів учнівського врядування за І семестр 2023- 2024 н.р.</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Звіт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Педагог-організатор</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rFonts w:ascii="Times New Roman" w:hAnsi="Times New Roman" w:cs="Times New Roman"/>
                <w:b/>
                <w:sz w:val="24"/>
                <w:szCs w:val="24"/>
              </w:rPr>
            </w:pPr>
          </w:p>
        </w:tc>
        <w:tc>
          <w:tcPr>
            <w:tcW w:w="6540" w:type="dxa"/>
            <w:gridSpan w:val="2"/>
          </w:tcPr>
          <w:p w:rsidR="002B3857" w:rsidRPr="00BB5D70" w:rsidRDefault="002B3857" w:rsidP="002B3857">
            <w:pPr>
              <w:rPr>
                <w:rFonts w:ascii="Times New Roman" w:hAnsi="Times New Roman" w:cs="Times New Roman"/>
                <w:color w:val="C00000"/>
                <w:sz w:val="24"/>
                <w:szCs w:val="24"/>
              </w:rPr>
            </w:pPr>
            <w:r w:rsidRPr="00BB5D70">
              <w:rPr>
                <w:rFonts w:ascii="Times New Roman" w:hAnsi="Times New Roman" w:cs="Times New Roman"/>
                <w:sz w:val="24"/>
                <w:szCs w:val="24"/>
              </w:rPr>
              <w:t>Про використання коштів профспілкової організації на 2024 рік</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2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Засідання трудового колективу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Голова профкому</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rFonts w:ascii="Times New Roman" w:hAnsi="Times New Roman" w:cs="Times New Roman"/>
                <w:b/>
                <w:sz w:val="24"/>
                <w:szCs w:val="24"/>
              </w:rPr>
            </w:pPr>
          </w:p>
        </w:tc>
        <w:tc>
          <w:tcPr>
            <w:tcW w:w="6540" w:type="dxa"/>
            <w:gridSpan w:val="2"/>
          </w:tcPr>
          <w:p w:rsidR="002B3857" w:rsidRPr="00BB5D70" w:rsidRDefault="002B3857" w:rsidP="002B3857">
            <w:pPr>
              <w:jc w:val="both"/>
              <w:rPr>
                <w:rFonts w:ascii="Times New Roman" w:hAnsi="Times New Roman" w:cs="Times New Roman"/>
                <w:color w:val="C00000"/>
                <w:sz w:val="24"/>
                <w:szCs w:val="24"/>
              </w:rPr>
            </w:pPr>
            <w:r w:rsidRPr="00BB5D70">
              <w:rPr>
                <w:rFonts w:ascii="Times New Roman" w:hAnsi="Times New Roman" w:cs="Times New Roman"/>
                <w:sz w:val="24"/>
                <w:szCs w:val="24"/>
              </w:rPr>
              <w:t>Засідання активів центрів. Аналіз проведених заходів у центрах. Напрямки подальшої роботи</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звіт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Педагог-організатор</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val="restart"/>
          </w:tcPr>
          <w:p w:rsidR="002B3857" w:rsidRPr="00BB5D70" w:rsidRDefault="002B3857"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t>4.7.Антикорупційн а діяльність</w:t>
            </w:r>
          </w:p>
        </w:tc>
        <w:tc>
          <w:tcPr>
            <w:tcW w:w="6540" w:type="dxa"/>
            <w:gridSpan w:val="2"/>
          </w:tcPr>
          <w:p w:rsidR="002B3857" w:rsidRPr="00BB5D70" w:rsidRDefault="002B3857" w:rsidP="002B3857">
            <w:pPr>
              <w:jc w:val="both"/>
              <w:rPr>
                <w:rFonts w:ascii="Times New Roman" w:hAnsi="Times New Roman" w:cs="Times New Roman"/>
                <w:color w:val="C00000"/>
                <w:sz w:val="24"/>
                <w:szCs w:val="24"/>
                <w:vertAlign w:val="subscript"/>
              </w:rPr>
            </w:pPr>
            <w:r w:rsidRPr="00BB5D70">
              <w:rPr>
                <w:rFonts w:ascii="Times New Roman" w:hAnsi="Times New Roman" w:cs="Times New Roman"/>
                <w:sz w:val="24"/>
                <w:szCs w:val="24"/>
              </w:rPr>
              <w:t>Оновлення інформації на шкільному сайті фінансового звіту про надходження та використання коштів за І семестр 2023-2024 н.р.</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2B3857" w:rsidRPr="00BB5D70" w:rsidRDefault="002B3857" w:rsidP="002B3857">
            <w:pPr>
              <w:rPr>
                <w:rFonts w:ascii="Times New Roman" w:hAnsi="Times New Roman" w:cs="Times New Roman"/>
                <w:color w:val="C00000"/>
                <w:sz w:val="24"/>
                <w:szCs w:val="24"/>
              </w:rPr>
            </w:pPr>
            <w:r w:rsidRPr="00BB5D70">
              <w:rPr>
                <w:rFonts w:ascii="Times New Roman" w:hAnsi="Times New Roman" w:cs="Times New Roman"/>
                <w:sz w:val="24"/>
                <w:szCs w:val="24"/>
              </w:rPr>
              <w:t>Бухгалтерія</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rFonts w:ascii="Times New Roman" w:hAnsi="Times New Roman" w:cs="Times New Roman"/>
                <w:b/>
                <w:sz w:val="24"/>
                <w:szCs w:val="24"/>
              </w:rPr>
            </w:pPr>
          </w:p>
        </w:tc>
        <w:tc>
          <w:tcPr>
            <w:tcW w:w="6540" w:type="dxa"/>
            <w:gridSpan w:val="2"/>
          </w:tcPr>
          <w:p w:rsidR="002B3857" w:rsidRPr="00BB5D70" w:rsidRDefault="002B3857" w:rsidP="002B3857">
            <w:pPr>
              <w:jc w:val="both"/>
              <w:rPr>
                <w:rFonts w:ascii="Times New Roman" w:hAnsi="Times New Roman" w:cs="Times New Roman"/>
                <w:sz w:val="24"/>
                <w:szCs w:val="24"/>
              </w:rPr>
            </w:pPr>
            <w:r w:rsidRPr="00BB5D70">
              <w:rPr>
                <w:rFonts w:ascii="Times New Roman" w:hAnsi="Times New Roman" w:cs="Times New Roman"/>
                <w:sz w:val="24"/>
                <w:szCs w:val="24"/>
              </w:rPr>
              <w:t>Антикорупційний урок з елементами тренінгу для 9-11 класів до Міжнародного дня боротьби з корупцією</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2 тиждень</w:t>
            </w:r>
          </w:p>
        </w:tc>
        <w:tc>
          <w:tcPr>
            <w:tcW w:w="1701" w:type="dxa"/>
            <w:gridSpan w:val="2"/>
          </w:tcPr>
          <w:p w:rsidR="002B3857" w:rsidRPr="00BB5D70" w:rsidRDefault="002B3857" w:rsidP="002B3857">
            <w:pPr>
              <w:rPr>
                <w:rFonts w:ascii="Times New Roman" w:hAnsi="Times New Roman" w:cs="Times New Roman"/>
                <w:sz w:val="24"/>
                <w:szCs w:val="24"/>
              </w:rPr>
            </w:pP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Класні керівники 1-11 класів</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val="restart"/>
          </w:tcPr>
          <w:p w:rsidR="002B3857" w:rsidRPr="00BB5D70" w:rsidRDefault="002B3857" w:rsidP="002B3857">
            <w:pPr>
              <w:rPr>
                <w:rFonts w:ascii="Times New Roman" w:hAnsi="Times New Roman" w:cs="Times New Roman"/>
                <w:b/>
                <w:sz w:val="24"/>
                <w:szCs w:val="24"/>
                <w:vertAlign w:val="subscript"/>
              </w:rPr>
            </w:pPr>
            <w:r w:rsidRPr="00BB5D70">
              <w:rPr>
                <w:rFonts w:ascii="Times New Roman" w:hAnsi="Times New Roman" w:cs="Times New Roman"/>
                <w:b/>
                <w:sz w:val="24"/>
                <w:szCs w:val="24"/>
              </w:rPr>
              <w:t>4.8. Внутрішньо шкільні накази та розпорядчі документи</w:t>
            </w:r>
          </w:p>
        </w:tc>
        <w:tc>
          <w:tcPr>
            <w:tcW w:w="6540" w:type="dxa"/>
            <w:gridSpan w:val="2"/>
          </w:tcPr>
          <w:p w:rsidR="002B3857" w:rsidRPr="00E127E5" w:rsidRDefault="002B3857" w:rsidP="002B3857">
            <w:pPr>
              <w:jc w:val="both"/>
              <w:rPr>
                <w:rFonts w:ascii="Times New Roman" w:hAnsi="Times New Roman" w:cs="Times New Roman"/>
                <w:sz w:val="24"/>
                <w:szCs w:val="24"/>
                <w:vertAlign w:val="subscript"/>
              </w:rPr>
            </w:pPr>
            <w:r w:rsidRPr="00E127E5">
              <w:rPr>
                <w:rFonts w:ascii="Times New Roman" w:hAnsi="Times New Roman" w:cs="Times New Roman"/>
                <w:sz w:val="24"/>
                <w:szCs w:val="24"/>
              </w:rPr>
              <w:t>Моніторинг виконання навчальних програм за І семестр 2023- 2024 н.р.</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4 тиждень</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Довідка </w:t>
            </w:r>
          </w:p>
        </w:tc>
        <w:tc>
          <w:tcPr>
            <w:tcW w:w="1701" w:type="dxa"/>
            <w:gridSpan w:val="2"/>
          </w:tcPr>
          <w:p w:rsidR="002B3857" w:rsidRPr="00BB5D70" w:rsidRDefault="002B3857" w:rsidP="002B3857">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Вчителі- предметники</w:t>
            </w:r>
          </w:p>
        </w:tc>
        <w:tc>
          <w:tcPr>
            <w:tcW w:w="1218" w:type="dxa"/>
            <w:gridSpan w:val="2"/>
          </w:tcPr>
          <w:p w:rsidR="002B3857" w:rsidRPr="00BB5D70" w:rsidRDefault="002B3857" w:rsidP="002B3857">
            <w:pPr>
              <w:rPr>
                <w:vertAlign w:val="subscript"/>
              </w:rPr>
            </w:pPr>
          </w:p>
        </w:tc>
      </w:tr>
      <w:tr w:rsidR="002B3857" w:rsidRPr="00BB5D70" w:rsidTr="008F54C1">
        <w:tc>
          <w:tcPr>
            <w:tcW w:w="2527" w:type="dxa"/>
            <w:gridSpan w:val="2"/>
            <w:vMerge/>
          </w:tcPr>
          <w:p w:rsidR="002B3857" w:rsidRPr="00BB5D70" w:rsidRDefault="002B3857" w:rsidP="002B3857">
            <w:pPr>
              <w:rPr>
                <w:rFonts w:ascii="Times New Roman" w:hAnsi="Times New Roman" w:cs="Times New Roman"/>
                <w:b/>
                <w:sz w:val="24"/>
                <w:szCs w:val="24"/>
              </w:rPr>
            </w:pPr>
          </w:p>
        </w:tc>
        <w:tc>
          <w:tcPr>
            <w:tcW w:w="6540" w:type="dxa"/>
            <w:gridSpan w:val="2"/>
          </w:tcPr>
          <w:p w:rsidR="002B3857" w:rsidRPr="00E127E5" w:rsidRDefault="007C23EE" w:rsidP="002B3857">
            <w:pPr>
              <w:jc w:val="both"/>
              <w:rPr>
                <w:rFonts w:ascii="Times New Roman" w:hAnsi="Times New Roman" w:cs="Times New Roman"/>
                <w:sz w:val="24"/>
                <w:szCs w:val="24"/>
              </w:rPr>
            </w:pPr>
            <w:r w:rsidRPr="007C23EE">
              <w:rPr>
                <w:rFonts w:ascii="Times New Roman" w:hAnsi="Times New Roman" w:cs="Times New Roman"/>
                <w:sz w:val="24"/>
                <w:szCs w:val="24"/>
              </w:rPr>
              <w:t>Визнання курсів</w:t>
            </w:r>
          </w:p>
        </w:tc>
        <w:tc>
          <w:tcPr>
            <w:tcW w:w="1701" w:type="dxa"/>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4 тиждень</w:t>
            </w:r>
          </w:p>
        </w:tc>
        <w:tc>
          <w:tcPr>
            <w:tcW w:w="1701" w:type="dxa"/>
            <w:gridSpan w:val="2"/>
          </w:tcPr>
          <w:p w:rsidR="002B3857" w:rsidRPr="00BB5D70" w:rsidRDefault="002B3857" w:rsidP="002B3857">
            <w:pPr>
              <w:rPr>
                <w:rFonts w:ascii="Times New Roman" w:hAnsi="Times New Roman" w:cs="Times New Roman"/>
                <w:sz w:val="24"/>
                <w:szCs w:val="24"/>
              </w:rPr>
            </w:pPr>
            <w:r w:rsidRPr="00BB5D70">
              <w:rPr>
                <w:rFonts w:ascii="Times New Roman" w:hAnsi="Times New Roman" w:cs="Times New Roman"/>
                <w:sz w:val="24"/>
                <w:szCs w:val="24"/>
              </w:rPr>
              <w:t xml:space="preserve">Наказ </w:t>
            </w:r>
          </w:p>
        </w:tc>
        <w:tc>
          <w:tcPr>
            <w:tcW w:w="1701" w:type="dxa"/>
            <w:gridSpan w:val="2"/>
          </w:tcPr>
          <w:p w:rsidR="002B3857" w:rsidRPr="00BB5D70" w:rsidRDefault="002B3857" w:rsidP="002B3857">
            <w:pPr>
              <w:jc w:val="both"/>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2B3857" w:rsidRPr="00BB5D70" w:rsidRDefault="002B3857" w:rsidP="002B3857">
            <w:pPr>
              <w:rPr>
                <w:vertAlign w:val="subscript"/>
              </w:rPr>
            </w:pPr>
          </w:p>
        </w:tc>
      </w:tr>
      <w:tr w:rsidR="007C23EE" w:rsidRPr="00BB5D70" w:rsidTr="00CF07F7">
        <w:tc>
          <w:tcPr>
            <w:tcW w:w="2527" w:type="dxa"/>
            <w:gridSpan w:val="2"/>
            <w:vMerge/>
          </w:tcPr>
          <w:p w:rsidR="007C23EE" w:rsidRPr="00BB5D70" w:rsidRDefault="007C23EE" w:rsidP="007C23EE">
            <w:pPr>
              <w:rPr>
                <w:rFonts w:ascii="Times New Roman" w:hAnsi="Times New Roman" w:cs="Times New Roman"/>
                <w:b/>
                <w:sz w:val="24"/>
                <w:szCs w:val="24"/>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7C23EE" w:rsidRPr="0012419D" w:rsidRDefault="007C23EE" w:rsidP="007C23EE">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Про т</w:t>
            </w:r>
            <w:r w:rsidRPr="0012419D">
              <w:rPr>
                <w:rFonts w:ascii="Times New Roman" w:hAnsi="Times New Roman" w:cs="Times New Roman"/>
                <w:sz w:val="24"/>
                <w:szCs w:val="24"/>
              </w:rPr>
              <w:t>иждень військово-патріотичного виховання</w:t>
            </w:r>
          </w:p>
        </w:tc>
        <w:tc>
          <w:tcPr>
            <w:tcW w:w="1701" w:type="dxa"/>
          </w:tcPr>
          <w:p w:rsidR="007C23EE" w:rsidRPr="00BB5D70" w:rsidRDefault="007C23EE" w:rsidP="007C23EE">
            <w:pPr>
              <w:rPr>
                <w:rFonts w:ascii="Times New Roman" w:hAnsi="Times New Roman" w:cs="Times New Roman"/>
                <w:sz w:val="24"/>
                <w:szCs w:val="24"/>
              </w:rPr>
            </w:pPr>
          </w:p>
        </w:tc>
        <w:tc>
          <w:tcPr>
            <w:tcW w:w="1701" w:type="dxa"/>
            <w:gridSpan w:val="2"/>
          </w:tcPr>
          <w:p w:rsidR="007C23EE" w:rsidRPr="00BB5D70" w:rsidRDefault="007C23EE" w:rsidP="007C23EE">
            <w:pPr>
              <w:rPr>
                <w:rFonts w:ascii="Times New Roman" w:hAnsi="Times New Roman" w:cs="Times New Roman"/>
                <w:sz w:val="24"/>
                <w:szCs w:val="24"/>
              </w:rPr>
            </w:pPr>
          </w:p>
        </w:tc>
        <w:tc>
          <w:tcPr>
            <w:tcW w:w="1701" w:type="dxa"/>
            <w:gridSpan w:val="2"/>
          </w:tcPr>
          <w:p w:rsidR="007C23EE" w:rsidRPr="00BB5D70" w:rsidRDefault="007C23EE" w:rsidP="007C23EE">
            <w:pPr>
              <w:jc w:val="both"/>
              <w:rPr>
                <w:rFonts w:ascii="Times New Roman" w:hAnsi="Times New Roman" w:cs="Times New Roman"/>
                <w:sz w:val="24"/>
                <w:szCs w:val="24"/>
              </w:rPr>
            </w:pPr>
          </w:p>
        </w:tc>
        <w:tc>
          <w:tcPr>
            <w:tcW w:w="1218" w:type="dxa"/>
            <w:gridSpan w:val="2"/>
          </w:tcPr>
          <w:p w:rsidR="007C23EE" w:rsidRPr="00BB5D70" w:rsidRDefault="007C23EE" w:rsidP="007C23EE">
            <w:pPr>
              <w:rPr>
                <w:vertAlign w:val="subscript"/>
              </w:rPr>
            </w:pPr>
          </w:p>
        </w:tc>
      </w:tr>
      <w:tr w:rsidR="007C23EE" w:rsidRPr="00BB5D70" w:rsidTr="00CF07F7">
        <w:tc>
          <w:tcPr>
            <w:tcW w:w="2527" w:type="dxa"/>
            <w:gridSpan w:val="2"/>
            <w:vMerge/>
          </w:tcPr>
          <w:p w:rsidR="007C23EE" w:rsidRPr="00BB5D70" w:rsidRDefault="007C23EE" w:rsidP="007C23EE">
            <w:pPr>
              <w:rPr>
                <w:rFonts w:ascii="Times New Roman" w:hAnsi="Times New Roman" w:cs="Times New Roman"/>
                <w:b/>
                <w:sz w:val="24"/>
                <w:szCs w:val="24"/>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7C23EE" w:rsidRPr="0012419D" w:rsidRDefault="007C23EE" w:rsidP="007C23EE">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Про т</w:t>
            </w:r>
            <w:r w:rsidRPr="0012419D">
              <w:rPr>
                <w:rFonts w:ascii="Times New Roman" w:hAnsi="Times New Roman" w:cs="Times New Roman"/>
                <w:sz w:val="24"/>
                <w:szCs w:val="24"/>
              </w:rPr>
              <w:t xml:space="preserve">иждень початкових класів </w:t>
            </w:r>
          </w:p>
        </w:tc>
        <w:tc>
          <w:tcPr>
            <w:tcW w:w="1701" w:type="dxa"/>
          </w:tcPr>
          <w:p w:rsidR="007C23EE" w:rsidRPr="00BB5D70" w:rsidRDefault="007C23EE" w:rsidP="007C23EE">
            <w:pPr>
              <w:rPr>
                <w:rFonts w:ascii="Times New Roman" w:hAnsi="Times New Roman" w:cs="Times New Roman"/>
                <w:sz w:val="24"/>
                <w:szCs w:val="24"/>
              </w:rPr>
            </w:pPr>
          </w:p>
        </w:tc>
        <w:tc>
          <w:tcPr>
            <w:tcW w:w="1701" w:type="dxa"/>
            <w:gridSpan w:val="2"/>
          </w:tcPr>
          <w:p w:rsidR="007C23EE" w:rsidRPr="00BB5D70" w:rsidRDefault="007C23EE" w:rsidP="007C23EE">
            <w:pPr>
              <w:rPr>
                <w:rFonts w:ascii="Times New Roman" w:hAnsi="Times New Roman" w:cs="Times New Roman"/>
                <w:sz w:val="24"/>
                <w:szCs w:val="24"/>
              </w:rPr>
            </w:pPr>
          </w:p>
        </w:tc>
        <w:tc>
          <w:tcPr>
            <w:tcW w:w="1701" w:type="dxa"/>
            <w:gridSpan w:val="2"/>
          </w:tcPr>
          <w:p w:rsidR="007C23EE" w:rsidRPr="00BB5D70" w:rsidRDefault="007C23EE" w:rsidP="007C23EE">
            <w:pPr>
              <w:jc w:val="both"/>
              <w:rPr>
                <w:rFonts w:ascii="Times New Roman" w:hAnsi="Times New Roman" w:cs="Times New Roman"/>
                <w:sz w:val="24"/>
                <w:szCs w:val="24"/>
              </w:rPr>
            </w:pPr>
          </w:p>
        </w:tc>
        <w:tc>
          <w:tcPr>
            <w:tcW w:w="1218" w:type="dxa"/>
            <w:gridSpan w:val="2"/>
          </w:tcPr>
          <w:p w:rsidR="007C23EE" w:rsidRPr="00BB5D70" w:rsidRDefault="007C23EE" w:rsidP="007C23EE">
            <w:pPr>
              <w:rPr>
                <w:vertAlign w:val="subscript"/>
              </w:rPr>
            </w:pPr>
          </w:p>
        </w:tc>
      </w:tr>
      <w:tr w:rsidR="007C23EE" w:rsidRPr="00BB5D70" w:rsidTr="008F54C1">
        <w:tc>
          <w:tcPr>
            <w:tcW w:w="2527" w:type="dxa"/>
            <w:gridSpan w:val="2"/>
            <w:vMerge/>
          </w:tcPr>
          <w:p w:rsidR="007C23EE" w:rsidRPr="00BB5D70" w:rsidRDefault="007C23EE" w:rsidP="007C23EE">
            <w:pPr>
              <w:rPr>
                <w:rFonts w:ascii="Times New Roman" w:hAnsi="Times New Roman" w:cs="Times New Roman"/>
                <w:b/>
                <w:sz w:val="24"/>
                <w:szCs w:val="24"/>
              </w:rPr>
            </w:pPr>
          </w:p>
        </w:tc>
        <w:tc>
          <w:tcPr>
            <w:tcW w:w="6540" w:type="dxa"/>
            <w:gridSpan w:val="2"/>
          </w:tcPr>
          <w:p w:rsidR="007C23EE" w:rsidRDefault="007C23EE" w:rsidP="007C23EE">
            <w:pPr>
              <w:jc w:val="both"/>
              <w:rPr>
                <w:rFonts w:ascii="Times New Roman" w:hAnsi="Times New Roman" w:cs="Times New Roman"/>
                <w:sz w:val="24"/>
                <w:szCs w:val="24"/>
              </w:rPr>
            </w:pPr>
            <w:r w:rsidRPr="00BB5D70">
              <w:rPr>
                <w:rFonts w:ascii="Times New Roman" w:hAnsi="Times New Roman" w:cs="Times New Roman"/>
                <w:sz w:val="24"/>
                <w:szCs w:val="24"/>
              </w:rPr>
              <w:t>Про стан збереження підручників учнями 1-11 класів.</w:t>
            </w:r>
          </w:p>
          <w:p w:rsidR="007C23EE" w:rsidRDefault="007C23EE" w:rsidP="007C23EE">
            <w:pPr>
              <w:jc w:val="both"/>
              <w:rPr>
                <w:rFonts w:ascii="Times New Roman" w:hAnsi="Times New Roman" w:cs="Times New Roman"/>
                <w:sz w:val="24"/>
                <w:szCs w:val="24"/>
              </w:rPr>
            </w:pPr>
            <w:r w:rsidRPr="007C23EE">
              <w:rPr>
                <w:rFonts w:ascii="Times New Roman" w:hAnsi="Times New Roman" w:cs="Times New Roman"/>
                <w:sz w:val="24"/>
                <w:szCs w:val="24"/>
              </w:rPr>
              <w:t>Про підсумки проведення III (обласного) етапу XIV Міжнародного мовно-літературного конкурсу учнівської та студентської молоді імені Тараса Шевченка у 2023/2024 навчальному році</w:t>
            </w:r>
          </w:p>
          <w:p w:rsidR="007C23EE" w:rsidRPr="007C23EE" w:rsidRDefault="007C23EE" w:rsidP="007C23EE">
            <w:pPr>
              <w:jc w:val="both"/>
              <w:rPr>
                <w:rFonts w:ascii="Times New Roman" w:hAnsi="Times New Roman" w:cs="Times New Roman"/>
                <w:sz w:val="24"/>
                <w:szCs w:val="24"/>
              </w:rPr>
            </w:pPr>
            <w:r w:rsidRPr="007C23EE">
              <w:rPr>
                <w:rFonts w:ascii="Times New Roman" w:hAnsi="Times New Roman" w:cs="Times New Roman"/>
                <w:sz w:val="24"/>
                <w:szCs w:val="24"/>
              </w:rPr>
              <w:t>Про підсумки проведення І (шкільного, міжшкільного)</w:t>
            </w:r>
          </w:p>
          <w:p w:rsidR="007C23EE" w:rsidRPr="007C23EE" w:rsidRDefault="007C23EE" w:rsidP="007C23EE">
            <w:pPr>
              <w:jc w:val="both"/>
              <w:rPr>
                <w:rFonts w:ascii="Times New Roman" w:hAnsi="Times New Roman" w:cs="Times New Roman"/>
                <w:sz w:val="24"/>
                <w:szCs w:val="24"/>
              </w:rPr>
            </w:pPr>
            <w:r w:rsidRPr="007C23EE">
              <w:rPr>
                <w:rFonts w:ascii="Times New Roman" w:hAnsi="Times New Roman" w:cs="Times New Roman"/>
                <w:sz w:val="24"/>
                <w:szCs w:val="24"/>
              </w:rPr>
              <w:t xml:space="preserve">етапів </w:t>
            </w:r>
            <w:r w:rsidRPr="007C23EE">
              <w:rPr>
                <w:rFonts w:ascii="Times New Roman" w:hAnsi="Times New Roman" w:cs="Times New Roman"/>
                <w:sz w:val="24"/>
                <w:szCs w:val="24"/>
                <w:lang w:val="en-US"/>
              </w:rPr>
              <w:t>XX</w:t>
            </w:r>
            <w:r w:rsidRPr="007C23EE">
              <w:rPr>
                <w:rFonts w:ascii="Times New Roman" w:hAnsi="Times New Roman" w:cs="Times New Roman"/>
                <w:sz w:val="24"/>
                <w:szCs w:val="24"/>
              </w:rPr>
              <w:t>І</w:t>
            </w:r>
            <w:r>
              <w:rPr>
                <w:rFonts w:ascii="Times New Roman" w:hAnsi="Times New Roman" w:cs="Times New Roman"/>
                <w:sz w:val="24"/>
                <w:szCs w:val="24"/>
                <w:lang w:val="en-US"/>
              </w:rPr>
              <w:t>V</w:t>
            </w:r>
            <w:r w:rsidRPr="007C23EE">
              <w:rPr>
                <w:rFonts w:ascii="Times New Roman" w:hAnsi="Times New Roman" w:cs="Times New Roman"/>
                <w:sz w:val="24"/>
                <w:szCs w:val="24"/>
              </w:rPr>
              <w:t>Міжнародного конкурсу знавців української мови імені Петра Яцика</w:t>
            </w:r>
            <w:r w:rsidRPr="007C23EE">
              <w:rPr>
                <w:rFonts w:ascii="Times New Roman" w:hAnsi="Times New Roman" w:cs="Times New Roman"/>
                <w:sz w:val="24"/>
                <w:szCs w:val="24"/>
                <w:lang w:val="ru-RU"/>
              </w:rPr>
              <w:t xml:space="preserve"> </w:t>
            </w:r>
            <w:r w:rsidRPr="007C23EE">
              <w:rPr>
                <w:rFonts w:ascii="Times New Roman" w:hAnsi="Times New Roman" w:cs="Times New Roman"/>
                <w:sz w:val="24"/>
                <w:szCs w:val="24"/>
              </w:rPr>
              <w:t>серед учнів 5-11-х класів</w:t>
            </w:r>
          </w:p>
          <w:p w:rsidR="007C23EE" w:rsidRPr="007C23EE" w:rsidRDefault="007C23EE" w:rsidP="007C23EE">
            <w:pPr>
              <w:jc w:val="both"/>
              <w:rPr>
                <w:rFonts w:ascii="Times New Roman" w:hAnsi="Times New Roman" w:cs="Times New Roman"/>
                <w:sz w:val="24"/>
                <w:szCs w:val="24"/>
              </w:rPr>
            </w:pPr>
            <w:r w:rsidRPr="007C23EE">
              <w:rPr>
                <w:rFonts w:ascii="Times New Roman" w:hAnsi="Times New Roman" w:cs="Times New Roman"/>
                <w:sz w:val="24"/>
                <w:szCs w:val="24"/>
              </w:rPr>
              <w:t>Про підсумки проведення І (шкільного, міжшкільного)</w:t>
            </w:r>
          </w:p>
          <w:p w:rsidR="007C23EE" w:rsidRDefault="007C23EE" w:rsidP="007C23EE">
            <w:pPr>
              <w:jc w:val="both"/>
              <w:rPr>
                <w:rFonts w:ascii="Times New Roman" w:hAnsi="Times New Roman" w:cs="Times New Roman"/>
                <w:sz w:val="24"/>
                <w:szCs w:val="24"/>
              </w:rPr>
            </w:pPr>
            <w:r w:rsidRPr="007C23EE">
              <w:rPr>
                <w:rFonts w:ascii="Times New Roman" w:hAnsi="Times New Roman" w:cs="Times New Roman"/>
                <w:sz w:val="24"/>
                <w:szCs w:val="24"/>
              </w:rPr>
              <w:t xml:space="preserve">етапів </w:t>
            </w:r>
            <w:r w:rsidRPr="007C23EE">
              <w:rPr>
                <w:rFonts w:ascii="Times New Roman" w:hAnsi="Times New Roman" w:cs="Times New Roman"/>
                <w:sz w:val="24"/>
                <w:szCs w:val="24"/>
                <w:lang w:val="en-US"/>
              </w:rPr>
              <w:t>XX</w:t>
            </w:r>
            <w:r w:rsidRPr="007C23EE">
              <w:rPr>
                <w:rFonts w:ascii="Times New Roman" w:hAnsi="Times New Roman" w:cs="Times New Roman"/>
                <w:sz w:val="24"/>
                <w:szCs w:val="24"/>
              </w:rPr>
              <w:t>І</w:t>
            </w:r>
            <w:r w:rsidRPr="007C23EE">
              <w:rPr>
                <w:rFonts w:ascii="Times New Roman" w:hAnsi="Times New Roman" w:cs="Times New Roman"/>
                <w:sz w:val="24"/>
                <w:szCs w:val="24"/>
                <w:lang w:val="en-US"/>
              </w:rPr>
              <w:t>V</w:t>
            </w:r>
            <w:r w:rsidRPr="007C23EE">
              <w:rPr>
                <w:rFonts w:ascii="Times New Roman" w:hAnsi="Times New Roman" w:cs="Times New Roman"/>
                <w:sz w:val="24"/>
                <w:szCs w:val="24"/>
              </w:rPr>
              <w:t>Міжнародного конкурсу знавців української мови імені Петра Яцика</w:t>
            </w:r>
            <w:r w:rsidRPr="007C23EE">
              <w:rPr>
                <w:rFonts w:ascii="Times New Roman" w:hAnsi="Times New Roman" w:cs="Times New Roman"/>
                <w:sz w:val="24"/>
                <w:szCs w:val="24"/>
                <w:lang w:val="ru-RU"/>
              </w:rPr>
              <w:t xml:space="preserve"> </w:t>
            </w:r>
            <w:r w:rsidRPr="007C23EE">
              <w:rPr>
                <w:rFonts w:ascii="Times New Roman" w:hAnsi="Times New Roman" w:cs="Times New Roman"/>
                <w:sz w:val="24"/>
                <w:szCs w:val="24"/>
              </w:rPr>
              <w:t xml:space="preserve">серед учнів </w:t>
            </w:r>
            <w:r w:rsidRPr="007C23EE">
              <w:rPr>
                <w:rFonts w:ascii="Times New Roman" w:hAnsi="Times New Roman" w:cs="Times New Roman"/>
                <w:sz w:val="24"/>
                <w:szCs w:val="24"/>
                <w:lang w:val="ru-RU"/>
              </w:rPr>
              <w:t>3</w:t>
            </w:r>
            <w:r w:rsidRPr="007C23EE">
              <w:rPr>
                <w:rFonts w:ascii="Times New Roman" w:hAnsi="Times New Roman" w:cs="Times New Roman"/>
                <w:sz w:val="24"/>
                <w:szCs w:val="24"/>
              </w:rPr>
              <w:t>-</w:t>
            </w:r>
            <w:r w:rsidRPr="007C23EE">
              <w:rPr>
                <w:rFonts w:ascii="Times New Roman" w:hAnsi="Times New Roman" w:cs="Times New Roman"/>
                <w:sz w:val="24"/>
                <w:szCs w:val="24"/>
                <w:lang w:val="ru-RU"/>
              </w:rPr>
              <w:t>4</w:t>
            </w:r>
            <w:r w:rsidRPr="007C23EE">
              <w:rPr>
                <w:rFonts w:ascii="Times New Roman" w:hAnsi="Times New Roman" w:cs="Times New Roman"/>
                <w:sz w:val="24"/>
                <w:szCs w:val="24"/>
              </w:rPr>
              <w:t>-х класів</w:t>
            </w:r>
          </w:p>
          <w:p w:rsidR="007C23EE" w:rsidRPr="007C23EE" w:rsidRDefault="007C23EE" w:rsidP="007C23EE">
            <w:pPr>
              <w:jc w:val="both"/>
              <w:rPr>
                <w:rFonts w:ascii="Times New Roman" w:hAnsi="Times New Roman" w:cs="Times New Roman"/>
                <w:sz w:val="24"/>
                <w:szCs w:val="24"/>
              </w:rPr>
            </w:pPr>
            <w:r w:rsidRPr="007C23EE">
              <w:rPr>
                <w:rFonts w:ascii="Times New Roman" w:hAnsi="Times New Roman" w:cs="Times New Roman"/>
                <w:sz w:val="24"/>
                <w:szCs w:val="24"/>
              </w:rPr>
              <w:t xml:space="preserve">Про підсумки проведення ІІ </w:t>
            </w:r>
            <w:r w:rsidRPr="007C23EE">
              <w:rPr>
                <w:rFonts w:ascii="Times New Roman" w:hAnsi="Times New Roman" w:cs="Times New Roman"/>
                <w:sz w:val="24"/>
                <w:szCs w:val="24"/>
                <w:lang w:val="ru-RU"/>
              </w:rPr>
              <w:t xml:space="preserve"> </w:t>
            </w:r>
            <w:r w:rsidRPr="007C23EE">
              <w:rPr>
                <w:rFonts w:ascii="Times New Roman" w:hAnsi="Times New Roman" w:cs="Times New Roman"/>
                <w:sz w:val="24"/>
                <w:szCs w:val="24"/>
              </w:rPr>
              <w:t xml:space="preserve">(районного) етапу XIV </w:t>
            </w:r>
          </w:p>
          <w:p w:rsidR="007C23EE" w:rsidRPr="007C23EE" w:rsidRDefault="007C23EE" w:rsidP="007C23EE">
            <w:pPr>
              <w:jc w:val="both"/>
              <w:rPr>
                <w:rFonts w:ascii="Times New Roman" w:hAnsi="Times New Roman" w:cs="Times New Roman"/>
                <w:sz w:val="24"/>
                <w:szCs w:val="24"/>
              </w:rPr>
            </w:pPr>
            <w:r w:rsidRPr="007C23EE">
              <w:rPr>
                <w:rFonts w:ascii="Times New Roman" w:hAnsi="Times New Roman" w:cs="Times New Roman"/>
                <w:sz w:val="24"/>
                <w:szCs w:val="24"/>
              </w:rPr>
              <w:lastRenderedPageBreak/>
              <w:t>Міжнародного мовно-літературного</w:t>
            </w:r>
            <w:r w:rsidRPr="007C23EE">
              <w:rPr>
                <w:rFonts w:ascii="Times New Roman" w:hAnsi="Times New Roman" w:cs="Times New Roman"/>
                <w:sz w:val="24"/>
                <w:szCs w:val="24"/>
                <w:lang w:val="ru-RU"/>
              </w:rPr>
              <w:t xml:space="preserve"> </w:t>
            </w:r>
            <w:r w:rsidRPr="007C23EE">
              <w:rPr>
                <w:rFonts w:ascii="Times New Roman" w:hAnsi="Times New Roman" w:cs="Times New Roman"/>
                <w:sz w:val="24"/>
                <w:szCs w:val="24"/>
              </w:rPr>
              <w:t>конкурсу учнівської та студентської молоді</w:t>
            </w:r>
            <w:r w:rsidRPr="007C23EE">
              <w:rPr>
                <w:rFonts w:ascii="Times New Roman" w:hAnsi="Times New Roman" w:cs="Times New Roman"/>
                <w:sz w:val="24"/>
                <w:szCs w:val="24"/>
                <w:lang w:val="ru-RU"/>
              </w:rPr>
              <w:t xml:space="preserve"> </w:t>
            </w:r>
            <w:r w:rsidRPr="007C23EE">
              <w:rPr>
                <w:rFonts w:ascii="Times New Roman" w:hAnsi="Times New Roman" w:cs="Times New Roman"/>
                <w:sz w:val="24"/>
                <w:szCs w:val="24"/>
              </w:rPr>
              <w:t>імені Тараса Шевченка</w:t>
            </w:r>
            <w:r w:rsidRPr="007C23EE">
              <w:rPr>
                <w:rFonts w:ascii="Times New Roman" w:hAnsi="Times New Roman" w:cs="Times New Roman"/>
                <w:sz w:val="24"/>
                <w:szCs w:val="24"/>
                <w:lang w:val="ru-RU"/>
              </w:rPr>
              <w:t xml:space="preserve"> </w:t>
            </w:r>
            <w:r w:rsidRPr="007C23EE">
              <w:rPr>
                <w:rFonts w:ascii="Times New Roman" w:hAnsi="Times New Roman" w:cs="Times New Roman"/>
                <w:sz w:val="24"/>
                <w:szCs w:val="24"/>
              </w:rPr>
              <w:t>серед учнів 5-11-х класів</w:t>
            </w:r>
          </w:p>
          <w:p w:rsidR="007C23EE" w:rsidRPr="007C23EE" w:rsidRDefault="007C23EE" w:rsidP="007C23EE">
            <w:pPr>
              <w:jc w:val="both"/>
              <w:rPr>
                <w:rFonts w:ascii="Times New Roman" w:hAnsi="Times New Roman" w:cs="Times New Roman"/>
                <w:sz w:val="24"/>
                <w:szCs w:val="24"/>
              </w:rPr>
            </w:pPr>
            <w:r w:rsidRPr="007C23EE">
              <w:rPr>
                <w:rFonts w:ascii="Times New Roman" w:hAnsi="Times New Roman" w:cs="Times New Roman"/>
                <w:sz w:val="24"/>
                <w:szCs w:val="24"/>
              </w:rPr>
              <w:t>Про підсумки участі ліцеїстів у ІІ етапі Всеукраїнських олімпіад з навчальних предметів</w:t>
            </w:r>
          </w:p>
          <w:p w:rsidR="007C23EE" w:rsidRPr="007C23EE" w:rsidRDefault="007C23EE" w:rsidP="007C23EE">
            <w:pPr>
              <w:jc w:val="both"/>
              <w:rPr>
                <w:rFonts w:ascii="Times New Roman" w:hAnsi="Times New Roman" w:cs="Times New Roman"/>
                <w:sz w:val="24"/>
                <w:szCs w:val="24"/>
              </w:rPr>
            </w:pPr>
          </w:p>
        </w:tc>
        <w:tc>
          <w:tcPr>
            <w:tcW w:w="1701" w:type="dxa"/>
          </w:tcPr>
          <w:p w:rsidR="007C23EE" w:rsidRPr="00BB5D70" w:rsidRDefault="007C23EE" w:rsidP="007C23EE">
            <w:pPr>
              <w:rPr>
                <w:rFonts w:ascii="Times New Roman" w:hAnsi="Times New Roman" w:cs="Times New Roman"/>
                <w:sz w:val="24"/>
                <w:szCs w:val="24"/>
              </w:rPr>
            </w:pPr>
            <w:r w:rsidRPr="00BB5D70">
              <w:rPr>
                <w:rFonts w:ascii="Times New Roman" w:hAnsi="Times New Roman" w:cs="Times New Roman"/>
                <w:sz w:val="24"/>
                <w:szCs w:val="24"/>
              </w:rPr>
              <w:lastRenderedPageBreak/>
              <w:t>4 тиждень</w:t>
            </w:r>
          </w:p>
        </w:tc>
        <w:tc>
          <w:tcPr>
            <w:tcW w:w="1701" w:type="dxa"/>
            <w:gridSpan w:val="2"/>
          </w:tcPr>
          <w:p w:rsidR="007C23EE" w:rsidRPr="00BB5D70" w:rsidRDefault="007C23EE" w:rsidP="007C23EE">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7C23EE" w:rsidRPr="00BB5D70" w:rsidRDefault="007C23EE" w:rsidP="007C23EE">
            <w:pPr>
              <w:jc w:val="both"/>
              <w:rPr>
                <w:rFonts w:ascii="Times New Roman" w:hAnsi="Times New Roman" w:cs="Times New Roman"/>
                <w:sz w:val="24"/>
                <w:szCs w:val="24"/>
              </w:rPr>
            </w:pPr>
            <w:r w:rsidRPr="00BB5D70">
              <w:rPr>
                <w:rFonts w:ascii="Times New Roman" w:hAnsi="Times New Roman" w:cs="Times New Roman"/>
                <w:sz w:val="24"/>
                <w:szCs w:val="24"/>
              </w:rPr>
              <w:t>Бібліотекар</w:t>
            </w:r>
          </w:p>
        </w:tc>
        <w:tc>
          <w:tcPr>
            <w:tcW w:w="1218" w:type="dxa"/>
            <w:gridSpan w:val="2"/>
          </w:tcPr>
          <w:p w:rsidR="007C23EE" w:rsidRPr="00BB5D70" w:rsidRDefault="007C23EE" w:rsidP="007C23EE">
            <w:pPr>
              <w:rPr>
                <w:vertAlign w:val="subscript"/>
              </w:rPr>
            </w:pPr>
          </w:p>
        </w:tc>
      </w:tr>
      <w:tr w:rsidR="007C23EE" w:rsidRPr="00BB5D70" w:rsidTr="008F54C1">
        <w:tc>
          <w:tcPr>
            <w:tcW w:w="2527" w:type="dxa"/>
            <w:gridSpan w:val="2"/>
            <w:vMerge w:val="restart"/>
          </w:tcPr>
          <w:p w:rsidR="007C23EE" w:rsidRDefault="007C23EE" w:rsidP="007C23EE">
            <w:pPr>
              <w:rPr>
                <w:rFonts w:ascii="Times New Roman" w:hAnsi="Times New Roman" w:cs="Times New Roman"/>
                <w:b/>
                <w:sz w:val="24"/>
                <w:szCs w:val="24"/>
              </w:rPr>
            </w:pPr>
            <w:r w:rsidRPr="00BB5D70">
              <w:rPr>
                <w:rFonts w:ascii="Times New Roman" w:hAnsi="Times New Roman" w:cs="Times New Roman"/>
                <w:b/>
                <w:sz w:val="24"/>
                <w:szCs w:val="24"/>
              </w:rPr>
              <w:lastRenderedPageBreak/>
              <w:t>4.9. Засідання педагогічної ради</w:t>
            </w:r>
          </w:p>
          <w:p w:rsidR="00D65C88" w:rsidRPr="00D65C88" w:rsidRDefault="00D65C88" w:rsidP="00D65C88">
            <w:pPr>
              <w:rPr>
                <w:rFonts w:ascii="Times New Roman" w:hAnsi="Times New Roman" w:cs="Times New Roman"/>
                <w:b/>
                <w:sz w:val="24"/>
                <w:szCs w:val="24"/>
              </w:rPr>
            </w:pPr>
            <w:r w:rsidRPr="00D65C88">
              <w:rPr>
                <w:rFonts w:ascii="Times New Roman" w:hAnsi="Times New Roman" w:cs="Times New Roman"/>
                <w:b/>
                <w:sz w:val="24"/>
                <w:szCs w:val="24"/>
              </w:rPr>
              <w:t>ПЕДРАДА №4 </w:t>
            </w:r>
          </w:p>
          <w:p w:rsidR="00D65C88" w:rsidRPr="00BB5D70" w:rsidRDefault="00D65C88" w:rsidP="007C23EE">
            <w:pPr>
              <w:rPr>
                <w:rFonts w:ascii="Times New Roman" w:hAnsi="Times New Roman" w:cs="Times New Roman"/>
                <w:b/>
                <w:sz w:val="24"/>
                <w:szCs w:val="24"/>
                <w:vertAlign w:val="subscript"/>
              </w:rPr>
            </w:pPr>
          </w:p>
        </w:tc>
        <w:tc>
          <w:tcPr>
            <w:tcW w:w="6540" w:type="dxa"/>
            <w:gridSpan w:val="2"/>
          </w:tcPr>
          <w:p w:rsidR="007C23EE" w:rsidRPr="00F23BD3" w:rsidRDefault="007C23EE" w:rsidP="007C23EE">
            <w:pPr>
              <w:jc w:val="both"/>
              <w:rPr>
                <w:rFonts w:ascii="Times New Roman" w:hAnsi="Times New Roman" w:cs="Times New Roman"/>
                <w:sz w:val="24"/>
                <w:szCs w:val="24"/>
              </w:rPr>
            </w:pPr>
            <w:r w:rsidRPr="00F23BD3">
              <w:rPr>
                <w:rFonts w:ascii="Times New Roman" w:hAnsi="Times New Roman" w:cs="Times New Roman"/>
                <w:sz w:val="24"/>
                <w:szCs w:val="24"/>
              </w:rPr>
              <w:t>Про виконання рішень попередньої педради</w:t>
            </w:r>
          </w:p>
          <w:p w:rsidR="007C23EE" w:rsidRPr="00BB5D70" w:rsidRDefault="007C23EE" w:rsidP="007C23EE">
            <w:pPr>
              <w:jc w:val="both"/>
              <w:rPr>
                <w:rFonts w:ascii="Times New Roman" w:hAnsi="Times New Roman" w:cs="Times New Roman"/>
                <w:sz w:val="24"/>
                <w:szCs w:val="24"/>
                <w:vertAlign w:val="subscript"/>
              </w:rPr>
            </w:pPr>
          </w:p>
        </w:tc>
        <w:tc>
          <w:tcPr>
            <w:tcW w:w="1701" w:type="dxa"/>
          </w:tcPr>
          <w:p w:rsidR="007C23EE" w:rsidRPr="00BB5D70" w:rsidRDefault="007C23EE" w:rsidP="007C23EE">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4 тиждень</w:t>
            </w:r>
          </w:p>
        </w:tc>
        <w:tc>
          <w:tcPr>
            <w:tcW w:w="1701" w:type="dxa"/>
            <w:gridSpan w:val="2"/>
          </w:tcPr>
          <w:p w:rsidR="007C23EE" w:rsidRPr="00BB5D70" w:rsidRDefault="007C23EE" w:rsidP="007C23EE">
            <w:pPr>
              <w:rPr>
                <w:rFonts w:ascii="Times New Roman" w:hAnsi="Times New Roman" w:cs="Times New Roman"/>
                <w:sz w:val="24"/>
                <w:szCs w:val="24"/>
              </w:rPr>
            </w:pPr>
            <w:r w:rsidRPr="00BB5D70">
              <w:rPr>
                <w:rFonts w:ascii="Times New Roman" w:hAnsi="Times New Roman" w:cs="Times New Roman"/>
                <w:sz w:val="24"/>
                <w:szCs w:val="24"/>
              </w:rPr>
              <w:t>Протокол</w:t>
            </w:r>
          </w:p>
        </w:tc>
        <w:tc>
          <w:tcPr>
            <w:tcW w:w="1701" w:type="dxa"/>
            <w:gridSpan w:val="2"/>
          </w:tcPr>
          <w:p w:rsidR="007C23EE" w:rsidRPr="00BB5D70" w:rsidRDefault="00D65C88" w:rsidP="007C23EE">
            <w:pPr>
              <w:rPr>
                <w:rFonts w:ascii="Times New Roman" w:hAnsi="Times New Roman" w:cs="Times New Roman"/>
                <w:sz w:val="24"/>
                <w:szCs w:val="24"/>
              </w:rPr>
            </w:pPr>
            <w:r>
              <w:rPr>
                <w:rFonts w:ascii="Times New Roman" w:hAnsi="Times New Roman" w:cs="Times New Roman"/>
                <w:sz w:val="24"/>
                <w:szCs w:val="24"/>
              </w:rPr>
              <w:t>Директор</w:t>
            </w:r>
          </w:p>
        </w:tc>
        <w:tc>
          <w:tcPr>
            <w:tcW w:w="1218" w:type="dxa"/>
            <w:gridSpan w:val="2"/>
          </w:tcPr>
          <w:p w:rsidR="007C23EE" w:rsidRPr="00BB5D70" w:rsidRDefault="007C23EE" w:rsidP="007C23EE">
            <w:pPr>
              <w:rPr>
                <w:vertAlign w:val="subscript"/>
              </w:rPr>
            </w:pPr>
          </w:p>
        </w:tc>
      </w:tr>
      <w:tr w:rsidR="007C23EE" w:rsidRPr="00BB5D70" w:rsidTr="008F54C1">
        <w:tc>
          <w:tcPr>
            <w:tcW w:w="2527" w:type="dxa"/>
            <w:gridSpan w:val="2"/>
            <w:vMerge/>
          </w:tcPr>
          <w:p w:rsidR="007C23EE" w:rsidRPr="00BB5D70" w:rsidRDefault="007C23EE" w:rsidP="007C23EE">
            <w:pPr>
              <w:rPr>
                <w:vertAlign w:val="subscript"/>
              </w:rPr>
            </w:pPr>
          </w:p>
        </w:tc>
        <w:tc>
          <w:tcPr>
            <w:tcW w:w="6540" w:type="dxa"/>
            <w:gridSpan w:val="2"/>
          </w:tcPr>
          <w:p w:rsidR="007C23EE" w:rsidRPr="00D65C88" w:rsidRDefault="007C23EE" w:rsidP="007C23EE">
            <w:pPr>
              <w:jc w:val="both"/>
              <w:rPr>
                <w:rFonts w:ascii="Times New Roman" w:hAnsi="Times New Roman" w:cs="Times New Roman"/>
                <w:color w:val="C00000"/>
                <w:sz w:val="24"/>
                <w:szCs w:val="24"/>
                <w:vertAlign w:val="subscript"/>
              </w:rPr>
            </w:pPr>
            <w:r w:rsidRPr="00D65C88">
              <w:rPr>
                <w:rFonts w:ascii="Times New Roman" w:hAnsi="Times New Roman" w:cs="Times New Roman"/>
                <w:sz w:val="24"/>
                <w:szCs w:val="24"/>
              </w:rPr>
              <w:t>Про стан відвідування навчальних занять учнями закладу в І семестрі 2023-2024 н.р.</w:t>
            </w:r>
          </w:p>
        </w:tc>
        <w:tc>
          <w:tcPr>
            <w:tcW w:w="1701" w:type="dxa"/>
          </w:tcPr>
          <w:p w:rsidR="007C23EE" w:rsidRPr="00BB5D70" w:rsidRDefault="007C23EE" w:rsidP="007C23EE">
            <w:pPr>
              <w:jc w:val="both"/>
              <w:rPr>
                <w:rFonts w:ascii="Times New Roman" w:hAnsi="Times New Roman" w:cs="Times New Roman"/>
                <w:sz w:val="24"/>
                <w:szCs w:val="24"/>
                <w:vertAlign w:val="subscript"/>
              </w:rPr>
            </w:pPr>
          </w:p>
        </w:tc>
        <w:tc>
          <w:tcPr>
            <w:tcW w:w="1701" w:type="dxa"/>
            <w:gridSpan w:val="2"/>
          </w:tcPr>
          <w:p w:rsidR="007C23EE" w:rsidRPr="00F23BD3" w:rsidRDefault="007C23EE" w:rsidP="007C23EE">
            <w:pPr>
              <w:jc w:val="both"/>
              <w:rPr>
                <w:rFonts w:ascii="Times New Roman" w:hAnsi="Times New Roman" w:cs="Times New Roman"/>
                <w:sz w:val="24"/>
                <w:szCs w:val="24"/>
              </w:rPr>
            </w:pPr>
          </w:p>
        </w:tc>
        <w:tc>
          <w:tcPr>
            <w:tcW w:w="1701" w:type="dxa"/>
            <w:gridSpan w:val="2"/>
          </w:tcPr>
          <w:p w:rsidR="007C23EE" w:rsidRPr="00F23BD3" w:rsidRDefault="007C23EE" w:rsidP="007C23EE">
            <w:pPr>
              <w:jc w:val="both"/>
              <w:rPr>
                <w:rFonts w:ascii="Times New Roman" w:hAnsi="Times New Roman" w:cs="Times New Roman"/>
                <w:sz w:val="24"/>
                <w:szCs w:val="24"/>
              </w:rPr>
            </w:pPr>
            <w:r w:rsidRPr="00F23BD3">
              <w:rPr>
                <w:rFonts w:ascii="Times New Roman" w:hAnsi="Times New Roman" w:cs="Times New Roman"/>
                <w:sz w:val="24"/>
                <w:szCs w:val="24"/>
              </w:rPr>
              <w:t>ЗДНВР</w:t>
            </w:r>
          </w:p>
        </w:tc>
        <w:tc>
          <w:tcPr>
            <w:tcW w:w="1218" w:type="dxa"/>
            <w:gridSpan w:val="2"/>
          </w:tcPr>
          <w:p w:rsidR="007C23EE" w:rsidRPr="00BB5D70" w:rsidRDefault="007C23EE" w:rsidP="007C23EE">
            <w:pPr>
              <w:rPr>
                <w:vertAlign w:val="subscript"/>
              </w:rPr>
            </w:pPr>
          </w:p>
        </w:tc>
      </w:tr>
      <w:tr w:rsidR="007C23EE" w:rsidRPr="00BB5D70" w:rsidTr="008F54C1">
        <w:tc>
          <w:tcPr>
            <w:tcW w:w="2527" w:type="dxa"/>
            <w:gridSpan w:val="2"/>
            <w:vMerge/>
          </w:tcPr>
          <w:p w:rsidR="007C23EE" w:rsidRPr="00BB5D70" w:rsidRDefault="007C23EE" w:rsidP="007C23EE">
            <w:pPr>
              <w:rPr>
                <w:vertAlign w:val="subscript"/>
              </w:rPr>
            </w:pPr>
          </w:p>
        </w:tc>
        <w:tc>
          <w:tcPr>
            <w:tcW w:w="6540" w:type="dxa"/>
            <w:gridSpan w:val="2"/>
          </w:tcPr>
          <w:p w:rsidR="007C23EE" w:rsidRPr="00D65C88" w:rsidRDefault="007C23EE" w:rsidP="007C23EE">
            <w:pPr>
              <w:jc w:val="both"/>
              <w:rPr>
                <w:rFonts w:ascii="Times New Roman" w:hAnsi="Times New Roman" w:cs="Times New Roman"/>
                <w:sz w:val="24"/>
                <w:szCs w:val="24"/>
              </w:rPr>
            </w:pPr>
            <w:r w:rsidRPr="00D65C88">
              <w:rPr>
                <w:rFonts w:ascii="Times New Roman" w:hAnsi="Times New Roman" w:cs="Times New Roman"/>
                <w:sz w:val="24"/>
                <w:szCs w:val="24"/>
              </w:rPr>
              <w:t xml:space="preserve">Про затвердження Орієнтовного плану підвищення кваліфікації педагогічних </w:t>
            </w:r>
            <w:r w:rsidR="00D65C88">
              <w:rPr>
                <w:rFonts w:ascii="Times New Roman" w:hAnsi="Times New Roman" w:cs="Times New Roman"/>
                <w:sz w:val="24"/>
                <w:szCs w:val="24"/>
              </w:rPr>
              <w:t>працівників закладу у 2024 році</w:t>
            </w:r>
          </w:p>
        </w:tc>
        <w:tc>
          <w:tcPr>
            <w:tcW w:w="1701" w:type="dxa"/>
          </w:tcPr>
          <w:p w:rsidR="007C23EE" w:rsidRPr="00BB5D70" w:rsidRDefault="007C23EE" w:rsidP="007C23EE">
            <w:pPr>
              <w:jc w:val="both"/>
              <w:rPr>
                <w:rFonts w:ascii="Times New Roman" w:hAnsi="Times New Roman" w:cs="Times New Roman"/>
                <w:sz w:val="24"/>
                <w:szCs w:val="24"/>
                <w:vertAlign w:val="subscript"/>
              </w:rPr>
            </w:pPr>
          </w:p>
        </w:tc>
        <w:tc>
          <w:tcPr>
            <w:tcW w:w="1701" w:type="dxa"/>
            <w:gridSpan w:val="2"/>
          </w:tcPr>
          <w:p w:rsidR="007C23EE" w:rsidRPr="00BB5D70" w:rsidRDefault="007C23EE" w:rsidP="007C23EE">
            <w:pPr>
              <w:jc w:val="both"/>
              <w:rPr>
                <w:rFonts w:ascii="Times New Roman" w:hAnsi="Times New Roman" w:cs="Times New Roman"/>
                <w:sz w:val="24"/>
                <w:szCs w:val="24"/>
                <w:vertAlign w:val="subscript"/>
              </w:rPr>
            </w:pPr>
          </w:p>
        </w:tc>
        <w:tc>
          <w:tcPr>
            <w:tcW w:w="1701" w:type="dxa"/>
            <w:gridSpan w:val="2"/>
          </w:tcPr>
          <w:p w:rsidR="007C23EE" w:rsidRPr="00BB5D70" w:rsidRDefault="007C23EE" w:rsidP="007C23EE">
            <w:pPr>
              <w:jc w:val="both"/>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7C23EE" w:rsidRPr="00BB5D70" w:rsidRDefault="007C23EE" w:rsidP="007C23EE">
            <w:pPr>
              <w:rPr>
                <w:vertAlign w:val="subscript"/>
              </w:rPr>
            </w:pPr>
          </w:p>
        </w:tc>
      </w:tr>
      <w:tr w:rsidR="007C23EE" w:rsidRPr="00BB5D70" w:rsidTr="008F54C1">
        <w:tc>
          <w:tcPr>
            <w:tcW w:w="2527" w:type="dxa"/>
            <w:gridSpan w:val="2"/>
            <w:vMerge/>
          </w:tcPr>
          <w:p w:rsidR="007C23EE" w:rsidRPr="00BB5D70" w:rsidRDefault="007C23EE" w:rsidP="007C23EE">
            <w:pPr>
              <w:rPr>
                <w:vertAlign w:val="subscript"/>
              </w:rPr>
            </w:pPr>
          </w:p>
        </w:tc>
        <w:tc>
          <w:tcPr>
            <w:tcW w:w="6540" w:type="dxa"/>
            <w:gridSpan w:val="2"/>
          </w:tcPr>
          <w:p w:rsidR="007C23EE" w:rsidRPr="00D65C88" w:rsidRDefault="007C23EE" w:rsidP="00D65C88">
            <w:pPr>
              <w:jc w:val="both"/>
              <w:rPr>
                <w:rFonts w:ascii="Times New Roman" w:hAnsi="Times New Roman" w:cs="Times New Roman"/>
                <w:sz w:val="24"/>
                <w:szCs w:val="24"/>
              </w:rPr>
            </w:pPr>
            <w:r w:rsidRPr="00D65C88">
              <w:rPr>
                <w:rFonts w:ascii="Times New Roman" w:hAnsi="Times New Roman" w:cs="Times New Roman"/>
                <w:sz w:val="24"/>
                <w:szCs w:val="24"/>
              </w:rPr>
              <w:t xml:space="preserve">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w:t>
            </w:r>
            <w:r w:rsidR="00D65C88" w:rsidRPr="00D65C88">
              <w:rPr>
                <w:rFonts w:ascii="Times New Roman" w:hAnsi="Times New Roman" w:cs="Times New Roman"/>
                <w:sz w:val="24"/>
                <w:szCs w:val="24"/>
              </w:rPr>
              <w:t xml:space="preserve"> </w:t>
            </w:r>
            <w:r w:rsidRPr="00D65C88">
              <w:rPr>
                <w:rFonts w:ascii="Times New Roman" w:hAnsi="Times New Roman" w:cs="Times New Roman"/>
                <w:sz w:val="24"/>
                <w:szCs w:val="24"/>
              </w:rPr>
              <w:t>кваліфікації або провадять освітню діяльність за акредитованою освітньою програмою</w:t>
            </w:r>
          </w:p>
        </w:tc>
        <w:tc>
          <w:tcPr>
            <w:tcW w:w="1701" w:type="dxa"/>
          </w:tcPr>
          <w:p w:rsidR="007C23EE" w:rsidRPr="00BB5D70" w:rsidRDefault="007C23EE" w:rsidP="007C23EE">
            <w:pPr>
              <w:jc w:val="both"/>
              <w:rPr>
                <w:rFonts w:ascii="Times New Roman" w:hAnsi="Times New Roman" w:cs="Times New Roman"/>
                <w:sz w:val="24"/>
                <w:szCs w:val="24"/>
                <w:vertAlign w:val="subscript"/>
              </w:rPr>
            </w:pPr>
          </w:p>
        </w:tc>
        <w:tc>
          <w:tcPr>
            <w:tcW w:w="1701" w:type="dxa"/>
            <w:gridSpan w:val="2"/>
          </w:tcPr>
          <w:p w:rsidR="007C23EE" w:rsidRPr="00BB5D70" w:rsidRDefault="007C23EE" w:rsidP="007C23EE">
            <w:pPr>
              <w:jc w:val="both"/>
              <w:rPr>
                <w:rFonts w:ascii="Times New Roman" w:hAnsi="Times New Roman" w:cs="Times New Roman"/>
                <w:sz w:val="24"/>
                <w:szCs w:val="24"/>
                <w:vertAlign w:val="subscript"/>
              </w:rPr>
            </w:pPr>
          </w:p>
        </w:tc>
        <w:tc>
          <w:tcPr>
            <w:tcW w:w="1701" w:type="dxa"/>
            <w:gridSpan w:val="2"/>
          </w:tcPr>
          <w:p w:rsidR="007C23EE" w:rsidRPr="00BB5D70" w:rsidRDefault="007C23EE" w:rsidP="007C23EE">
            <w:pPr>
              <w:jc w:val="both"/>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7C23EE" w:rsidRPr="00BB5D70" w:rsidRDefault="007C23EE" w:rsidP="007C23EE">
            <w:pPr>
              <w:rPr>
                <w:vertAlign w:val="subscript"/>
              </w:rPr>
            </w:pPr>
          </w:p>
        </w:tc>
      </w:tr>
      <w:tr w:rsidR="007C23EE" w:rsidRPr="00BB5D70" w:rsidTr="008F54C1">
        <w:tc>
          <w:tcPr>
            <w:tcW w:w="2527" w:type="dxa"/>
            <w:gridSpan w:val="2"/>
            <w:vMerge/>
          </w:tcPr>
          <w:p w:rsidR="007C23EE" w:rsidRPr="00BB5D70" w:rsidRDefault="007C23EE" w:rsidP="007C23EE">
            <w:pPr>
              <w:rPr>
                <w:vertAlign w:val="subscript"/>
              </w:rPr>
            </w:pPr>
          </w:p>
        </w:tc>
        <w:tc>
          <w:tcPr>
            <w:tcW w:w="6540" w:type="dxa"/>
            <w:gridSpan w:val="2"/>
          </w:tcPr>
          <w:p w:rsidR="007C23EE" w:rsidRPr="00D65C88" w:rsidRDefault="007C23EE" w:rsidP="007C23EE">
            <w:pPr>
              <w:jc w:val="both"/>
              <w:rPr>
                <w:rFonts w:ascii="Times New Roman" w:hAnsi="Times New Roman" w:cs="Times New Roman"/>
                <w:sz w:val="24"/>
                <w:szCs w:val="24"/>
              </w:rPr>
            </w:pPr>
            <w:r w:rsidRPr="00D65C88">
              <w:rPr>
                <w:rFonts w:ascii="Times New Roman" w:hAnsi="Times New Roman" w:cs="Times New Roman"/>
                <w:sz w:val="24"/>
                <w:szCs w:val="24"/>
              </w:rPr>
              <w:t>Про хід атестації п</w:t>
            </w:r>
            <w:r w:rsidR="00D65C88">
              <w:rPr>
                <w:rFonts w:ascii="Times New Roman" w:hAnsi="Times New Roman" w:cs="Times New Roman"/>
                <w:sz w:val="24"/>
                <w:szCs w:val="24"/>
              </w:rPr>
              <w:t>едагогічних працівників закладу</w:t>
            </w:r>
          </w:p>
        </w:tc>
        <w:tc>
          <w:tcPr>
            <w:tcW w:w="1701" w:type="dxa"/>
          </w:tcPr>
          <w:p w:rsidR="007C23EE" w:rsidRPr="00BB5D70" w:rsidRDefault="007C23EE" w:rsidP="007C23EE">
            <w:pPr>
              <w:jc w:val="both"/>
              <w:rPr>
                <w:rFonts w:ascii="Times New Roman" w:hAnsi="Times New Roman" w:cs="Times New Roman"/>
                <w:sz w:val="24"/>
                <w:szCs w:val="24"/>
                <w:vertAlign w:val="subscript"/>
              </w:rPr>
            </w:pPr>
          </w:p>
        </w:tc>
        <w:tc>
          <w:tcPr>
            <w:tcW w:w="1701" w:type="dxa"/>
            <w:gridSpan w:val="2"/>
          </w:tcPr>
          <w:p w:rsidR="007C23EE" w:rsidRPr="00BB5D70" w:rsidRDefault="007C23EE" w:rsidP="007C23EE">
            <w:pPr>
              <w:jc w:val="both"/>
              <w:rPr>
                <w:rFonts w:ascii="Times New Roman" w:hAnsi="Times New Roman" w:cs="Times New Roman"/>
                <w:sz w:val="24"/>
                <w:szCs w:val="24"/>
                <w:vertAlign w:val="subscript"/>
              </w:rPr>
            </w:pPr>
          </w:p>
        </w:tc>
        <w:tc>
          <w:tcPr>
            <w:tcW w:w="1701" w:type="dxa"/>
            <w:gridSpan w:val="2"/>
          </w:tcPr>
          <w:p w:rsidR="007C23EE" w:rsidRPr="00BB5D70" w:rsidRDefault="007C23EE" w:rsidP="007C23EE">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Директор</w:t>
            </w:r>
          </w:p>
        </w:tc>
        <w:tc>
          <w:tcPr>
            <w:tcW w:w="1218" w:type="dxa"/>
            <w:gridSpan w:val="2"/>
          </w:tcPr>
          <w:p w:rsidR="007C23EE" w:rsidRPr="00BB5D70" w:rsidRDefault="007C23EE" w:rsidP="007C23EE">
            <w:pPr>
              <w:rPr>
                <w:vertAlign w:val="subscript"/>
              </w:rPr>
            </w:pPr>
          </w:p>
        </w:tc>
      </w:tr>
      <w:tr w:rsidR="007C23EE" w:rsidRPr="00BB5D70" w:rsidTr="008F54C1">
        <w:tc>
          <w:tcPr>
            <w:tcW w:w="2527" w:type="dxa"/>
            <w:gridSpan w:val="2"/>
            <w:vMerge/>
          </w:tcPr>
          <w:p w:rsidR="007C23EE" w:rsidRPr="00BB5D70" w:rsidRDefault="007C23EE" w:rsidP="007C23EE">
            <w:pPr>
              <w:rPr>
                <w:vertAlign w:val="subscript"/>
              </w:rPr>
            </w:pPr>
          </w:p>
        </w:tc>
        <w:tc>
          <w:tcPr>
            <w:tcW w:w="6540" w:type="dxa"/>
            <w:gridSpan w:val="2"/>
          </w:tcPr>
          <w:p w:rsidR="007C23EE" w:rsidRPr="00D65C88" w:rsidRDefault="005028DE" w:rsidP="005028DE">
            <w:pPr>
              <w:pStyle w:val="ab"/>
              <w:rPr>
                <w:rFonts w:ascii="Times New Roman" w:hAnsi="Times New Roman" w:cs="Times New Roman"/>
                <w:color w:val="C00000"/>
                <w:sz w:val="24"/>
                <w:szCs w:val="24"/>
                <w:vertAlign w:val="subscript"/>
              </w:rPr>
            </w:pPr>
            <w:r w:rsidRPr="005028DE">
              <w:rPr>
                <w:rFonts w:ascii="Times New Roman" w:hAnsi="Times New Roman" w:cs="Times New Roman"/>
                <w:b w:val="0"/>
                <w:sz w:val="24"/>
                <w:szCs w:val="24"/>
              </w:rPr>
              <w:t>Моніторинг освітніх втрат і їх подолання як актуальне завдання Нової української школи в умовах її розбудови</w:t>
            </w:r>
            <w:r>
              <w:rPr>
                <w:sz w:val="34"/>
                <w:szCs w:val="34"/>
              </w:rPr>
              <w:t xml:space="preserve">  </w:t>
            </w:r>
          </w:p>
        </w:tc>
        <w:tc>
          <w:tcPr>
            <w:tcW w:w="1701" w:type="dxa"/>
          </w:tcPr>
          <w:p w:rsidR="007C23EE" w:rsidRPr="00BB5D70" w:rsidRDefault="007C23EE" w:rsidP="007C23EE">
            <w:pPr>
              <w:jc w:val="both"/>
              <w:rPr>
                <w:rFonts w:ascii="Times New Roman" w:hAnsi="Times New Roman" w:cs="Times New Roman"/>
                <w:sz w:val="24"/>
                <w:szCs w:val="24"/>
                <w:vertAlign w:val="subscript"/>
              </w:rPr>
            </w:pPr>
          </w:p>
        </w:tc>
        <w:tc>
          <w:tcPr>
            <w:tcW w:w="1701" w:type="dxa"/>
            <w:gridSpan w:val="2"/>
          </w:tcPr>
          <w:p w:rsidR="007C23EE" w:rsidRPr="00BB5D70" w:rsidRDefault="007C23EE" w:rsidP="007C23EE">
            <w:pPr>
              <w:jc w:val="both"/>
              <w:rPr>
                <w:rFonts w:ascii="Times New Roman" w:hAnsi="Times New Roman" w:cs="Times New Roman"/>
                <w:sz w:val="24"/>
                <w:szCs w:val="24"/>
                <w:vertAlign w:val="subscript"/>
              </w:rPr>
            </w:pPr>
          </w:p>
        </w:tc>
        <w:tc>
          <w:tcPr>
            <w:tcW w:w="1701" w:type="dxa"/>
            <w:gridSpan w:val="2"/>
          </w:tcPr>
          <w:p w:rsidR="007C23EE" w:rsidRPr="00BB5D70" w:rsidRDefault="007C23EE" w:rsidP="007C23EE">
            <w:r w:rsidRPr="00BB5D70">
              <w:rPr>
                <w:rFonts w:ascii="Times New Roman" w:hAnsi="Times New Roman" w:cs="Times New Roman"/>
                <w:sz w:val="24"/>
                <w:szCs w:val="24"/>
              </w:rPr>
              <w:t>ЗДНВР</w:t>
            </w:r>
          </w:p>
        </w:tc>
        <w:tc>
          <w:tcPr>
            <w:tcW w:w="1218" w:type="dxa"/>
            <w:gridSpan w:val="2"/>
          </w:tcPr>
          <w:p w:rsidR="007C23EE" w:rsidRPr="00BB5D70" w:rsidRDefault="007C23EE" w:rsidP="007C23EE">
            <w:pPr>
              <w:rPr>
                <w:vertAlign w:val="subscript"/>
              </w:rPr>
            </w:pPr>
          </w:p>
        </w:tc>
      </w:tr>
      <w:tr w:rsidR="007C23EE" w:rsidRPr="00BB5D70" w:rsidTr="008F54C1">
        <w:tc>
          <w:tcPr>
            <w:tcW w:w="2527" w:type="dxa"/>
            <w:gridSpan w:val="2"/>
            <w:vMerge/>
          </w:tcPr>
          <w:p w:rsidR="007C23EE" w:rsidRPr="00BB5D70" w:rsidRDefault="007C23EE" w:rsidP="007C23EE">
            <w:pPr>
              <w:rPr>
                <w:vertAlign w:val="subscript"/>
              </w:rPr>
            </w:pPr>
          </w:p>
        </w:tc>
        <w:tc>
          <w:tcPr>
            <w:tcW w:w="6540" w:type="dxa"/>
            <w:gridSpan w:val="2"/>
          </w:tcPr>
          <w:p w:rsidR="00CC447D" w:rsidRPr="00CC447D" w:rsidRDefault="00CC447D" w:rsidP="00CC447D">
            <w:pPr>
              <w:jc w:val="both"/>
              <w:rPr>
                <w:rFonts w:ascii="Times New Roman" w:hAnsi="Times New Roman" w:cs="Times New Roman"/>
                <w:sz w:val="24"/>
                <w:szCs w:val="24"/>
              </w:rPr>
            </w:pPr>
            <w:r w:rsidRPr="00CC447D">
              <w:rPr>
                <w:rFonts w:ascii="Times New Roman" w:hAnsi="Times New Roman" w:cs="Times New Roman"/>
                <w:sz w:val="24"/>
                <w:szCs w:val="24"/>
              </w:rPr>
              <w:t xml:space="preserve">Медіаграмотність: як не піддаватися маніпуляціям? Інформгігієна під час війни.  </w:t>
            </w:r>
          </w:p>
          <w:p w:rsidR="007C23EE" w:rsidRPr="00D65C88" w:rsidRDefault="007C23EE" w:rsidP="007C23EE">
            <w:pPr>
              <w:jc w:val="both"/>
              <w:rPr>
                <w:rFonts w:ascii="Times New Roman" w:hAnsi="Times New Roman" w:cs="Times New Roman"/>
                <w:color w:val="C00000"/>
                <w:sz w:val="24"/>
                <w:szCs w:val="24"/>
              </w:rPr>
            </w:pPr>
          </w:p>
        </w:tc>
        <w:tc>
          <w:tcPr>
            <w:tcW w:w="1701" w:type="dxa"/>
          </w:tcPr>
          <w:p w:rsidR="007C23EE" w:rsidRPr="00BB5D70" w:rsidRDefault="007C23EE" w:rsidP="007C23EE">
            <w:pPr>
              <w:jc w:val="both"/>
              <w:rPr>
                <w:rFonts w:ascii="Times New Roman" w:hAnsi="Times New Roman" w:cs="Times New Roman"/>
                <w:sz w:val="24"/>
                <w:szCs w:val="24"/>
                <w:vertAlign w:val="subscript"/>
              </w:rPr>
            </w:pPr>
          </w:p>
        </w:tc>
        <w:tc>
          <w:tcPr>
            <w:tcW w:w="1701" w:type="dxa"/>
            <w:gridSpan w:val="2"/>
          </w:tcPr>
          <w:p w:rsidR="007C23EE" w:rsidRPr="00BB5D70" w:rsidRDefault="007C23EE" w:rsidP="007C23EE">
            <w:pPr>
              <w:jc w:val="both"/>
              <w:rPr>
                <w:rFonts w:ascii="Times New Roman" w:hAnsi="Times New Roman" w:cs="Times New Roman"/>
                <w:sz w:val="24"/>
                <w:szCs w:val="24"/>
                <w:vertAlign w:val="subscript"/>
              </w:rPr>
            </w:pPr>
          </w:p>
        </w:tc>
        <w:tc>
          <w:tcPr>
            <w:tcW w:w="1701" w:type="dxa"/>
            <w:gridSpan w:val="2"/>
          </w:tcPr>
          <w:p w:rsidR="007C23EE" w:rsidRPr="00BB5D70" w:rsidRDefault="00CC447D" w:rsidP="007C23EE">
            <w:r>
              <w:rPr>
                <w:rFonts w:ascii="Times New Roman" w:hAnsi="Times New Roman" w:cs="Times New Roman"/>
                <w:sz w:val="24"/>
                <w:szCs w:val="24"/>
              </w:rPr>
              <w:t>Кафедра суспільно-гуманітарних дисциплін</w:t>
            </w:r>
          </w:p>
        </w:tc>
        <w:tc>
          <w:tcPr>
            <w:tcW w:w="1218" w:type="dxa"/>
            <w:gridSpan w:val="2"/>
          </w:tcPr>
          <w:p w:rsidR="007C23EE" w:rsidRPr="00BB5D70" w:rsidRDefault="007C23EE" w:rsidP="007C23EE">
            <w:pPr>
              <w:rPr>
                <w:vertAlign w:val="subscript"/>
              </w:rPr>
            </w:pPr>
          </w:p>
        </w:tc>
      </w:tr>
      <w:tr w:rsidR="007C23EE" w:rsidRPr="00BB5D70" w:rsidTr="00187057">
        <w:tc>
          <w:tcPr>
            <w:tcW w:w="15388" w:type="dxa"/>
            <w:gridSpan w:val="11"/>
            <w:shd w:val="clear" w:color="auto" w:fill="FFFF00"/>
          </w:tcPr>
          <w:p w:rsidR="007C23EE" w:rsidRPr="00187057" w:rsidRDefault="00F71CEE" w:rsidP="007C23EE">
            <w:pPr>
              <w:jc w:val="center"/>
              <w:rPr>
                <w:rFonts w:ascii="Times New Roman" w:hAnsi="Times New Roman" w:cs="Times New Roman"/>
                <w:b/>
                <w:sz w:val="28"/>
                <w:szCs w:val="28"/>
              </w:rPr>
            </w:pPr>
            <w:r>
              <w:rPr>
                <w:rFonts w:ascii="Times New Roman" w:hAnsi="Times New Roman" w:cs="Times New Roman"/>
                <w:b/>
                <w:sz w:val="28"/>
                <w:szCs w:val="28"/>
              </w:rPr>
              <w:t>5.</w:t>
            </w:r>
            <w:r w:rsidR="007C23EE" w:rsidRPr="00187057">
              <w:rPr>
                <w:rFonts w:ascii="Times New Roman" w:hAnsi="Times New Roman" w:cs="Times New Roman"/>
                <w:b/>
                <w:sz w:val="28"/>
                <w:szCs w:val="28"/>
              </w:rPr>
              <w:t>Виховний процес</w:t>
            </w:r>
          </w:p>
        </w:tc>
      </w:tr>
      <w:tr w:rsidR="007C23E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C23EE" w:rsidRPr="00187057" w:rsidRDefault="00F71CEE" w:rsidP="007C23EE">
            <w:pPr>
              <w:rPr>
                <w:rFonts w:ascii="Times New Roman" w:hAnsi="Times New Roman" w:cs="Times New Roman"/>
                <w:sz w:val="24"/>
                <w:szCs w:val="24"/>
              </w:rPr>
            </w:pPr>
            <w:r>
              <w:rPr>
                <w:rFonts w:ascii="Times New Roman" w:hAnsi="Times New Roman" w:cs="Times New Roman"/>
                <w:b/>
                <w:bCs/>
                <w:sz w:val="24"/>
                <w:szCs w:val="24"/>
              </w:rPr>
              <w:t>5</w:t>
            </w:r>
            <w:r w:rsidR="007C23EE" w:rsidRPr="00187057">
              <w:rPr>
                <w:rFonts w:ascii="Times New Roman" w:hAnsi="Times New Roman" w:cs="Times New Roman"/>
                <w:b/>
                <w:bCs/>
                <w:sz w:val="24"/>
                <w:szCs w:val="24"/>
              </w:rPr>
              <w:t>.1. Ціннісне ставлення особистості до суспільства і держави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Заходи Тижня права до Міжнародного Дня прав людини «Я і закони моєї держави» (за окремим планом)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Pr>
                <w:rFonts w:ascii="Times New Roman" w:hAnsi="Times New Roman" w:cs="Times New Roman"/>
                <w:sz w:val="24"/>
                <w:szCs w:val="24"/>
              </w:rPr>
              <w:t>2</w:t>
            </w:r>
            <w:r w:rsidRPr="00BB5D70">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Заходи</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З</w:t>
            </w:r>
            <w:r>
              <w:rPr>
                <w:rFonts w:ascii="Times New Roman" w:hAnsi="Times New Roman" w:cs="Times New Roman"/>
                <w:sz w:val="24"/>
                <w:szCs w:val="24"/>
              </w:rPr>
              <w:t>ДН</w:t>
            </w:r>
            <w:r w:rsidRPr="00187057">
              <w:rPr>
                <w:rFonts w:ascii="Times New Roman" w:hAnsi="Times New Roman" w:cs="Times New Roman"/>
                <w:sz w:val="24"/>
                <w:szCs w:val="24"/>
              </w:rPr>
              <w:t>ВР,</w:t>
            </w:r>
          </w:p>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педагог-організатор</w:t>
            </w:r>
          </w:p>
        </w:tc>
        <w:tc>
          <w:tcPr>
            <w:tcW w:w="1218" w:type="dxa"/>
            <w:gridSpan w:val="2"/>
          </w:tcPr>
          <w:p w:rsidR="007C23EE" w:rsidRPr="00BB5D70" w:rsidRDefault="007C23EE" w:rsidP="007C23EE">
            <w:pPr>
              <w:rPr>
                <w:vertAlign w:val="subscript"/>
              </w:rPr>
            </w:pPr>
          </w:p>
        </w:tc>
      </w:tr>
      <w:tr w:rsidR="007C23E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C23EE" w:rsidRPr="00187057" w:rsidRDefault="00F71CEE" w:rsidP="007C23EE">
            <w:pPr>
              <w:rPr>
                <w:rFonts w:ascii="Times New Roman" w:hAnsi="Times New Roman" w:cs="Times New Roman"/>
                <w:sz w:val="24"/>
                <w:szCs w:val="24"/>
              </w:rPr>
            </w:pPr>
            <w:r>
              <w:rPr>
                <w:rFonts w:ascii="Times New Roman" w:hAnsi="Times New Roman" w:cs="Times New Roman"/>
                <w:b/>
                <w:bCs/>
                <w:sz w:val="24"/>
                <w:szCs w:val="24"/>
              </w:rPr>
              <w:t>5</w:t>
            </w:r>
            <w:r w:rsidR="007C23EE" w:rsidRPr="00187057">
              <w:rPr>
                <w:rFonts w:ascii="Times New Roman" w:hAnsi="Times New Roman" w:cs="Times New Roman"/>
                <w:b/>
                <w:bCs/>
                <w:sz w:val="24"/>
                <w:szCs w:val="24"/>
              </w:rPr>
              <w:t>.2. Ціннісне ставлення особистості до людей</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Благодійна акція «Твори добро, бо ти людина», «Новий рік без самотності» до Міжнародного Дня інвалідів   (різдвяні подарунки, листівки, сувеніри)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Pr>
                <w:rFonts w:ascii="Times New Roman" w:hAnsi="Times New Roman" w:cs="Times New Roman"/>
                <w:sz w:val="24"/>
                <w:szCs w:val="24"/>
              </w:rPr>
              <w:t>1</w:t>
            </w:r>
            <w:r w:rsidRPr="00187057">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Акція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rPr>
            </w:pPr>
            <w:r w:rsidRPr="00187057">
              <w:rPr>
                <w:rFonts w:ascii="Times New Roman" w:hAnsi="Times New Roman" w:cs="Times New Roman"/>
              </w:rPr>
              <w:t>ЗДНВР,</w:t>
            </w:r>
          </w:p>
          <w:p w:rsidR="007C23EE" w:rsidRPr="00187057" w:rsidRDefault="007C23EE" w:rsidP="007C23EE">
            <w:pPr>
              <w:rPr>
                <w:rFonts w:ascii="Times New Roman" w:hAnsi="Times New Roman" w:cs="Times New Roman"/>
              </w:rPr>
            </w:pPr>
            <w:r w:rsidRPr="00187057">
              <w:rPr>
                <w:rFonts w:ascii="Times New Roman" w:hAnsi="Times New Roman" w:cs="Times New Roman"/>
              </w:rPr>
              <w:t>педагог-організатор, соціальний педагог</w:t>
            </w:r>
          </w:p>
        </w:tc>
        <w:tc>
          <w:tcPr>
            <w:tcW w:w="1218" w:type="dxa"/>
            <w:gridSpan w:val="2"/>
          </w:tcPr>
          <w:p w:rsidR="007C23EE" w:rsidRPr="00BB5D70" w:rsidRDefault="007C23EE" w:rsidP="007C23EE">
            <w:pPr>
              <w:rPr>
                <w:vertAlign w:val="subscript"/>
              </w:rPr>
            </w:pPr>
          </w:p>
        </w:tc>
      </w:tr>
      <w:tr w:rsidR="007C23EE" w:rsidRPr="00BB5D70" w:rsidTr="00CA153A">
        <w:tc>
          <w:tcPr>
            <w:tcW w:w="2527" w:type="dxa"/>
            <w:gridSpan w:val="2"/>
            <w:vMerge w:val="restart"/>
            <w:tcBorders>
              <w:top w:val="single" w:sz="6" w:space="0" w:color="000000"/>
              <w:left w:val="single" w:sz="6" w:space="0" w:color="000000"/>
              <w:right w:val="single" w:sz="6" w:space="0" w:color="000000"/>
            </w:tcBorders>
            <w:shd w:val="clear" w:color="auto" w:fill="FFFFFF"/>
          </w:tcPr>
          <w:p w:rsidR="007C23EE" w:rsidRPr="00187057" w:rsidRDefault="00F71CEE" w:rsidP="007C23EE">
            <w:pPr>
              <w:rPr>
                <w:rFonts w:ascii="Times New Roman" w:hAnsi="Times New Roman" w:cs="Times New Roman"/>
                <w:sz w:val="24"/>
                <w:szCs w:val="24"/>
              </w:rPr>
            </w:pPr>
            <w:r>
              <w:rPr>
                <w:rFonts w:ascii="Times New Roman" w:hAnsi="Times New Roman" w:cs="Times New Roman"/>
                <w:b/>
                <w:bCs/>
                <w:sz w:val="24"/>
                <w:szCs w:val="24"/>
              </w:rPr>
              <w:lastRenderedPageBreak/>
              <w:t>5</w:t>
            </w:r>
            <w:r w:rsidR="007C23EE" w:rsidRPr="00187057">
              <w:rPr>
                <w:rFonts w:ascii="Times New Roman" w:hAnsi="Times New Roman" w:cs="Times New Roman"/>
                <w:b/>
                <w:bCs/>
                <w:sz w:val="24"/>
                <w:szCs w:val="24"/>
              </w:rPr>
              <w:t>.3. Ціннісне ставлення особистості до мистецтва</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Підготувати та провести  новорічні свята для учнів 1-11-х класів</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Pr>
                <w:rFonts w:ascii="Times New Roman" w:hAnsi="Times New Roman" w:cs="Times New Roman"/>
                <w:sz w:val="24"/>
                <w:szCs w:val="24"/>
              </w:rPr>
              <w:t>3</w:t>
            </w:r>
            <w:r w:rsidRPr="00187057">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План,</w:t>
            </w:r>
          </w:p>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 xml:space="preserve"> заходи </w:t>
            </w:r>
          </w:p>
          <w:p w:rsidR="007C23EE" w:rsidRPr="00187057" w:rsidRDefault="007C23EE" w:rsidP="007C23EE">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rPr>
            </w:pPr>
            <w:r w:rsidRPr="00187057">
              <w:rPr>
                <w:rFonts w:ascii="Times New Roman" w:hAnsi="Times New Roman" w:cs="Times New Roman"/>
              </w:rPr>
              <w:t>ЗДНВР,</w:t>
            </w:r>
          </w:p>
          <w:p w:rsidR="007C23EE" w:rsidRPr="00187057" w:rsidRDefault="007C23EE" w:rsidP="007C23EE">
            <w:pPr>
              <w:rPr>
                <w:rFonts w:ascii="Times New Roman" w:hAnsi="Times New Roman" w:cs="Times New Roman"/>
              </w:rPr>
            </w:pPr>
            <w:r w:rsidRPr="00187057">
              <w:rPr>
                <w:rFonts w:ascii="Times New Roman" w:hAnsi="Times New Roman" w:cs="Times New Roman"/>
              </w:rPr>
              <w:t>педагог-організатор, соціальний педагог</w:t>
            </w:r>
          </w:p>
        </w:tc>
        <w:tc>
          <w:tcPr>
            <w:tcW w:w="1218" w:type="dxa"/>
            <w:gridSpan w:val="2"/>
          </w:tcPr>
          <w:p w:rsidR="007C23EE" w:rsidRPr="00BB5D70" w:rsidRDefault="007C23EE" w:rsidP="007C23EE">
            <w:pPr>
              <w:rPr>
                <w:vertAlign w:val="subscript"/>
              </w:rPr>
            </w:pPr>
          </w:p>
        </w:tc>
      </w:tr>
      <w:tr w:rsidR="007C23EE" w:rsidRPr="00BB5D70" w:rsidTr="00CA153A">
        <w:tc>
          <w:tcPr>
            <w:tcW w:w="2527" w:type="dxa"/>
            <w:gridSpan w:val="2"/>
            <w:vMerge/>
            <w:tcBorders>
              <w:left w:val="single" w:sz="6" w:space="0" w:color="000000"/>
              <w:bottom w:val="single" w:sz="6" w:space="0" w:color="000000"/>
              <w:right w:val="single" w:sz="6" w:space="0" w:color="000000"/>
            </w:tcBorders>
            <w:shd w:val="clear" w:color="auto" w:fill="FFFFFF"/>
            <w:vAlign w:val="center"/>
          </w:tcPr>
          <w:p w:rsidR="007C23EE" w:rsidRPr="00187057" w:rsidRDefault="007C23EE" w:rsidP="007C23EE">
            <w:pPr>
              <w:rPr>
                <w:rFonts w:ascii="Times New Roman" w:hAnsi="Times New Roman" w:cs="Times New Roman"/>
                <w:sz w:val="24"/>
                <w:szCs w:val="24"/>
              </w:rPr>
            </w:pP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Проєкт-подорож «Пізнаємо навколишній світ через STEM-знання». STEM-майданчик «Чарівний світ звуків та кольорів»:</w:t>
            </w:r>
          </w:p>
          <w:p w:rsidR="007C23EE" w:rsidRPr="00187057" w:rsidRDefault="007C23EE" w:rsidP="007C23EE">
            <w:pPr>
              <w:numPr>
                <w:ilvl w:val="0"/>
                <w:numId w:val="13"/>
              </w:numPr>
              <w:rPr>
                <w:rFonts w:ascii="Times New Roman" w:hAnsi="Times New Roman" w:cs="Times New Roman"/>
                <w:sz w:val="24"/>
                <w:szCs w:val="24"/>
              </w:rPr>
            </w:pPr>
            <w:r w:rsidRPr="00187057">
              <w:rPr>
                <w:rFonts w:ascii="Times New Roman" w:hAnsi="Times New Roman" w:cs="Times New Roman"/>
                <w:sz w:val="24"/>
                <w:szCs w:val="24"/>
              </w:rPr>
              <w:t>Конкурс поробок ( природній матеріал, пластилін, пластик, тощо) та фрагменти уроків ОТМ, Дизайн і технології;</w:t>
            </w:r>
          </w:p>
          <w:p w:rsidR="007C23EE" w:rsidRPr="00187057" w:rsidRDefault="007C23EE" w:rsidP="007C23EE">
            <w:pPr>
              <w:numPr>
                <w:ilvl w:val="0"/>
                <w:numId w:val="13"/>
              </w:numPr>
              <w:rPr>
                <w:rFonts w:ascii="Times New Roman" w:hAnsi="Times New Roman" w:cs="Times New Roman"/>
                <w:sz w:val="24"/>
                <w:szCs w:val="24"/>
              </w:rPr>
            </w:pPr>
            <w:r w:rsidRPr="00187057">
              <w:rPr>
                <w:rFonts w:ascii="Times New Roman" w:hAnsi="Times New Roman" w:cs="Times New Roman"/>
                <w:sz w:val="24"/>
                <w:szCs w:val="24"/>
              </w:rPr>
              <w:t>Конкурс «Живі звуки» та фрагменти уроків музичного мистецтва;</w:t>
            </w:r>
          </w:p>
          <w:p w:rsidR="007C23EE" w:rsidRPr="00187057" w:rsidRDefault="007C23EE" w:rsidP="007C23EE">
            <w:pPr>
              <w:numPr>
                <w:ilvl w:val="0"/>
                <w:numId w:val="13"/>
              </w:numPr>
              <w:rPr>
                <w:rFonts w:ascii="Times New Roman" w:hAnsi="Times New Roman" w:cs="Times New Roman"/>
                <w:sz w:val="24"/>
                <w:szCs w:val="24"/>
              </w:rPr>
            </w:pPr>
            <w:r w:rsidRPr="00187057">
              <w:rPr>
                <w:rFonts w:ascii="Times New Roman" w:hAnsi="Times New Roman" w:cs="Times New Roman"/>
                <w:sz w:val="24"/>
                <w:szCs w:val="24"/>
              </w:rPr>
              <w:t>Фотоконкурс на тему: «Кольори природи»;</w:t>
            </w:r>
          </w:p>
          <w:p w:rsidR="007C23EE" w:rsidRPr="00187057" w:rsidRDefault="007C23EE" w:rsidP="007C23EE">
            <w:pPr>
              <w:numPr>
                <w:ilvl w:val="0"/>
                <w:numId w:val="13"/>
              </w:numPr>
              <w:rPr>
                <w:rFonts w:ascii="Times New Roman" w:hAnsi="Times New Roman" w:cs="Times New Roman"/>
                <w:sz w:val="24"/>
                <w:szCs w:val="24"/>
              </w:rPr>
            </w:pPr>
            <w:r w:rsidRPr="00187057">
              <w:rPr>
                <w:rFonts w:ascii="Times New Roman" w:hAnsi="Times New Roman" w:cs="Times New Roman"/>
                <w:b/>
                <w:bCs/>
                <w:sz w:val="24"/>
                <w:szCs w:val="24"/>
              </w:rPr>
              <w:t>Інтелектуальний конкурс «Історія сімейної різдвяної пісні»</w:t>
            </w:r>
            <w:r w:rsidRPr="00187057">
              <w:rPr>
                <w:rFonts w:ascii="Times New Roman" w:hAnsi="Times New Roman" w:cs="Times New Roman"/>
                <w:sz w:val="24"/>
                <w:szCs w:val="24"/>
              </w:rPr>
              <w:t> конкурсне змагання серед родин-команд (запис пісень).</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Pr>
                <w:rFonts w:ascii="Times New Roman" w:hAnsi="Times New Roman" w:cs="Times New Roman"/>
                <w:sz w:val="24"/>
                <w:szCs w:val="24"/>
              </w:rPr>
              <w:t>2</w:t>
            </w:r>
            <w:r w:rsidRPr="00187057">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План,</w:t>
            </w:r>
          </w:p>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 заходи</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ЗДНВР,</w:t>
            </w:r>
          </w:p>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 xml:space="preserve">голова </w:t>
            </w:r>
            <w:r>
              <w:rPr>
                <w:rFonts w:ascii="Times New Roman" w:hAnsi="Times New Roman" w:cs="Times New Roman"/>
                <w:sz w:val="24"/>
                <w:szCs w:val="24"/>
              </w:rPr>
              <w:t>ПК</w:t>
            </w:r>
          </w:p>
        </w:tc>
        <w:tc>
          <w:tcPr>
            <w:tcW w:w="1218" w:type="dxa"/>
            <w:gridSpan w:val="2"/>
          </w:tcPr>
          <w:p w:rsidR="007C23EE" w:rsidRPr="00BB5D70" w:rsidRDefault="007C23EE" w:rsidP="007C23EE">
            <w:pPr>
              <w:rPr>
                <w:vertAlign w:val="subscript"/>
              </w:rPr>
            </w:pPr>
          </w:p>
        </w:tc>
      </w:tr>
      <w:tr w:rsidR="007C23E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C23EE" w:rsidRPr="00187057" w:rsidRDefault="00F71CEE" w:rsidP="007C23EE">
            <w:pPr>
              <w:rPr>
                <w:rFonts w:ascii="Times New Roman" w:hAnsi="Times New Roman" w:cs="Times New Roman"/>
                <w:sz w:val="24"/>
                <w:szCs w:val="24"/>
              </w:rPr>
            </w:pPr>
            <w:r>
              <w:rPr>
                <w:rFonts w:ascii="Times New Roman" w:hAnsi="Times New Roman" w:cs="Times New Roman"/>
                <w:b/>
                <w:bCs/>
                <w:sz w:val="24"/>
                <w:szCs w:val="24"/>
              </w:rPr>
              <w:t>5</w:t>
            </w:r>
            <w:r w:rsidR="007C23EE" w:rsidRPr="00187057">
              <w:rPr>
                <w:rFonts w:ascii="Times New Roman" w:hAnsi="Times New Roman" w:cs="Times New Roman"/>
                <w:b/>
                <w:bCs/>
                <w:sz w:val="24"/>
                <w:szCs w:val="24"/>
              </w:rPr>
              <w:t>.4. Ціннісне ставлення особистості до праці</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Волонтерське коло «Теплі долоньки»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 xml:space="preserve">Акція </w:t>
            </w:r>
          </w:p>
          <w:p w:rsidR="007C23EE" w:rsidRPr="00187057" w:rsidRDefault="007C23EE" w:rsidP="007C23EE">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соціальний педагог</w:t>
            </w:r>
          </w:p>
        </w:tc>
        <w:tc>
          <w:tcPr>
            <w:tcW w:w="1218" w:type="dxa"/>
            <w:gridSpan w:val="2"/>
          </w:tcPr>
          <w:p w:rsidR="007C23EE" w:rsidRPr="00BB5D70" w:rsidRDefault="007C23EE" w:rsidP="007C23EE">
            <w:pPr>
              <w:rPr>
                <w:vertAlign w:val="subscript"/>
              </w:rPr>
            </w:pPr>
          </w:p>
        </w:tc>
      </w:tr>
      <w:tr w:rsidR="007C23E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C23EE" w:rsidRPr="00187057" w:rsidRDefault="00F71CEE" w:rsidP="007C23EE">
            <w:pPr>
              <w:rPr>
                <w:rFonts w:ascii="Times New Roman" w:hAnsi="Times New Roman" w:cs="Times New Roman"/>
                <w:sz w:val="24"/>
                <w:szCs w:val="24"/>
              </w:rPr>
            </w:pPr>
            <w:r>
              <w:rPr>
                <w:rFonts w:ascii="Times New Roman" w:hAnsi="Times New Roman" w:cs="Times New Roman"/>
                <w:b/>
                <w:bCs/>
                <w:sz w:val="24"/>
                <w:szCs w:val="24"/>
              </w:rPr>
              <w:t>5</w:t>
            </w:r>
            <w:r w:rsidR="007C23EE" w:rsidRPr="00187057">
              <w:rPr>
                <w:rFonts w:ascii="Times New Roman" w:hAnsi="Times New Roman" w:cs="Times New Roman"/>
                <w:b/>
                <w:bCs/>
                <w:sz w:val="24"/>
                <w:szCs w:val="24"/>
              </w:rPr>
              <w:t>.5. Ціннісне ставлення особистості до себе</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Цикл бесід «Профілактика коронавірусу, грипу, ОРВІ».</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2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 xml:space="preserve">Бесіда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Сестра медична</w:t>
            </w:r>
          </w:p>
        </w:tc>
        <w:tc>
          <w:tcPr>
            <w:tcW w:w="1218" w:type="dxa"/>
            <w:gridSpan w:val="2"/>
          </w:tcPr>
          <w:p w:rsidR="007C23EE" w:rsidRPr="00BB5D70" w:rsidRDefault="007C23EE" w:rsidP="007C23EE">
            <w:pPr>
              <w:rPr>
                <w:vertAlign w:val="subscript"/>
              </w:rPr>
            </w:pPr>
          </w:p>
        </w:tc>
      </w:tr>
      <w:tr w:rsidR="007C23E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C23EE" w:rsidRPr="00187057" w:rsidRDefault="00F71CEE" w:rsidP="007C23EE">
            <w:pPr>
              <w:rPr>
                <w:rFonts w:ascii="Times New Roman" w:hAnsi="Times New Roman" w:cs="Times New Roman"/>
                <w:sz w:val="24"/>
                <w:szCs w:val="24"/>
              </w:rPr>
            </w:pPr>
            <w:r>
              <w:rPr>
                <w:rFonts w:ascii="Times New Roman" w:hAnsi="Times New Roman" w:cs="Times New Roman"/>
                <w:b/>
                <w:bCs/>
                <w:sz w:val="24"/>
                <w:szCs w:val="24"/>
              </w:rPr>
              <w:t>5</w:t>
            </w:r>
            <w:r w:rsidR="007C23EE" w:rsidRPr="00187057">
              <w:rPr>
                <w:rFonts w:ascii="Times New Roman" w:hAnsi="Times New Roman" w:cs="Times New Roman"/>
                <w:b/>
                <w:bCs/>
                <w:sz w:val="24"/>
                <w:szCs w:val="24"/>
              </w:rPr>
              <w:t>.6. Ціннісне ставлення особистості до природи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Екологічний десант «Нагодуй птахів» «Наша ялиночка в лісі».</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p>
        </w:tc>
        <w:tc>
          <w:tcPr>
            <w:tcW w:w="1701" w:type="dxa"/>
            <w:gridSpan w:val="2"/>
          </w:tcPr>
          <w:p w:rsidR="007C23EE" w:rsidRPr="00187057" w:rsidRDefault="007C23EE" w:rsidP="007C23EE">
            <w:pPr>
              <w:rPr>
                <w:rFonts w:ascii="Times New Roman" w:hAnsi="Times New Roman" w:cs="Times New Roman"/>
                <w:sz w:val="24"/>
                <w:szCs w:val="24"/>
              </w:rPr>
            </w:pPr>
            <w:r>
              <w:rPr>
                <w:rFonts w:ascii="Times New Roman" w:hAnsi="Times New Roman" w:cs="Times New Roman"/>
                <w:sz w:val="24"/>
                <w:szCs w:val="24"/>
              </w:rPr>
              <w:t xml:space="preserve">ЗДНВР, </w:t>
            </w:r>
            <w:r w:rsidRPr="00187057">
              <w:rPr>
                <w:rFonts w:ascii="Times New Roman" w:hAnsi="Times New Roman" w:cs="Times New Roman"/>
                <w:sz w:val="24"/>
                <w:szCs w:val="24"/>
              </w:rPr>
              <w:t>педагог-організатор, класоводи 1-4 класів</w:t>
            </w:r>
          </w:p>
        </w:tc>
        <w:tc>
          <w:tcPr>
            <w:tcW w:w="1218" w:type="dxa"/>
            <w:gridSpan w:val="2"/>
          </w:tcPr>
          <w:p w:rsidR="007C23EE" w:rsidRPr="00BB5D70" w:rsidRDefault="007C23EE" w:rsidP="007C23EE">
            <w:pPr>
              <w:rPr>
                <w:vertAlign w:val="subscript"/>
              </w:rPr>
            </w:pPr>
          </w:p>
        </w:tc>
      </w:tr>
      <w:tr w:rsidR="007C23E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C23EE" w:rsidRPr="00187057" w:rsidRDefault="00F71CEE" w:rsidP="007C23EE">
            <w:pPr>
              <w:rPr>
                <w:rFonts w:ascii="Times New Roman" w:hAnsi="Times New Roman" w:cs="Times New Roman"/>
                <w:sz w:val="24"/>
                <w:szCs w:val="24"/>
              </w:rPr>
            </w:pPr>
            <w:r>
              <w:rPr>
                <w:rFonts w:ascii="Times New Roman" w:hAnsi="Times New Roman" w:cs="Times New Roman"/>
                <w:b/>
                <w:bCs/>
                <w:sz w:val="24"/>
                <w:szCs w:val="24"/>
              </w:rPr>
              <w:t>5</w:t>
            </w:r>
            <w:r w:rsidR="007C23EE" w:rsidRPr="00187057">
              <w:rPr>
                <w:rFonts w:ascii="Times New Roman" w:hAnsi="Times New Roman" w:cs="Times New Roman"/>
                <w:b/>
                <w:bCs/>
                <w:sz w:val="24"/>
                <w:szCs w:val="24"/>
              </w:rPr>
              <w:t>.8. Військово-</w:t>
            </w:r>
          </w:p>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b/>
                <w:bCs/>
                <w:sz w:val="24"/>
                <w:szCs w:val="24"/>
              </w:rPr>
              <w:t>патріотичне виховання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Заходи щодо підготовки та відзначення річниці українського визвольного руху ХХ століття (за окремим планом)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2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Заходи</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187057" w:rsidRDefault="007C23EE" w:rsidP="007C23EE">
            <w:pPr>
              <w:rPr>
                <w:rFonts w:ascii="Times New Roman" w:hAnsi="Times New Roman" w:cs="Times New Roman"/>
                <w:sz w:val="24"/>
                <w:szCs w:val="24"/>
              </w:rPr>
            </w:pPr>
            <w:r w:rsidRPr="00187057">
              <w:rPr>
                <w:rFonts w:ascii="Times New Roman" w:hAnsi="Times New Roman" w:cs="Times New Roman"/>
                <w:sz w:val="24"/>
                <w:szCs w:val="24"/>
              </w:rPr>
              <w:t>ЗДНВР, педагог-організатор</w:t>
            </w:r>
          </w:p>
        </w:tc>
        <w:tc>
          <w:tcPr>
            <w:tcW w:w="1218" w:type="dxa"/>
            <w:gridSpan w:val="2"/>
          </w:tcPr>
          <w:p w:rsidR="007C23EE" w:rsidRPr="00BB5D70" w:rsidRDefault="007C23EE" w:rsidP="007C23EE">
            <w:pPr>
              <w:rPr>
                <w:vertAlign w:val="subscript"/>
              </w:rPr>
            </w:pPr>
          </w:p>
        </w:tc>
      </w:tr>
      <w:tr w:rsidR="007C23EE" w:rsidRPr="00BB5D70" w:rsidTr="0071243D">
        <w:tc>
          <w:tcPr>
            <w:tcW w:w="15388" w:type="dxa"/>
            <w:gridSpan w:val="11"/>
            <w:tcBorders>
              <w:top w:val="single" w:sz="6" w:space="0" w:color="000000"/>
              <w:left w:val="single" w:sz="6" w:space="0" w:color="000000"/>
              <w:bottom w:val="single" w:sz="6" w:space="0" w:color="000000"/>
            </w:tcBorders>
            <w:shd w:val="clear" w:color="auto" w:fill="FFC000"/>
          </w:tcPr>
          <w:p w:rsidR="007C23EE" w:rsidRPr="00BB5D70" w:rsidRDefault="00F71CEE" w:rsidP="007C23EE">
            <w:pPr>
              <w:jc w:val="center"/>
              <w:rPr>
                <w:vertAlign w:val="subscript"/>
              </w:rPr>
            </w:pPr>
            <w:r>
              <w:rPr>
                <w:rFonts w:ascii="Times New Roman" w:hAnsi="Times New Roman" w:cs="Times New Roman"/>
                <w:b/>
                <w:sz w:val="28"/>
                <w:szCs w:val="28"/>
              </w:rPr>
              <w:t xml:space="preserve">6. </w:t>
            </w:r>
            <w:r w:rsidR="007C23EE" w:rsidRPr="0071243D">
              <w:rPr>
                <w:rFonts w:ascii="Times New Roman" w:hAnsi="Times New Roman" w:cs="Times New Roman"/>
                <w:b/>
                <w:sz w:val="28"/>
                <w:szCs w:val="28"/>
              </w:rPr>
              <w:t>Психологічна служба</w:t>
            </w:r>
          </w:p>
        </w:tc>
      </w:tr>
      <w:tr w:rsidR="007C23E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C23EE" w:rsidRPr="0071243D" w:rsidRDefault="00F71CEE" w:rsidP="007C23EE">
            <w:pPr>
              <w:rPr>
                <w:rFonts w:ascii="Times New Roman" w:hAnsi="Times New Roman" w:cs="Times New Roman"/>
                <w:sz w:val="24"/>
                <w:szCs w:val="24"/>
              </w:rPr>
            </w:pPr>
            <w:r>
              <w:rPr>
                <w:rFonts w:ascii="Times New Roman" w:hAnsi="Times New Roman" w:cs="Times New Roman"/>
                <w:b/>
                <w:bCs/>
                <w:sz w:val="24"/>
                <w:szCs w:val="24"/>
              </w:rPr>
              <w:t>6</w:t>
            </w:r>
            <w:r w:rsidR="007C23EE" w:rsidRPr="0071243D">
              <w:rPr>
                <w:rFonts w:ascii="Times New Roman" w:hAnsi="Times New Roman" w:cs="Times New Roman"/>
                <w:b/>
                <w:bCs/>
                <w:sz w:val="24"/>
                <w:szCs w:val="24"/>
              </w:rPr>
              <w:t>.1. Діагностика</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Визначення домінуючого типу темпераменту (7, 9 кл.).</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Pr>
                <w:rFonts w:ascii="Times New Roman" w:hAnsi="Times New Roman" w:cs="Times New Roman"/>
                <w:sz w:val="24"/>
                <w:szCs w:val="24"/>
              </w:rPr>
              <w:t>4</w:t>
            </w:r>
            <w:r w:rsidRPr="0071243D">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 xml:space="preserve">Протокол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Психолог</w:t>
            </w:r>
          </w:p>
        </w:tc>
        <w:tc>
          <w:tcPr>
            <w:tcW w:w="1218" w:type="dxa"/>
            <w:gridSpan w:val="2"/>
          </w:tcPr>
          <w:p w:rsidR="007C23EE" w:rsidRPr="00BB5D70" w:rsidRDefault="007C23EE" w:rsidP="007C23EE">
            <w:pPr>
              <w:rPr>
                <w:vertAlign w:val="subscript"/>
              </w:rPr>
            </w:pPr>
          </w:p>
        </w:tc>
      </w:tr>
      <w:tr w:rsidR="007C23E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C23EE" w:rsidRPr="0071243D" w:rsidRDefault="00F71CEE" w:rsidP="007C23EE">
            <w:pPr>
              <w:rPr>
                <w:rFonts w:ascii="Times New Roman" w:hAnsi="Times New Roman" w:cs="Times New Roman"/>
                <w:sz w:val="24"/>
                <w:szCs w:val="24"/>
              </w:rPr>
            </w:pPr>
            <w:r>
              <w:rPr>
                <w:rFonts w:ascii="Times New Roman" w:hAnsi="Times New Roman" w:cs="Times New Roman"/>
                <w:b/>
                <w:bCs/>
                <w:sz w:val="24"/>
                <w:szCs w:val="24"/>
              </w:rPr>
              <w:t>6</w:t>
            </w:r>
            <w:r w:rsidR="007C23EE" w:rsidRPr="0071243D">
              <w:rPr>
                <w:rFonts w:ascii="Times New Roman" w:hAnsi="Times New Roman" w:cs="Times New Roman"/>
                <w:b/>
                <w:bCs/>
                <w:sz w:val="24"/>
                <w:szCs w:val="24"/>
              </w:rPr>
              <w:t>.2. Профілактика </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Організація тренінгів та презентаційних матеріалів:</w:t>
            </w:r>
          </w:p>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    - «Для чого потрібна конкуренція в групі?» - 8-9 кл.</w:t>
            </w:r>
          </w:p>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    - «Як будувати стосунки з однолітками» - 6 кл.</w:t>
            </w:r>
          </w:p>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    - «Правила безпеки в Інтернеті» - 7 кл.</w:t>
            </w:r>
          </w:p>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lastRenderedPageBreak/>
              <w:t>    - «Маніпуляції та захист від них» - 10-11 кл.</w:t>
            </w:r>
          </w:p>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    -</w:t>
            </w:r>
            <w:r>
              <w:rPr>
                <w:rFonts w:ascii="Times New Roman" w:hAnsi="Times New Roman" w:cs="Times New Roman"/>
                <w:sz w:val="24"/>
                <w:szCs w:val="24"/>
              </w:rPr>
              <w:t xml:space="preserve"> «Як адаптуватися до нових умов </w:t>
            </w:r>
            <w:r w:rsidRPr="0071243D">
              <w:rPr>
                <w:rFonts w:ascii="Times New Roman" w:hAnsi="Times New Roman" w:cs="Times New Roman"/>
                <w:sz w:val="24"/>
                <w:szCs w:val="24"/>
              </w:rPr>
              <w:t>(незнайомої ситуації)? - 5 кл.</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lastRenderedPageBreak/>
              <w:t>2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Тренінги</w:t>
            </w:r>
          </w:p>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 xml:space="preserve">Презентації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Психолог</w:t>
            </w:r>
          </w:p>
        </w:tc>
        <w:tc>
          <w:tcPr>
            <w:tcW w:w="1218" w:type="dxa"/>
            <w:gridSpan w:val="2"/>
          </w:tcPr>
          <w:p w:rsidR="007C23EE" w:rsidRPr="00BB5D70" w:rsidRDefault="007C23EE" w:rsidP="007C23EE">
            <w:pPr>
              <w:rPr>
                <w:vertAlign w:val="subscript"/>
              </w:rPr>
            </w:pPr>
          </w:p>
        </w:tc>
      </w:tr>
      <w:tr w:rsidR="007C23E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C23EE" w:rsidRPr="0071243D" w:rsidRDefault="00F71CEE" w:rsidP="007C23EE">
            <w:pPr>
              <w:rPr>
                <w:rFonts w:ascii="Times New Roman" w:hAnsi="Times New Roman" w:cs="Times New Roman"/>
                <w:sz w:val="24"/>
                <w:szCs w:val="24"/>
              </w:rPr>
            </w:pPr>
            <w:r>
              <w:rPr>
                <w:rFonts w:ascii="Times New Roman" w:hAnsi="Times New Roman" w:cs="Times New Roman"/>
                <w:b/>
                <w:bCs/>
                <w:sz w:val="24"/>
                <w:szCs w:val="24"/>
              </w:rPr>
              <w:lastRenderedPageBreak/>
              <w:t>6.</w:t>
            </w:r>
            <w:r w:rsidR="007C23EE" w:rsidRPr="0071243D">
              <w:rPr>
                <w:rFonts w:ascii="Times New Roman" w:hAnsi="Times New Roman" w:cs="Times New Roman"/>
                <w:b/>
                <w:bCs/>
                <w:sz w:val="24"/>
                <w:szCs w:val="24"/>
              </w:rPr>
              <w:t>5. Соціальний захист здобувачів освіти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Забезпечення дітей пільгових категорій:</w:t>
            </w:r>
          </w:p>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 підручниками, </w:t>
            </w:r>
          </w:p>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 організація харчування,</w:t>
            </w:r>
          </w:p>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 оформлення документів для отримання єдиного квитка.</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Протягом місяця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Інформація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Соціальний педагог</w:t>
            </w:r>
          </w:p>
        </w:tc>
        <w:tc>
          <w:tcPr>
            <w:tcW w:w="1218" w:type="dxa"/>
            <w:gridSpan w:val="2"/>
          </w:tcPr>
          <w:p w:rsidR="007C23EE" w:rsidRPr="00BB5D70" w:rsidRDefault="007C23EE" w:rsidP="007C23EE">
            <w:pPr>
              <w:rPr>
                <w:vertAlign w:val="subscript"/>
              </w:rPr>
            </w:pPr>
          </w:p>
        </w:tc>
      </w:tr>
      <w:tr w:rsidR="007C23E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C23EE" w:rsidRPr="0071243D" w:rsidRDefault="00F71CEE" w:rsidP="007C23EE">
            <w:pPr>
              <w:rPr>
                <w:rFonts w:ascii="Times New Roman" w:hAnsi="Times New Roman" w:cs="Times New Roman"/>
                <w:sz w:val="24"/>
                <w:szCs w:val="24"/>
              </w:rPr>
            </w:pPr>
            <w:r>
              <w:rPr>
                <w:rFonts w:ascii="Times New Roman" w:hAnsi="Times New Roman" w:cs="Times New Roman"/>
                <w:b/>
                <w:bCs/>
                <w:sz w:val="24"/>
                <w:szCs w:val="24"/>
              </w:rPr>
              <w:t>6.</w:t>
            </w:r>
            <w:r w:rsidR="007C23EE" w:rsidRPr="0071243D">
              <w:rPr>
                <w:rFonts w:ascii="Times New Roman" w:hAnsi="Times New Roman" w:cs="Times New Roman"/>
                <w:b/>
                <w:bCs/>
                <w:sz w:val="24"/>
                <w:szCs w:val="24"/>
              </w:rPr>
              <w:t>6. Робота органів учнівського самоврядування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До Міжнародного дня боротьби зі СНІДом провести тематичні класні години.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Pr>
                <w:rFonts w:ascii="Times New Roman" w:hAnsi="Times New Roman" w:cs="Times New Roman"/>
                <w:sz w:val="24"/>
                <w:szCs w:val="24"/>
              </w:rPr>
              <w:t>1</w:t>
            </w:r>
            <w:r w:rsidRPr="00187057">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Матеріал для класних годин</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3EE" w:rsidRPr="0071243D" w:rsidRDefault="007C23EE" w:rsidP="007C23EE">
            <w:pPr>
              <w:rPr>
                <w:rFonts w:ascii="Times New Roman" w:hAnsi="Times New Roman" w:cs="Times New Roman"/>
                <w:sz w:val="24"/>
                <w:szCs w:val="24"/>
              </w:rPr>
            </w:pPr>
            <w:r w:rsidRPr="0071243D">
              <w:rPr>
                <w:rFonts w:ascii="Times New Roman" w:hAnsi="Times New Roman" w:cs="Times New Roman"/>
                <w:sz w:val="24"/>
                <w:szCs w:val="24"/>
              </w:rPr>
              <w:t>Педагог-організатор., класні керівники</w:t>
            </w:r>
          </w:p>
        </w:tc>
        <w:tc>
          <w:tcPr>
            <w:tcW w:w="1218" w:type="dxa"/>
            <w:gridSpan w:val="2"/>
          </w:tcPr>
          <w:p w:rsidR="007C23EE" w:rsidRPr="00BB5D70" w:rsidRDefault="007C23EE" w:rsidP="007C23EE">
            <w:pPr>
              <w:rPr>
                <w:vertAlign w:val="subscript"/>
              </w:rPr>
            </w:pPr>
          </w:p>
        </w:tc>
      </w:tr>
      <w:tr w:rsidR="007C23EE" w:rsidRPr="00BB5D70" w:rsidTr="008F54C1">
        <w:tc>
          <w:tcPr>
            <w:tcW w:w="15388" w:type="dxa"/>
            <w:gridSpan w:val="11"/>
            <w:shd w:val="clear" w:color="auto" w:fill="00FFFF"/>
            <w:vAlign w:val="center"/>
          </w:tcPr>
          <w:p w:rsidR="007C23EE" w:rsidRPr="00BB5D70" w:rsidRDefault="007C23EE" w:rsidP="007C23EE">
            <w:pPr>
              <w:jc w:val="center"/>
              <w:rPr>
                <w:rFonts w:ascii="Times New Roman" w:hAnsi="Times New Roman" w:cs="Times New Roman"/>
                <w:b/>
                <w:sz w:val="28"/>
                <w:szCs w:val="28"/>
                <w:vertAlign w:val="subscript"/>
              </w:rPr>
            </w:pPr>
            <w:r w:rsidRPr="00BB5D70">
              <w:rPr>
                <w:rFonts w:ascii="Times New Roman" w:hAnsi="Times New Roman" w:cs="Times New Roman"/>
                <w:b/>
                <w:sz w:val="28"/>
                <w:szCs w:val="28"/>
              </w:rPr>
              <w:t>V.САМООЦІНЮВАННЯ</w:t>
            </w:r>
          </w:p>
        </w:tc>
      </w:tr>
      <w:tr w:rsidR="007C23EE" w:rsidRPr="00BB5D70" w:rsidTr="00873307">
        <w:tc>
          <w:tcPr>
            <w:tcW w:w="2480" w:type="dxa"/>
            <w:shd w:val="clear" w:color="auto" w:fill="FFFFFF" w:themeFill="background1"/>
            <w:vAlign w:val="center"/>
          </w:tcPr>
          <w:p w:rsidR="007C23EE" w:rsidRPr="00BB5D70" w:rsidRDefault="007C23EE" w:rsidP="007C23EE">
            <w:pPr>
              <w:jc w:val="center"/>
              <w:rPr>
                <w:rFonts w:ascii="Times New Roman" w:hAnsi="Times New Roman" w:cs="Times New Roman"/>
                <w:b/>
                <w:sz w:val="28"/>
                <w:szCs w:val="28"/>
              </w:rPr>
            </w:pPr>
          </w:p>
        </w:tc>
        <w:tc>
          <w:tcPr>
            <w:tcW w:w="6580" w:type="dxa"/>
            <w:gridSpan w:val="2"/>
            <w:shd w:val="clear" w:color="auto" w:fill="FFFFFF" w:themeFill="background1"/>
            <w:vAlign w:val="center"/>
          </w:tcPr>
          <w:p w:rsidR="007C23EE" w:rsidRPr="00BB5D70" w:rsidRDefault="007C23EE" w:rsidP="00DD5CDF">
            <w:pPr>
              <w:jc w:val="both"/>
              <w:rPr>
                <w:rFonts w:ascii="Times New Roman" w:hAnsi="Times New Roman" w:cs="Times New Roman"/>
                <w:b/>
                <w:sz w:val="24"/>
                <w:szCs w:val="24"/>
              </w:rPr>
            </w:pPr>
            <w:r w:rsidRPr="00BB5D70">
              <w:rPr>
                <w:rFonts w:ascii="Times New Roman" w:hAnsi="Times New Roman" w:cs="Times New Roman"/>
                <w:b/>
                <w:sz w:val="24"/>
                <w:szCs w:val="24"/>
              </w:rPr>
              <w:t xml:space="preserve">Звіт про проведення самооцінювання освітніх і управлінських процесів за напрямом </w:t>
            </w:r>
            <w:r w:rsidR="00DD5CDF">
              <w:rPr>
                <w:rFonts w:ascii="Times New Roman" w:hAnsi="Times New Roman" w:cs="Times New Roman"/>
                <w:b/>
                <w:sz w:val="24"/>
                <w:szCs w:val="24"/>
              </w:rPr>
              <w:t xml:space="preserve"> </w:t>
            </w:r>
            <w:r w:rsidRPr="00BB5D70">
              <w:rPr>
                <w:rFonts w:ascii="Times New Roman" w:hAnsi="Times New Roman" w:cs="Times New Roman"/>
                <w:b/>
                <w:sz w:val="24"/>
                <w:szCs w:val="24"/>
              </w:rPr>
              <w:t>«Освітнє середовище закладу освіти»</w:t>
            </w:r>
          </w:p>
        </w:tc>
        <w:tc>
          <w:tcPr>
            <w:tcW w:w="1770" w:type="dxa"/>
            <w:gridSpan w:val="3"/>
            <w:shd w:val="clear" w:color="auto" w:fill="FFFFFF" w:themeFill="background1"/>
          </w:tcPr>
          <w:p w:rsidR="007C23EE" w:rsidRPr="00BB5D70" w:rsidRDefault="007C23EE" w:rsidP="007C23EE">
            <w:r w:rsidRPr="00BB5D70">
              <w:rPr>
                <w:rFonts w:ascii="Times New Roman" w:hAnsi="Times New Roman" w:cs="Times New Roman"/>
                <w:sz w:val="24"/>
                <w:szCs w:val="24"/>
              </w:rPr>
              <w:t>2 тиждень</w:t>
            </w:r>
          </w:p>
        </w:tc>
        <w:tc>
          <w:tcPr>
            <w:tcW w:w="1660" w:type="dxa"/>
            <w:gridSpan w:val="2"/>
            <w:shd w:val="clear" w:color="auto" w:fill="FFFFFF" w:themeFill="background1"/>
          </w:tcPr>
          <w:p w:rsidR="007C23EE" w:rsidRPr="00BB5D70" w:rsidRDefault="007C23EE" w:rsidP="007C23EE">
            <w:r w:rsidRPr="00BB5D70">
              <w:rPr>
                <w:rFonts w:ascii="Times New Roman" w:hAnsi="Times New Roman" w:cs="Times New Roman"/>
                <w:sz w:val="24"/>
                <w:szCs w:val="24"/>
              </w:rPr>
              <w:t xml:space="preserve">Довідка </w:t>
            </w:r>
          </w:p>
        </w:tc>
        <w:tc>
          <w:tcPr>
            <w:tcW w:w="1710" w:type="dxa"/>
            <w:gridSpan w:val="2"/>
            <w:shd w:val="clear" w:color="auto" w:fill="FFFFFF" w:themeFill="background1"/>
            <w:vAlign w:val="center"/>
          </w:tcPr>
          <w:p w:rsidR="007C23EE" w:rsidRPr="00BB5D70" w:rsidRDefault="007C23EE" w:rsidP="007C23EE">
            <w:pPr>
              <w:jc w:val="center"/>
              <w:rPr>
                <w:rFonts w:ascii="Times New Roman" w:hAnsi="Times New Roman" w:cs="Times New Roman"/>
                <w:b/>
                <w:sz w:val="24"/>
                <w:szCs w:val="24"/>
              </w:rPr>
            </w:pPr>
            <w:r w:rsidRPr="00BB5D70">
              <w:rPr>
                <w:rFonts w:ascii="Times New Roman" w:hAnsi="Times New Roman" w:cs="Times New Roman"/>
                <w:b/>
                <w:sz w:val="24"/>
                <w:szCs w:val="24"/>
              </w:rPr>
              <w:t>Фокус-група</w:t>
            </w:r>
          </w:p>
        </w:tc>
        <w:tc>
          <w:tcPr>
            <w:tcW w:w="1188" w:type="dxa"/>
            <w:shd w:val="clear" w:color="auto" w:fill="FFFFFF" w:themeFill="background1"/>
            <w:vAlign w:val="center"/>
          </w:tcPr>
          <w:p w:rsidR="007C23EE" w:rsidRPr="00BB5D70" w:rsidRDefault="007C23EE" w:rsidP="007C23EE">
            <w:pPr>
              <w:jc w:val="center"/>
              <w:rPr>
                <w:rFonts w:ascii="Times New Roman" w:hAnsi="Times New Roman" w:cs="Times New Roman"/>
                <w:b/>
                <w:sz w:val="28"/>
                <w:szCs w:val="28"/>
              </w:rPr>
            </w:pPr>
          </w:p>
        </w:tc>
      </w:tr>
    </w:tbl>
    <w:p w:rsidR="00A34629" w:rsidRPr="00BB5D70" w:rsidRDefault="00A34629" w:rsidP="00A34629"/>
    <w:tbl>
      <w:tblPr>
        <w:tblStyle w:val="a3"/>
        <w:tblW w:w="0" w:type="auto"/>
        <w:tblLayout w:type="fixed"/>
        <w:tblLook w:val="04A0" w:firstRow="1" w:lastRow="0" w:firstColumn="1" w:lastColumn="0" w:noHBand="0" w:noVBand="1"/>
      </w:tblPr>
      <w:tblGrid>
        <w:gridCol w:w="2480"/>
        <w:gridCol w:w="47"/>
        <w:gridCol w:w="6533"/>
        <w:gridCol w:w="7"/>
        <w:gridCol w:w="1701"/>
        <w:gridCol w:w="62"/>
        <w:gridCol w:w="1639"/>
        <w:gridCol w:w="21"/>
        <w:gridCol w:w="1680"/>
        <w:gridCol w:w="30"/>
        <w:gridCol w:w="1188"/>
      </w:tblGrid>
      <w:tr w:rsidR="00BB5D70" w:rsidRPr="00BB5D70" w:rsidTr="00873307">
        <w:tc>
          <w:tcPr>
            <w:tcW w:w="15388" w:type="dxa"/>
            <w:gridSpan w:val="11"/>
            <w:shd w:val="clear" w:color="auto" w:fill="00CCFF"/>
            <w:vAlign w:val="center"/>
          </w:tcPr>
          <w:p w:rsidR="00BB5D70" w:rsidRPr="00BB5D70" w:rsidRDefault="00BB5D70" w:rsidP="00BB5D70">
            <w:pPr>
              <w:jc w:val="center"/>
              <w:rPr>
                <w:rFonts w:ascii="Times New Roman" w:hAnsi="Times New Roman" w:cs="Times New Roman"/>
                <w:sz w:val="40"/>
                <w:szCs w:val="40"/>
              </w:rPr>
            </w:pPr>
            <w:r>
              <w:rPr>
                <w:rFonts w:ascii="Times New Roman" w:hAnsi="Times New Roman" w:cs="Times New Roman"/>
                <w:b/>
                <w:sz w:val="40"/>
                <w:szCs w:val="40"/>
              </w:rPr>
              <w:t xml:space="preserve">СІЧЕНЬ </w:t>
            </w:r>
            <w:r w:rsidRPr="00BB5D70">
              <w:rPr>
                <w:rFonts w:ascii="Times New Roman" w:hAnsi="Times New Roman" w:cs="Times New Roman"/>
                <w:b/>
                <w:sz w:val="40"/>
                <w:szCs w:val="40"/>
              </w:rPr>
              <w:t>202</w:t>
            </w:r>
            <w:r>
              <w:rPr>
                <w:rFonts w:ascii="Times New Roman" w:hAnsi="Times New Roman" w:cs="Times New Roman"/>
                <w:b/>
                <w:sz w:val="40"/>
                <w:szCs w:val="40"/>
              </w:rPr>
              <w:t>4</w:t>
            </w:r>
          </w:p>
        </w:tc>
      </w:tr>
      <w:tr w:rsidR="00BB5D70" w:rsidRPr="00BB5D70" w:rsidTr="00873307">
        <w:tc>
          <w:tcPr>
            <w:tcW w:w="2527" w:type="dxa"/>
            <w:gridSpan w:val="2"/>
          </w:tcPr>
          <w:p w:rsidR="00BB5D70" w:rsidRPr="00BB5D70" w:rsidRDefault="00BB5D70" w:rsidP="00873307">
            <w:pPr>
              <w:jc w:val="center"/>
              <w:rPr>
                <w:rFonts w:ascii="Times New Roman" w:hAnsi="Times New Roman" w:cs="Times New Roman"/>
                <w:b/>
                <w:sz w:val="28"/>
                <w:szCs w:val="28"/>
              </w:rPr>
            </w:pPr>
            <w:r w:rsidRPr="00BB5D70">
              <w:rPr>
                <w:rFonts w:ascii="Times New Roman" w:hAnsi="Times New Roman" w:cs="Times New Roman"/>
                <w:b/>
                <w:sz w:val="28"/>
                <w:szCs w:val="28"/>
              </w:rPr>
              <w:t>Розділи</w:t>
            </w:r>
          </w:p>
        </w:tc>
        <w:tc>
          <w:tcPr>
            <w:tcW w:w="6540" w:type="dxa"/>
            <w:gridSpan w:val="2"/>
          </w:tcPr>
          <w:p w:rsidR="00BB5D70" w:rsidRPr="00BB5D70" w:rsidRDefault="00BB5D70" w:rsidP="00873307">
            <w:pPr>
              <w:jc w:val="center"/>
              <w:rPr>
                <w:rFonts w:ascii="Times New Roman" w:hAnsi="Times New Roman" w:cs="Times New Roman"/>
                <w:b/>
                <w:sz w:val="28"/>
                <w:szCs w:val="28"/>
              </w:rPr>
            </w:pPr>
            <w:r w:rsidRPr="00BB5D70">
              <w:rPr>
                <w:rFonts w:ascii="Times New Roman" w:hAnsi="Times New Roman" w:cs="Times New Roman"/>
                <w:b/>
                <w:sz w:val="28"/>
                <w:szCs w:val="28"/>
              </w:rPr>
              <w:t>Зміст діяльності</w:t>
            </w:r>
          </w:p>
        </w:tc>
        <w:tc>
          <w:tcPr>
            <w:tcW w:w="1701" w:type="dxa"/>
          </w:tcPr>
          <w:p w:rsidR="00BB5D70" w:rsidRPr="00BB5D70" w:rsidRDefault="00BB5D70" w:rsidP="00873307">
            <w:pPr>
              <w:rPr>
                <w:rFonts w:ascii="Times New Roman" w:hAnsi="Times New Roman" w:cs="Times New Roman"/>
                <w:b/>
                <w:sz w:val="28"/>
                <w:szCs w:val="28"/>
              </w:rPr>
            </w:pPr>
            <w:r w:rsidRPr="00BB5D70">
              <w:rPr>
                <w:rFonts w:ascii="Times New Roman" w:hAnsi="Times New Roman" w:cs="Times New Roman"/>
                <w:b/>
                <w:sz w:val="28"/>
                <w:szCs w:val="28"/>
              </w:rPr>
              <w:t xml:space="preserve">Термін виконання </w:t>
            </w:r>
          </w:p>
        </w:tc>
        <w:tc>
          <w:tcPr>
            <w:tcW w:w="1701" w:type="dxa"/>
            <w:gridSpan w:val="2"/>
          </w:tcPr>
          <w:p w:rsidR="00BB5D70" w:rsidRPr="00BB5D70" w:rsidRDefault="00BB5D70" w:rsidP="00873307">
            <w:pPr>
              <w:rPr>
                <w:rFonts w:ascii="Times New Roman" w:hAnsi="Times New Roman" w:cs="Times New Roman"/>
                <w:b/>
                <w:sz w:val="28"/>
                <w:szCs w:val="28"/>
              </w:rPr>
            </w:pPr>
            <w:r w:rsidRPr="00BB5D70">
              <w:rPr>
                <w:rFonts w:ascii="Times New Roman" w:hAnsi="Times New Roman" w:cs="Times New Roman"/>
                <w:b/>
                <w:sz w:val="28"/>
                <w:szCs w:val="28"/>
              </w:rPr>
              <w:t xml:space="preserve">Форма контролю </w:t>
            </w:r>
          </w:p>
        </w:tc>
        <w:tc>
          <w:tcPr>
            <w:tcW w:w="1701" w:type="dxa"/>
            <w:gridSpan w:val="2"/>
          </w:tcPr>
          <w:p w:rsidR="00BB5D70" w:rsidRPr="00BB5D70" w:rsidRDefault="00BB5D70" w:rsidP="00873307">
            <w:pPr>
              <w:rPr>
                <w:rFonts w:ascii="Times New Roman" w:hAnsi="Times New Roman" w:cs="Times New Roman"/>
                <w:b/>
                <w:sz w:val="28"/>
                <w:szCs w:val="28"/>
              </w:rPr>
            </w:pPr>
            <w:r w:rsidRPr="00BB5D70">
              <w:rPr>
                <w:rFonts w:ascii="Times New Roman" w:hAnsi="Times New Roman" w:cs="Times New Roman"/>
                <w:b/>
                <w:sz w:val="28"/>
                <w:szCs w:val="28"/>
              </w:rPr>
              <w:t xml:space="preserve">Виконавці </w:t>
            </w:r>
          </w:p>
        </w:tc>
        <w:tc>
          <w:tcPr>
            <w:tcW w:w="1218" w:type="dxa"/>
            <w:gridSpan w:val="2"/>
          </w:tcPr>
          <w:p w:rsidR="00BB5D70" w:rsidRPr="00BB5D70" w:rsidRDefault="00BB5D70" w:rsidP="00873307">
            <w:pPr>
              <w:rPr>
                <w:rFonts w:ascii="Times New Roman" w:hAnsi="Times New Roman" w:cs="Times New Roman"/>
                <w:b/>
                <w:sz w:val="24"/>
                <w:szCs w:val="24"/>
              </w:rPr>
            </w:pPr>
            <w:r w:rsidRPr="00BB5D70">
              <w:rPr>
                <w:rFonts w:ascii="Times New Roman" w:hAnsi="Times New Roman" w:cs="Times New Roman"/>
                <w:b/>
                <w:sz w:val="24"/>
                <w:szCs w:val="24"/>
              </w:rPr>
              <w:t>Відмітка про виконання</w:t>
            </w:r>
          </w:p>
        </w:tc>
      </w:tr>
      <w:tr w:rsidR="00BB5D70" w:rsidRPr="00BB5D70" w:rsidTr="00873307">
        <w:tc>
          <w:tcPr>
            <w:tcW w:w="15388" w:type="dxa"/>
            <w:gridSpan w:val="11"/>
            <w:shd w:val="clear" w:color="auto" w:fill="FF9900"/>
            <w:vAlign w:val="center"/>
          </w:tcPr>
          <w:p w:rsidR="00BB5D70" w:rsidRPr="00BB5D70" w:rsidRDefault="00BB5D70" w:rsidP="00873307">
            <w:pPr>
              <w:jc w:val="center"/>
              <w:rPr>
                <w:b/>
              </w:rPr>
            </w:pPr>
            <w:r w:rsidRPr="00BB5D70">
              <w:rPr>
                <w:rFonts w:ascii="Times New Roman" w:hAnsi="Times New Roman" w:cs="Times New Roman"/>
                <w:b/>
                <w:sz w:val="28"/>
                <w:szCs w:val="28"/>
              </w:rPr>
              <w:t>І. ОСВІТНЄ СЕРЕДОВИЩЕ ЗАКЛАДУ ОСВІТИ</w:t>
            </w:r>
          </w:p>
        </w:tc>
      </w:tr>
      <w:tr w:rsidR="00BB5D70" w:rsidRPr="00BB5D70" w:rsidTr="00873307">
        <w:tc>
          <w:tcPr>
            <w:tcW w:w="15388" w:type="dxa"/>
            <w:gridSpan w:val="11"/>
            <w:shd w:val="clear" w:color="auto" w:fill="FFCC00"/>
            <w:vAlign w:val="center"/>
          </w:tcPr>
          <w:p w:rsidR="00BB5D70" w:rsidRPr="00BB5D70" w:rsidRDefault="00BB5D70" w:rsidP="00873307">
            <w:pPr>
              <w:jc w:val="center"/>
              <w:rPr>
                <w:rFonts w:ascii="Times New Roman" w:hAnsi="Times New Roman" w:cs="Times New Roman"/>
                <w:b/>
                <w:sz w:val="32"/>
                <w:szCs w:val="32"/>
              </w:rPr>
            </w:pPr>
            <w:r w:rsidRPr="00BB5D70">
              <w:rPr>
                <w:rFonts w:ascii="Times New Roman" w:hAnsi="Times New Roman" w:cs="Times New Roman"/>
                <w:b/>
                <w:sz w:val="32"/>
                <w:szCs w:val="32"/>
              </w:rPr>
              <w:t>1.1.Забезпечення комфортних і безпечних умов навчання та праці</w:t>
            </w:r>
          </w:p>
        </w:tc>
      </w:tr>
      <w:tr w:rsidR="00087FA6" w:rsidRPr="00BB5D70" w:rsidTr="00873307">
        <w:tc>
          <w:tcPr>
            <w:tcW w:w="2527" w:type="dxa"/>
            <w:gridSpan w:val="2"/>
            <w:vMerge w:val="restart"/>
          </w:tcPr>
          <w:p w:rsidR="00087FA6" w:rsidRPr="002E6BC0" w:rsidRDefault="00087FA6" w:rsidP="00087FA6">
            <w:pPr>
              <w:rPr>
                <w:rFonts w:ascii="Times New Roman" w:hAnsi="Times New Roman" w:cs="Times New Roman"/>
                <w:b/>
                <w:sz w:val="24"/>
                <w:szCs w:val="24"/>
              </w:rPr>
            </w:pPr>
            <w:r w:rsidRPr="002E6BC0">
              <w:rPr>
                <w:rFonts w:ascii="Times New Roman" w:hAnsi="Times New Roman" w:cs="Times New Roman"/>
                <w:b/>
                <w:sz w:val="24"/>
                <w:szCs w:val="24"/>
              </w:rPr>
              <w:t>1.1.1. Безпека життєдіяльності. Охорона праці</w:t>
            </w:r>
          </w:p>
        </w:tc>
        <w:tc>
          <w:tcPr>
            <w:tcW w:w="6540"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rPr>
              <w:t>Моніторинг санітарно-гігієнічних вимог під час освітнього процесу</w:t>
            </w:r>
          </w:p>
        </w:tc>
        <w:tc>
          <w:tcPr>
            <w:tcW w:w="1701" w:type="dxa"/>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 xml:space="preserve">4 тиждень </w:t>
            </w:r>
          </w:p>
        </w:tc>
        <w:tc>
          <w:tcPr>
            <w:tcW w:w="1701"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Інформація</w:t>
            </w:r>
          </w:p>
        </w:tc>
        <w:tc>
          <w:tcPr>
            <w:tcW w:w="1701"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ЗДНВР</w:t>
            </w:r>
          </w:p>
        </w:tc>
        <w:tc>
          <w:tcPr>
            <w:tcW w:w="1218" w:type="dxa"/>
            <w:gridSpan w:val="2"/>
          </w:tcPr>
          <w:p w:rsidR="00087FA6" w:rsidRPr="00BB5D70" w:rsidRDefault="00087FA6" w:rsidP="00087FA6"/>
        </w:tc>
      </w:tr>
      <w:tr w:rsidR="00087FA6" w:rsidRPr="00BB5D70" w:rsidTr="00873307">
        <w:tc>
          <w:tcPr>
            <w:tcW w:w="2527" w:type="dxa"/>
            <w:gridSpan w:val="2"/>
            <w:vMerge/>
          </w:tcPr>
          <w:p w:rsidR="00087FA6" w:rsidRPr="002E6BC0" w:rsidRDefault="00087FA6" w:rsidP="00087FA6">
            <w:pPr>
              <w:rPr>
                <w:rFonts w:ascii="Times New Roman" w:hAnsi="Times New Roman" w:cs="Times New Roman"/>
                <w:sz w:val="24"/>
                <w:szCs w:val="24"/>
              </w:rPr>
            </w:pPr>
          </w:p>
        </w:tc>
        <w:tc>
          <w:tcPr>
            <w:tcW w:w="6540"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Забезпечення безпеки на підходах до ліцею в зимовий період</w:t>
            </w:r>
          </w:p>
        </w:tc>
        <w:tc>
          <w:tcPr>
            <w:tcW w:w="1701" w:type="dxa"/>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 xml:space="preserve">4 тиждень </w:t>
            </w:r>
          </w:p>
        </w:tc>
        <w:tc>
          <w:tcPr>
            <w:tcW w:w="1701"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Інформація</w:t>
            </w:r>
          </w:p>
        </w:tc>
        <w:tc>
          <w:tcPr>
            <w:tcW w:w="1701"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Завгосп</w:t>
            </w:r>
          </w:p>
        </w:tc>
        <w:tc>
          <w:tcPr>
            <w:tcW w:w="1218" w:type="dxa"/>
            <w:gridSpan w:val="2"/>
          </w:tcPr>
          <w:p w:rsidR="00087FA6" w:rsidRPr="00BB5D70" w:rsidRDefault="00087FA6" w:rsidP="00087FA6"/>
        </w:tc>
      </w:tr>
      <w:tr w:rsidR="00087FA6" w:rsidRPr="00BB5D70" w:rsidTr="00873307">
        <w:tc>
          <w:tcPr>
            <w:tcW w:w="2527" w:type="dxa"/>
            <w:gridSpan w:val="2"/>
            <w:vMerge/>
          </w:tcPr>
          <w:p w:rsidR="00087FA6" w:rsidRPr="002E6BC0" w:rsidRDefault="00087FA6" w:rsidP="00087FA6">
            <w:pPr>
              <w:rPr>
                <w:rFonts w:ascii="Times New Roman" w:hAnsi="Times New Roman" w:cs="Times New Roman"/>
                <w:sz w:val="24"/>
                <w:szCs w:val="24"/>
              </w:rPr>
            </w:pPr>
          </w:p>
        </w:tc>
        <w:tc>
          <w:tcPr>
            <w:tcW w:w="6540" w:type="dxa"/>
            <w:gridSpan w:val="2"/>
          </w:tcPr>
          <w:p w:rsidR="00087FA6" w:rsidRPr="00087FA6" w:rsidRDefault="00087FA6" w:rsidP="00774CDC">
            <w:pPr>
              <w:jc w:val="both"/>
              <w:rPr>
                <w:rFonts w:ascii="Times New Roman" w:hAnsi="Times New Roman" w:cs="Times New Roman"/>
                <w:sz w:val="24"/>
                <w:szCs w:val="24"/>
              </w:rPr>
            </w:pPr>
            <w:r w:rsidRPr="00087FA6">
              <w:rPr>
                <w:rFonts w:ascii="Times New Roman" w:hAnsi="Times New Roman" w:cs="Times New Roman"/>
                <w:sz w:val="24"/>
                <w:szCs w:val="24"/>
              </w:rPr>
              <w:t xml:space="preserve">Про підсумки роботи педагогічного колективу </w:t>
            </w:r>
            <w:r w:rsidR="00774CDC">
              <w:rPr>
                <w:rFonts w:ascii="Times New Roman" w:hAnsi="Times New Roman" w:cs="Times New Roman"/>
                <w:sz w:val="24"/>
                <w:szCs w:val="24"/>
              </w:rPr>
              <w:t>ліцею</w:t>
            </w:r>
            <w:r w:rsidRPr="00087FA6">
              <w:rPr>
                <w:rFonts w:ascii="Times New Roman" w:hAnsi="Times New Roman" w:cs="Times New Roman"/>
                <w:sz w:val="24"/>
                <w:szCs w:val="24"/>
              </w:rPr>
              <w:t xml:space="preserve"> з питань охорони праці, безпеки життєдіяльності та профілактики дитячого травматизму у 2023 році</w:t>
            </w:r>
          </w:p>
        </w:tc>
        <w:tc>
          <w:tcPr>
            <w:tcW w:w="1701" w:type="dxa"/>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 xml:space="preserve">4 тиждень </w:t>
            </w:r>
          </w:p>
        </w:tc>
        <w:tc>
          <w:tcPr>
            <w:tcW w:w="1701" w:type="dxa"/>
            <w:gridSpan w:val="2"/>
          </w:tcPr>
          <w:p w:rsidR="00087FA6" w:rsidRPr="00087FA6" w:rsidRDefault="00087FA6" w:rsidP="00087FA6">
            <w:pPr>
              <w:rPr>
                <w:rFonts w:ascii="Times New Roman" w:hAnsi="Times New Roman" w:cs="Times New Roman"/>
                <w:sz w:val="24"/>
                <w:szCs w:val="24"/>
              </w:rPr>
            </w:pPr>
            <w:r>
              <w:rPr>
                <w:rFonts w:ascii="Times New Roman" w:hAnsi="Times New Roman" w:cs="Times New Roman"/>
                <w:sz w:val="24"/>
                <w:szCs w:val="24"/>
              </w:rPr>
              <w:t>Педрада</w:t>
            </w:r>
          </w:p>
        </w:tc>
        <w:tc>
          <w:tcPr>
            <w:tcW w:w="1701"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ЗДНВР</w:t>
            </w:r>
          </w:p>
        </w:tc>
        <w:tc>
          <w:tcPr>
            <w:tcW w:w="1218" w:type="dxa"/>
            <w:gridSpan w:val="2"/>
          </w:tcPr>
          <w:p w:rsidR="00087FA6" w:rsidRPr="00BB5D70" w:rsidRDefault="00087FA6" w:rsidP="00087FA6"/>
        </w:tc>
      </w:tr>
      <w:tr w:rsidR="00087FA6" w:rsidRPr="00BB5D70" w:rsidTr="00873307">
        <w:tc>
          <w:tcPr>
            <w:tcW w:w="2527" w:type="dxa"/>
            <w:gridSpan w:val="2"/>
            <w:vMerge/>
          </w:tcPr>
          <w:p w:rsidR="00087FA6" w:rsidRPr="002E6BC0" w:rsidRDefault="00087FA6" w:rsidP="00087FA6">
            <w:pPr>
              <w:rPr>
                <w:rFonts w:ascii="Times New Roman" w:hAnsi="Times New Roman" w:cs="Times New Roman"/>
                <w:sz w:val="24"/>
                <w:szCs w:val="24"/>
              </w:rPr>
            </w:pPr>
          </w:p>
        </w:tc>
        <w:tc>
          <w:tcPr>
            <w:tcW w:w="6540"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Профілактичний огляд учнів на педикульоз</w:t>
            </w:r>
          </w:p>
        </w:tc>
        <w:tc>
          <w:tcPr>
            <w:tcW w:w="1701" w:type="dxa"/>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2 тиждень</w:t>
            </w:r>
          </w:p>
        </w:tc>
        <w:tc>
          <w:tcPr>
            <w:tcW w:w="1701"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Довідка</w:t>
            </w:r>
          </w:p>
        </w:tc>
        <w:tc>
          <w:tcPr>
            <w:tcW w:w="1701"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Медсестра</w:t>
            </w:r>
          </w:p>
        </w:tc>
        <w:tc>
          <w:tcPr>
            <w:tcW w:w="1218" w:type="dxa"/>
            <w:gridSpan w:val="2"/>
          </w:tcPr>
          <w:p w:rsidR="00087FA6" w:rsidRPr="00BB5D70" w:rsidRDefault="00087FA6" w:rsidP="00087FA6"/>
        </w:tc>
      </w:tr>
      <w:tr w:rsidR="00087FA6" w:rsidRPr="00BB5D70" w:rsidTr="00873307">
        <w:tc>
          <w:tcPr>
            <w:tcW w:w="2527" w:type="dxa"/>
            <w:gridSpan w:val="2"/>
            <w:vMerge/>
          </w:tcPr>
          <w:p w:rsidR="00087FA6" w:rsidRPr="002E6BC0" w:rsidRDefault="00087FA6" w:rsidP="00087FA6">
            <w:pPr>
              <w:rPr>
                <w:rFonts w:ascii="Times New Roman" w:hAnsi="Times New Roman" w:cs="Times New Roman"/>
                <w:sz w:val="24"/>
                <w:szCs w:val="24"/>
              </w:rPr>
            </w:pPr>
          </w:p>
        </w:tc>
        <w:tc>
          <w:tcPr>
            <w:tcW w:w="6540" w:type="dxa"/>
            <w:gridSpan w:val="2"/>
          </w:tcPr>
          <w:p w:rsidR="00087FA6" w:rsidRPr="00C473FF" w:rsidRDefault="00087FA6" w:rsidP="00087FA6">
            <w:pPr>
              <w:rPr>
                <w:rFonts w:ascii="Times New Roman" w:hAnsi="Times New Roman" w:cs="Times New Roman"/>
                <w:color w:val="C00000"/>
                <w:sz w:val="24"/>
                <w:szCs w:val="24"/>
              </w:rPr>
            </w:pPr>
            <w:r w:rsidRPr="00087FA6">
              <w:rPr>
                <w:rFonts w:ascii="Times New Roman" w:hAnsi="Times New Roman" w:cs="Times New Roman"/>
                <w:sz w:val="24"/>
                <w:szCs w:val="24"/>
              </w:rPr>
              <w:t>Проведення бесід з учнями 1-11 класів щодо запобігання травматизму у зимовий період</w:t>
            </w:r>
          </w:p>
        </w:tc>
        <w:tc>
          <w:tcPr>
            <w:tcW w:w="1701" w:type="dxa"/>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 xml:space="preserve">3 тиждень </w:t>
            </w:r>
          </w:p>
        </w:tc>
        <w:tc>
          <w:tcPr>
            <w:tcW w:w="1701"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Запис у журналі</w:t>
            </w:r>
          </w:p>
        </w:tc>
        <w:tc>
          <w:tcPr>
            <w:tcW w:w="1701" w:type="dxa"/>
            <w:gridSpan w:val="2"/>
          </w:tcPr>
          <w:p w:rsidR="00087FA6" w:rsidRPr="00087FA6" w:rsidRDefault="00087FA6" w:rsidP="00087FA6">
            <w:pPr>
              <w:rPr>
                <w:rFonts w:ascii="Times New Roman" w:hAnsi="Times New Roman" w:cs="Times New Roman"/>
                <w:sz w:val="24"/>
                <w:szCs w:val="24"/>
              </w:rPr>
            </w:pPr>
            <w:r w:rsidRPr="00087FA6">
              <w:rPr>
                <w:rFonts w:ascii="Times New Roman" w:hAnsi="Times New Roman" w:cs="Times New Roman"/>
                <w:sz w:val="24"/>
                <w:szCs w:val="24"/>
              </w:rPr>
              <w:t>Класні керівники 1-11 класів</w:t>
            </w:r>
          </w:p>
        </w:tc>
        <w:tc>
          <w:tcPr>
            <w:tcW w:w="1218" w:type="dxa"/>
            <w:gridSpan w:val="2"/>
          </w:tcPr>
          <w:p w:rsidR="00087FA6" w:rsidRPr="00BB5D70" w:rsidRDefault="00087FA6" w:rsidP="00087FA6"/>
        </w:tc>
      </w:tr>
      <w:tr w:rsidR="00B371D7" w:rsidRPr="00BB5D70" w:rsidTr="00873307">
        <w:tc>
          <w:tcPr>
            <w:tcW w:w="2527" w:type="dxa"/>
            <w:gridSpan w:val="2"/>
            <w:vMerge/>
          </w:tcPr>
          <w:p w:rsidR="00B371D7" w:rsidRPr="002E6BC0" w:rsidRDefault="00B371D7" w:rsidP="00B371D7">
            <w:pPr>
              <w:rPr>
                <w:rFonts w:ascii="Times New Roman" w:hAnsi="Times New Roman" w:cs="Times New Roman"/>
                <w:sz w:val="24"/>
                <w:szCs w:val="24"/>
              </w:rPr>
            </w:pPr>
          </w:p>
        </w:tc>
        <w:tc>
          <w:tcPr>
            <w:tcW w:w="6540" w:type="dxa"/>
            <w:gridSpan w:val="2"/>
          </w:tcPr>
          <w:p w:rsidR="00B371D7" w:rsidRPr="00B371D7" w:rsidRDefault="00B371D7" w:rsidP="00B371D7">
            <w:pPr>
              <w:rPr>
                <w:rFonts w:ascii="Times New Roman" w:hAnsi="Times New Roman" w:cs="Times New Roman"/>
                <w:color w:val="C00000"/>
                <w:sz w:val="24"/>
                <w:szCs w:val="24"/>
              </w:rPr>
            </w:pPr>
            <w:r w:rsidRPr="00B371D7">
              <w:rPr>
                <w:rFonts w:ascii="Times New Roman" w:hAnsi="Times New Roman" w:cs="Times New Roman"/>
                <w:sz w:val="24"/>
                <w:szCs w:val="24"/>
              </w:rPr>
              <w:t>Тиждень пожежної безпеки</w:t>
            </w:r>
          </w:p>
        </w:tc>
        <w:tc>
          <w:tcPr>
            <w:tcW w:w="1701" w:type="dxa"/>
          </w:tcPr>
          <w:p w:rsidR="00B371D7" w:rsidRPr="00B371D7" w:rsidRDefault="00B371D7" w:rsidP="00B371D7">
            <w:pPr>
              <w:rPr>
                <w:rFonts w:ascii="Times New Roman" w:hAnsi="Times New Roman" w:cs="Times New Roman"/>
                <w:sz w:val="24"/>
                <w:szCs w:val="24"/>
              </w:rPr>
            </w:pPr>
            <w:r w:rsidRPr="00B371D7">
              <w:rPr>
                <w:rFonts w:ascii="Times New Roman" w:hAnsi="Times New Roman" w:cs="Times New Roman"/>
                <w:sz w:val="24"/>
                <w:szCs w:val="24"/>
              </w:rPr>
              <w:t xml:space="preserve">4 тиждень </w:t>
            </w:r>
          </w:p>
        </w:tc>
        <w:tc>
          <w:tcPr>
            <w:tcW w:w="1701" w:type="dxa"/>
            <w:gridSpan w:val="2"/>
          </w:tcPr>
          <w:p w:rsidR="00B371D7" w:rsidRPr="00B371D7" w:rsidRDefault="00B371D7" w:rsidP="00B371D7">
            <w:pPr>
              <w:rPr>
                <w:rFonts w:ascii="Times New Roman" w:hAnsi="Times New Roman" w:cs="Times New Roman"/>
                <w:sz w:val="24"/>
                <w:szCs w:val="24"/>
              </w:rPr>
            </w:pPr>
            <w:r w:rsidRPr="00B371D7">
              <w:rPr>
                <w:rFonts w:ascii="Times New Roman" w:hAnsi="Times New Roman" w:cs="Times New Roman"/>
                <w:sz w:val="24"/>
                <w:szCs w:val="24"/>
              </w:rPr>
              <w:t xml:space="preserve">План, сценарій </w:t>
            </w:r>
          </w:p>
        </w:tc>
        <w:tc>
          <w:tcPr>
            <w:tcW w:w="1701" w:type="dxa"/>
            <w:gridSpan w:val="2"/>
          </w:tcPr>
          <w:p w:rsidR="00B371D7" w:rsidRPr="00B371D7" w:rsidRDefault="00B371D7" w:rsidP="00B371D7">
            <w:pPr>
              <w:rPr>
                <w:rFonts w:ascii="Times New Roman" w:hAnsi="Times New Roman" w:cs="Times New Roman"/>
                <w:sz w:val="24"/>
                <w:szCs w:val="24"/>
              </w:rPr>
            </w:pPr>
            <w:r w:rsidRPr="00B371D7">
              <w:rPr>
                <w:rFonts w:ascii="Times New Roman" w:hAnsi="Times New Roman" w:cs="Times New Roman"/>
                <w:sz w:val="24"/>
                <w:szCs w:val="24"/>
              </w:rPr>
              <w:t xml:space="preserve">Педагог-організатор </w:t>
            </w:r>
          </w:p>
        </w:tc>
        <w:tc>
          <w:tcPr>
            <w:tcW w:w="1218" w:type="dxa"/>
            <w:gridSpan w:val="2"/>
          </w:tcPr>
          <w:p w:rsidR="00B371D7" w:rsidRPr="00BB5D70" w:rsidRDefault="00B371D7" w:rsidP="00B371D7"/>
        </w:tc>
      </w:tr>
      <w:tr w:rsidR="00B371D7" w:rsidRPr="00BB5D70" w:rsidTr="00873307">
        <w:tc>
          <w:tcPr>
            <w:tcW w:w="2527" w:type="dxa"/>
            <w:gridSpan w:val="2"/>
            <w:vMerge w:val="restart"/>
          </w:tcPr>
          <w:p w:rsidR="00B371D7" w:rsidRPr="002E6BC0" w:rsidRDefault="00B371D7" w:rsidP="00B371D7">
            <w:pPr>
              <w:rPr>
                <w:rFonts w:ascii="Times New Roman" w:hAnsi="Times New Roman" w:cs="Times New Roman"/>
                <w:b/>
                <w:sz w:val="24"/>
                <w:szCs w:val="24"/>
              </w:rPr>
            </w:pPr>
            <w:r w:rsidRPr="002E6BC0">
              <w:rPr>
                <w:rFonts w:ascii="Times New Roman" w:hAnsi="Times New Roman" w:cs="Times New Roman"/>
                <w:b/>
                <w:sz w:val="24"/>
                <w:szCs w:val="24"/>
              </w:rPr>
              <w:lastRenderedPageBreak/>
              <w:t>1.1.2. Цивільний захист</w:t>
            </w:r>
          </w:p>
        </w:tc>
        <w:tc>
          <w:tcPr>
            <w:tcW w:w="6540" w:type="dxa"/>
            <w:gridSpan w:val="2"/>
          </w:tcPr>
          <w:p w:rsidR="00B371D7" w:rsidRPr="00B371D7" w:rsidRDefault="00B371D7" w:rsidP="00B371D7">
            <w:pPr>
              <w:jc w:val="both"/>
              <w:rPr>
                <w:rFonts w:ascii="Times New Roman" w:hAnsi="Times New Roman" w:cs="Times New Roman"/>
                <w:color w:val="C00000"/>
                <w:sz w:val="24"/>
                <w:szCs w:val="24"/>
              </w:rPr>
            </w:pPr>
            <w:r w:rsidRPr="00B371D7">
              <w:rPr>
                <w:rFonts w:ascii="Times New Roman" w:hAnsi="Times New Roman" w:cs="Times New Roman"/>
                <w:sz w:val="24"/>
                <w:szCs w:val="24"/>
              </w:rPr>
              <w:t>Про організацію роботи з цивільного захисту на 2024 рік</w:t>
            </w:r>
          </w:p>
        </w:tc>
        <w:tc>
          <w:tcPr>
            <w:tcW w:w="1701" w:type="dxa"/>
          </w:tcPr>
          <w:p w:rsidR="00B371D7" w:rsidRPr="00C473FF" w:rsidRDefault="00B371D7" w:rsidP="00B371D7">
            <w:pPr>
              <w:jc w:val="both"/>
              <w:rPr>
                <w:rFonts w:ascii="Times New Roman" w:hAnsi="Times New Roman" w:cs="Times New Roman"/>
                <w:color w:val="C00000"/>
                <w:sz w:val="24"/>
                <w:szCs w:val="24"/>
              </w:rPr>
            </w:pPr>
            <w:r w:rsidRPr="00B371D7">
              <w:rPr>
                <w:rFonts w:ascii="Times New Roman" w:hAnsi="Times New Roman" w:cs="Times New Roman"/>
                <w:sz w:val="24"/>
                <w:szCs w:val="24"/>
              </w:rPr>
              <w:t xml:space="preserve">4 тиждень </w:t>
            </w:r>
          </w:p>
        </w:tc>
        <w:tc>
          <w:tcPr>
            <w:tcW w:w="1701" w:type="dxa"/>
            <w:gridSpan w:val="2"/>
          </w:tcPr>
          <w:p w:rsidR="00B371D7" w:rsidRPr="00BB5D70" w:rsidRDefault="00B371D7" w:rsidP="00B371D7">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Наказ </w:t>
            </w:r>
          </w:p>
        </w:tc>
        <w:tc>
          <w:tcPr>
            <w:tcW w:w="1701" w:type="dxa"/>
            <w:gridSpan w:val="2"/>
          </w:tcPr>
          <w:p w:rsidR="00B371D7" w:rsidRPr="00BB5D70" w:rsidRDefault="00B371D7" w:rsidP="00B371D7">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B371D7" w:rsidRPr="00BB5D70" w:rsidRDefault="00B371D7" w:rsidP="00B371D7"/>
        </w:tc>
      </w:tr>
      <w:tr w:rsidR="00B371D7" w:rsidRPr="00BB5D70" w:rsidTr="00873307">
        <w:tc>
          <w:tcPr>
            <w:tcW w:w="2527" w:type="dxa"/>
            <w:gridSpan w:val="2"/>
            <w:vMerge/>
          </w:tcPr>
          <w:p w:rsidR="00B371D7" w:rsidRPr="002E6BC0" w:rsidRDefault="00B371D7" w:rsidP="00B371D7">
            <w:pPr>
              <w:rPr>
                <w:rFonts w:ascii="Times New Roman" w:hAnsi="Times New Roman" w:cs="Times New Roman"/>
                <w:b/>
                <w:sz w:val="24"/>
                <w:szCs w:val="24"/>
              </w:rPr>
            </w:pPr>
          </w:p>
        </w:tc>
        <w:tc>
          <w:tcPr>
            <w:tcW w:w="6540" w:type="dxa"/>
            <w:gridSpan w:val="2"/>
          </w:tcPr>
          <w:p w:rsidR="00B371D7" w:rsidRPr="00B371D7" w:rsidRDefault="00B371D7" w:rsidP="00B371D7">
            <w:pPr>
              <w:jc w:val="both"/>
              <w:rPr>
                <w:rFonts w:ascii="Times New Roman" w:hAnsi="Times New Roman" w:cs="Times New Roman"/>
                <w:color w:val="C00000"/>
                <w:sz w:val="24"/>
                <w:szCs w:val="24"/>
              </w:rPr>
            </w:pPr>
            <w:r w:rsidRPr="00B371D7">
              <w:rPr>
                <w:rFonts w:ascii="Times New Roman" w:hAnsi="Times New Roman" w:cs="Times New Roman"/>
                <w:sz w:val="24"/>
                <w:szCs w:val="24"/>
              </w:rPr>
              <w:t>Про підсумки проведення заходів з цивільного захисту у 2023 році</w:t>
            </w:r>
          </w:p>
        </w:tc>
        <w:tc>
          <w:tcPr>
            <w:tcW w:w="1701" w:type="dxa"/>
          </w:tcPr>
          <w:p w:rsidR="00B371D7" w:rsidRPr="00C473FF" w:rsidRDefault="00B371D7" w:rsidP="00B371D7">
            <w:pPr>
              <w:jc w:val="both"/>
              <w:rPr>
                <w:rFonts w:ascii="Times New Roman" w:hAnsi="Times New Roman" w:cs="Times New Roman"/>
                <w:color w:val="C00000"/>
                <w:sz w:val="24"/>
                <w:szCs w:val="24"/>
              </w:rPr>
            </w:pPr>
            <w:r w:rsidRPr="00B371D7">
              <w:rPr>
                <w:rFonts w:ascii="Times New Roman" w:hAnsi="Times New Roman" w:cs="Times New Roman"/>
                <w:sz w:val="24"/>
                <w:szCs w:val="24"/>
              </w:rPr>
              <w:t xml:space="preserve">4 тиждень </w:t>
            </w:r>
          </w:p>
        </w:tc>
        <w:tc>
          <w:tcPr>
            <w:tcW w:w="1701" w:type="dxa"/>
            <w:gridSpan w:val="2"/>
          </w:tcPr>
          <w:p w:rsidR="00B371D7" w:rsidRPr="00BB5D70" w:rsidRDefault="00B371D7" w:rsidP="00B371D7">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Наказ </w:t>
            </w:r>
          </w:p>
        </w:tc>
        <w:tc>
          <w:tcPr>
            <w:tcW w:w="1701" w:type="dxa"/>
            <w:gridSpan w:val="2"/>
          </w:tcPr>
          <w:p w:rsidR="00B371D7" w:rsidRPr="00BB5D70" w:rsidRDefault="00B371D7" w:rsidP="00B371D7">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B371D7" w:rsidRPr="00BB5D70" w:rsidRDefault="00B371D7" w:rsidP="00B371D7"/>
        </w:tc>
      </w:tr>
      <w:tr w:rsidR="00B371D7" w:rsidRPr="00BB5D70" w:rsidTr="00873307">
        <w:tc>
          <w:tcPr>
            <w:tcW w:w="2527" w:type="dxa"/>
            <w:gridSpan w:val="2"/>
            <w:vMerge/>
          </w:tcPr>
          <w:p w:rsidR="00B371D7" w:rsidRPr="002E6BC0" w:rsidRDefault="00B371D7" w:rsidP="00B371D7">
            <w:pPr>
              <w:rPr>
                <w:rFonts w:ascii="Times New Roman" w:hAnsi="Times New Roman" w:cs="Times New Roman"/>
                <w:b/>
                <w:sz w:val="24"/>
                <w:szCs w:val="24"/>
              </w:rPr>
            </w:pPr>
          </w:p>
        </w:tc>
        <w:tc>
          <w:tcPr>
            <w:tcW w:w="6540" w:type="dxa"/>
            <w:gridSpan w:val="2"/>
          </w:tcPr>
          <w:p w:rsidR="00B371D7" w:rsidRPr="00B371D7" w:rsidRDefault="00B371D7" w:rsidP="00B371D7">
            <w:pPr>
              <w:jc w:val="both"/>
              <w:rPr>
                <w:rFonts w:ascii="Times New Roman" w:hAnsi="Times New Roman" w:cs="Times New Roman"/>
                <w:color w:val="C00000"/>
                <w:sz w:val="24"/>
                <w:szCs w:val="24"/>
              </w:rPr>
            </w:pPr>
            <w:r w:rsidRPr="00B371D7">
              <w:rPr>
                <w:rFonts w:ascii="Times New Roman" w:hAnsi="Times New Roman" w:cs="Times New Roman"/>
                <w:sz w:val="24"/>
                <w:szCs w:val="24"/>
              </w:rPr>
              <w:t>Підготовка матеріалів до проведення дня цивільного захисту</w:t>
            </w:r>
          </w:p>
        </w:tc>
        <w:tc>
          <w:tcPr>
            <w:tcW w:w="1701" w:type="dxa"/>
          </w:tcPr>
          <w:p w:rsidR="00B371D7" w:rsidRPr="00C473FF" w:rsidRDefault="00B371D7" w:rsidP="00B371D7">
            <w:pPr>
              <w:jc w:val="both"/>
              <w:rPr>
                <w:rFonts w:ascii="Times New Roman" w:hAnsi="Times New Roman" w:cs="Times New Roman"/>
                <w:color w:val="C00000"/>
                <w:sz w:val="24"/>
                <w:szCs w:val="24"/>
              </w:rPr>
            </w:pPr>
            <w:r w:rsidRPr="00B371D7">
              <w:rPr>
                <w:rFonts w:ascii="Times New Roman" w:hAnsi="Times New Roman" w:cs="Times New Roman"/>
                <w:sz w:val="24"/>
                <w:szCs w:val="24"/>
              </w:rPr>
              <w:t xml:space="preserve">4 тиждень </w:t>
            </w:r>
          </w:p>
        </w:tc>
        <w:tc>
          <w:tcPr>
            <w:tcW w:w="1701" w:type="dxa"/>
            <w:gridSpan w:val="2"/>
          </w:tcPr>
          <w:p w:rsidR="00B371D7" w:rsidRPr="00BB5D70" w:rsidRDefault="00B371D7" w:rsidP="00B371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Матеріали</w:t>
            </w:r>
          </w:p>
        </w:tc>
        <w:tc>
          <w:tcPr>
            <w:tcW w:w="1701" w:type="dxa"/>
            <w:gridSpan w:val="2"/>
          </w:tcPr>
          <w:p w:rsidR="00B371D7" w:rsidRPr="00BB5D70" w:rsidRDefault="00B371D7" w:rsidP="00B371D7">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B371D7" w:rsidRPr="00BB5D70" w:rsidRDefault="00B371D7" w:rsidP="00B371D7"/>
        </w:tc>
      </w:tr>
      <w:tr w:rsidR="00087FA6" w:rsidRPr="00BB5D70" w:rsidTr="00873307">
        <w:tc>
          <w:tcPr>
            <w:tcW w:w="2527" w:type="dxa"/>
            <w:gridSpan w:val="2"/>
            <w:vMerge w:val="restart"/>
          </w:tcPr>
          <w:p w:rsidR="00087FA6" w:rsidRPr="002E6BC0" w:rsidRDefault="00087FA6" w:rsidP="00087FA6">
            <w:pPr>
              <w:rPr>
                <w:rFonts w:ascii="Times New Roman" w:hAnsi="Times New Roman" w:cs="Times New Roman"/>
                <w:b/>
                <w:sz w:val="24"/>
                <w:szCs w:val="24"/>
              </w:rPr>
            </w:pPr>
            <w:r w:rsidRPr="002E6BC0">
              <w:rPr>
                <w:rFonts w:ascii="Times New Roman" w:hAnsi="Times New Roman" w:cs="Times New Roman"/>
                <w:b/>
                <w:sz w:val="24"/>
                <w:szCs w:val="24"/>
              </w:rPr>
              <w:t>1.1.3. Додержання вимог санітарного законодавства</w:t>
            </w:r>
          </w:p>
        </w:tc>
        <w:tc>
          <w:tcPr>
            <w:tcW w:w="6540" w:type="dxa"/>
            <w:gridSpan w:val="2"/>
          </w:tcPr>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 xml:space="preserve">Контроль за дотриманням: </w:t>
            </w:r>
          </w:p>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 матеріально-технічного стану харчоблоку та їдальні;</w:t>
            </w:r>
          </w:p>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 xml:space="preserve"> -дотримання санітарно-гігієнічних вимог у приміщеннях, де готується їжа, та їдальні;</w:t>
            </w:r>
          </w:p>
        </w:tc>
        <w:tc>
          <w:tcPr>
            <w:tcW w:w="1701" w:type="dxa"/>
          </w:tcPr>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 xml:space="preserve">Постійно </w:t>
            </w:r>
          </w:p>
        </w:tc>
        <w:tc>
          <w:tcPr>
            <w:tcW w:w="1701" w:type="dxa"/>
            <w:gridSpan w:val="2"/>
          </w:tcPr>
          <w:p w:rsidR="00087FA6" w:rsidRPr="00155D57" w:rsidRDefault="00087FA6" w:rsidP="00087FA6">
            <w:pPr>
              <w:rPr>
                <w:rFonts w:ascii="Times New Roman" w:hAnsi="Times New Roman" w:cs="Times New Roman"/>
              </w:rPr>
            </w:pPr>
            <w:r w:rsidRPr="00155D57">
              <w:rPr>
                <w:rFonts w:ascii="Times New Roman" w:hAnsi="Times New Roman" w:cs="Times New Roman"/>
              </w:rPr>
              <w:t>Спостереження</w:t>
            </w:r>
          </w:p>
        </w:tc>
        <w:tc>
          <w:tcPr>
            <w:tcW w:w="1701" w:type="dxa"/>
            <w:gridSpan w:val="2"/>
          </w:tcPr>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 xml:space="preserve">ЗДНВР </w:t>
            </w:r>
          </w:p>
        </w:tc>
        <w:tc>
          <w:tcPr>
            <w:tcW w:w="1218" w:type="dxa"/>
            <w:gridSpan w:val="2"/>
          </w:tcPr>
          <w:p w:rsidR="00087FA6" w:rsidRPr="00BB5D70" w:rsidRDefault="00087FA6" w:rsidP="00087FA6"/>
        </w:tc>
      </w:tr>
      <w:tr w:rsidR="00087FA6" w:rsidRPr="00BB5D70" w:rsidTr="00873307">
        <w:tc>
          <w:tcPr>
            <w:tcW w:w="2527" w:type="dxa"/>
            <w:gridSpan w:val="2"/>
            <w:vMerge/>
          </w:tcPr>
          <w:p w:rsidR="00087FA6" w:rsidRPr="002E6BC0" w:rsidRDefault="00087FA6" w:rsidP="00087FA6">
            <w:pPr>
              <w:rPr>
                <w:rFonts w:ascii="Times New Roman" w:hAnsi="Times New Roman" w:cs="Times New Roman"/>
                <w:b/>
                <w:sz w:val="24"/>
                <w:szCs w:val="24"/>
              </w:rPr>
            </w:pPr>
          </w:p>
        </w:tc>
        <w:tc>
          <w:tcPr>
            <w:tcW w:w="6540" w:type="dxa"/>
            <w:gridSpan w:val="2"/>
          </w:tcPr>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Дотримання санітарно-протиепідемічного режиму на харчоблоці та проходження обов’язкових медичних оглядів працівниками харчоблоку.</w:t>
            </w:r>
          </w:p>
        </w:tc>
        <w:tc>
          <w:tcPr>
            <w:tcW w:w="1701" w:type="dxa"/>
          </w:tcPr>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 xml:space="preserve">Постійно </w:t>
            </w:r>
          </w:p>
        </w:tc>
        <w:tc>
          <w:tcPr>
            <w:tcW w:w="1701" w:type="dxa"/>
            <w:gridSpan w:val="2"/>
          </w:tcPr>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 xml:space="preserve">Журнали обліку </w:t>
            </w:r>
          </w:p>
        </w:tc>
        <w:tc>
          <w:tcPr>
            <w:tcW w:w="1701" w:type="dxa"/>
            <w:gridSpan w:val="2"/>
          </w:tcPr>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 xml:space="preserve">Медична сестра </w:t>
            </w:r>
          </w:p>
        </w:tc>
        <w:tc>
          <w:tcPr>
            <w:tcW w:w="1218" w:type="dxa"/>
            <w:gridSpan w:val="2"/>
          </w:tcPr>
          <w:p w:rsidR="00087FA6" w:rsidRPr="00BB5D70" w:rsidRDefault="00087FA6" w:rsidP="00087FA6"/>
        </w:tc>
      </w:tr>
      <w:tr w:rsidR="00087FA6" w:rsidRPr="00BB5D70" w:rsidTr="00873307">
        <w:tc>
          <w:tcPr>
            <w:tcW w:w="2527" w:type="dxa"/>
            <w:gridSpan w:val="2"/>
            <w:vMerge/>
          </w:tcPr>
          <w:p w:rsidR="00087FA6" w:rsidRPr="002E6BC0" w:rsidRDefault="00087FA6" w:rsidP="00087FA6">
            <w:pPr>
              <w:rPr>
                <w:rFonts w:ascii="Times New Roman" w:hAnsi="Times New Roman" w:cs="Times New Roman"/>
                <w:b/>
                <w:sz w:val="24"/>
                <w:szCs w:val="24"/>
              </w:rPr>
            </w:pPr>
          </w:p>
        </w:tc>
        <w:tc>
          <w:tcPr>
            <w:tcW w:w="6540" w:type="dxa"/>
            <w:gridSpan w:val="2"/>
          </w:tcPr>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Щоденний контроль за якістю продуктів, що надходять до їдальні, умовами їх зберігання, дотримання термінів реалізації і технології виготовлення страв;</w:t>
            </w:r>
          </w:p>
        </w:tc>
        <w:tc>
          <w:tcPr>
            <w:tcW w:w="1701" w:type="dxa"/>
          </w:tcPr>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 xml:space="preserve">Постійно </w:t>
            </w:r>
          </w:p>
        </w:tc>
        <w:tc>
          <w:tcPr>
            <w:tcW w:w="1701" w:type="dxa"/>
            <w:gridSpan w:val="2"/>
          </w:tcPr>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 xml:space="preserve">Журнали обліку </w:t>
            </w:r>
          </w:p>
        </w:tc>
        <w:tc>
          <w:tcPr>
            <w:tcW w:w="1701" w:type="dxa"/>
            <w:gridSpan w:val="2"/>
          </w:tcPr>
          <w:p w:rsidR="00087FA6" w:rsidRPr="00155D57" w:rsidRDefault="00087FA6" w:rsidP="00087FA6">
            <w:pPr>
              <w:rPr>
                <w:rFonts w:ascii="Times New Roman" w:hAnsi="Times New Roman" w:cs="Times New Roman"/>
                <w:sz w:val="24"/>
                <w:szCs w:val="24"/>
              </w:rPr>
            </w:pPr>
            <w:r w:rsidRPr="00155D57">
              <w:rPr>
                <w:rFonts w:ascii="Times New Roman" w:hAnsi="Times New Roman" w:cs="Times New Roman"/>
                <w:sz w:val="24"/>
                <w:szCs w:val="24"/>
              </w:rPr>
              <w:t xml:space="preserve">Медична сестра </w:t>
            </w:r>
          </w:p>
        </w:tc>
        <w:tc>
          <w:tcPr>
            <w:tcW w:w="1218" w:type="dxa"/>
            <w:gridSpan w:val="2"/>
          </w:tcPr>
          <w:p w:rsidR="00087FA6" w:rsidRPr="00BB5D70" w:rsidRDefault="00087FA6" w:rsidP="00087FA6"/>
        </w:tc>
      </w:tr>
      <w:tr w:rsidR="00087FA6" w:rsidRPr="00BB5D70" w:rsidTr="00873307">
        <w:tc>
          <w:tcPr>
            <w:tcW w:w="2527" w:type="dxa"/>
            <w:gridSpan w:val="2"/>
            <w:vMerge/>
          </w:tcPr>
          <w:p w:rsidR="00087FA6" w:rsidRPr="002E6BC0" w:rsidRDefault="00087FA6" w:rsidP="00087FA6">
            <w:pPr>
              <w:rPr>
                <w:rFonts w:ascii="Times New Roman" w:hAnsi="Times New Roman" w:cs="Times New Roman"/>
                <w:b/>
                <w:sz w:val="24"/>
                <w:szCs w:val="24"/>
              </w:rPr>
            </w:pPr>
          </w:p>
        </w:tc>
        <w:tc>
          <w:tcPr>
            <w:tcW w:w="6540" w:type="dxa"/>
            <w:gridSpan w:val="2"/>
          </w:tcPr>
          <w:p w:rsidR="00087FA6" w:rsidRPr="00BB5D70" w:rsidRDefault="00087FA6" w:rsidP="00087FA6">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Забезпечення їдальні дезінфікуючими і миючими засобами</w:t>
            </w:r>
          </w:p>
        </w:tc>
        <w:tc>
          <w:tcPr>
            <w:tcW w:w="1701" w:type="dxa"/>
          </w:tcPr>
          <w:p w:rsidR="00087FA6" w:rsidRPr="00BB5D70" w:rsidRDefault="00087FA6" w:rsidP="00087FA6">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1 тиждень </w:t>
            </w:r>
          </w:p>
        </w:tc>
        <w:tc>
          <w:tcPr>
            <w:tcW w:w="1701" w:type="dxa"/>
            <w:gridSpan w:val="2"/>
          </w:tcPr>
          <w:p w:rsidR="00087FA6" w:rsidRPr="00BB5D70" w:rsidRDefault="00087FA6" w:rsidP="00087FA6">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Довідка  </w:t>
            </w:r>
          </w:p>
        </w:tc>
        <w:tc>
          <w:tcPr>
            <w:tcW w:w="1701" w:type="dxa"/>
            <w:gridSpan w:val="2"/>
          </w:tcPr>
          <w:p w:rsidR="00087FA6" w:rsidRPr="00BB5D70" w:rsidRDefault="00087FA6" w:rsidP="00087FA6">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Завгосп </w:t>
            </w:r>
          </w:p>
        </w:tc>
        <w:tc>
          <w:tcPr>
            <w:tcW w:w="1218" w:type="dxa"/>
            <w:gridSpan w:val="2"/>
          </w:tcPr>
          <w:p w:rsidR="00087FA6" w:rsidRPr="00BB5D70" w:rsidRDefault="00087FA6" w:rsidP="00087FA6"/>
        </w:tc>
      </w:tr>
      <w:tr w:rsidR="0089557E" w:rsidRPr="00BB5D70" w:rsidTr="00873307">
        <w:tc>
          <w:tcPr>
            <w:tcW w:w="2527" w:type="dxa"/>
            <w:gridSpan w:val="2"/>
            <w:vMerge w:val="restart"/>
          </w:tcPr>
          <w:p w:rsidR="0089557E" w:rsidRPr="002E6BC0" w:rsidRDefault="0089557E" w:rsidP="00087FA6">
            <w:pPr>
              <w:rPr>
                <w:rFonts w:ascii="Times New Roman" w:hAnsi="Times New Roman" w:cs="Times New Roman"/>
                <w:b/>
                <w:sz w:val="24"/>
                <w:szCs w:val="24"/>
              </w:rPr>
            </w:pPr>
            <w:r w:rsidRPr="002E6BC0">
              <w:rPr>
                <w:rFonts w:ascii="Times New Roman" w:hAnsi="Times New Roman" w:cs="Times New Roman"/>
                <w:b/>
                <w:sz w:val="24"/>
                <w:szCs w:val="24"/>
              </w:rPr>
              <w:t>1.1.4. Створення умов для безпечного використання мережі Інтернет</w:t>
            </w:r>
          </w:p>
        </w:tc>
        <w:tc>
          <w:tcPr>
            <w:tcW w:w="6540" w:type="dxa"/>
            <w:gridSpan w:val="2"/>
            <w:shd w:val="clear" w:color="auto" w:fill="FFFFFF" w:themeFill="background1"/>
          </w:tcPr>
          <w:p w:rsidR="0089557E" w:rsidRPr="007B3C49" w:rsidRDefault="007B3C49" w:rsidP="007B3C49">
            <w:pPr>
              <w:jc w:val="both"/>
              <w:rPr>
                <w:rFonts w:ascii="Times New Roman" w:hAnsi="Times New Roman" w:cs="Times New Roman"/>
                <w:sz w:val="24"/>
                <w:szCs w:val="24"/>
              </w:rPr>
            </w:pPr>
            <w:r w:rsidRPr="007B3C49">
              <w:rPr>
                <w:rFonts w:ascii="Times New Roman" w:hAnsi="Times New Roman" w:cs="Times New Roman"/>
                <w:sz w:val="24"/>
                <w:szCs w:val="24"/>
              </w:rPr>
              <w:t>Впровадження</w:t>
            </w:r>
            <w:r>
              <w:rPr>
                <w:rFonts w:ascii="Times New Roman" w:hAnsi="Times New Roman" w:cs="Times New Roman"/>
                <w:color w:val="C00000"/>
                <w:sz w:val="24"/>
                <w:szCs w:val="24"/>
              </w:rPr>
              <w:t xml:space="preserve"> </w:t>
            </w:r>
            <w:r w:rsidRPr="007B3C49">
              <w:rPr>
                <w:rFonts w:ascii="Times New Roman" w:hAnsi="Times New Roman" w:cs="Times New Roman"/>
                <w:sz w:val="24"/>
                <w:szCs w:val="24"/>
              </w:rPr>
              <w:t>корекційно-</w:t>
            </w:r>
            <w:r>
              <w:rPr>
                <w:rFonts w:ascii="Times New Roman" w:hAnsi="Times New Roman" w:cs="Times New Roman"/>
                <w:sz w:val="24"/>
                <w:szCs w:val="24"/>
              </w:rPr>
              <w:t>розвиткової програми «Безпечний простір «На крилах підтримки»</w:t>
            </w:r>
          </w:p>
        </w:tc>
        <w:tc>
          <w:tcPr>
            <w:tcW w:w="1701" w:type="dxa"/>
          </w:tcPr>
          <w:p w:rsidR="0089557E" w:rsidRPr="00BB5D70" w:rsidRDefault="007B3C49" w:rsidP="00087FA6">
            <w:pPr>
              <w:rPr>
                <w:rFonts w:ascii="Times New Roman" w:hAnsi="Times New Roman" w:cs="Times New Roman"/>
                <w:sz w:val="24"/>
                <w:szCs w:val="24"/>
              </w:rPr>
            </w:pPr>
            <w:r w:rsidRPr="00BB5D70">
              <w:rPr>
                <w:rFonts w:ascii="Times New Roman" w:hAnsi="Times New Roman" w:cs="Times New Roman"/>
                <w:color w:val="000000" w:themeColor="text1"/>
                <w:sz w:val="24"/>
                <w:szCs w:val="24"/>
              </w:rPr>
              <w:t>4 тиждень</w:t>
            </w:r>
          </w:p>
        </w:tc>
        <w:tc>
          <w:tcPr>
            <w:tcW w:w="1701" w:type="dxa"/>
            <w:gridSpan w:val="2"/>
          </w:tcPr>
          <w:p w:rsidR="0089557E" w:rsidRPr="00BB5D70" w:rsidRDefault="007B3C49" w:rsidP="00087FA6">
            <w:pPr>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Інформація</w:t>
            </w:r>
          </w:p>
        </w:tc>
        <w:tc>
          <w:tcPr>
            <w:tcW w:w="1701" w:type="dxa"/>
            <w:gridSpan w:val="2"/>
          </w:tcPr>
          <w:p w:rsidR="0089557E" w:rsidRPr="00BB5D70" w:rsidRDefault="007B3C49" w:rsidP="00155D57">
            <w:pPr>
              <w:jc w:val="both"/>
              <w:rPr>
                <w:rFonts w:ascii="Times New Roman" w:hAnsi="Times New Roman" w:cs="Times New Roman"/>
                <w:color w:val="C00000"/>
                <w:sz w:val="24"/>
                <w:szCs w:val="24"/>
              </w:rPr>
            </w:pPr>
            <w:r w:rsidRPr="007B3C49">
              <w:rPr>
                <w:rFonts w:ascii="Times New Roman" w:hAnsi="Times New Roman" w:cs="Times New Roman"/>
                <w:sz w:val="24"/>
                <w:szCs w:val="24"/>
              </w:rPr>
              <w:t>Практичний психолог</w:t>
            </w:r>
          </w:p>
        </w:tc>
        <w:tc>
          <w:tcPr>
            <w:tcW w:w="1218" w:type="dxa"/>
            <w:gridSpan w:val="2"/>
          </w:tcPr>
          <w:p w:rsidR="0089557E" w:rsidRPr="00BB5D70" w:rsidRDefault="0089557E" w:rsidP="00087FA6"/>
        </w:tc>
      </w:tr>
      <w:tr w:rsidR="0089557E" w:rsidRPr="00BB5D70" w:rsidTr="00873307">
        <w:tc>
          <w:tcPr>
            <w:tcW w:w="2527" w:type="dxa"/>
            <w:gridSpan w:val="2"/>
            <w:vMerge/>
          </w:tcPr>
          <w:p w:rsidR="0089557E" w:rsidRPr="002E6BC0" w:rsidRDefault="0089557E" w:rsidP="00087FA6">
            <w:pPr>
              <w:rPr>
                <w:rFonts w:ascii="Times New Roman" w:hAnsi="Times New Roman" w:cs="Times New Roman"/>
                <w:b/>
                <w:sz w:val="24"/>
                <w:szCs w:val="24"/>
              </w:rPr>
            </w:pPr>
          </w:p>
        </w:tc>
        <w:tc>
          <w:tcPr>
            <w:tcW w:w="6540" w:type="dxa"/>
            <w:gridSpan w:val="2"/>
          </w:tcPr>
          <w:p w:rsidR="0089557E" w:rsidRPr="00BB5D70" w:rsidRDefault="0089557E" w:rsidP="00087FA6">
            <w:pPr>
              <w:jc w:val="both"/>
              <w:rPr>
                <w:rFonts w:ascii="Times New Roman" w:hAnsi="Times New Roman" w:cs="Times New Roman"/>
                <w:color w:val="000000" w:themeColor="text1"/>
                <w:sz w:val="24"/>
                <w:szCs w:val="24"/>
              </w:rPr>
            </w:pPr>
            <w:r w:rsidRPr="00BB5D70">
              <w:rPr>
                <w:rFonts w:ascii="Times New Roman" w:hAnsi="Times New Roman" w:cs="Times New Roman"/>
                <w:sz w:val="24"/>
                <w:szCs w:val="24"/>
              </w:rPr>
              <w:t>Моніторинг шкільних ресурсів (web-сайт школи, сторінки в мережах) на предмет розміщення несанкціонованої інформації</w:t>
            </w:r>
          </w:p>
        </w:tc>
        <w:tc>
          <w:tcPr>
            <w:tcW w:w="1701" w:type="dxa"/>
          </w:tcPr>
          <w:p w:rsidR="0089557E" w:rsidRPr="00BB5D70" w:rsidRDefault="0089557E" w:rsidP="00087FA6">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4 тиждень </w:t>
            </w:r>
          </w:p>
        </w:tc>
        <w:tc>
          <w:tcPr>
            <w:tcW w:w="1701" w:type="dxa"/>
            <w:gridSpan w:val="2"/>
          </w:tcPr>
          <w:p w:rsidR="0089557E" w:rsidRPr="00BB5D70" w:rsidRDefault="0089557E" w:rsidP="00087FA6">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Інформація</w:t>
            </w:r>
          </w:p>
        </w:tc>
        <w:tc>
          <w:tcPr>
            <w:tcW w:w="1701" w:type="dxa"/>
            <w:gridSpan w:val="2"/>
          </w:tcPr>
          <w:p w:rsidR="0089557E" w:rsidRPr="00BB5D70" w:rsidRDefault="0089557E" w:rsidP="00087FA6">
            <w:pPr>
              <w:jc w:val="both"/>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Вчителі інформатики</w:t>
            </w:r>
          </w:p>
        </w:tc>
        <w:tc>
          <w:tcPr>
            <w:tcW w:w="1218" w:type="dxa"/>
            <w:gridSpan w:val="2"/>
          </w:tcPr>
          <w:p w:rsidR="0089557E" w:rsidRPr="00BB5D70" w:rsidRDefault="0089557E" w:rsidP="00087FA6"/>
        </w:tc>
      </w:tr>
      <w:tr w:rsidR="0089557E" w:rsidRPr="00BB5D70" w:rsidTr="00873307">
        <w:tc>
          <w:tcPr>
            <w:tcW w:w="2527" w:type="dxa"/>
            <w:gridSpan w:val="2"/>
            <w:vMerge/>
          </w:tcPr>
          <w:p w:rsidR="0089557E" w:rsidRPr="002E6BC0" w:rsidRDefault="0089557E" w:rsidP="0089557E">
            <w:pPr>
              <w:rPr>
                <w:rFonts w:ascii="Times New Roman" w:hAnsi="Times New Roman" w:cs="Times New Roman"/>
                <w:b/>
                <w:sz w:val="24"/>
                <w:szCs w:val="24"/>
              </w:rPr>
            </w:pPr>
          </w:p>
        </w:tc>
        <w:tc>
          <w:tcPr>
            <w:tcW w:w="6540" w:type="dxa"/>
            <w:gridSpan w:val="2"/>
          </w:tcPr>
          <w:p w:rsidR="0089557E" w:rsidRPr="0089557E" w:rsidRDefault="0089557E" w:rsidP="0089557E">
            <w:pPr>
              <w:jc w:val="both"/>
              <w:rPr>
                <w:rFonts w:ascii="Times New Roman" w:hAnsi="Times New Roman" w:cs="Times New Roman"/>
                <w:sz w:val="24"/>
                <w:szCs w:val="24"/>
              </w:rPr>
            </w:pPr>
            <w:r w:rsidRPr="0089557E">
              <w:rPr>
                <w:rFonts w:ascii="Times New Roman" w:hAnsi="Times New Roman" w:cs="Times New Roman"/>
                <w:sz w:val="24"/>
                <w:szCs w:val="24"/>
              </w:rPr>
              <w:t>Контроль за наявністю контент-фільтрів, антивірусних програм та їх своєчасне оновлення</w:t>
            </w:r>
          </w:p>
        </w:tc>
        <w:tc>
          <w:tcPr>
            <w:tcW w:w="1701" w:type="dxa"/>
          </w:tcPr>
          <w:p w:rsidR="0089557E" w:rsidRPr="00BB5D70" w:rsidRDefault="0089557E" w:rsidP="0089557E">
            <w:pPr>
              <w:rPr>
                <w:rFonts w:ascii="Times New Roman" w:hAnsi="Times New Roman" w:cs="Times New Roman"/>
                <w:sz w:val="24"/>
                <w:szCs w:val="24"/>
              </w:rPr>
            </w:pPr>
            <w:r w:rsidRPr="00BB5D70">
              <w:rPr>
                <w:rFonts w:ascii="Times New Roman" w:hAnsi="Times New Roman" w:cs="Times New Roman"/>
                <w:sz w:val="24"/>
                <w:szCs w:val="24"/>
              </w:rPr>
              <w:t xml:space="preserve">3 тиждень </w:t>
            </w:r>
          </w:p>
        </w:tc>
        <w:tc>
          <w:tcPr>
            <w:tcW w:w="1701" w:type="dxa"/>
            <w:gridSpan w:val="2"/>
          </w:tcPr>
          <w:p w:rsidR="0089557E" w:rsidRPr="00BB5D70" w:rsidRDefault="0089557E" w:rsidP="0089557E">
            <w:pPr>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Інформація</w:t>
            </w:r>
          </w:p>
        </w:tc>
        <w:tc>
          <w:tcPr>
            <w:tcW w:w="1701" w:type="dxa"/>
            <w:gridSpan w:val="2"/>
          </w:tcPr>
          <w:p w:rsidR="0089557E" w:rsidRPr="00BB5D70" w:rsidRDefault="0089557E" w:rsidP="0089557E">
            <w:pPr>
              <w:jc w:val="both"/>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Вчителі інформатики</w:t>
            </w:r>
            <w:r w:rsidRPr="00BB5D70">
              <w:rPr>
                <w:rFonts w:ascii="Times New Roman" w:hAnsi="Times New Roman" w:cs="Times New Roman"/>
                <w:sz w:val="24"/>
                <w:szCs w:val="24"/>
              </w:rPr>
              <w:t xml:space="preserve"> </w:t>
            </w:r>
          </w:p>
        </w:tc>
        <w:tc>
          <w:tcPr>
            <w:tcW w:w="1218" w:type="dxa"/>
            <w:gridSpan w:val="2"/>
          </w:tcPr>
          <w:p w:rsidR="0089557E" w:rsidRPr="00BB5D70" w:rsidRDefault="0089557E" w:rsidP="0089557E"/>
        </w:tc>
      </w:tr>
      <w:tr w:rsidR="0089557E" w:rsidRPr="00BB5D70" w:rsidTr="00873307">
        <w:tc>
          <w:tcPr>
            <w:tcW w:w="2527" w:type="dxa"/>
            <w:gridSpan w:val="2"/>
            <w:vMerge w:val="restart"/>
          </w:tcPr>
          <w:p w:rsidR="0089557E" w:rsidRPr="002E6BC0" w:rsidRDefault="0089557E" w:rsidP="0089557E">
            <w:pPr>
              <w:rPr>
                <w:rFonts w:ascii="Times New Roman" w:hAnsi="Times New Roman" w:cs="Times New Roman"/>
                <w:b/>
                <w:sz w:val="24"/>
                <w:szCs w:val="24"/>
              </w:rPr>
            </w:pPr>
            <w:r w:rsidRPr="002E6BC0">
              <w:rPr>
                <w:rFonts w:ascii="Times New Roman" w:hAnsi="Times New Roman" w:cs="Times New Roman"/>
                <w:b/>
                <w:sz w:val="24"/>
                <w:szCs w:val="24"/>
              </w:rPr>
              <w:t>1.1.5.Створення умов для харчування здобувачів освіти і працівників</w:t>
            </w:r>
          </w:p>
        </w:tc>
        <w:tc>
          <w:tcPr>
            <w:tcW w:w="6540" w:type="dxa"/>
            <w:gridSpan w:val="2"/>
          </w:tcPr>
          <w:p w:rsidR="0089557E" w:rsidRPr="00BB5D70" w:rsidRDefault="0089557E" w:rsidP="0089557E">
            <w:pPr>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Складання списку учнів пільгових категорій</w:t>
            </w:r>
          </w:p>
        </w:tc>
        <w:tc>
          <w:tcPr>
            <w:tcW w:w="1701" w:type="dxa"/>
          </w:tcPr>
          <w:p w:rsidR="0089557E" w:rsidRPr="00BB5D70" w:rsidRDefault="0089557E" w:rsidP="0089557E">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3 тиждень </w:t>
            </w:r>
          </w:p>
        </w:tc>
        <w:tc>
          <w:tcPr>
            <w:tcW w:w="1701" w:type="dxa"/>
            <w:gridSpan w:val="2"/>
          </w:tcPr>
          <w:p w:rsidR="0089557E" w:rsidRPr="00BB5D70" w:rsidRDefault="0089557E" w:rsidP="0089557E">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Список з довідками </w:t>
            </w:r>
          </w:p>
        </w:tc>
        <w:tc>
          <w:tcPr>
            <w:tcW w:w="1701" w:type="dxa"/>
            <w:gridSpan w:val="2"/>
          </w:tcPr>
          <w:p w:rsidR="0089557E" w:rsidRPr="00BB5D70" w:rsidRDefault="0089557E" w:rsidP="0089557E">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89557E" w:rsidRPr="00BB5D70" w:rsidRDefault="0089557E" w:rsidP="0089557E"/>
        </w:tc>
      </w:tr>
      <w:tr w:rsidR="0089557E" w:rsidRPr="00BB5D70" w:rsidTr="00873307">
        <w:tc>
          <w:tcPr>
            <w:tcW w:w="2527" w:type="dxa"/>
            <w:gridSpan w:val="2"/>
            <w:vMerge/>
          </w:tcPr>
          <w:p w:rsidR="0089557E" w:rsidRPr="00BB5D70" w:rsidRDefault="0089557E" w:rsidP="0089557E">
            <w:pPr>
              <w:rPr>
                <w:rFonts w:ascii="Times New Roman" w:hAnsi="Times New Roman" w:cs="Times New Roman"/>
                <w:b/>
                <w:sz w:val="28"/>
                <w:szCs w:val="28"/>
              </w:rPr>
            </w:pPr>
          </w:p>
        </w:tc>
        <w:tc>
          <w:tcPr>
            <w:tcW w:w="6540" w:type="dxa"/>
            <w:gridSpan w:val="2"/>
          </w:tcPr>
          <w:p w:rsidR="0089557E" w:rsidRPr="00BB5D70" w:rsidRDefault="0089557E" w:rsidP="00E510B2">
            <w:pPr>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 xml:space="preserve">Про затвердження списку учнів 5-11 класів, які харчуються за батьківські кошти у </w:t>
            </w:r>
            <w:r w:rsidR="00E510B2">
              <w:rPr>
                <w:rFonts w:ascii="Times New Roman" w:hAnsi="Times New Roman" w:cs="Times New Roman"/>
                <w:color w:val="000000" w:themeColor="text1"/>
                <w:sz w:val="24"/>
                <w:szCs w:val="24"/>
              </w:rPr>
              <w:t>січні</w:t>
            </w:r>
          </w:p>
        </w:tc>
        <w:tc>
          <w:tcPr>
            <w:tcW w:w="1701" w:type="dxa"/>
          </w:tcPr>
          <w:p w:rsidR="0089557E" w:rsidRPr="00BB5D70" w:rsidRDefault="0089557E" w:rsidP="0089557E">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2 тиждень </w:t>
            </w:r>
          </w:p>
        </w:tc>
        <w:tc>
          <w:tcPr>
            <w:tcW w:w="1701" w:type="dxa"/>
            <w:gridSpan w:val="2"/>
          </w:tcPr>
          <w:p w:rsidR="0089557E" w:rsidRPr="00BB5D70" w:rsidRDefault="0089557E" w:rsidP="0089557E">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Наказ </w:t>
            </w:r>
          </w:p>
        </w:tc>
        <w:tc>
          <w:tcPr>
            <w:tcW w:w="1701" w:type="dxa"/>
            <w:gridSpan w:val="2"/>
          </w:tcPr>
          <w:p w:rsidR="0089557E" w:rsidRPr="00BB5D70" w:rsidRDefault="0089557E" w:rsidP="0089557E">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89557E" w:rsidRPr="00BB5D70" w:rsidRDefault="0089557E" w:rsidP="0089557E"/>
        </w:tc>
      </w:tr>
      <w:tr w:rsidR="0089557E" w:rsidRPr="00BB5D70" w:rsidTr="00873307">
        <w:tc>
          <w:tcPr>
            <w:tcW w:w="2527" w:type="dxa"/>
            <w:gridSpan w:val="2"/>
            <w:vMerge/>
          </w:tcPr>
          <w:p w:rsidR="0089557E" w:rsidRPr="00BB5D70" w:rsidRDefault="0089557E" w:rsidP="0089557E">
            <w:pPr>
              <w:rPr>
                <w:rFonts w:ascii="Times New Roman" w:hAnsi="Times New Roman" w:cs="Times New Roman"/>
                <w:b/>
                <w:sz w:val="28"/>
                <w:szCs w:val="28"/>
              </w:rPr>
            </w:pPr>
          </w:p>
        </w:tc>
        <w:tc>
          <w:tcPr>
            <w:tcW w:w="6540" w:type="dxa"/>
            <w:gridSpan w:val="2"/>
          </w:tcPr>
          <w:p w:rsidR="0089557E" w:rsidRPr="00BB5D70" w:rsidRDefault="0089557E" w:rsidP="0089557E">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Складання калькуляції</w:t>
            </w:r>
          </w:p>
        </w:tc>
        <w:tc>
          <w:tcPr>
            <w:tcW w:w="1701" w:type="dxa"/>
          </w:tcPr>
          <w:p w:rsidR="0089557E" w:rsidRPr="00BB5D70" w:rsidRDefault="0089557E" w:rsidP="0089557E">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4 тиждень </w:t>
            </w:r>
          </w:p>
        </w:tc>
        <w:tc>
          <w:tcPr>
            <w:tcW w:w="1701" w:type="dxa"/>
            <w:gridSpan w:val="2"/>
          </w:tcPr>
          <w:p w:rsidR="0089557E" w:rsidRPr="00BB5D70" w:rsidRDefault="0089557E" w:rsidP="0089557E">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Калькуляція</w:t>
            </w:r>
          </w:p>
        </w:tc>
        <w:tc>
          <w:tcPr>
            <w:tcW w:w="1701" w:type="dxa"/>
            <w:gridSpan w:val="2"/>
          </w:tcPr>
          <w:p w:rsidR="0089557E" w:rsidRPr="00BB5D70" w:rsidRDefault="0089557E" w:rsidP="0089557E">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89557E" w:rsidRPr="00BB5D70" w:rsidRDefault="0089557E" w:rsidP="0089557E"/>
        </w:tc>
      </w:tr>
      <w:tr w:rsidR="0089557E" w:rsidRPr="00BB5D70" w:rsidTr="00873307">
        <w:tc>
          <w:tcPr>
            <w:tcW w:w="15388" w:type="dxa"/>
            <w:gridSpan w:val="11"/>
            <w:shd w:val="clear" w:color="auto" w:fill="FFFF00"/>
            <w:vAlign w:val="center"/>
          </w:tcPr>
          <w:p w:rsidR="0089557E" w:rsidRPr="00BB5D70" w:rsidRDefault="0089557E" w:rsidP="0089557E">
            <w:pPr>
              <w:jc w:val="center"/>
              <w:rPr>
                <w:sz w:val="32"/>
                <w:szCs w:val="32"/>
              </w:rPr>
            </w:pPr>
            <w:r w:rsidRPr="00BB5D70">
              <w:rPr>
                <w:rFonts w:ascii="Times New Roman" w:hAnsi="Times New Roman" w:cs="Times New Roman"/>
                <w:b/>
                <w:sz w:val="32"/>
                <w:szCs w:val="32"/>
              </w:rPr>
              <w:t>1.2. Адаптація та інтеграція здобувачів освіти до освітнього процесу, професійна адаптація працівників</w:t>
            </w:r>
          </w:p>
        </w:tc>
      </w:tr>
      <w:tr w:rsidR="00A9221A" w:rsidRPr="00BB5D70" w:rsidTr="00873307">
        <w:tc>
          <w:tcPr>
            <w:tcW w:w="2527" w:type="dxa"/>
            <w:gridSpan w:val="2"/>
            <w:vMerge w:val="restart"/>
          </w:tcPr>
          <w:p w:rsidR="00A9221A" w:rsidRPr="002E6BC0" w:rsidRDefault="00A9221A" w:rsidP="0089557E">
            <w:pPr>
              <w:rPr>
                <w:rFonts w:ascii="Times New Roman" w:hAnsi="Times New Roman" w:cs="Times New Roman"/>
                <w:b/>
                <w:sz w:val="24"/>
                <w:szCs w:val="24"/>
              </w:rPr>
            </w:pPr>
            <w:r w:rsidRPr="002E6BC0">
              <w:rPr>
                <w:rFonts w:ascii="Times New Roman" w:hAnsi="Times New Roman" w:cs="Times New Roman"/>
                <w:b/>
                <w:sz w:val="24"/>
                <w:szCs w:val="24"/>
              </w:rPr>
              <w:t>1.2.1. Працівники</w:t>
            </w:r>
          </w:p>
        </w:tc>
        <w:tc>
          <w:tcPr>
            <w:tcW w:w="6540" w:type="dxa"/>
            <w:gridSpan w:val="2"/>
          </w:tcPr>
          <w:p w:rsidR="00A9221A" w:rsidRPr="00BB5D70" w:rsidRDefault="00A9221A" w:rsidP="0089557E">
            <w:pPr>
              <w:rPr>
                <w:rFonts w:ascii="Times New Roman" w:hAnsi="Times New Roman" w:cs="Times New Roman"/>
                <w:sz w:val="24"/>
                <w:szCs w:val="24"/>
              </w:rPr>
            </w:pPr>
            <w:r w:rsidRPr="00BB5D70">
              <w:rPr>
                <w:rFonts w:ascii="Times New Roman" w:hAnsi="Times New Roman" w:cs="Times New Roman"/>
                <w:sz w:val="24"/>
                <w:szCs w:val="24"/>
              </w:rPr>
              <w:t>Взаємовідвідування уроків наставників та молодих вчителів</w:t>
            </w:r>
          </w:p>
        </w:tc>
        <w:tc>
          <w:tcPr>
            <w:tcW w:w="1701" w:type="dxa"/>
          </w:tcPr>
          <w:p w:rsidR="00A9221A" w:rsidRPr="00BB5D70" w:rsidRDefault="00A9221A" w:rsidP="0089557E">
            <w:pPr>
              <w:rPr>
                <w:rFonts w:ascii="Times New Roman" w:hAnsi="Times New Roman" w:cs="Times New Roman"/>
                <w:sz w:val="24"/>
                <w:szCs w:val="24"/>
              </w:rPr>
            </w:pPr>
            <w:r w:rsidRPr="00BB5D70">
              <w:rPr>
                <w:rFonts w:ascii="Times New Roman" w:hAnsi="Times New Roman" w:cs="Times New Roman"/>
                <w:sz w:val="24"/>
                <w:szCs w:val="24"/>
              </w:rPr>
              <w:t xml:space="preserve">1-4 тиждень </w:t>
            </w:r>
          </w:p>
        </w:tc>
        <w:tc>
          <w:tcPr>
            <w:tcW w:w="1701" w:type="dxa"/>
            <w:gridSpan w:val="2"/>
          </w:tcPr>
          <w:p w:rsidR="00A9221A" w:rsidRPr="00BB5D70" w:rsidRDefault="00A9221A" w:rsidP="0089557E">
            <w:pPr>
              <w:rPr>
                <w:rFonts w:ascii="Times New Roman" w:hAnsi="Times New Roman" w:cs="Times New Roman"/>
                <w:sz w:val="24"/>
                <w:szCs w:val="24"/>
              </w:rPr>
            </w:pPr>
            <w:r w:rsidRPr="00BB5D70">
              <w:rPr>
                <w:rFonts w:ascii="Times New Roman" w:hAnsi="Times New Roman" w:cs="Times New Roman"/>
                <w:sz w:val="24"/>
                <w:szCs w:val="24"/>
              </w:rPr>
              <w:t xml:space="preserve">Спостереже ння за навчальним заняттям </w:t>
            </w:r>
          </w:p>
        </w:tc>
        <w:tc>
          <w:tcPr>
            <w:tcW w:w="1701" w:type="dxa"/>
            <w:gridSpan w:val="2"/>
          </w:tcPr>
          <w:p w:rsidR="00A9221A" w:rsidRPr="00BB5D70" w:rsidRDefault="00A9221A" w:rsidP="0089557E">
            <w:pPr>
              <w:rPr>
                <w:rFonts w:ascii="Times New Roman" w:hAnsi="Times New Roman" w:cs="Times New Roman"/>
                <w:sz w:val="24"/>
                <w:szCs w:val="24"/>
              </w:rPr>
            </w:pPr>
            <w:r w:rsidRPr="00BB5D70">
              <w:rPr>
                <w:rFonts w:ascii="Times New Roman" w:hAnsi="Times New Roman" w:cs="Times New Roman"/>
                <w:sz w:val="24"/>
                <w:szCs w:val="24"/>
              </w:rPr>
              <w:t xml:space="preserve">Вчителі-наставники, молоді вчителі </w:t>
            </w:r>
          </w:p>
        </w:tc>
        <w:tc>
          <w:tcPr>
            <w:tcW w:w="1218" w:type="dxa"/>
            <w:gridSpan w:val="2"/>
          </w:tcPr>
          <w:p w:rsidR="00A9221A" w:rsidRPr="00BB5D70" w:rsidRDefault="00A9221A" w:rsidP="0089557E"/>
        </w:tc>
      </w:tr>
      <w:tr w:rsidR="00A9221A" w:rsidRPr="00BB5D70" w:rsidTr="00873307">
        <w:tc>
          <w:tcPr>
            <w:tcW w:w="2527" w:type="dxa"/>
            <w:gridSpan w:val="2"/>
            <w:vMerge/>
          </w:tcPr>
          <w:p w:rsidR="00A9221A" w:rsidRPr="002E6BC0" w:rsidRDefault="00A9221A" w:rsidP="00A9221A">
            <w:pPr>
              <w:rPr>
                <w:rFonts w:ascii="Times New Roman" w:hAnsi="Times New Roman" w:cs="Times New Roman"/>
                <w:b/>
                <w:sz w:val="24"/>
                <w:szCs w:val="24"/>
              </w:rPr>
            </w:pPr>
          </w:p>
        </w:tc>
        <w:tc>
          <w:tcPr>
            <w:tcW w:w="6540" w:type="dxa"/>
            <w:gridSpan w:val="2"/>
          </w:tcPr>
          <w:p w:rsidR="00A9221A" w:rsidRPr="00A9221A" w:rsidRDefault="00A9221A" w:rsidP="00A9221A">
            <w:pPr>
              <w:rPr>
                <w:rFonts w:ascii="Times New Roman" w:hAnsi="Times New Roman" w:cs="Times New Roman"/>
                <w:sz w:val="24"/>
                <w:szCs w:val="24"/>
              </w:rPr>
            </w:pPr>
            <w:r w:rsidRPr="00A9221A">
              <w:rPr>
                <w:rFonts w:ascii="Times New Roman" w:hAnsi="Times New Roman" w:cs="Times New Roman"/>
                <w:sz w:val="24"/>
                <w:szCs w:val="24"/>
              </w:rPr>
              <w:t>Тренінг «Особистісний розвиток» для молодих вчителів</w:t>
            </w:r>
          </w:p>
        </w:tc>
        <w:tc>
          <w:tcPr>
            <w:tcW w:w="1701" w:type="dxa"/>
          </w:tcPr>
          <w:p w:rsidR="00A9221A" w:rsidRPr="00BB5D70" w:rsidRDefault="00A9221A" w:rsidP="00A9221A">
            <w:pPr>
              <w:rPr>
                <w:rFonts w:ascii="Times New Roman" w:hAnsi="Times New Roman" w:cs="Times New Roman"/>
                <w:sz w:val="24"/>
                <w:szCs w:val="24"/>
              </w:rPr>
            </w:pPr>
            <w:r>
              <w:rPr>
                <w:rFonts w:ascii="Times New Roman" w:hAnsi="Times New Roman" w:cs="Times New Roman"/>
                <w:sz w:val="24"/>
                <w:szCs w:val="24"/>
              </w:rPr>
              <w:t>1</w:t>
            </w:r>
            <w:r w:rsidRPr="00BB5D70">
              <w:rPr>
                <w:rFonts w:ascii="Times New Roman" w:hAnsi="Times New Roman" w:cs="Times New Roman"/>
                <w:sz w:val="24"/>
                <w:szCs w:val="24"/>
              </w:rPr>
              <w:t xml:space="preserve"> тиждень </w:t>
            </w:r>
          </w:p>
        </w:tc>
        <w:tc>
          <w:tcPr>
            <w:tcW w:w="1701" w:type="dxa"/>
            <w:gridSpan w:val="2"/>
          </w:tcPr>
          <w:p w:rsidR="00A9221A" w:rsidRPr="00BB5D70" w:rsidRDefault="00A9221A" w:rsidP="00A9221A">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A9221A" w:rsidRPr="00BB5D70" w:rsidRDefault="00A9221A" w:rsidP="00A9221A">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A9221A" w:rsidRPr="00BB5D70" w:rsidRDefault="00A9221A" w:rsidP="00A9221A"/>
        </w:tc>
      </w:tr>
      <w:tr w:rsidR="00647355" w:rsidRPr="00BB5D70" w:rsidTr="00873307">
        <w:tc>
          <w:tcPr>
            <w:tcW w:w="2527" w:type="dxa"/>
            <w:gridSpan w:val="2"/>
            <w:vMerge w:val="restart"/>
          </w:tcPr>
          <w:p w:rsidR="00647355" w:rsidRPr="002E6BC0" w:rsidRDefault="00647355" w:rsidP="0089557E">
            <w:pPr>
              <w:rPr>
                <w:rFonts w:ascii="Times New Roman" w:hAnsi="Times New Roman" w:cs="Times New Roman"/>
                <w:b/>
                <w:sz w:val="24"/>
                <w:szCs w:val="24"/>
              </w:rPr>
            </w:pPr>
            <w:r w:rsidRPr="002E6BC0">
              <w:rPr>
                <w:rFonts w:ascii="Times New Roman" w:hAnsi="Times New Roman" w:cs="Times New Roman"/>
                <w:b/>
                <w:sz w:val="24"/>
                <w:szCs w:val="24"/>
              </w:rPr>
              <w:t>1.2.2. Здобувачі освіти</w:t>
            </w:r>
          </w:p>
        </w:tc>
        <w:tc>
          <w:tcPr>
            <w:tcW w:w="6540" w:type="dxa"/>
            <w:gridSpan w:val="2"/>
          </w:tcPr>
          <w:p w:rsidR="00647355" w:rsidRPr="004E0EF1" w:rsidRDefault="00647355" w:rsidP="004E0EF1">
            <w:pPr>
              <w:jc w:val="both"/>
              <w:rPr>
                <w:rFonts w:ascii="Times New Roman" w:hAnsi="Times New Roman" w:cs="Times New Roman"/>
                <w:sz w:val="24"/>
                <w:szCs w:val="24"/>
              </w:rPr>
            </w:pPr>
            <w:r w:rsidRPr="004E0EF1">
              <w:rPr>
                <w:rFonts w:ascii="Times New Roman" w:hAnsi="Times New Roman" w:cs="Times New Roman"/>
                <w:sz w:val="24"/>
                <w:szCs w:val="24"/>
              </w:rPr>
              <w:t xml:space="preserve">Корекційна робота з учнями, які виявили низький рівень адаптації до освітнього процесу «Програма корекційних </w:t>
            </w:r>
            <w:r w:rsidRPr="004E0EF1">
              <w:rPr>
                <w:rFonts w:ascii="Times New Roman" w:hAnsi="Times New Roman" w:cs="Times New Roman"/>
                <w:sz w:val="24"/>
                <w:szCs w:val="24"/>
              </w:rPr>
              <w:lastRenderedPageBreak/>
              <w:t>занять з тривожними дітьми та дітьми надмірно вразливими «Як ми бачимо один одного або Я і Ти»</w:t>
            </w:r>
          </w:p>
        </w:tc>
        <w:tc>
          <w:tcPr>
            <w:tcW w:w="1701" w:type="dxa"/>
          </w:tcPr>
          <w:p w:rsidR="00647355" w:rsidRPr="00BB5D70" w:rsidRDefault="00647355" w:rsidP="0089557E">
            <w:pPr>
              <w:rPr>
                <w:rFonts w:ascii="Times New Roman" w:hAnsi="Times New Roman" w:cs="Times New Roman"/>
                <w:sz w:val="24"/>
                <w:szCs w:val="24"/>
              </w:rPr>
            </w:pPr>
            <w:r w:rsidRPr="00BB5D70">
              <w:rPr>
                <w:rFonts w:ascii="Times New Roman" w:hAnsi="Times New Roman" w:cs="Times New Roman"/>
                <w:sz w:val="24"/>
                <w:szCs w:val="24"/>
              </w:rPr>
              <w:lastRenderedPageBreak/>
              <w:t xml:space="preserve">1-4 тиждень </w:t>
            </w:r>
          </w:p>
        </w:tc>
        <w:tc>
          <w:tcPr>
            <w:tcW w:w="1701" w:type="dxa"/>
            <w:gridSpan w:val="2"/>
          </w:tcPr>
          <w:p w:rsidR="00647355" w:rsidRPr="00BB5D70" w:rsidRDefault="00647355" w:rsidP="0089557E">
            <w:pPr>
              <w:rPr>
                <w:rFonts w:ascii="Times New Roman" w:hAnsi="Times New Roman" w:cs="Times New Roman"/>
                <w:sz w:val="24"/>
                <w:szCs w:val="24"/>
              </w:rPr>
            </w:pPr>
            <w:r>
              <w:rPr>
                <w:rFonts w:ascii="Times New Roman" w:hAnsi="Times New Roman" w:cs="Times New Roman"/>
                <w:sz w:val="24"/>
                <w:szCs w:val="24"/>
              </w:rPr>
              <w:t>Матеріали</w:t>
            </w:r>
          </w:p>
        </w:tc>
        <w:tc>
          <w:tcPr>
            <w:tcW w:w="1701" w:type="dxa"/>
            <w:gridSpan w:val="2"/>
          </w:tcPr>
          <w:p w:rsidR="00647355" w:rsidRPr="00BB5D70" w:rsidRDefault="00647355" w:rsidP="0089557E">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647355" w:rsidRPr="00BB5D70" w:rsidRDefault="00647355" w:rsidP="0089557E"/>
        </w:tc>
      </w:tr>
      <w:tr w:rsidR="00647355" w:rsidRPr="00BB5D70" w:rsidTr="00873307">
        <w:tc>
          <w:tcPr>
            <w:tcW w:w="2527" w:type="dxa"/>
            <w:gridSpan w:val="2"/>
            <w:vMerge/>
          </w:tcPr>
          <w:p w:rsidR="00647355" w:rsidRPr="00BB5D70" w:rsidRDefault="00647355" w:rsidP="00647355">
            <w:pPr>
              <w:rPr>
                <w:rFonts w:ascii="Times New Roman" w:hAnsi="Times New Roman" w:cs="Times New Roman"/>
                <w:b/>
                <w:sz w:val="28"/>
                <w:szCs w:val="28"/>
              </w:rPr>
            </w:pPr>
          </w:p>
        </w:tc>
        <w:tc>
          <w:tcPr>
            <w:tcW w:w="6540"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Спостереження за адаптаційним періодом учнів 1 класів</w:t>
            </w:r>
          </w:p>
        </w:tc>
        <w:tc>
          <w:tcPr>
            <w:tcW w:w="1701" w:type="dxa"/>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 xml:space="preserve">1-4 тиждень </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 xml:space="preserve">Матеріали </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Класні керівники 1 класів</w:t>
            </w:r>
          </w:p>
        </w:tc>
        <w:tc>
          <w:tcPr>
            <w:tcW w:w="1218" w:type="dxa"/>
            <w:gridSpan w:val="2"/>
          </w:tcPr>
          <w:p w:rsidR="00647355" w:rsidRPr="00BB5D70" w:rsidRDefault="00647355" w:rsidP="00647355"/>
        </w:tc>
      </w:tr>
      <w:tr w:rsidR="00647355" w:rsidRPr="00BB5D70" w:rsidTr="00873307">
        <w:tc>
          <w:tcPr>
            <w:tcW w:w="2527" w:type="dxa"/>
            <w:gridSpan w:val="2"/>
            <w:vMerge/>
          </w:tcPr>
          <w:p w:rsidR="00647355" w:rsidRPr="00BB5D70" w:rsidRDefault="00647355" w:rsidP="00647355">
            <w:pPr>
              <w:rPr>
                <w:rFonts w:ascii="Times New Roman" w:hAnsi="Times New Roman" w:cs="Times New Roman"/>
                <w:b/>
                <w:sz w:val="28"/>
                <w:szCs w:val="28"/>
              </w:rPr>
            </w:pPr>
          </w:p>
        </w:tc>
        <w:tc>
          <w:tcPr>
            <w:tcW w:w="6540" w:type="dxa"/>
            <w:gridSpan w:val="2"/>
          </w:tcPr>
          <w:p w:rsidR="00647355" w:rsidRPr="00647355" w:rsidRDefault="00647355" w:rsidP="00647355">
            <w:pPr>
              <w:jc w:val="both"/>
              <w:rPr>
                <w:rFonts w:ascii="Times New Roman" w:hAnsi="Times New Roman" w:cs="Times New Roman"/>
                <w:sz w:val="24"/>
                <w:szCs w:val="24"/>
              </w:rPr>
            </w:pPr>
            <w:r w:rsidRPr="00647355">
              <w:rPr>
                <w:rFonts w:ascii="Times New Roman" w:hAnsi="Times New Roman" w:cs="Times New Roman"/>
                <w:sz w:val="24"/>
                <w:szCs w:val="24"/>
              </w:rPr>
              <w:t>Про підсумки адаптації учнів 1 класу до навчання в початковій школі</w:t>
            </w:r>
          </w:p>
        </w:tc>
        <w:tc>
          <w:tcPr>
            <w:tcW w:w="1701" w:type="dxa"/>
          </w:tcPr>
          <w:p w:rsidR="00647355" w:rsidRPr="00647355" w:rsidRDefault="00647355" w:rsidP="00647355">
            <w:pPr>
              <w:rPr>
                <w:rFonts w:ascii="Times New Roman" w:hAnsi="Times New Roman" w:cs="Times New Roman"/>
                <w:color w:val="000000" w:themeColor="text1"/>
                <w:sz w:val="24"/>
                <w:szCs w:val="24"/>
              </w:rPr>
            </w:pPr>
            <w:r w:rsidRPr="00647355">
              <w:rPr>
                <w:rFonts w:ascii="Times New Roman" w:hAnsi="Times New Roman" w:cs="Times New Roman"/>
                <w:color w:val="000000" w:themeColor="text1"/>
                <w:sz w:val="24"/>
                <w:szCs w:val="24"/>
              </w:rPr>
              <w:t xml:space="preserve">2 тиждень </w:t>
            </w:r>
          </w:p>
        </w:tc>
        <w:tc>
          <w:tcPr>
            <w:tcW w:w="1701" w:type="dxa"/>
            <w:gridSpan w:val="2"/>
          </w:tcPr>
          <w:p w:rsidR="00647355" w:rsidRPr="00647355" w:rsidRDefault="00647355" w:rsidP="00647355">
            <w:pPr>
              <w:rPr>
                <w:rFonts w:ascii="Times New Roman" w:hAnsi="Times New Roman" w:cs="Times New Roman"/>
                <w:color w:val="000000" w:themeColor="text1"/>
                <w:sz w:val="24"/>
                <w:szCs w:val="24"/>
              </w:rPr>
            </w:pPr>
            <w:r w:rsidRPr="00647355">
              <w:rPr>
                <w:rFonts w:ascii="Times New Roman" w:hAnsi="Times New Roman" w:cs="Times New Roman"/>
                <w:color w:val="000000" w:themeColor="text1"/>
                <w:sz w:val="24"/>
                <w:szCs w:val="24"/>
              </w:rPr>
              <w:t xml:space="preserve">Наказ </w:t>
            </w:r>
          </w:p>
        </w:tc>
        <w:tc>
          <w:tcPr>
            <w:tcW w:w="1701" w:type="dxa"/>
            <w:gridSpan w:val="2"/>
          </w:tcPr>
          <w:p w:rsidR="00647355" w:rsidRPr="00647355" w:rsidRDefault="00647355" w:rsidP="00647355">
            <w:pPr>
              <w:rPr>
                <w:rFonts w:ascii="Times New Roman" w:hAnsi="Times New Roman" w:cs="Times New Roman"/>
                <w:color w:val="000000" w:themeColor="text1"/>
                <w:sz w:val="24"/>
                <w:szCs w:val="24"/>
              </w:rPr>
            </w:pPr>
            <w:r w:rsidRPr="00647355">
              <w:rPr>
                <w:rFonts w:ascii="Times New Roman" w:hAnsi="Times New Roman" w:cs="Times New Roman"/>
                <w:color w:val="000000" w:themeColor="text1"/>
                <w:sz w:val="24"/>
                <w:szCs w:val="24"/>
              </w:rPr>
              <w:t>ЗДНВР</w:t>
            </w:r>
          </w:p>
        </w:tc>
        <w:tc>
          <w:tcPr>
            <w:tcW w:w="1218" w:type="dxa"/>
            <w:gridSpan w:val="2"/>
          </w:tcPr>
          <w:p w:rsidR="00647355" w:rsidRPr="00BB5D70" w:rsidRDefault="00647355" w:rsidP="00647355"/>
        </w:tc>
      </w:tr>
      <w:tr w:rsidR="00647355" w:rsidRPr="00BB5D70" w:rsidTr="00873307">
        <w:tc>
          <w:tcPr>
            <w:tcW w:w="2527" w:type="dxa"/>
            <w:gridSpan w:val="2"/>
            <w:vMerge/>
          </w:tcPr>
          <w:p w:rsidR="00647355" w:rsidRPr="00BB5D70" w:rsidRDefault="00647355" w:rsidP="00647355">
            <w:pPr>
              <w:rPr>
                <w:rFonts w:ascii="Times New Roman" w:hAnsi="Times New Roman" w:cs="Times New Roman"/>
                <w:b/>
                <w:sz w:val="28"/>
                <w:szCs w:val="28"/>
              </w:rPr>
            </w:pPr>
          </w:p>
        </w:tc>
        <w:tc>
          <w:tcPr>
            <w:tcW w:w="6540" w:type="dxa"/>
            <w:gridSpan w:val="2"/>
          </w:tcPr>
          <w:p w:rsidR="00647355" w:rsidRPr="00647355" w:rsidRDefault="00647355" w:rsidP="00647355">
            <w:pPr>
              <w:jc w:val="both"/>
              <w:rPr>
                <w:rFonts w:ascii="Times New Roman" w:hAnsi="Times New Roman" w:cs="Times New Roman"/>
                <w:sz w:val="24"/>
                <w:szCs w:val="24"/>
              </w:rPr>
            </w:pPr>
            <w:r w:rsidRPr="00647355">
              <w:rPr>
                <w:rFonts w:ascii="Times New Roman" w:hAnsi="Times New Roman" w:cs="Times New Roman"/>
                <w:sz w:val="24"/>
                <w:szCs w:val="24"/>
              </w:rPr>
              <w:t>Про підсумки адаптації учнів 5 класу до навчання в середній школі</w:t>
            </w:r>
          </w:p>
        </w:tc>
        <w:tc>
          <w:tcPr>
            <w:tcW w:w="1701" w:type="dxa"/>
          </w:tcPr>
          <w:p w:rsidR="00647355" w:rsidRPr="00647355" w:rsidRDefault="00647355" w:rsidP="00647355">
            <w:pPr>
              <w:rPr>
                <w:rFonts w:ascii="Times New Roman" w:hAnsi="Times New Roman" w:cs="Times New Roman"/>
                <w:color w:val="000000" w:themeColor="text1"/>
                <w:sz w:val="24"/>
                <w:szCs w:val="24"/>
              </w:rPr>
            </w:pPr>
            <w:r w:rsidRPr="00647355">
              <w:rPr>
                <w:rFonts w:ascii="Times New Roman" w:hAnsi="Times New Roman" w:cs="Times New Roman"/>
                <w:color w:val="000000" w:themeColor="text1"/>
                <w:sz w:val="24"/>
                <w:szCs w:val="24"/>
              </w:rPr>
              <w:t xml:space="preserve">2 тиждень </w:t>
            </w:r>
          </w:p>
        </w:tc>
        <w:tc>
          <w:tcPr>
            <w:tcW w:w="1701" w:type="dxa"/>
            <w:gridSpan w:val="2"/>
          </w:tcPr>
          <w:p w:rsidR="00647355" w:rsidRPr="00647355" w:rsidRDefault="00647355" w:rsidP="00647355">
            <w:pPr>
              <w:rPr>
                <w:rFonts w:ascii="Times New Roman" w:hAnsi="Times New Roman" w:cs="Times New Roman"/>
                <w:color w:val="000000" w:themeColor="text1"/>
                <w:sz w:val="24"/>
                <w:szCs w:val="24"/>
              </w:rPr>
            </w:pPr>
            <w:r w:rsidRPr="00647355">
              <w:rPr>
                <w:rFonts w:ascii="Times New Roman" w:hAnsi="Times New Roman" w:cs="Times New Roman"/>
                <w:color w:val="000000" w:themeColor="text1"/>
                <w:sz w:val="24"/>
                <w:szCs w:val="24"/>
              </w:rPr>
              <w:t xml:space="preserve">Наказ </w:t>
            </w:r>
          </w:p>
        </w:tc>
        <w:tc>
          <w:tcPr>
            <w:tcW w:w="1701" w:type="dxa"/>
            <w:gridSpan w:val="2"/>
          </w:tcPr>
          <w:p w:rsidR="00647355" w:rsidRPr="00647355" w:rsidRDefault="00647355" w:rsidP="00647355">
            <w:pPr>
              <w:rPr>
                <w:rFonts w:ascii="Times New Roman" w:hAnsi="Times New Roman" w:cs="Times New Roman"/>
                <w:color w:val="000000" w:themeColor="text1"/>
                <w:sz w:val="24"/>
                <w:szCs w:val="24"/>
              </w:rPr>
            </w:pPr>
            <w:r w:rsidRPr="00647355">
              <w:rPr>
                <w:rFonts w:ascii="Times New Roman" w:hAnsi="Times New Roman" w:cs="Times New Roman"/>
                <w:color w:val="000000" w:themeColor="text1"/>
                <w:sz w:val="24"/>
                <w:szCs w:val="24"/>
              </w:rPr>
              <w:t>ЗДНВР</w:t>
            </w:r>
          </w:p>
        </w:tc>
        <w:tc>
          <w:tcPr>
            <w:tcW w:w="1218" w:type="dxa"/>
            <w:gridSpan w:val="2"/>
          </w:tcPr>
          <w:p w:rsidR="00647355" w:rsidRPr="00BB5D70" w:rsidRDefault="00647355" w:rsidP="00647355"/>
        </w:tc>
      </w:tr>
      <w:tr w:rsidR="00647355" w:rsidRPr="00BB5D70" w:rsidTr="00873307">
        <w:tc>
          <w:tcPr>
            <w:tcW w:w="2527" w:type="dxa"/>
            <w:gridSpan w:val="2"/>
            <w:vMerge/>
          </w:tcPr>
          <w:p w:rsidR="00647355" w:rsidRPr="00BB5D70" w:rsidRDefault="00647355" w:rsidP="00647355">
            <w:pPr>
              <w:rPr>
                <w:rFonts w:ascii="Times New Roman" w:hAnsi="Times New Roman" w:cs="Times New Roman"/>
                <w:b/>
                <w:sz w:val="28"/>
                <w:szCs w:val="28"/>
              </w:rPr>
            </w:pPr>
          </w:p>
        </w:tc>
        <w:tc>
          <w:tcPr>
            <w:tcW w:w="6540" w:type="dxa"/>
            <w:gridSpan w:val="2"/>
          </w:tcPr>
          <w:p w:rsidR="00647355" w:rsidRPr="00647355" w:rsidRDefault="00647355" w:rsidP="00647355">
            <w:pPr>
              <w:jc w:val="both"/>
              <w:rPr>
                <w:rFonts w:ascii="Times New Roman" w:hAnsi="Times New Roman" w:cs="Times New Roman"/>
                <w:sz w:val="24"/>
                <w:szCs w:val="24"/>
              </w:rPr>
            </w:pPr>
            <w:r w:rsidRPr="00647355">
              <w:rPr>
                <w:rFonts w:ascii="Times New Roman" w:hAnsi="Times New Roman" w:cs="Times New Roman"/>
                <w:sz w:val="24"/>
                <w:szCs w:val="24"/>
              </w:rPr>
              <w:t>Про підсумки адаптації учнів 10 класу до навчання в старшій школі</w:t>
            </w:r>
          </w:p>
        </w:tc>
        <w:tc>
          <w:tcPr>
            <w:tcW w:w="1701" w:type="dxa"/>
          </w:tcPr>
          <w:p w:rsidR="00647355" w:rsidRPr="00647355" w:rsidRDefault="00647355" w:rsidP="00647355">
            <w:pPr>
              <w:rPr>
                <w:rFonts w:ascii="Times New Roman" w:hAnsi="Times New Roman" w:cs="Times New Roman"/>
                <w:color w:val="000000" w:themeColor="text1"/>
                <w:sz w:val="24"/>
                <w:szCs w:val="24"/>
              </w:rPr>
            </w:pPr>
            <w:r w:rsidRPr="00647355">
              <w:rPr>
                <w:rFonts w:ascii="Times New Roman" w:hAnsi="Times New Roman" w:cs="Times New Roman"/>
                <w:color w:val="000000" w:themeColor="text1"/>
                <w:sz w:val="24"/>
                <w:szCs w:val="24"/>
              </w:rPr>
              <w:t xml:space="preserve">2 тиждень </w:t>
            </w:r>
          </w:p>
        </w:tc>
        <w:tc>
          <w:tcPr>
            <w:tcW w:w="1701" w:type="dxa"/>
            <w:gridSpan w:val="2"/>
          </w:tcPr>
          <w:p w:rsidR="00647355" w:rsidRPr="00647355" w:rsidRDefault="00647355" w:rsidP="00647355">
            <w:pPr>
              <w:rPr>
                <w:rFonts w:ascii="Times New Roman" w:hAnsi="Times New Roman" w:cs="Times New Roman"/>
                <w:color w:val="000000" w:themeColor="text1"/>
                <w:sz w:val="24"/>
                <w:szCs w:val="24"/>
              </w:rPr>
            </w:pPr>
            <w:r w:rsidRPr="00647355">
              <w:rPr>
                <w:rFonts w:ascii="Times New Roman" w:hAnsi="Times New Roman" w:cs="Times New Roman"/>
                <w:color w:val="000000" w:themeColor="text1"/>
                <w:sz w:val="24"/>
                <w:szCs w:val="24"/>
              </w:rPr>
              <w:t xml:space="preserve">Наказ </w:t>
            </w:r>
          </w:p>
        </w:tc>
        <w:tc>
          <w:tcPr>
            <w:tcW w:w="1701" w:type="dxa"/>
            <w:gridSpan w:val="2"/>
          </w:tcPr>
          <w:p w:rsidR="00647355" w:rsidRPr="00647355" w:rsidRDefault="00647355" w:rsidP="00647355">
            <w:pPr>
              <w:rPr>
                <w:rFonts w:ascii="Times New Roman" w:hAnsi="Times New Roman" w:cs="Times New Roman"/>
                <w:color w:val="000000" w:themeColor="text1"/>
                <w:sz w:val="24"/>
                <w:szCs w:val="24"/>
              </w:rPr>
            </w:pPr>
            <w:r w:rsidRPr="00647355">
              <w:rPr>
                <w:rFonts w:ascii="Times New Roman" w:hAnsi="Times New Roman" w:cs="Times New Roman"/>
                <w:color w:val="000000" w:themeColor="text1"/>
                <w:sz w:val="24"/>
                <w:szCs w:val="24"/>
              </w:rPr>
              <w:t>ЗДНВР</w:t>
            </w:r>
          </w:p>
        </w:tc>
        <w:tc>
          <w:tcPr>
            <w:tcW w:w="1218" w:type="dxa"/>
            <w:gridSpan w:val="2"/>
          </w:tcPr>
          <w:p w:rsidR="00647355" w:rsidRPr="00BB5D70" w:rsidRDefault="00647355" w:rsidP="00647355"/>
        </w:tc>
      </w:tr>
      <w:tr w:rsidR="00647355" w:rsidRPr="00BB5D70" w:rsidTr="00873307">
        <w:tc>
          <w:tcPr>
            <w:tcW w:w="15388" w:type="dxa"/>
            <w:gridSpan w:val="11"/>
            <w:shd w:val="clear" w:color="auto" w:fill="FFFF00"/>
            <w:vAlign w:val="center"/>
          </w:tcPr>
          <w:p w:rsidR="00647355" w:rsidRPr="00BB5D70" w:rsidRDefault="00647355" w:rsidP="00647355">
            <w:pPr>
              <w:jc w:val="center"/>
            </w:pPr>
            <w:r w:rsidRPr="00BB5D70">
              <w:rPr>
                <w:rFonts w:ascii="Times New Roman" w:hAnsi="Times New Roman" w:cs="Times New Roman"/>
                <w:b/>
                <w:sz w:val="28"/>
                <w:szCs w:val="28"/>
              </w:rPr>
              <w:t>1.3. Створення освітнього середовища, вільного від будь-яких форм насильства та дискримінації</w:t>
            </w:r>
          </w:p>
        </w:tc>
      </w:tr>
      <w:tr w:rsidR="00647355" w:rsidRPr="00BB5D70" w:rsidTr="00873307">
        <w:tc>
          <w:tcPr>
            <w:tcW w:w="2527" w:type="dxa"/>
            <w:gridSpan w:val="2"/>
            <w:vMerge w:val="restart"/>
          </w:tcPr>
          <w:p w:rsidR="00647355" w:rsidRPr="00F71CEE" w:rsidRDefault="00647355" w:rsidP="00647355">
            <w:pPr>
              <w:rPr>
                <w:rFonts w:ascii="Times New Roman" w:hAnsi="Times New Roman" w:cs="Times New Roman"/>
                <w:b/>
                <w:sz w:val="24"/>
                <w:szCs w:val="24"/>
              </w:rPr>
            </w:pPr>
            <w:r w:rsidRPr="00F71CEE">
              <w:rPr>
                <w:rFonts w:ascii="Times New Roman" w:hAnsi="Times New Roman" w:cs="Times New Roman"/>
                <w:b/>
                <w:sz w:val="24"/>
                <w:szCs w:val="24"/>
              </w:rPr>
              <w:t>1.3.1. Планування діяльності щодо запобігання будь-яким проявам дискримінації, булінгу</w:t>
            </w:r>
          </w:p>
        </w:tc>
        <w:tc>
          <w:tcPr>
            <w:tcW w:w="6540" w:type="dxa"/>
            <w:gridSpan w:val="2"/>
          </w:tcPr>
          <w:p w:rsidR="00647355" w:rsidRPr="00BB5D70" w:rsidRDefault="00647355" w:rsidP="00647355">
            <w:pPr>
              <w:jc w:val="both"/>
              <w:rPr>
                <w:rFonts w:ascii="Times New Roman" w:hAnsi="Times New Roman" w:cs="Times New Roman"/>
                <w:sz w:val="24"/>
                <w:szCs w:val="24"/>
              </w:rPr>
            </w:pPr>
            <w:r w:rsidRPr="00BB5D70">
              <w:rPr>
                <w:rFonts w:ascii="Times New Roman" w:hAnsi="Times New Roman" w:cs="Times New Roman"/>
                <w:sz w:val="24"/>
                <w:szCs w:val="24"/>
              </w:rPr>
              <w:t>Моніторинг звернень, що надходять до практичного психолога, керівника закладу</w:t>
            </w:r>
          </w:p>
        </w:tc>
        <w:tc>
          <w:tcPr>
            <w:tcW w:w="1701" w:type="dxa"/>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 xml:space="preserve">Довідка </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647355" w:rsidRPr="00BB5D70" w:rsidRDefault="00647355" w:rsidP="00647355"/>
        </w:tc>
      </w:tr>
      <w:tr w:rsidR="00647355" w:rsidRPr="00BB5D70" w:rsidTr="00873307">
        <w:tc>
          <w:tcPr>
            <w:tcW w:w="2527" w:type="dxa"/>
            <w:gridSpan w:val="2"/>
            <w:vMerge/>
          </w:tcPr>
          <w:p w:rsidR="00647355" w:rsidRPr="00F71CEE" w:rsidRDefault="00647355" w:rsidP="00647355">
            <w:pPr>
              <w:rPr>
                <w:rFonts w:ascii="Times New Roman" w:hAnsi="Times New Roman" w:cs="Times New Roman"/>
                <w:b/>
                <w:sz w:val="24"/>
                <w:szCs w:val="24"/>
              </w:rPr>
            </w:pPr>
          </w:p>
        </w:tc>
        <w:tc>
          <w:tcPr>
            <w:tcW w:w="6540" w:type="dxa"/>
            <w:gridSpan w:val="2"/>
          </w:tcPr>
          <w:p w:rsidR="00647355" w:rsidRPr="00B51A53" w:rsidRDefault="00B51A53" w:rsidP="00647355">
            <w:pPr>
              <w:jc w:val="both"/>
              <w:rPr>
                <w:rFonts w:ascii="Times New Roman" w:hAnsi="Times New Roman" w:cs="Times New Roman"/>
                <w:color w:val="C00000"/>
                <w:sz w:val="24"/>
                <w:szCs w:val="24"/>
              </w:rPr>
            </w:pPr>
            <w:r w:rsidRPr="00B51A53">
              <w:rPr>
                <w:rFonts w:ascii="Times New Roman" w:hAnsi="Times New Roman" w:cs="Times New Roman"/>
                <w:sz w:val="24"/>
                <w:szCs w:val="24"/>
              </w:rPr>
              <w:t>Анкетування учнів, батьків та вчителів з метою виявлення основних чинників, що негативно впливають на психологічний комфорт та безпеку у закладі.</w:t>
            </w:r>
          </w:p>
        </w:tc>
        <w:tc>
          <w:tcPr>
            <w:tcW w:w="1701" w:type="dxa"/>
          </w:tcPr>
          <w:p w:rsidR="00647355" w:rsidRPr="00BB5D70" w:rsidRDefault="00B51A53" w:rsidP="00647355">
            <w:pPr>
              <w:rPr>
                <w:rFonts w:ascii="Times New Roman" w:hAnsi="Times New Roman" w:cs="Times New Roman"/>
                <w:sz w:val="24"/>
                <w:szCs w:val="24"/>
              </w:rPr>
            </w:pPr>
            <w:r>
              <w:rPr>
                <w:rFonts w:ascii="Times New Roman" w:hAnsi="Times New Roman" w:cs="Times New Roman"/>
                <w:sz w:val="24"/>
                <w:szCs w:val="24"/>
              </w:rPr>
              <w:t>4</w:t>
            </w:r>
            <w:r w:rsidR="00647355" w:rsidRPr="00BB5D70">
              <w:rPr>
                <w:rFonts w:ascii="Times New Roman" w:hAnsi="Times New Roman" w:cs="Times New Roman"/>
                <w:sz w:val="24"/>
                <w:szCs w:val="24"/>
              </w:rPr>
              <w:t xml:space="preserve"> тиждень </w:t>
            </w:r>
          </w:p>
        </w:tc>
        <w:tc>
          <w:tcPr>
            <w:tcW w:w="1701" w:type="dxa"/>
            <w:gridSpan w:val="2"/>
          </w:tcPr>
          <w:p w:rsidR="00647355" w:rsidRPr="00BB5D70" w:rsidRDefault="00B51A53" w:rsidP="00B51A53">
            <w:pPr>
              <w:rPr>
                <w:rFonts w:ascii="Times New Roman" w:hAnsi="Times New Roman" w:cs="Times New Roman"/>
                <w:sz w:val="24"/>
                <w:szCs w:val="24"/>
              </w:rPr>
            </w:pPr>
            <w:r>
              <w:rPr>
                <w:rFonts w:ascii="Times New Roman" w:hAnsi="Times New Roman" w:cs="Times New Roman"/>
                <w:sz w:val="24"/>
                <w:szCs w:val="24"/>
              </w:rPr>
              <w:t>Протокол</w:t>
            </w:r>
            <w:r w:rsidR="00647355" w:rsidRPr="00BB5D70">
              <w:rPr>
                <w:rFonts w:ascii="Times New Roman" w:hAnsi="Times New Roman" w:cs="Times New Roman"/>
                <w:sz w:val="24"/>
                <w:szCs w:val="24"/>
              </w:rPr>
              <w:t xml:space="preserve"> </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647355" w:rsidRPr="00BB5D70" w:rsidRDefault="00647355" w:rsidP="00647355"/>
        </w:tc>
      </w:tr>
      <w:tr w:rsidR="00647355" w:rsidRPr="00BB5D70" w:rsidTr="00873307">
        <w:tc>
          <w:tcPr>
            <w:tcW w:w="2527" w:type="dxa"/>
            <w:gridSpan w:val="2"/>
            <w:vMerge w:val="restart"/>
          </w:tcPr>
          <w:p w:rsidR="00647355" w:rsidRPr="00F71CEE" w:rsidRDefault="00647355" w:rsidP="00647355">
            <w:pPr>
              <w:rPr>
                <w:rFonts w:ascii="Times New Roman" w:hAnsi="Times New Roman" w:cs="Times New Roman"/>
                <w:b/>
                <w:sz w:val="24"/>
                <w:szCs w:val="24"/>
              </w:rPr>
            </w:pPr>
            <w:r w:rsidRPr="00F71CEE">
              <w:rPr>
                <w:rFonts w:ascii="Times New Roman" w:hAnsi="Times New Roman" w:cs="Times New Roman"/>
                <w:b/>
                <w:sz w:val="24"/>
                <w:szCs w:val="24"/>
              </w:rPr>
              <w:t>1.3.2. Правила поведінки учасників освітнього процесу</w:t>
            </w:r>
          </w:p>
        </w:tc>
        <w:tc>
          <w:tcPr>
            <w:tcW w:w="6540" w:type="dxa"/>
            <w:gridSpan w:val="2"/>
          </w:tcPr>
          <w:p w:rsidR="00647355" w:rsidRPr="00BB5D70" w:rsidRDefault="00647355" w:rsidP="00647355">
            <w:pPr>
              <w:jc w:val="both"/>
              <w:rPr>
                <w:rFonts w:ascii="Times New Roman" w:hAnsi="Times New Roman" w:cs="Times New Roman"/>
                <w:sz w:val="24"/>
                <w:szCs w:val="24"/>
              </w:rPr>
            </w:pPr>
            <w:r w:rsidRPr="00BB5D70">
              <w:rPr>
                <w:rFonts w:ascii="Times New Roman" w:hAnsi="Times New Roman" w:cs="Times New Roman"/>
                <w:sz w:val="24"/>
                <w:szCs w:val="24"/>
              </w:rPr>
              <w:t>Моніторинг дотримання учнями правил поведінки під час освітнього процесу</w:t>
            </w:r>
          </w:p>
        </w:tc>
        <w:tc>
          <w:tcPr>
            <w:tcW w:w="1701" w:type="dxa"/>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647355" w:rsidRPr="00BB5D70" w:rsidRDefault="00647355" w:rsidP="00647355"/>
        </w:tc>
      </w:tr>
      <w:tr w:rsidR="00647355" w:rsidRPr="00BB5D70" w:rsidTr="00873307">
        <w:tc>
          <w:tcPr>
            <w:tcW w:w="2527" w:type="dxa"/>
            <w:gridSpan w:val="2"/>
            <w:vMerge/>
          </w:tcPr>
          <w:p w:rsidR="00647355" w:rsidRPr="00BB5D70" w:rsidRDefault="00647355" w:rsidP="00647355">
            <w:pPr>
              <w:rPr>
                <w:rFonts w:ascii="Times New Roman" w:hAnsi="Times New Roman" w:cs="Times New Roman"/>
                <w:b/>
                <w:sz w:val="28"/>
                <w:szCs w:val="28"/>
              </w:rPr>
            </w:pPr>
          </w:p>
        </w:tc>
        <w:tc>
          <w:tcPr>
            <w:tcW w:w="6540" w:type="dxa"/>
            <w:gridSpan w:val="2"/>
          </w:tcPr>
          <w:p w:rsidR="00647355" w:rsidRPr="00BB5D70" w:rsidRDefault="00647355" w:rsidP="00647355">
            <w:pPr>
              <w:jc w:val="both"/>
              <w:rPr>
                <w:rFonts w:ascii="Times New Roman" w:hAnsi="Times New Roman" w:cs="Times New Roman"/>
                <w:sz w:val="24"/>
                <w:szCs w:val="24"/>
              </w:rPr>
            </w:pPr>
            <w:r w:rsidRPr="00BB5D70">
              <w:rPr>
                <w:rFonts w:ascii="Times New Roman" w:hAnsi="Times New Roman" w:cs="Times New Roman"/>
                <w:sz w:val="24"/>
                <w:szCs w:val="24"/>
              </w:rPr>
              <w:t>Моніторинг відвідування учнями навчальних занять за попередній місяць</w:t>
            </w:r>
          </w:p>
        </w:tc>
        <w:tc>
          <w:tcPr>
            <w:tcW w:w="1701" w:type="dxa"/>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 xml:space="preserve">1 тиждень </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Довідка</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Класні керівники 1-11 класів</w:t>
            </w:r>
          </w:p>
        </w:tc>
        <w:tc>
          <w:tcPr>
            <w:tcW w:w="1218" w:type="dxa"/>
            <w:gridSpan w:val="2"/>
          </w:tcPr>
          <w:p w:rsidR="00647355" w:rsidRPr="00BB5D70" w:rsidRDefault="00647355" w:rsidP="00647355"/>
        </w:tc>
      </w:tr>
      <w:tr w:rsidR="00647355" w:rsidRPr="00BB5D70" w:rsidTr="00873307">
        <w:tc>
          <w:tcPr>
            <w:tcW w:w="2527" w:type="dxa"/>
            <w:gridSpan w:val="2"/>
            <w:vMerge/>
          </w:tcPr>
          <w:p w:rsidR="00647355" w:rsidRPr="00BB5D70" w:rsidRDefault="00647355" w:rsidP="00647355">
            <w:pPr>
              <w:rPr>
                <w:rFonts w:ascii="Times New Roman" w:hAnsi="Times New Roman" w:cs="Times New Roman"/>
                <w:b/>
                <w:sz w:val="28"/>
                <w:szCs w:val="28"/>
              </w:rPr>
            </w:pPr>
          </w:p>
        </w:tc>
        <w:tc>
          <w:tcPr>
            <w:tcW w:w="6540" w:type="dxa"/>
            <w:gridSpan w:val="2"/>
          </w:tcPr>
          <w:p w:rsidR="00647355" w:rsidRPr="00BB5D70" w:rsidRDefault="00647355" w:rsidP="00647355">
            <w:pPr>
              <w:jc w:val="both"/>
              <w:rPr>
                <w:rFonts w:ascii="Times New Roman" w:hAnsi="Times New Roman" w:cs="Times New Roman"/>
                <w:sz w:val="24"/>
                <w:szCs w:val="24"/>
              </w:rPr>
            </w:pPr>
            <w:r w:rsidRPr="00BB5D70">
              <w:rPr>
                <w:rFonts w:ascii="Times New Roman" w:hAnsi="Times New Roman" w:cs="Times New Roman"/>
                <w:sz w:val="24"/>
                <w:szCs w:val="24"/>
              </w:rPr>
              <w:t>Контроль за здійсненням чергування вчителів по ліцею</w:t>
            </w:r>
          </w:p>
        </w:tc>
        <w:tc>
          <w:tcPr>
            <w:tcW w:w="1701" w:type="dxa"/>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647355" w:rsidRPr="00BB5D70" w:rsidRDefault="00647355" w:rsidP="00647355"/>
        </w:tc>
      </w:tr>
      <w:tr w:rsidR="00647355" w:rsidRPr="00BB5D70" w:rsidTr="005347A9">
        <w:trPr>
          <w:trHeight w:val="616"/>
        </w:trPr>
        <w:tc>
          <w:tcPr>
            <w:tcW w:w="15388" w:type="dxa"/>
            <w:gridSpan w:val="11"/>
            <w:shd w:val="clear" w:color="auto" w:fill="FFFF00"/>
            <w:vAlign w:val="center"/>
          </w:tcPr>
          <w:p w:rsidR="00647355" w:rsidRPr="00BB5D70" w:rsidRDefault="00647355" w:rsidP="00647355">
            <w:pPr>
              <w:jc w:val="center"/>
              <w:rPr>
                <w:sz w:val="32"/>
                <w:szCs w:val="32"/>
              </w:rPr>
            </w:pPr>
            <w:r w:rsidRPr="00BB5D70">
              <w:rPr>
                <w:rFonts w:ascii="Times New Roman" w:hAnsi="Times New Roman" w:cs="Times New Roman"/>
                <w:b/>
                <w:sz w:val="32"/>
                <w:szCs w:val="32"/>
              </w:rPr>
              <w:t>1.4. Формування інклюзивного, розвивального та мотивуючого до навчання освітнього простору</w:t>
            </w:r>
          </w:p>
        </w:tc>
      </w:tr>
      <w:tr w:rsidR="005347A9" w:rsidRPr="00BB5D70" w:rsidTr="00873307">
        <w:tc>
          <w:tcPr>
            <w:tcW w:w="2527" w:type="dxa"/>
            <w:gridSpan w:val="2"/>
          </w:tcPr>
          <w:p w:rsidR="005347A9" w:rsidRPr="00BB5D70" w:rsidRDefault="005347A9" w:rsidP="005347A9">
            <w:pPr>
              <w:rPr>
                <w:rFonts w:ascii="Times New Roman" w:hAnsi="Times New Roman" w:cs="Times New Roman"/>
                <w:b/>
                <w:sz w:val="24"/>
                <w:szCs w:val="24"/>
              </w:rPr>
            </w:pPr>
            <w:r w:rsidRPr="00BB5D70">
              <w:rPr>
                <w:rFonts w:ascii="Times New Roman" w:hAnsi="Times New Roman" w:cs="Times New Roman"/>
                <w:b/>
                <w:sz w:val="28"/>
                <w:szCs w:val="28"/>
              </w:rPr>
              <w:t xml:space="preserve"> </w:t>
            </w:r>
            <w:r w:rsidRPr="00BB5D70">
              <w:rPr>
                <w:rFonts w:ascii="Times New Roman" w:hAnsi="Times New Roman" w:cs="Times New Roman"/>
                <w:b/>
                <w:sz w:val="24"/>
                <w:szCs w:val="24"/>
              </w:rPr>
              <w:t>1.4.1. Методики та технології роботи з дітьми з особливими освітніми потребами</w:t>
            </w:r>
          </w:p>
        </w:tc>
        <w:tc>
          <w:tcPr>
            <w:tcW w:w="6540" w:type="dxa"/>
            <w:gridSpan w:val="2"/>
          </w:tcPr>
          <w:p w:rsidR="005347A9" w:rsidRPr="005347A9" w:rsidRDefault="005347A9" w:rsidP="005347A9">
            <w:pPr>
              <w:jc w:val="both"/>
              <w:rPr>
                <w:rFonts w:ascii="Times New Roman" w:hAnsi="Times New Roman" w:cs="Times New Roman"/>
                <w:color w:val="C00000"/>
                <w:sz w:val="24"/>
                <w:szCs w:val="24"/>
              </w:rPr>
            </w:pPr>
            <w:r w:rsidRPr="005347A9">
              <w:rPr>
                <w:rFonts w:ascii="Times New Roman" w:hAnsi="Times New Roman" w:cs="Times New Roman"/>
                <w:sz w:val="24"/>
                <w:szCs w:val="24"/>
              </w:rPr>
              <w:t>Психолого-педагогічний семінар «Методики та технології роботи з дітьми з особливими освітніми потребами. корекційна спрямованість освітнього процесу»</w:t>
            </w:r>
          </w:p>
        </w:tc>
        <w:tc>
          <w:tcPr>
            <w:tcW w:w="1701" w:type="dxa"/>
          </w:tcPr>
          <w:p w:rsidR="005347A9" w:rsidRPr="005347A9" w:rsidRDefault="005347A9" w:rsidP="005347A9">
            <w:pPr>
              <w:rPr>
                <w:rFonts w:ascii="Times New Roman" w:hAnsi="Times New Roman" w:cs="Times New Roman"/>
                <w:sz w:val="24"/>
              </w:rPr>
            </w:pPr>
            <w:r w:rsidRPr="005347A9">
              <w:rPr>
                <w:rFonts w:ascii="Times New Roman" w:hAnsi="Times New Roman" w:cs="Times New Roman"/>
                <w:sz w:val="24"/>
              </w:rPr>
              <w:t xml:space="preserve">1 тиждень </w:t>
            </w:r>
          </w:p>
        </w:tc>
        <w:tc>
          <w:tcPr>
            <w:tcW w:w="1701" w:type="dxa"/>
            <w:gridSpan w:val="2"/>
          </w:tcPr>
          <w:p w:rsidR="005347A9" w:rsidRPr="005347A9" w:rsidRDefault="005347A9" w:rsidP="005347A9">
            <w:pPr>
              <w:rPr>
                <w:rFonts w:ascii="Times New Roman" w:hAnsi="Times New Roman" w:cs="Times New Roman"/>
                <w:sz w:val="24"/>
              </w:rPr>
            </w:pPr>
            <w:r w:rsidRPr="005347A9">
              <w:rPr>
                <w:rFonts w:ascii="Times New Roman" w:hAnsi="Times New Roman" w:cs="Times New Roman"/>
                <w:sz w:val="24"/>
              </w:rPr>
              <w:t xml:space="preserve">Звіт </w:t>
            </w:r>
          </w:p>
        </w:tc>
        <w:tc>
          <w:tcPr>
            <w:tcW w:w="1701" w:type="dxa"/>
            <w:gridSpan w:val="2"/>
          </w:tcPr>
          <w:p w:rsidR="005347A9" w:rsidRPr="005347A9" w:rsidRDefault="005347A9" w:rsidP="005347A9">
            <w:pPr>
              <w:rPr>
                <w:rFonts w:ascii="Times New Roman" w:hAnsi="Times New Roman" w:cs="Times New Roman"/>
                <w:sz w:val="24"/>
              </w:rPr>
            </w:pPr>
            <w:r w:rsidRPr="005347A9">
              <w:rPr>
                <w:rFonts w:ascii="Times New Roman" w:hAnsi="Times New Roman" w:cs="Times New Roman"/>
                <w:sz w:val="24"/>
              </w:rPr>
              <w:t>Практичний психолог</w:t>
            </w:r>
          </w:p>
        </w:tc>
        <w:tc>
          <w:tcPr>
            <w:tcW w:w="1218" w:type="dxa"/>
            <w:gridSpan w:val="2"/>
          </w:tcPr>
          <w:p w:rsidR="005347A9" w:rsidRPr="00BB5D70" w:rsidRDefault="005347A9" w:rsidP="005347A9"/>
        </w:tc>
      </w:tr>
      <w:tr w:rsidR="00647355" w:rsidRPr="00BB5D70" w:rsidTr="00873307">
        <w:tc>
          <w:tcPr>
            <w:tcW w:w="2527" w:type="dxa"/>
            <w:gridSpan w:val="2"/>
          </w:tcPr>
          <w:p w:rsidR="00647355" w:rsidRPr="00BB5D70" w:rsidRDefault="00647355" w:rsidP="00647355">
            <w:pPr>
              <w:rPr>
                <w:rFonts w:ascii="Times New Roman" w:hAnsi="Times New Roman" w:cs="Times New Roman"/>
                <w:b/>
                <w:sz w:val="24"/>
                <w:szCs w:val="24"/>
                <w:vertAlign w:val="subscript"/>
              </w:rPr>
            </w:pPr>
            <w:r w:rsidRPr="00BB5D70">
              <w:rPr>
                <w:rFonts w:ascii="Times New Roman" w:hAnsi="Times New Roman" w:cs="Times New Roman"/>
                <w:b/>
                <w:sz w:val="24"/>
                <w:szCs w:val="24"/>
              </w:rPr>
              <w:t>1.4.2. Мотивуюче та розвивальне освітнє середовище</w:t>
            </w:r>
          </w:p>
        </w:tc>
        <w:tc>
          <w:tcPr>
            <w:tcW w:w="6540" w:type="dxa"/>
            <w:gridSpan w:val="2"/>
          </w:tcPr>
          <w:p w:rsidR="00647355" w:rsidRPr="00BB5D70" w:rsidRDefault="00647355" w:rsidP="00647355">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Проведення щоденних «хвилинок» в мотивуючих осередках»: здорового харчування, фізичних активностей, правил екологічної поведінки задля сталого розвитку в освітньому процесі учнів.</w:t>
            </w:r>
          </w:p>
        </w:tc>
        <w:tc>
          <w:tcPr>
            <w:tcW w:w="1701" w:type="dxa"/>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заняттям</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Педагогічні працівники</w:t>
            </w:r>
          </w:p>
        </w:tc>
        <w:tc>
          <w:tcPr>
            <w:tcW w:w="1218" w:type="dxa"/>
            <w:gridSpan w:val="2"/>
          </w:tcPr>
          <w:p w:rsidR="00647355" w:rsidRPr="00BB5D70" w:rsidRDefault="00647355" w:rsidP="00647355">
            <w:pPr>
              <w:rPr>
                <w:vertAlign w:val="subscript"/>
              </w:rPr>
            </w:pPr>
          </w:p>
        </w:tc>
      </w:tr>
      <w:tr w:rsidR="00647355" w:rsidRPr="00BB5D70" w:rsidTr="00873307">
        <w:tc>
          <w:tcPr>
            <w:tcW w:w="2527" w:type="dxa"/>
            <w:gridSpan w:val="2"/>
          </w:tcPr>
          <w:p w:rsidR="00647355" w:rsidRPr="00BB5D70" w:rsidRDefault="00647355" w:rsidP="00647355">
            <w:pPr>
              <w:rPr>
                <w:rFonts w:ascii="Times New Roman" w:hAnsi="Times New Roman" w:cs="Times New Roman"/>
                <w:b/>
                <w:vertAlign w:val="subscript"/>
              </w:rPr>
            </w:pPr>
            <w:r w:rsidRPr="00BB5D70">
              <w:rPr>
                <w:rFonts w:ascii="Times New Roman" w:hAnsi="Times New Roman" w:cs="Times New Roman"/>
                <w:b/>
              </w:rPr>
              <w:t xml:space="preserve">1.4.3.Інформаційна та соціально-культурна </w:t>
            </w:r>
            <w:r w:rsidRPr="00BB5D70">
              <w:rPr>
                <w:rFonts w:ascii="Times New Roman" w:hAnsi="Times New Roman" w:cs="Times New Roman"/>
                <w:b/>
              </w:rPr>
              <w:lastRenderedPageBreak/>
              <w:t>комунікація учасників освітнього процесу</w:t>
            </w:r>
          </w:p>
        </w:tc>
        <w:tc>
          <w:tcPr>
            <w:tcW w:w="6540" w:type="dxa"/>
            <w:gridSpan w:val="2"/>
          </w:tcPr>
          <w:p w:rsidR="00647355" w:rsidRPr="00BB5D70" w:rsidRDefault="00647355" w:rsidP="00647355">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lastRenderedPageBreak/>
              <w:t>Систематизація архіву відео- й аудіоматеріалів про заходи, проведені в закладі освіти, урочисті зібрання, пам’ятні дати.</w:t>
            </w:r>
          </w:p>
        </w:tc>
        <w:tc>
          <w:tcPr>
            <w:tcW w:w="1701" w:type="dxa"/>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Каталог</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Бібліотекар</w:t>
            </w:r>
          </w:p>
        </w:tc>
        <w:tc>
          <w:tcPr>
            <w:tcW w:w="1218" w:type="dxa"/>
            <w:gridSpan w:val="2"/>
          </w:tcPr>
          <w:p w:rsidR="00647355" w:rsidRPr="00BB5D70" w:rsidRDefault="00647355" w:rsidP="00647355">
            <w:pPr>
              <w:rPr>
                <w:vertAlign w:val="subscript"/>
              </w:rPr>
            </w:pPr>
          </w:p>
        </w:tc>
      </w:tr>
      <w:tr w:rsidR="00647355" w:rsidRPr="00BB5D70" w:rsidTr="00873307">
        <w:tc>
          <w:tcPr>
            <w:tcW w:w="2527" w:type="dxa"/>
            <w:gridSpan w:val="2"/>
          </w:tcPr>
          <w:p w:rsidR="00647355" w:rsidRPr="00BB5D70" w:rsidRDefault="00647355" w:rsidP="00647355">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1.4.4. Профорієнтаціна робота</w:t>
            </w:r>
          </w:p>
        </w:tc>
        <w:tc>
          <w:tcPr>
            <w:tcW w:w="6540" w:type="dxa"/>
            <w:gridSpan w:val="2"/>
          </w:tcPr>
          <w:p w:rsidR="00647355" w:rsidRPr="00BB5D70" w:rsidRDefault="00647355" w:rsidP="00647355">
            <w:pPr>
              <w:jc w:val="both"/>
            </w:pPr>
          </w:p>
          <w:p w:rsidR="00647355" w:rsidRPr="00AB3D66" w:rsidRDefault="00AB3D66" w:rsidP="00647355">
            <w:pPr>
              <w:jc w:val="both"/>
              <w:rPr>
                <w:rFonts w:ascii="Times New Roman" w:hAnsi="Times New Roman" w:cs="Times New Roman"/>
                <w:sz w:val="24"/>
                <w:szCs w:val="24"/>
              </w:rPr>
            </w:pPr>
            <w:r w:rsidRPr="00AB3D66">
              <w:rPr>
                <w:rFonts w:ascii="Times New Roman" w:hAnsi="Times New Roman" w:cs="Times New Roman"/>
                <w:sz w:val="24"/>
                <w:szCs w:val="24"/>
              </w:rPr>
              <w:t>Профорієнтаційна гра "Професія - спеціальність" 9,11 клас</w:t>
            </w:r>
          </w:p>
        </w:tc>
        <w:tc>
          <w:tcPr>
            <w:tcW w:w="1701" w:type="dxa"/>
          </w:tcPr>
          <w:p w:rsidR="00647355" w:rsidRPr="00BB5D70" w:rsidRDefault="00AB3D66" w:rsidP="00647355">
            <w:pPr>
              <w:rPr>
                <w:rFonts w:ascii="Times New Roman" w:hAnsi="Times New Roman" w:cs="Times New Roman"/>
                <w:sz w:val="24"/>
                <w:szCs w:val="24"/>
              </w:rPr>
            </w:pPr>
            <w:r>
              <w:rPr>
                <w:rFonts w:ascii="Times New Roman" w:hAnsi="Times New Roman" w:cs="Times New Roman"/>
                <w:sz w:val="24"/>
                <w:szCs w:val="24"/>
              </w:rPr>
              <w:t>4</w:t>
            </w:r>
            <w:r w:rsidR="00647355" w:rsidRPr="00BB5D70">
              <w:rPr>
                <w:rFonts w:ascii="Times New Roman" w:hAnsi="Times New Roman" w:cs="Times New Roman"/>
                <w:sz w:val="24"/>
                <w:szCs w:val="24"/>
              </w:rPr>
              <w:t xml:space="preserve"> тиждень </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 xml:space="preserve">Практичний психолог </w:t>
            </w:r>
            <w:r w:rsidR="005E525C">
              <w:rPr>
                <w:rFonts w:ascii="Times New Roman" w:hAnsi="Times New Roman" w:cs="Times New Roman"/>
                <w:sz w:val="24"/>
                <w:szCs w:val="24"/>
              </w:rPr>
              <w:t>, соціальний педагог</w:t>
            </w:r>
          </w:p>
        </w:tc>
        <w:tc>
          <w:tcPr>
            <w:tcW w:w="1218" w:type="dxa"/>
            <w:gridSpan w:val="2"/>
          </w:tcPr>
          <w:p w:rsidR="00647355" w:rsidRPr="00BB5D70" w:rsidRDefault="00647355" w:rsidP="00647355">
            <w:pPr>
              <w:rPr>
                <w:vertAlign w:val="subscript"/>
              </w:rPr>
            </w:pPr>
          </w:p>
        </w:tc>
      </w:tr>
      <w:tr w:rsidR="00647355" w:rsidRPr="00BB5D70" w:rsidTr="00873307">
        <w:tc>
          <w:tcPr>
            <w:tcW w:w="15388" w:type="dxa"/>
            <w:gridSpan w:val="11"/>
            <w:shd w:val="clear" w:color="auto" w:fill="9900CC"/>
            <w:vAlign w:val="center"/>
          </w:tcPr>
          <w:p w:rsidR="00647355" w:rsidRPr="00BB5D70" w:rsidRDefault="00647355" w:rsidP="00647355">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 СИСТЕМА ОЦІНЮВАННЯ ЗДОБУВАЧІВ ОСВІТИ</w:t>
            </w:r>
          </w:p>
        </w:tc>
      </w:tr>
      <w:tr w:rsidR="00647355" w:rsidRPr="00BB5D70" w:rsidTr="00873307">
        <w:tc>
          <w:tcPr>
            <w:tcW w:w="2527" w:type="dxa"/>
            <w:gridSpan w:val="2"/>
            <w:vMerge w:val="restart"/>
          </w:tcPr>
          <w:p w:rsidR="00647355" w:rsidRPr="00BB5D70" w:rsidRDefault="00647355" w:rsidP="00647355">
            <w:pPr>
              <w:rPr>
                <w:rFonts w:ascii="Times New Roman" w:hAnsi="Times New Roman" w:cs="Times New Roman"/>
                <w:b/>
                <w:vertAlign w:val="subscript"/>
              </w:rPr>
            </w:pPr>
            <w:r w:rsidRPr="00BB5D70">
              <w:rPr>
                <w:rFonts w:ascii="Times New Roman" w:hAnsi="Times New Roman" w:cs="Times New Roman"/>
                <w:b/>
              </w:rPr>
              <w:t>2.1. Відкритість, прозорість і зрозумілість в системі оцінювання навчальних досягнень</w:t>
            </w:r>
          </w:p>
        </w:tc>
        <w:tc>
          <w:tcPr>
            <w:tcW w:w="6540" w:type="dxa"/>
            <w:gridSpan w:val="2"/>
          </w:tcPr>
          <w:p w:rsidR="00647355" w:rsidRPr="00BB5D70" w:rsidRDefault="00647355" w:rsidP="00647355">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Контроль за дотриманням вчителями системи оцінювання навчальних досягнень на навчальних заняттях</w:t>
            </w:r>
          </w:p>
        </w:tc>
        <w:tc>
          <w:tcPr>
            <w:tcW w:w="1701" w:type="dxa"/>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и заняттями </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Адміністрація ліцею</w:t>
            </w:r>
          </w:p>
        </w:tc>
        <w:tc>
          <w:tcPr>
            <w:tcW w:w="1218" w:type="dxa"/>
            <w:gridSpan w:val="2"/>
          </w:tcPr>
          <w:p w:rsidR="00647355" w:rsidRPr="00BB5D70" w:rsidRDefault="00647355" w:rsidP="00647355">
            <w:pPr>
              <w:rPr>
                <w:vertAlign w:val="subscript"/>
              </w:rPr>
            </w:pPr>
          </w:p>
        </w:tc>
      </w:tr>
      <w:tr w:rsidR="00647355" w:rsidRPr="00BB5D70" w:rsidTr="00873307">
        <w:tc>
          <w:tcPr>
            <w:tcW w:w="2527" w:type="dxa"/>
            <w:gridSpan w:val="2"/>
            <w:vMerge/>
          </w:tcPr>
          <w:p w:rsidR="00647355" w:rsidRPr="00BB5D70" w:rsidRDefault="00647355" w:rsidP="00647355">
            <w:pPr>
              <w:rPr>
                <w:vertAlign w:val="subscript"/>
              </w:rPr>
            </w:pPr>
          </w:p>
        </w:tc>
        <w:tc>
          <w:tcPr>
            <w:tcW w:w="6540" w:type="dxa"/>
            <w:gridSpan w:val="2"/>
          </w:tcPr>
          <w:p w:rsidR="00647355" w:rsidRPr="00BB5D70" w:rsidRDefault="00647355" w:rsidP="00647355">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Інформування учнів про критерії оцінювання навчальних досягнень</w:t>
            </w:r>
          </w:p>
        </w:tc>
        <w:tc>
          <w:tcPr>
            <w:tcW w:w="1701" w:type="dxa"/>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Навчальні заняття</w:t>
            </w:r>
          </w:p>
        </w:tc>
        <w:tc>
          <w:tcPr>
            <w:tcW w:w="1701" w:type="dxa"/>
            <w:gridSpan w:val="2"/>
          </w:tcPr>
          <w:p w:rsidR="00647355" w:rsidRPr="00BB5D70" w:rsidRDefault="00647355" w:rsidP="00647355">
            <w:pPr>
              <w:rPr>
                <w:rFonts w:ascii="Times New Roman" w:hAnsi="Times New Roman" w:cs="Times New Roman"/>
                <w:sz w:val="24"/>
                <w:szCs w:val="24"/>
              </w:rPr>
            </w:pPr>
            <w:r w:rsidRPr="00BB5D70">
              <w:rPr>
                <w:rFonts w:ascii="Times New Roman" w:hAnsi="Times New Roman" w:cs="Times New Roman"/>
                <w:sz w:val="24"/>
                <w:szCs w:val="24"/>
              </w:rPr>
              <w:t>Педагогічні працівники</w:t>
            </w:r>
          </w:p>
        </w:tc>
        <w:tc>
          <w:tcPr>
            <w:tcW w:w="1218" w:type="dxa"/>
            <w:gridSpan w:val="2"/>
          </w:tcPr>
          <w:p w:rsidR="00647355" w:rsidRPr="00BB5D70" w:rsidRDefault="00647355" w:rsidP="00647355">
            <w:pPr>
              <w:rPr>
                <w:vertAlign w:val="subscript"/>
              </w:rPr>
            </w:pPr>
          </w:p>
        </w:tc>
      </w:tr>
      <w:tr w:rsidR="002E6BC0" w:rsidRPr="00BB5D70" w:rsidTr="00873307">
        <w:tc>
          <w:tcPr>
            <w:tcW w:w="2527" w:type="dxa"/>
            <w:gridSpan w:val="2"/>
            <w:vMerge w:val="restart"/>
          </w:tcPr>
          <w:p w:rsidR="002E6BC0" w:rsidRPr="00BB5D70" w:rsidRDefault="002E6BC0" w:rsidP="00647355">
            <w:pPr>
              <w:rPr>
                <w:rFonts w:ascii="Times New Roman" w:hAnsi="Times New Roman" w:cs="Times New Roman"/>
                <w:b/>
                <w:sz w:val="24"/>
                <w:szCs w:val="24"/>
                <w:vertAlign w:val="subscript"/>
              </w:rPr>
            </w:pPr>
            <w:r w:rsidRPr="00BB5D70">
              <w:rPr>
                <w:rFonts w:ascii="Times New Roman" w:hAnsi="Times New Roman" w:cs="Times New Roman"/>
                <w:b/>
                <w:sz w:val="24"/>
                <w:szCs w:val="24"/>
              </w:rPr>
              <w:t>2.2.Внутрішній моніторинг відстеження та коригування результатів навчання</w:t>
            </w:r>
          </w:p>
        </w:tc>
        <w:tc>
          <w:tcPr>
            <w:tcW w:w="6540" w:type="dxa"/>
            <w:gridSpan w:val="2"/>
          </w:tcPr>
          <w:p w:rsidR="002E6BC0" w:rsidRPr="00BB5D70" w:rsidRDefault="002E6BC0" w:rsidP="00647355">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Проведення індивідуальних та групових консультації щодо підготовки до ЗНО або НМТ</w:t>
            </w:r>
          </w:p>
        </w:tc>
        <w:tc>
          <w:tcPr>
            <w:tcW w:w="1701" w:type="dxa"/>
          </w:tcPr>
          <w:p w:rsidR="002E6BC0" w:rsidRPr="00BB5D70" w:rsidRDefault="002E6BC0" w:rsidP="00647355">
            <w:pPr>
              <w:rPr>
                <w:rFonts w:ascii="Times New Roman" w:hAnsi="Times New Roman" w:cs="Times New Roman"/>
                <w:sz w:val="24"/>
                <w:szCs w:val="24"/>
              </w:rPr>
            </w:pPr>
            <w:r w:rsidRPr="00BB5D70">
              <w:rPr>
                <w:rFonts w:ascii="Times New Roman" w:hAnsi="Times New Roman" w:cs="Times New Roman"/>
                <w:sz w:val="24"/>
                <w:szCs w:val="24"/>
              </w:rPr>
              <w:t xml:space="preserve">Протягом місяця </w:t>
            </w:r>
          </w:p>
        </w:tc>
        <w:tc>
          <w:tcPr>
            <w:tcW w:w="1701" w:type="dxa"/>
            <w:gridSpan w:val="2"/>
          </w:tcPr>
          <w:p w:rsidR="002E6BC0" w:rsidRPr="00BB5D70" w:rsidRDefault="002E6BC0" w:rsidP="00647355">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2E6BC0" w:rsidRPr="00BB5D70" w:rsidRDefault="002E6BC0" w:rsidP="00647355">
            <w:pPr>
              <w:rPr>
                <w:rFonts w:ascii="Times New Roman" w:hAnsi="Times New Roman" w:cs="Times New Roman"/>
                <w:sz w:val="24"/>
                <w:szCs w:val="24"/>
              </w:rPr>
            </w:pPr>
            <w:r w:rsidRPr="00BB5D70">
              <w:rPr>
                <w:rFonts w:ascii="Times New Roman" w:hAnsi="Times New Roman" w:cs="Times New Roman"/>
                <w:sz w:val="24"/>
                <w:szCs w:val="24"/>
              </w:rPr>
              <w:t>Вчителі-предметники</w:t>
            </w:r>
          </w:p>
        </w:tc>
        <w:tc>
          <w:tcPr>
            <w:tcW w:w="1218" w:type="dxa"/>
            <w:gridSpan w:val="2"/>
          </w:tcPr>
          <w:p w:rsidR="002E6BC0" w:rsidRPr="00BB5D70" w:rsidRDefault="002E6BC0" w:rsidP="00647355">
            <w:pPr>
              <w:rPr>
                <w:vertAlign w:val="subscript"/>
              </w:rPr>
            </w:pPr>
          </w:p>
        </w:tc>
      </w:tr>
      <w:tr w:rsidR="002E6BC0" w:rsidRPr="00BB5D70" w:rsidTr="00873307">
        <w:tc>
          <w:tcPr>
            <w:tcW w:w="2527" w:type="dxa"/>
            <w:gridSpan w:val="2"/>
            <w:vMerge/>
          </w:tcPr>
          <w:p w:rsidR="002E6BC0" w:rsidRPr="00BB5D70" w:rsidRDefault="002E6BC0" w:rsidP="00647355">
            <w:pPr>
              <w:rPr>
                <w:rFonts w:ascii="Times New Roman" w:hAnsi="Times New Roman" w:cs="Times New Roman"/>
                <w:b/>
                <w:sz w:val="24"/>
                <w:szCs w:val="24"/>
              </w:rPr>
            </w:pPr>
          </w:p>
        </w:tc>
        <w:tc>
          <w:tcPr>
            <w:tcW w:w="6540" w:type="dxa"/>
            <w:gridSpan w:val="2"/>
          </w:tcPr>
          <w:p w:rsidR="002E6BC0" w:rsidRPr="005E525C" w:rsidRDefault="002E6BC0" w:rsidP="005E525C">
            <w:pPr>
              <w:jc w:val="both"/>
              <w:rPr>
                <w:rFonts w:ascii="Times New Roman" w:hAnsi="Times New Roman" w:cs="Times New Roman"/>
                <w:color w:val="C00000"/>
                <w:sz w:val="24"/>
                <w:szCs w:val="24"/>
              </w:rPr>
            </w:pPr>
            <w:r w:rsidRPr="005E525C">
              <w:rPr>
                <w:rFonts w:ascii="Times New Roman" w:hAnsi="Times New Roman" w:cs="Times New Roman"/>
                <w:sz w:val="24"/>
                <w:szCs w:val="24"/>
              </w:rPr>
              <w:t>Про результати навчальної діяльності учнів школи за І семестр 2023-2024 н.р. в умовах реалізації стандартів освіти</w:t>
            </w:r>
          </w:p>
        </w:tc>
        <w:tc>
          <w:tcPr>
            <w:tcW w:w="1701" w:type="dxa"/>
          </w:tcPr>
          <w:p w:rsidR="002E6BC0" w:rsidRPr="005E525C" w:rsidRDefault="002E6BC0" w:rsidP="00647355">
            <w:pPr>
              <w:rPr>
                <w:rFonts w:ascii="Times New Roman" w:hAnsi="Times New Roman" w:cs="Times New Roman"/>
                <w:sz w:val="24"/>
                <w:szCs w:val="24"/>
              </w:rPr>
            </w:pPr>
            <w:r w:rsidRPr="005E525C">
              <w:rPr>
                <w:rFonts w:ascii="Times New Roman" w:hAnsi="Times New Roman" w:cs="Times New Roman"/>
                <w:sz w:val="24"/>
                <w:szCs w:val="24"/>
              </w:rPr>
              <w:t xml:space="preserve">1 тиждень </w:t>
            </w:r>
          </w:p>
        </w:tc>
        <w:tc>
          <w:tcPr>
            <w:tcW w:w="1701" w:type="dxa"/>
            <w:gridSpan w:val="2"/>
          </w:tcPr>
          <w:p w:rsidR="002E6BC0" w:rsidRPr="005E525C" w:rsidRDefault="002E6BC0" w:rsidP="00647355">
            <w:pPr>
              <w:rPr>
                <w:rFonts w:ascii="Times New Roman" w:hAnsi="Times New Roman" w:cs="Times New Roman"/>
                <w:sz w:val="24"/>
                <w:szCs w:val="24"/>
              </w:rPr>
            </w:pPr>
            <w:r w:rsidRPr="005E525C">
              <w:rPr>
                <w:rFonts w:ascii="Times New Roman" w:hAnsi="Times New Roman" w:cs="Times New Roman"/>
                <w:sz w:val="24"/>
                <w:szCs w:val="24"/>
              </w:rPr>
              <w:t>Педрада</w:t>
            </w:r>
          </w:p>
        </w:tc>
        <w:tc>
          <w:tcPr>
            <w:tcW w:w="1701" w:type="dxa"/>
            <w:gridSpan w:val="2"/>
          </w:tcPr>
          <w:p w:rsidR="002E6BC0" w:rsidRPr="005E525C" w:rsidRDefault="002E6BC0" w:rsidP="00647355">
            <w:pPr>
              <w:rPr>
                <w:rFonts w:ascii="Times New Roman" w:hAnsi="Times New Roman" w:cs="Times New Roman"/>
                <w:sz w:val="24"/>
                <w:szCs w:val="24"/>
              </w:rPr>
            </w:pPr>
            <w:r w:rsidRPr="005E525C">
              <w:rPr>
                <w:rFonts w:ascii="Times New Roman" w:hAnsi="Times New Roman" w:cs="Times New Roman"/>
                <w:sz w:val="24"/>
                <w:szCs w:val="24"/>
              </w:rPr>
              <w:t>ЗДНВР</w:t>
            </w:r>
          </w:p>
        </w:tc>
        <w:tc>
          <w:tcPr>
            <w:tcW w:w="1218" w:type="dxa"/>
            <w:gridSpan w:val="2"/>
          </w:tcPr>
          <w:p w:rsidR="002E6BC0" w:rsidRPr="00BB5D70" w:rsidRDefault="002E6BC0" w:rsidP="00647355">
            <w:pPr>
              <w:rPr>
                <w:vertAlign w:val="subscript"/>
              </w:rPr>
            </w:pPr>
          </w:p>
        </w:tc>
      </w:tr>
      <w:tr w:rsidR="002E6BC0" w:rsidRPr="00BB5D70" w:rsidTr="00873307">
        <w:tc>
          <w:tcPr>
            <w:tcW w:w="2527" w:type="dxa"/>
            <w:gridSpan w:val="2"/>
            <w:vMerge/>
          </w:tcPr>
          <w:p w:rsidR="002E6BC0" w:rsidRPr="00BB5D70" w:rsidRDefault="002E6BC0" w:rsidP="00647355">
            <w:pPr>
              <w:rPr>
                <w:rFonts w:ascii="Times New Roman" w:hAnsi="Times New Roman" w:cs="Times New Roman"/>
                <w:b/>
                <w:sz w:val="24"/>
                <w:szCs w:val="24"/>
              </w:rPr>
            </w:pPr>
          </w:p>
        </w:tc>
        <w:tc>
          <w:tcPr>
            <w:tcW w:w="6540" w:type="dxa"/>
            <w:gridSpan w:val="2"/>
          </w:tcPr>
          <w:p w:rsidR="002E6BC0" w:rsidRPr="00BB5D70" w:rsidRDefault="002E6BC0" w:rsidP="00647355">
            <w:pPr>
              <w:jc w:val="both"/>
              <w:rPr>
                <w:rFonts w:ascii="Times New Roman" w:hAnsi="Times New Roman" w:cs="Times New Roman"/>
                <w:sz w:val="24"/>
                <w:szCs w:val="24"/>
              </w:rPr>
            </w:pPr>
            <w:r w:rsidRPr="00BB5D70">
              <w:rPr>
                <w:rFonts w:ascii="Times New Roman" w:hAnsi="Times New Roman" w:cs="Times New Roman"/>
                <w:sz w:val="24"/>
                <w:szCs w:val="24"/>
              </w:rPr>
              <w:t>Роз’яснювальна робота серед старшокласників щодо реєстрації на ЗНО або НМТ</w:t>
            </w:r>
          </w:p>
        </w:tc>
        <w:tc>
          <w:tcPr>
            <w:tcW w:w="1701" w:type="dxa"/>
          </w:tcPr>
          <w:p w:rsidR="002E6BC0" w:rsidRPr="00BB5D70" w:rsidRDefault="002E6BC0" w:rsidP="00647355">
            <w:pPr>
              <w:rPr>
                <w:rFonts w:ascii="Times New Roman" w:hAnsi="Times New Roman" w:cs="Times New Roman"/>
                <w:sz w:val="24"/>
                <w:szCs w:val="24"/>
              </w:rPr>
            </w:pPr>
            <w:r w:rsidRPr="00BB5D70">
              <w:rPr>
                <w:rFonts w:ascii="Times New Roman" w:hAnsi="Times New Roman" w:cs="Times New Roman"/>
                <w:sz w:val="24"/>
                <w:szCs w:val="24"/>
              </w:rPr>
              <w:t xml:space="preserve">2 тиждень </w:t>
            </w:r>
          </w:p>
        </w:tc>
        <w:tc>
          <w:tcPr>
            <w:tcW w:w="1701" w:type="dxa"/>
            <w:gridSpan w:val="2"/>
          </w:tcPr>
          <w:p w:rsidR="002E6BC0" w:rsidRPr="00BB5D70" w:rsidRDefault="002E6BC0" w:rsidP="00647355">
            <w:pPr>
              <w:rPr>
                <w:rFonts w:ascii="Times New Roman" w:hAnsi="Times New Roman" w:cs="Times New Roman"/>
                <w:sz w:val="24"/>
                <w:szCs w:val="24"/>
              </w:rPr>
            </w:pPr>
            <w:r w:rsidRPr="00BB5D70">
              <w:rPr>
                <w:rFonts w:ascii="Times New Roman" w:hAnsi="Times New Roman" w:cs="Times New Roman"/>
                <w:sz w:val="24"/>
                <w:szCs w:val="24"/>
              </w:rPr>
              <w:t xml:space="preserve">Звіт </w:t>
            </w:r>
          </w:p>
        </w:tc>
        <w:tc>
          <w:tcPr>
            <w:tcW w:w="1701" w:type="dxa"/>
            <w:gridSpan w:val="2"/>
          </w:tcPr>
          <w:p w:rsidR="002E6BC0" w:rsidRPr="00BB5D70" w:rsidRDefault="002E6BC0" w:rsidP="00647355">
            <w:pPr>
              <w:rPr>
                <w:rFonts w:ascii="Times New Roman" w:hAnsi="Times New Roman" w:cs="Times New Roman"/>
                <w:sz w:val="24"/>
                <w:szCs w:val="24"/>
              </w:rPr>
            </w:pPr>
            <w:r w:rsidRPr="00BB5D70">
              <w:rPr>
                <w:rFonts w:ascii="Times New Roman" w:hAnsi="Times New Roman" w:cs="Times New Roman"/>
                <w:sz w:val="24"/>
                <w:szCs w:val="24"/>
              </w:rPr>
              <w:t xml:space="preserve">Класні керівники 11 класів </w:t>
            </w:r>
          </w:p>
        </w:tc>
        <w:tc>
          <w:tcPr>
            <w:tcW w:w="1218" w:type="dxa"/>
            <w:gridSpan w:val="2"/>
          </w:tcPr>
          <w:p w:rsidR="002E6BC0" w:rsidRPr="00BB5D70" w:rsidRDefault="002E6BC0" w:rsidP="00647355">
            <w:pPr>
              <w:rPr>
                <w:vertAlign w:val="subscript"/>
              </w:rPr>
            </w:pPr>
          </w:p>
        </w:tc>
      </w:tr>
      <w:tr w:rsidR="002E6BC0" w:rsidRPr="00BB5D70" w:rsidTr="00873307">
        <w:tc>
          <w:tcPr>
            <w:tcW w:w="2527" w:type="dxa"/>
            <w:gridSpan w:val="2"/>
            <w:vMerge/>
          </w:tcPr>
          <w:p w:rsidR="002E6BC0" w:rsidRPr="00BB5D70" w:rsidRDefault="002E6BC0" w:rsidP="00B178E3">
            <w:pPr>
              <w:rPr>
                <w:rFonts w:ascii="Times New Roman" w:hAnsi="Times New Roman" w:cs="Times New Roman"/>
                <w:b/>
                <w:sz w:val="24"/>
                <w:szCs w:val="24"/>
              </w:rPr>
            </w:pPr>
          </w:p>
        </w:tc>
        <w:tc>
          <w:tcPr>
            <w:tcW w:w="6540" w:type="dxa"/>
            <w:gridSpan w:val="2"/>
          </w:tcPr>
          <w:p w:rsidR="002E6BC0" w:rsidRPr="001A5A0B" w:rsidRDefault="002E6BC0" w:rsidP="00B178E3">
            <w:pPr>
              <w:jc w:val="both"/>
              <w:rPr>
                <w:rFonts w:ascii="Times New Roman" w:hAnsi="Times New Roman" w:cs="Times New Roman"/>
                <w:sz w:val="24"/>
                <w:szCs w:val="24"/>
              </w:rPr>
            </w:pPr>
            <w:r>
              <w:rPr>
                <w:rFonts w:ascii="Times New Roman" w:hAnsi="Times New Roman" w:cs="Times New Roman"/>
                <w:sz w:val="24"/>
                <w:szCs w:val="24"/>
              </w:rPr>
              <w:t>Моніторинг стану формування ключових та предметних компетентностей під час викладання англійської мови (1-4 класи)</w:t>
            </w:r>
          </w:p>
        </w:tc>
        <w:tc>
          <w:tcPr>
            <w:tcW w:w="1701" w:type="dxa"/>
          </w:tcPr>
          <w:p w:rsidR="002E6BC0" w:rsidRDefault="002E6BC0" w:rsidP="00B178E3">
            <w:pPr>
              <w:rPr>
                <w:rFonts w:ascii="Times New Roman" w:hAnsi="Times New Roman" w:cs="Times New Roman"/>
                <w:sz w:val="24"/>
                <w:szCs w:val="24"/>
              </w:rPr>
            </w:pPr>
            <w:r>
              <w:rPr>
                <w:rFonts w:ascii="Times New Roman" w:hAnsi="Times New Roman" w:cs="Times New Roman"/>
                <w:sz w:val="24"/>
                <w:szCs w:val="24"/>
              </w:rPr>
              <w:t>Відповідно до графіку</w:t>
            </w:r>
          </w:p>
        </w:tc>
        <w:tc>
          <w:tcPr>
            <w:tcW w:w="1701" w:type="dxa"/>
            <w:gridSpan w:val="2"/>
          </w:tcPr>
          <w:p w:rsidR="002E6BC0" w:rsidRDefault="002E6BC0" w:rsidP="00B178E3">
            <w:pPr>
              <w:rPr>
                <w:rFonts w:ascii="Times New Roman" w:hAnsi="Times New Roman" w:cs="Times New Roman"/>
                <w:sz w:val="24"/>
                <w:szCs w:val="24"/>
              </w:rPr>
            </w:pPr>
          </w:p>
        </w:tc>
        <w:tc>
          <w:tcPr>
            <w:tcW w:w="1701" w:type="dxa"/>
            <w:gridSpan w:val="2"/>
          </w:tcPr>
          <w:p w:rsidR="002E6BC0" w:rsidRPr="004B564B" w:rsidRDefault="002E6BC0" w:rsidP="00B178E3">
            <w:pPr>
              <w:rPr>
                <w:rFonts w:ascii="Times New Roman" w:hAnsi="Times New Roman" w:cs="Times New Roman"/>
                <w:sz w:val="24"/>
                <w:szCs w:val="24"/>
              </w:rPr>
            </w:pPr>
            <w:r w:rsidRPr="004B564B">
              <w:rPr>
                <w:rFonts w:ascii="Times New Roman" w:hAnsi="Times New Roman" w:cs="Times New Roman"/>
                <w:sz w:val="24"/>
                <w:szCs w:val="24"/>
              </w:rPr>
              <w:t>ЗДНВР</w:t>
            </w:r>
          </w:p>
        </w:tc>
        <w:tc>
          <w:tcPr>
            <w:tcW w:w="1218" w:type="dxa"/>
            <w:gridSpan w:val="2"/>
          </w:tcPr>
          <w:p w:rsidR="002E6BC0" w:rsidRPr="00BB5D70" w:rsidRDefault="002E6BC0" w:rsidP="00B178E3">
            <w:pPr>
              <w:rPr>
                <w:vertAlign w:val="subscript"/>
              </w:rPr>
            </w:pPr>
          </w:p>
        </w:tc>
      </w:tr>
      <w:tr w:rsidR="00B178E3" w:rsidRPr="00BB5D70" w:rsidTr="00873307">
        <w:tc>
          <w:tcPr>
            <w:tcW w:w="15388" w:type="dxa"/>
            <w:gridSpan w:val="11"/>
            <w:shd w:val="clear" w:color="auto" w:fill="00B0F0"/>
          </w:tcPr>
          <w:p w:rsidR="00B178E3" w:rsidRPr="00BB5D70" w:rsidRDefault="00B178E3" w:rsidP="00B178E3">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ІІІ. ПЕДАГОГІЧНА ДІЯЛЬНІСТЬ ПЕДАГОГІЧНИХ ПРАЦІВНИКІВ</w:t>
            </w:r>
          </w:p>
        </w:tc>
      </w:tr>
      <w:tr w:rsidR="000119DD" w:rsidRPr="00BB5D70" w:rsidTr="00873307">
        <w:tc>
          <w:tcPr>
            <w:tcW w:w="2527" w:type="dxa"/>
            <w:gridSpan w:val="2"/>
            <w:vMerge w:val="restart"/>
          </w:tcPr>
          <w:p w:rsidR="000119DD" w:rsidRPr="00BB5D70" w:rsidRDefault="000119DD" w:rsidP="00B178E3">
            <w:pPr>
              <w:rPr>
                <w:rFonts w:ascii="Times New Roman" w:hAnsi="Times New Roman" w:cs="Times New Roman"/>
                <w:b/>
                <w:sz w:val="24"/>
                <w:szCs w:val="24"/>
                <w:vertAlign w:val="subscript"/>
              </w:rPr>
            </w:pPr>
            <w:r w:rsidRPr="00BB5D70">
              <w:rPr>
                <w:rFonts w:ascii="Times New Roman" w:hAnsi="Times New Roman" w:cs="Times New Roman"/>
                <w:b/>
                <w:sz w:val="24"/>
                <w:szCs w:val="24"/>
              </w:rPr>
              <w:t>3.1.Планування педагогічної діяльності</w:t>
            </w:r>
          </w:p>
        </w:tc>
        <w:tc>
          <w:tcPr>
            <w:tcW w:w="6540" w:type="dxa"/>
            <w:gridSpan w:val="2"/>
          </w:tcPr>
          <w:p w:rsidR="000119DD" w:rsidRPr="00A40846" w:rsidRDefault="000119DD" w:rsidP="00B178E3">
            <w:pPr>
              <w:jc w:val="both"/>
              <w:rPr>
                <w:rFonts w:ascii="Times New Roman" w:hAnsi="Times New Roman" w:cs="Times New Roman"/>
                <w:sz w:val="24"/>
                <w:szCs w:val="24"/>
                <w:vertAlign w:val="subscript"/>
              </w:rPr>
            </w:pPr>
            <w:r w:rsidRPr="00A40846">
              <w:rPr>
                <w:rFonts w:ascii="Times New Roman" w:hAnsi="Times New Roman" w:cs="Times New Roman"/>
                <w:sz w:val="24"/>
                <w:szCs w:val="24"/>
              </w:rPr>
              <w:t>Корегування графіка чергування вчителів на ІІ семестр 202</w:t>
            </w:r>
            <w:r>
              <w:rPr>
                <w:rFonts w:ascii="Times New Roman" w:hAnsi="Times New Roman" w:cs="Times New Roman"/>
                <w:sz w:val="24"/>
                <w:szCs w:val="24"/>
              </w:rPr>
              <w:t>3</w:t>
            </w:r>
            <w:r w:rsidRPr="00A40846">
              <w:rPr>
                <w:rFonts w:ascii="Times New Roman" w:hAnsi="Times New Roman" w:cs="Times New Roman"/>
                <w:sz w:val="24"/>
                <w:szCs w:val="24"/>
              </w:rPr>
              <w:t>- 202</w:t>
            </w:r>
            <w:r>
              <w:rPr>
                <w:rFonts w:ascii="Times New Roman" w:hAnsi="Times New Roman" w:cs="Times New Roman"/>
                <w:sz w:val="24"/>
                <w:szCs w:val="24"/>
              </w:rPr>
              <w:t>4</w:t>
            </w:r>
            <w:r w:rsidRPr="00A40846">
              <w:rPr>
                <w:rFonts w:ascii="Times New Roman" w:hAnsi="Times New Roman" w:cs="Times New Roman"/>
                <w:sz w:val="24"/>
                <w:szCs w:val="24"/>
              </w:rPr>
              <w:t xml:space="preserve"> н.р.</w:t>
            </w:r>
          </w:p>
        </w:tc>
        <w:tc>
          <w:tcPr>
            <w:tcW w:w="1701" w:type="dxa"/>
          </w:tcPr>
          <w:p w:rsidR="000119DD" w:rsidRPr="00BB5D70" w:rsidRDefault="000119DD" w:rsidP="00B178E3">
            <w:pPr>
              <w:rPr>
                <w:rFonts w:ascii="Times New Roman" w:hAnsi="Times New Roman" w:cs="Times New Roman"/>
                <w:sz w:val="24"/>
                <w:szCs w:val="24"/>
              </w:rPr>
            </w:pPr>
            <w:r w:rsidRPr="00BB5D70">
              <w:rPr>
                <w:rFonts w:ascii="Times New Roman" w:hAnsi="Times New Roman" w:cs="Times New Roman"/>
                <w:sz w:val="24"/>
                <w:szCs w:val="24"/>
              </w:rPr>
              <w:t>1 тиждень</w:t>
            </w:r>
          </w:p>
        </w:tc>
        <w:tc>
          <w:tcPr>
            <w:tcW w:w="1701" w:type="dxa"/>
            <w:gridSpan w:val="2"/>
          </w:tcPr>
          <w:p w:rsidR="000119DD" w:rsidRPr="00BB5D70" w:rsidRDefault="000119DD" w:rsidP="00B178E3">
            <w:pPr>
              <w:rPr>
                <w:rFonts w:ascii="Times New Roman" w:hAnsi="Times New Roman" w:cs="Times New Roman"/>
                <w:sz w:val="24"/>
                <w:szCs w:val="24"/>
              </w:rPr>
            </w:pPr>
            <w:r>
              <w:rPr>
                <w:rFonts w:ascii="Times New Roman" w:hAnsi="Times New Roman" w:cs="Times New Roman"/>
                <w:sz w:val="24"/>
                <w:szCs w:val="24"/>
              </w:rPr>
              <w:t>Графік</w:t>
            </w:r>
          </w:p>
        </w:tc>
        <w:tc>
          <w:tcPr>
            <w:tcW w:w="1701" w:type="dxa"/>
            <w:gridSpan w:val="2"/>
          </w:tcPr>
          <w:p w:rsidR="000119DD" w:rsidRPr="00BB5D70" w:rsidRDefault="000119DD" w:rsidP="00B178E3">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0119DD" w:rsidRPr="00BB5D70" w:rsidRDefault="000119DD" w:rsidP="00B178E3">
            <w:pPr>
              <w:rPr>
                <w:vertAlign w:val="subscript"/>
              </w:rPr>
            </w:pPr>
          </w:p>
        </w:tc>
      </w:tr>
      <w:tr w:rsidR="000119DD" w:rsidRPr="00BB5D70" w:rsidTr="00873307">
        <w:tc>
          <w:tcPr>
            <w:tcW w:w="2527" w:type="dxa"/>
            <w:gridSpan w:val="2"/>
            <w:vMerge/>
          </w:tcPr>
          <w:p w:rsidR="000119DD" w:rsidRPr="00BB5D70" w:rsidRDefault="000119DD" w:rsidP="00B178E3">
            <w:pPr>
              <w:rPr>
                <w:vertAlign w:val="subscript"/>
              </w:rPr>
            </w:pPr>
          </w:p>
        </w:tc>
        <w:tc>
          <w:tcPr>
            <w:tcW w:w="6540" w:type="dxa"/>
            <w:gridSpan w:val="2"/>
          </w:tcPr>
          <w:p w:rsidR="000119DD" w:rsidRPr="00BB5D70" w:rsidRDefault="000119DD" w:rsidP="00B178E3">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Засідання ПК, творчих груп, психолого-педагогічного семінару</w:t>
            </w:r>
          </w:p>
        </w:tc>
        <w:tc>
          <w:tcPr>
            <w:tcW w:w="1701" w:type="dxa"/>
          </w:tcPr>
          <w:p w:rsidR="000119DD" w:rsidRPr="00BB5D70" w:rsidRDefault="000119DD" w:rsidP="00B178E3">
            <w:pPr>
              <w:rPr>
                <w:rFonts w:ascii="Times New Roman" w:hAnsi="Times New Roman" w:cs="Times New Roman"/>
                <w:sz w:val="24"/>
                <w:szCs w:val="24"/>
              </w:rPr>
            </w:pPr>
            <w:r>
              <w:rPr>
                <w:rFonts w:ascii="Times New Roman" w:hAnsi="Times New Roman" w:cs="Times New Roman"/>
                <w:sz w:val="24"/>
                <w:szCs w:val="24"/>
              </w:rPr>
              <w:t>1-2</w:t>
            </w:r>
            <w:r w:rsidRPr="00BB5D70">
              <w:rPr>
                <w:rFonts w:ascii="Times New Roman" w:hAnsi="Times New Roman" w:cs="Times New Roman"/>
                <w:sz w:val="24"/>
                <w:szCs w:val="24"/>
              </w:rPr>
              <w:t xml:space="preserve"> тиждень </w:t>
            </w:r>
          </w:p>
        </w:tc>
        <w:tc>
          <w:tcPr>
            <w:tcW w:w="1701" w:type="dxa"/>
            <w:gridSpan w:val="2"/>
          </w:tcPr>
          <w:p w:rsidR="000119DD" w:rsidRPr="00BB5D70" w:rsidRDefault="000119DD" w:rsidP="00B178E3">
            <w:pPr>
              <w:rPr>
                <w:rFonts w:ascii="Times New Roman" w:hAnsi="Times New Roman" w:cs="Times New Roman"/>
                <w:sz w:val="24"/>
                <w:szCs w:val="24"/>
              </w:rPr>
            </w:pPr>
            <w:r w:rsidRPr="00BB5D70">
              <w:rPr>
                <w:rFonts w:ascii="Times New Roman" w:hAnsi="Times New Roman" w:cs="Times New Roman"/>
                <w:sz w:val="24"/>
                <w:szCs w:val="24"/>
              </w:rPr>
              <w:t>Протоколи</w:t>
            </w:r>
          </w:p>
        </w:tc>
        <w:tc>
          <w:tcPr>
            <w:tcW w:w="1701" w:type="dxa"/>
            <w:gridSpan w:val="2"/>
          </w:tcPr>
          <w:p w:rsidR="000119DD" w:rsidRPr="00BB5D70" w:rsidRDefault="000119DD" w:rsidP="00B178E3">
            <w:pPr>
              <w:rPr>
                <w:rFonts w:ascii="Times New Roman" w:hAnsi="Times New Roman" w:cs="Times New Roman"/>
                <w:sz w:val="24"/>
                <w:szCs w:val="24"/>
              </w:rPr>
            </w:pPr>
            <w:r w:rsidRPr="00BB5D70">
              <w:rPr>
                <w:rFonts w:ascii="Times New Roman" w:hAnsi="Times New Roman" w:cs="Times New Roman"/>
                <w:sz w:val="24"/>
                <w:szCs w:val="24"/>
              </w:rPr>
              <w:t>Голови ПК, керівники творчих груп, психолого-педагогічного семінару</w:t>
            </w:r>
          </w:p>
        </w:tc>
        <w:tc>
          <w:tcPr>
            <w:tcW w:w="1218" w:type="dxa"/>
            <w:gridSpan w:val="2"/>
          </w:tcPr>
          <w:p w:rsidR="000119DD" w:rsidRPr="00BB5D70" w:rsidRDefault="000119DD" w:rsidP="00B178E3">
            <w:pPr>
              <w:rPr>
                <w:vertAlign w:val="subscript"/>
              </w:rPr>
            </w:pPr>
          </w:p>
        </w:tc>
      </w:tr>
      <w:tr w:rsidR="000119DD" w:rsidRPr="00BB5D70" w:rsidTr="00873307">
        <w:tc>
          <w:tcPr>
            <w:tcW w:w="2527" w:type="dxa"/>
            <w:gridSpan w:val="2"/>
            <w:vMerge/>
          </w:tcPr>
          <w:p w:rsidR="000119DD" w:rsidRPr="00BB5D70" w:rsidRDefault="000119DD" w:rsidP="00B178E3">
            <w:pPr>
              <w:rPr>
                <w:vertAlign w:val="subscript"/>
              </w:rPr>
            </w:pPr>
          </w:p>
        </w:tc>
        <w:tc>
          <w:tcPr>
            <w:tcW w:w="6540" w:type="dxa"/>
            <w:gridSpan w:val="2"/>
          </w:tcPr>
          <w:p w:rsidR="000119DD" w:rsidRPr="00441E9E" w:rsidRDefault="000119DD" w:rsidP="00B178E3">
            <w:pPr>
              <w:jc w:val="both"/>
              <w:rPr>
                <w:rFonts w:ascii="Times New Roman" w:hAnsi="Times New Roman" w:cs="Times New Roman"/>
                <w:sz w:val="24"/>
                <w:szCs w:val="24"/>
              </w:rPr>
            </w:pPr>
            <w:r w:rsidRPr="00441E9E">
              <w:rPr>
                <w:rFonts w:ascii="Times New Roman" w:hAnsi="Times New Roman" w:cs="Times New Roman"/>
                <w:sz w:val="24"/>
                <w:szCs w:val="24"/>
              </w:rPr>
              <w:t>Корегування розкладу уроків на ІІ семестр 202</w:t>
            </w:r>
            <w:r>
              <w:rPr>
                <w:rFonts w:ascii="Times New Roman" w:hAnsi="Times New Roman" w:cs="Times New Roman"/>
                <w:sz w:val="24"/>
                <w:szCs w:val="24"/>
              </w:rPr>
              <w:t>3</w:t>
            </w:r>
            <w:r w:rsidRPr="00441E9E">
              <w:rPr>
                <w:rFonts w:ascii="Times New Roman" w:hAnsi="Times New Roman" w:cs="Times New Roman"/>
                <w:sz w:val="24"/>
                <w:szCs w:val="24"/>
              </w:rPr>
              <w:t>-202</w:t>
            </w:r>
            <w:r>
              <w:rPr>
                <w:rFonts w:ascii="Times New Roman" w:hAnsi="Times New Roman" w:cs="Times New Roman"/>
                <w:sz w:val="24"/>
                <w:szCs w:val="24"/>
              </w:rPr>
              <w:t>4</w:t>
            </w:r>
            <w:r w:rsidRPr="00441E9E">
              <w:rPr>
                <w:rFonts w:ascii="Times New Roman" w:hAnsi="Times New Roman" w:cs="Times New Roman"/>
                <w:sz w:val="24"/>
                <w:szCs w:val="24"/>
              </w:rPr>
              <w:t xml:space="preserve"> н.р.</w:t>
            </w:r>
          </w:p>
        </w:tc>
        <w:tc>
          <w:tcPr>
            <w:tcW w:w="1701" w:type="dxa"/>
          </w:tcPr>
          <w:p w:rsidR="000119DD" w:rsidRPr="00BB5D70" w:rsidRDefault="000119DD" w:rsidP="00B178E3">
            <w:pPr>
              <w:rPr>
                <w:rFonts w:ascii="Times New Roman" w:hAnsi="Times New Roman" w:cs="Times New Roman"/>
                <w:sz w:val="24"/>
                <w:szCs w:val="24"/>
              </w:rPr>
            </w:pPr>
            <w:r w:rsidRPr="00BB5D70">
              <w:rPr>
                <w:rFonts w:ascii="Times New Roman" w:hAnsi="Times New Roman" w:cs="Times New Roman"/>
                <w:sz w:val="24"/>
                <w:szCs w:val="24"/>
              </w:rPr>
              <w:t>1 тиждень</w:t>
            </w:r>
          </w:p>
        </w:tc>
        <w:tc>
          <w:tcPr>
            <w:tcW w:w="1701" w:type="dxa"/>
            <w:gridSpan w:val="2"/>
          </w:tcPr>
          <w:p w:rsidR="000119DD" w:rsidRPr="00BB5D70" w:rsidRDefault="000119DD" w:rsidP="00B178E3">
            <w:pPr>
              <w:rPr>
                <w:rFonts w:ascii="Times New Roman" w:hAnsi="Times New Roman" w:cs="Times New Roman"/>
                <w:sz w:val="24"/>
                <w:szCs w:val="24"/>
              </w:rPr>
            </w:pPr>
            <w:r>
              <w:rPr>
                <w:rFonts w:ascii="Times New Roman" w:hAnsi="Times New Roman" w:cs="Times New Roman"/>
                <w:sz w:val="24"/>
                <w:szCs w:val="24"/>
              </w:rPr>
              <w:t>Розклад</w:t>
            </w:r>
          </w:p>
        </w:tc>
        <w:tc>
          <w:tcPr>
            <w:tcW w:w="1701" w:type="dxa"/>
            <w:gridSpan w:val="2"/>
          </w:tcPr>
          <w:p w:rsidR="000119DD" w:rsidRPr="00BB5D70" w:rsidRDefault="000119DD" w:rsidP="00B178E3">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0119DD" w:rsidRPr="00BB5D70" w:rsidRDefault="000119DD" w:rsidP="00B178E3">
            <w:pPr>
              <w:rPr>
                <w:vertAlign w:val="subscript"/>
              </w:rPr>
            </w:pPr>
          </w:p>
        </w:tc>
      </w:tr>
      <w:tr w:rsidR="000119DD" w:rsidRPr="00BB5D70" w:rsidTr="00873307">
        <w:tc>
          <w:tcPr>
            <w:tcW w:w="2527" w:type="dxa"/>
            <w:gridSpan w:val="2"/>
            <w:vMerge/>
          </w:tcPr>
          <w:p w:rsidR="000119DD" w:rsidRPr="00BB5D70" w:rsidRDefault="000119DD" w:rsidP="00B178E3">
            <w:pPr>
              <w:rPr>
                <w:vertAlign w:val="subscript"/>
              </w:rPr>
            </w:pPr>
          </w:p>
        </w:tc>
        <w:tc>
          <w:tcPr>
            <w:tcW w:w="6540" w:type="dxa"/>
            <w:gridSpan w:val="2"/>
          </w:tcPr>
          <w:p w:rsidR="000119DD" w:rsidRPr="00441E9E" w:rsidRDefault="000119DD" w:rsidP="00B178E3">
            <w:pPr>
              <w:jc w:val="both"/>
              <w:rPr>
                <w:rFonts w:ascii="Times New Roman" w:hAnsi="Times New Roman" w:cs="Times New Roman"/>
                <w:sz w:val="24"/>
                <w:szCs w:val="24"/>
              </w:rPr>
            </w:pPr>
            <w:r w:rsidRPr="00441E9E">
              <w:rPr>
                <w:rFonts w:ascii="Times New Roman" w:hAnsi="Times New Roman" w:cs="Times New Roman"/>
                <w:sz w:val="24"/>
                <w:szCs w:val="24"/>
              </w:rPr>
              <w:t>Виконання навчальних планів і програм у І семестрі 202</w:t>
            </w:r>
            <w:r>
              <w:rPr>
                <w:rFonts w:ascii="Times New Roman" w:hAnsi="Times New Roman" w:cs="Times New Roman"/>
                <w:sz w:val="24"/>
                <w:szCs w:val="24"/>
              </w:rPr>
              <w:t>3</w:t>
            </w:r>
            <w:r w:rsidRPr="00441E9E">
              <w:rPr>
                <w:rFonts w:ascii="Times New Roman" w:hAnsi="Times New Roman" w:cs="Times New Roman"/>
                <w:sz w:val="24"/>
                <w:szCs w:val="24"/>
              </w:rPr>
              <w:t>-202</w:t>
            </w:r>
            <w:r>
              <w:rPr>
                <w:rFonts w:ascii="Times New Roman" w:hAnsi="Times New Roman" w:cs="Times New Roman"/>
                <w:sz w:val="24"/>
                <w:szCs w:val="24"/>
              </w:rPr>
              <w:t>4</w:t>
            </w:r>
            <w:r w:rsidRPr="00441E9E">
              <w:rPr>
                <w:rFonts w:ascii="Times New Roman" w:hAnsi="Times New Roman" w:cs="Times New Roman"/>
                <w:sz w:val="24"/>
                <w:szCs w:val="24"/>
              </w:rPr>
              <w:t xml:space="preserve"> н.р</w:t>
            </w:r>
            <w:r>
              <w:t>.</w:t>
            </w:r>
          </w:p>
        </w:tc>
        <w:tc>
          <w:tcPr>
            <w:tcW w:w="1701" w:type="dxa"/>
          </w:tcPr>
          <w:p w:rsidR="000119DD" w:rsidRPr="00BB5D70" w:rsidRDefault="000119DD" w:rsidP="00B178E3">
            <w:pPr>
              <w:rPr>
                <w:rFonts w:ascii="Times New Roman" w:hAnsi="Times New Roman" w:cs="Times New Roman"/>
                <w:sz w:val="24"/>
                <w:szCs w:val="24"/>
              </w:rPr>
            </w:pPr>
            <w:r w:rsidRPr="00BB5D70">
              <w:rPr>
                <w:rFonts w:ascii="Times New Roman" w:hAnsi="Times New Roman" w:cs="Times New Roman"/>
                <w:sz w:val="24"/>
                <w:szCs w:val="24"/>
              </w:rPr>
              <w:t>1 тиждень</w:t>
            </w:r>
          </w:p>
        </w:tc>
        <w:tc>
          <w:tcPr>
            <w:tcW w:w="1701" w:type="dxa"/>
            <w:gridSpan w:val="2"/>
          </w:tcPr>
          <w:p w:rsidR="000119DD" w:rsidRPr="00BB5D70" w:rsidRDefault="000119DD" w:rsidP="00B178E3">
            <w:pPr>
              <w:rPr>
                <w:rFonts w:ascii="Times New Roman" w:hAnsi="Times New Roman" w:cs="Times New Roman"/>
                <w:sz w:val="24"/>
                <w:szCs w:val="24"/>
              </w:rPr>
            </w:pPr>
            <w:r w:rsidRPr="00BB5D70">
              <w:rPr>
                <w:rFonts w:ascii="Times New Roman" w:hAnsi="Times New Roman" w:cs="Times New Roman"/>
                <w:sz w:val="24"/>
                <w:szCs w:val="24"/>
              </w:rPr>
              <w:t xml:space="preserve">Наказ </w:t>
            </w:r>
          </w:p>
        </w:tc>
        <w:tc>
          <w:tcPr>
            <w:tcW w:w="1701" w:type="dxa"/>
            <w:gridSpan w:val="2"/>
          </w:tcPr>
          <w:p w:rsidR="000119DD" w:rsidRPr="00BB5D70" w:rsidRDefault="000119DD" w:rsidP="00B178E3">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0119DD" w:rsidRPr="00BB5D70" w:rsidRDefault="000119DD" w:rsidP="00B178E3">
            <w:pPr>
              <w:rPr>
                <w:vertAlign w:val="subscript"/>
              </w:rPr>
            </w:pPr>
          </w:p>
        </w:tc>
      </w:tr>
      <w:tr w:rsidR="000119DD" w:rsidRPr="00BB5D70" w:rsidTr="00873307">
        <w:tc>
          <w:tcPr>
            <w:tcW w:w="2527" w:type="dxa"/>
            <w:gridSpan w:val="2"/>
            <w:vMerge/>
          </w:tcPr>
          <w:p w:rsidR="000119DD" w:rsidRPr="00BB5D70" w:rsidRDefault="000119DD" w:rsidP="00B178E3">
            <w:pPr>
              <w:rPr>
                <w:vertAlign w:val="subscript"/>
              </w:rPr>
            </w:pPr>
          </w:p>
        </w:tc>
        <w:tc>
          <w:tcPr>
            <w:tcW w:w="6540" w:type="dxa"/>
            <w:gridSpan w:val="2"/>
          </w:tcPr>
          <w:p w:rsidR="000119DD" w:rsidRPr="00441E9E" w:rsidRDefault="000119DD" w:rsidP="00B178E3">
            <w:pPr>
              <w:jc w:val="both"/>
              <w:rPr>
                <w:rFonts w:ascii="Times New Roman" w:hAnsi="Times New Roman" w:cs="Times New Roman"/>
                <w:sz w:val="24"/>
                <w:szCs w:val="24"/>
              </w:rPr>
            </w:pPr>
            <w:r w:rsidRPr="00441E9E">
              <w:rPr>
                <w:rFonts w:ascii="Times New Roman" w:hAnsi="Times New Roman" w:cs="Times New Roman"/>
                <w:sz w:val="24"/>
                <w:szCs w:val="24"/>
              </w:rPr>
              <w:t xml:space="preserve">Стан роботи групи продовженого дня </w:t>
            </w:r>
          </w:p>
        </w:tc>
        <w:tc>
          <w:tcPr>
            <w:tcW w:w="1701" w:type="dxa"/>
          </w:tcPr>
          <w:p w:rsidR="000119DD" w:rsidRPr="00441E9E" w:rsidRDefault="000119DD" w:rsidP="00B178E3">
            <w:pPr>
              <w:rPr>
                <w:rFonts w:ascii="Times New Roman" w:hAnsi="Times New Roman" w:cs="Times New Roman"/>
                <w:sz w:val="24"/>
                <w:szCs w:val="24"/>
              </w:rPr>
            </w:pPr>
            <w:r w:rsidRPr="00441E9E">
              <w:rPr>
                <w:rFonts w:ascii="Times New Roman" w:hAnsi="Times New Roman" w:cs="Times New Roman"/>
                <w:sz w:val="24"/>
                <w:szCs w:val="24"/>
              </w:rPr>
              <w:t>2 тиждень</w:t>
            </w:r>
          </w:p>
        </w:tc>
        <w:tc>
          <w:tcPr>
            <w:tcW w:w="1701" w:type="dxa"/>
            <w:gridSpan w:val="2"/>
          </w:tcPr>
          <w:p w:rsidR="000119DD" w:rsidRPr="00441E9E" w:rsidRDefault="000119DD" w:rsidP="00B178E3">
            <w:pPr>
              <w:rPr>
                <w:rFonts w:ascii="Times New Roman" w:hAnsi="Times New Roman" w:cs="Times New Roman"/>
                <w:sz w:val="24"/>
                <w:szCs w:val="24"/>
              </w:rPr>
            </w:pPr>
            <w:r w:rsidRPr="00441E9E">
              <w:rPr>
                <w:rFonts w:ascii="Times New Roman" w:hAnsi="Times New Roman" w:cs="Times New Roman"/>
                <w:sz w:val="24"/>
                <w:szCs w:val="24"/>
              </w:rPr>
              <w:t>Інформація</w:t>
            </w:r>
          </w:p>
        </w:tc>
        <w:tc>
          <w:tcPr>
            <w:tcW w:w="1701" w:type="dxa"/>
            <w:gridSpan w:val="2"/>
          </w:tcPr>
          <w:p w:rsidR="000119DD" w:rsidRPr="00BB5D70" w:rsidRDefault="000119DD" w:rsidP="00B178E3">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0119DD" w:rsidRPr="00BB5D70" w:rsidRDefault="000119DD" w:rsidP="00B178E3">
            <w:pPr>
              <w:rPr>
                <w:vertAlign w:val="subscript"/>
              </w:rPr>
            </w:pPr>
          </w:p>
        </w:tc>
      </w:tr>
      <w:tr w:rsidR="000119DD" w:rsidRPr="00BB5D70" w:rsidTr="00873307">
        <w:tc>
          <w:tcPr>
            <w:tcW w:w="2527" w:type="dxa"/>
            <w:gridSpan w:val="2"/>
            <w:vMerge/>
          </w:tcPr>
          <w:p w:rsidR="000119DD" w:rsidRPr="00BB5D70" w:rsidRDefault="000119DD" w:rsidP="00B178E3">
            <w:pPr>
              <w:rPr>
                <w:vertAlign w:val="subscript"/>
              </w:rPr>
            </w:pPr>
          </w:p>
        </w:tc>
        <w:tc>
          <w:tcPr>
            <w:tcW w:w="6540" w:type="dxa"/>
            <w:gridSpan w:val="2"/>
          </w:tcPr>
          <w:p w:rsidR="000119DD" w:rsidRPr="000119DD" w:rsidRDefault="000119DD" w:rsidP="000119DD">
            <w:pPr>
              <w:jc w:val="both"/>
              <w:rPr>
                <w:rFonts w:ascii="Times New Roman" w:hAnsi="Times New Roman" w:cs="Times New Roman"/>
                <w:sz w:val="24"/>
                <w:szCs w:val="24"/>
              </w:rPr>
            </w:pPr>
            <w:r w:rsidRPr="000119DD">
              <w:rPr>
                <w:rFonts w:ascii="Times New Roman" w:hAnsi="Times New Roman" w:cs="Times New Roman"/>
                <w:sz w:val="24"/>
                <w:szCs w:val="24"/>
                <w:lang w:val="en-US"/>
              </w:rPr>
              <w:t>EdCamp</w:t>
            </w:r>
            <w:r w:rsidRPr="000119DD">
              <w:rPr>
                <w:rFonts w:ascii="Times New Roman" w:hAnsi="Times New Roman" w:cs="Times New Roman"/>
                <w:sz w:val="24"/>
                <w:szCs w:val="24"/>
                <w:lang w:val="ru-RU"/>
              </w:rPr>
              <w:t xml:space="preserve"> </w:t>
            </w:r>
            <w:r w:rsidRPr="000119DD">
              <w:rPr>
                <w:rFonts w:ascii="Times New Roman" w:hAnsi="Times New Roman" w:cs="Times New Roman"/>
                <w:sz w:val="24"/>
                <w:szCs w:val="24"/>
              </w:rPr>
              <w:t xml:space="preserve">для вчителів міста ( природнича галузь) </w:t>
            </w:r>
          </w:p>
          <w:p w:rsidR="000119DD" w:rsidRPr="00441E9E" w:rsidRDefault="000119DD" w:rsidP="00B178E3">
            <w:pPr>
              <w:jc w:val="both"/>
              <w:rPr>
                <w:rFonts w:ascii="Times New Roman" w:hAnsi="Times New Roman" w:cs="Times New Roman"/>
                <w:sz w:val="24"/>
                <w:szCs w:val="24"/>
              </w:rPr>
            </w:pPr>
          </w:p>
        </w:tc>
        <w:tc>
          <w:tcPr>
            <w:tcW w:w="1701" w:type="dxa"/>
          </w:tcPr>
          <w:p w:rsidR="000119DD" w:rsidRPr="00441E9E" w:rsidRDefault="000119DD" w:rsidP="00B178E3">
            <w:pPr>
              <w:rPr>
                <w:rFonts w:ascii="Times New Roman" w:hAnsi="Times New Roman" w:cs="Times New Roman"/>
                <w:sz w:val="24"/>
                <w:szCs w:val="24"/>
              </w:rPr>
            </w:pPr>
            <w:r>
              <w:rPr>
                <w:rFonts w:ascii="Times New Roman" w:hAnsi="Times New Roman" w:cs="Times New Roman"/>
                <w:sz w:val="24"/>
                <w:szCs w:val="24"/>
              </w:rPr>
              <w:t>Протягом місяця</w:t>
            </w:r>
          </w:p>
        </w:tc>
        <w:tc>
          <w:tcPr>
            <w:tcW w:w="1701" w:type="dxa"/>
            <w:gridSpan w:val="2"/>
          </w:tcPr>
          <w:p w:rsidR="000119DD" w:rsidRPr="00441E9E" w:rsidRDefault="000119DD" w:rsidP="00B178E3">
            <w:pPr>
              <w:rPr>
                <w:rFonts w:ascii="Times New Roman" w:hAnsi="Times New Roman" w:cs="Times New Roman"/>
                <w:sz w:val="24"/>
                <w:szCs w:val="24"/>
              </w:rPr>
            </w:pPr>
            <w:r>
              <w:rPr>
                <w:rFonts w:ascii="Times New Roman" w:hAnsi="Times New Roman" w:cs="Times New Roman"/>
                <w:sz w:val="24"/>
                <w:szCs w:val="24"/>
              </w:rPr>
              <w:t>План заходів</w:t>
            </w:r>
          </w:p>
        </w:tc>
        <w:tc>
          <w:tcPr>
            <w:tcW w:w="1701" w:type="dxa"/>
            <w:gridSpan w:val="2"/>
          </w:tcPr>
          <w:p w:rsidR="000119DD" w:rsidRPr="00BB5D70" w:rsidRDefault="000119DD" w:rsidP="00B178E3">
            <w:pPr>
              <w:rPr>
                <w:rFonts w:ascii="Times New Roman" w:hAnsi="Times New Roman" w:cs="Times New Roman"/>
                <w:sz w:val="24"/>
                <w:szCs w:val="24"/>
              </w:rPr>
            </w:pPr>
            <w:r>
              <w:rPr>
                <w:rFonts w:ascii="Times New Roman" w:hAnsi="Times New Roman" w:cs="Times New Roman"/>
                <w:sz w:val="24"/>
                <w:szCs w:val="24"/>
              </w:rPr>
              <w:t>Вчителі природничої кафедри</w:t>
            </w:r>
          </w:p>
        </w:tc>
        <w:tc>
          <w:tcPr>
            <w:tcW w:w="1218" w:type="dxa"/>
            <w:gridSpan w:val="2"/>
          </w:tcPr>
          <w:p w:rsidR="000119DD" w:rsidRPr="00BB5D70" w:rsidRDefault="000119DD" w:rsidP="00B178E3">
            <w:pPr>
              <w:rPr>
                <w:vertAlign w:val="subscript"/>
              </w:rPr>
            </w:pPr>
          </w:p>
        </w:tc>
      </w:tr>
      <w:tr w:rsidR="00394BBF" w:rsidRPr="00BB5D70" w:rsidTr="00873307">
        <w:tc>
          <w:tcPr>
            <w:tcW w:w="2527" w:type="dxa"/>
            <w:gridSpan w:val="2"/>
            <w:vMerge w:val="restart"/>
          </w:tcPr>
          <w:p w:rsidR="00394BBF" w:rsidRPr="00BB5D70" w:rsidRDefault="00394BBF" w:rsidP="00B178E3">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3.2. Формування суспільних цінностей у процесі навчання, виховання та розвитку</w:t>
            </w:r>
          </w:p>
        </w:tc>
        <w:tc>
          <w:tcPr>
            <w:tcW w:w="6540" w:type="dxa"/>
            <w:gridSpan w:val="2"/>
          </w:tcPr>
          <w:p w:rsidR="00394BBF" w:rsidRPr="00864701" w:rsidRDefault="00394BBF" w:rsidP="00B178E3">
            <w:pPr>
              <w:jc w:val="both"/>
              <w:rPr>
                <w:rFonts w:ascii="Times New Roman" w:hAnsi="Times New Roman" w:cs="Times New Roman"/>
                <w:b/>
                <w:sz w:val="24"/>
                <w:szCs w:val="24"/>
                <w:vertAlign w:val="subscript"/>
              </w:rPr>
            </w:pPr>
            <w:r w:rsidRPr="00864701">
              <w:rPr>
                <w:rFonts w:ascii="Times New Roman" w:hAnsi="Times New Roman" w:cs="Times New Roman"/>
                <w:sz w:val="24"/>
                <w:szCs w:val="24"/>
              </w:rPr>
              <w:t>Створення та поширення на сайті ліцею та соціальних мережах матеріалів щодо проведених заходів у ліцеї.</w:t>
            </w:r>
          </w:p>
        </w:tc>
        <w:tc>
          <w:tcPr>
            <w:tcW w:w="1701" w:type="dxa"/>
          </w:tcPr>
          <w:p w:rsidR="00394BBF" w:rsidRPr="00864701" w:rsidRDefault="00394BBF" w:rsidP="00B178E3">
            <w:pPr>
              <w:rPr>
                <w:rFonts w:ascii="Times New Roman" w:hAnsi="Times New Roman" w:cs="Times New Roman"/>
                <w:sz w:val="24"/>
                <w:szCs w:val="24"/>
              </w:rPr>
            </w:pPr>
            <w:r w:rsidRPr="00864701">
              <w:rPr>
                <w:rFonts w:ascii="Times New Roman" w:hAnsi="Times New Roman" w:cs="Times New Roman"/>
                <w:sz w:val="24"/>
                <w:szCs w:val="24"/>
              </w:rPr>
              <w:t xml:space="preserve">Постійно </w:t>
            </w:r>
          </w:p>
        </w:tc>
        <w:tc>
          <w:tcPr>
            <w:tcW w:w="1701" w:type="dxa"/>
            <w:gridSpan w:val="2"/>
          </w:tcPr>
          <w:p w:rsidR="00394BBF" w:rsidRPr="00864701" w:rsidRDefault="00394BBF" w:rsidP="00B178E3">
            <w:pPr>
              <w:rPr>
                <w:rFonts w:ascii="Times New Roman" w:hAnsi="Times New Roman" w:cs="Times New Roman"/>
                <w:sz w:val="24"/>
                <w:szCs w:val="24"/>
              </w:rPr>
            </w:pPr>
            <w:r w:rsidRPr="00864701">
              <w:rPr>
                <w:rFonts w:ascii="Times New Roman" w:hAnsi="Times New Roman" w:cs="Times New Roman"/>
                <w:sz w:val="24"/>
                <w:szCs w:val="24"/>
              </w:rPr>
              <w:t xml:space="preserve">Матеріали </w:t>
            </w:r>
          </w:p>
        </w:tc>
        <w:tc>
          <w:tcPr>
            <w:tcW w:w="1701" w:type="dxa"/>
            <w:gridSpan w:val="2"/>
          </w:tcPr>
          <w:p w:rsidR="00394BBF" w:rsidRPr="00864701" w:rsidRDefault="00394BBF" w:rsidP="00B178E3">
            <w:pPr>
              <w:rPr>
                <w:rFonts w:ascii="Times New Roman" w:hAnsi="Times New Roman" w:cs="Times New Roman"/>
                <w:sz w:val="24"/>
                <w:szCs w:val="24"/>
              </w:rPr>
            </w:pPr>
            <w:r w:rsidRPr="00864701">
              <w:rPr>
                <w:rFonts w:ascii="Times New Roman" w:hAnsi="Times New Roman" w:cs="Times New Roman"/>
                <w:sz w:val="24"/>
                <w:szCs w:val="24"/>
              </w:rPr>
              <w:t>Педагог-організатор</w:t>
            </w:r>
          </w:p>
        </w:tc>
        <w:tc>
          <w:tcPr>
            <w:tcW w:w="1218" w:type="dxa"/>
            <w:gridSpan w:val="2"/>
          </w:tcPr>
          <w:p w:rsidR="00394BBF" w:rsidRPr="00BB5D70" w:rsidRDefault="00394BBF" w:rsidP="00B178E3">
            <w:pPr>
              <w:rPr>
                <w:vertAlign w:val="subscript"/>
              </w:rPr>
            </w:pPr>
          </w:p>
        </w:tc>
      </w:tr>
      <w:tr w:rsidR="00394BBF" w:rsidRPr="00BB5D70" w:rsidTr="00873307">
        <w:tc>
          <w:tcPr>
            <w:tcW w:w="2527" w:type="dxa"/>
            <w:gridSpan w:val="2"/>
            <w:vMerge/>
          </w:tcPr>
          <w:p w:rsidR="00394BBF" w:rsidRPr="00BB5D70" w:rsidRDefault="00394BBF" w:rsidP="00B178E3">
            <w:pPr>
              <w:rPr>
                <w:vertAlign w:val="subscript"/>
              </w:rPr>
            </w:pPr>
          </w:p>
        </w:tc>
        <w:tc>
          <w:tcPr>
            <w:tcW w:w="6540" w:type="dxa"/>
            <w:gridSpan w:val="2"/>
          </w:tcPr>
          <w:p w:rsidR="00394BBF" w:rsidRPr="00864701" w:rsidRDefault="00394BBF" w:rsidP="00B178E3">
            <w:pPr>
              <w:jc w:val="both"/>
              <w:rPr>
                <w:rFonts w:ascii="Times New Roman" w:hAnsi="Times New Roman" w:cs="Times New Roman"/>
                <w:color w:val="C00000"/>
                <w:sz w:val="24"/>
                <w:szCs w:val="24"/>
                <w:vertAlign w:val="subscript"/>
              </w:rPr>
            </w:pPr>
            <w:r w:rsidRPr="00864701">
              <w:rPr>
                <w:rFonts w:ascii="Times New Roman" w:hAnsi="Times New Roman" w:cs="Times New Roman"/>
                <w:b/>
                <w:sz w:val="24"/>
                <w:szCs w:val="24"/>
              </w:rPr>
              <w:t>День пам’яті Героїв Крут</w:t>
            </w:r>
            <w:r w:rsidRPr="00864701">
              <w:rPr>
                <w:rFonts w:ascii="Times New Roman" w:hAnsi="Times New Roman" w:cs="Times New Roman"/>
                <w:sz w:val="24"/>
                <w:szCs w:val="24"/>
              </w:rPr>
              <w:t xml:space="preserve"> (29.01)</w:t>
            </w:r>
          </w:p>
        </w:tc>
        <w:tc>
          <w:tcPr>
            <w:tcW w:w="1701" w:type="dxa"/>
          </w:tcPr>
          <w:p w:rsidR="00394BBF" w:rsidRPr="00864701" w:rsidRDefault="00394BBF" w:rsidP="00B178E3">
            <w:pPr>
              <w:rPr>
                <w:rFonts w:ascii="Times New Roman" w:hAnsi="Times New Roman" w:cs="Times New Roman"/>
                <w:sz w:val="24"/>
                <w:szCs w:val="24"/>
              </w:rPr>
            </w:pPr>
            <w:r w:rsidRPr="00864701">
              <w:rPr>
                <w:rFonts w:ascii="Times New Roman" w:hAnsi="Times New Roman" w:cs="Times New Roman"/>
                <w:sz w:val="24"/>
                <w:szCs w:val="24"/>
                <w:lang w:val="en-US"/>
              </w:rPr>
              <w:t>4</w:t>
            </w:r>
            <w:r w:rsidRPr="00864701">
              <w:rPr>
                <w:rFonts w:ascii="Times New Roman" w:hAnsi="Times New Roman" w:cs="Times New Roman"/>
                <w:sz w:val="24"/>
                <w:szCs w:val="24"/>
              </w:rPr>
              <w:t xml:space="preserve"> тиждень </w:t>
            </w:r>
          </w:p>
        </w:tc>
        <w:tc>
          <w:tcPr>
            <w:tcW w:w="1701" w:type="dxa"/>
            <w:gridSpan w:val="2"/>
          </w:tcPr>
          <w:p w:rsidR="00394BBF" w:rsidRPr="00864701" w:rsidRDefault="00394BBF" w:rsidP="00B178E3">
            <w:pPr>
              <w:rPr>
                <w:rFonts w:ascii="Times New Roman" w:hAnsi="Times New Roman" w:cs="Times New Roman"/>
                <w:sz w:val="24"/>
                <w:szCs w:val="24"/>
              </w:rPr>
            </w:pPr>
            <w:r w:rsidRPr="00864701">
              <w:rPr>
                <w:rFonts w:ascii="Times New Roman" w:hAnsi="Times New Roman" w:cs="Times New Roman"/>
                <w:sz w:val="24"/>
                <w:szCs w:val="24"/>
              </w:rPr>
              <w:t xml:space="preserve">Звіт </w:t>
            </w:r>
          </w:p>
        </w:tc>
        <w:tc>
          <w:tcPr>
            <w:tcW w:w="1701" w:type="dxa"/>
            <w:gridSpan w:val="2"/>
          </w:tcPr>
          <w:p w:rsidR="00394BBF" w:rsidRPr="00864701" w:rsidRDefault="00394BBF" w:rsidP="00B178E3">
            <w:pPr>
              <w:rPr>
                <w:rFonts w:ascii="Times New Roman" w:hAnsi="Times New Roman" w:cs="Times New Roman"/>
                <w:sz w:val="24"/>
                <w:szCs w:val="24"/>
              </w:rPr>
            </w:pPr>
            <w:r w:rsidRPr="00864701">
              <w:rPr>
                <w:rFonts w:ascii="Times New Roman" w:hAnsi="Times New Roman" w:cs="Times New Roman"/>
                <w:sz w:val="24"/>
                <w:szCs w:val="24"/>
              </w:rPr>
              <w:t>Педагог-організатор</w:t>
            </w:r>
          </w:p>
        </w:tc>
        <w:tc>
          <w:tcPr>
            <w:tcW w:w="1218" w:type="dxa"/>
            <w:gridSpan w:val="2"/>
          </w:tcPr>
          <w:p w:rsidR="00394BBF" w:rsidRPr="00BB5D70" w:rsidRDefault="00394BBF" w:rsidP="00B178E3">
            <w:pPr>
              <w:rPr>
                <w:vertAlign w:val="subscript"/>
              </w:rPr>
            </w:pPr>
          </w:p>
        </w:tc>
      </w:tr>
      <w:tr w:rsidR="00394BBF" w:rsidRPr="00BB5D70" w:rsidTr="00873307">
        <w:tc>
          <w:tcPr>
            <w:tcW w:w="2527" w:type="dxa"/>
            <w:gridSpan w:val="2"/>
            <w:vMerge/>
          </w:tcPr>
          <w:p w:rsidR="00394BBF" w:rsidRPr="00BB5D70" w:rsidRDefault="00394BBF" w:rsidP="00B178E3">
            <w:pPr>
              <w:rPr>
                <w:vertAlign w:val="subscript"/>
              </w:rPr>
            </w:pPr>
          </w:p>
        </w:tc>
        <w:tc>
          <w:tcPr>
            <w:tcW w:w="6540" w:type="dxa"/>
            <w:gridSpan w:val="2"/>
          </w:tcPr>
          <w:p w:rsidR="00394BBF" w:rsidRDefault="00394BBF" w:rsidP="00B178E3">
            <w:pPr>
              <w:jc w:val="both"/>
              <w:rPr>
                <w:rFonts w:ascii="Times New Roman" w:hAnsi="Times New Roman" w:cs="Times New Roman"/>
                <w:sz w:val="24"/>
                <w:szCs w:val="24"/>
              </w:rPr>
            </w:pPr>
            <w:r w:rsidRPr="001D4575">
              <w:rPr>
                <w:rFonts w:ascii="Times New Roman" w:hAnsi="Times New Roman" w:cs="Times New Roman"/>
                <w:b/>
                <w:sz w:val="24"/>
                <w:szCs w:val="24"/>
              </w:rPr>
              <w:t>Виховна складова змісту навчальних предметів і курсів:</w:t>
            </w:r>
            <w:r w:rsidRPr="001D4575">
              <w:rPr>
                <w:rFonts w:ascii="Times New Roman" w:hAnsi="Times New Roman" w:cs="Times New Roman"/>
                <w:sz w:val="24"/>
                <w:szCs w:val="24"/>
              </w:rPr>
              <w:t xml:space="preserve"> </w:t>
            </w:r>
          </w:p>
          <w:p w:rsidR="00394BBF" w:rsidRDefault="00394BBF" w:rsidP="00B178E3">
            <w:pPr>
              <w:jc w:val="both"/>
              <w:rPr>
                <w:rFonts w:ascii="Times New Roman" w:hAnsi="Times New Roman" w:cs="Times New Roman"/>
                <w:sz w:val="24"/>
                <w:szCs w:val="24"/>
              </w:rPr>
            </w:pPr>
            <w:r w:rsidRPr="001D4575">
              <w:rPr>
                <w:rFonts w:ascii="Times New Roman" w:hAnsi="Times New Roman" w:cs="Times New Roman"/>
                <w:sz w:val="24"/>
                <w:szCs w:val="24"/>
              </w:rPr>
              <w:t xml:space="preserve">- День Соборності України (22.01); </w:t>
            </w:r>
          </w:p>
          <w:p w:rsidR="00394BBF" w:rsidRDefault="00394BBF" w:rsidP="00B178E3">
            <w:pPr>
              <w:jc w:val="both"/>
              <w:rPr>
                <w:rFonts w:ascii="Times New Roman" w:hAnsi="Times New Roman" w:cs="Times New Roman"/>
                <w:sz w:val="24"/>
                <w:szCs w:val="24"/>
              </w:rPr>
            </w:pPr>
            <w:r w:rsidRPr="001D4575">
              <w:rPr>
                <w:rFonts w:ascii="Times New Roman" w:hAnsi="Times New Roman" w:cs="Times New Roman"/>
                <w:sz w:val="24"/>
                <w:szCs w:val="24"/>
              </w:rPr>
              <w:t xml:space="preserve">- Міжнародний день пам’яті жертв Голокосту (27.01); </w:t>
            </w:r>
          </w:p>
          <w:p w:rsidR="00394BBF" w:rsidRPr="001D4575" w:rsidRDefault="00394BBF" w:rsidP="00B178E3">
            <w:pPr>
              <w:jc w:val="both"/>
              <w:rPr>
                <w:rFonts w:ascii="Times New Roman" w:hAnsi="Times New Roman" w:cs="Times New Roman"/>
                <w:b/>
                <w:color w:val="C00000"/>
                <w:sz w:val="24"/>
                <w:szCs w:val="24"/>
              </w:rPr>
            </w:pPr>
            <w:r w:rsidRPr="001D4575">
              <w:rPr>
                <w:rFonts w:ascii="Times New Roman" w:hAnsi="Times New Roman" w:cs="Times New Roman"/>
                <w:sz w:val="24"/>
                <w:szCs w:val="24"/>
              </w:rPr>
              <w:t>-День пам’яті Героїв Крут (29.01)</w:t>
            </w:r>
          </w:p>
        </w:tc>
        <w:tc>
          <w:tcPr>
            <w:tcW w:w="1701" w:type="dxa"/>
          </w:tcPr>
          <w:p w:rsidR="00394BBF" w:rsidRPr="001D4575" w:rsidRDefault="00394BBF" w:rsidP="00B178E3">
            <w:pPr>
              <w:rPr>
                <w:rFonts w:ascii="Times New Roman" w:hAnsi="Times New Roman" w:cs="Times New Roman"/>
                <w:sz w:val="24"/>
                <w:szCs w:val="24"/>
              </w:rPr>
            </w:pPr>
            <w:r w:rsidRPr="001D4575">
              <w:rPr>
                <w:rFonts w:ascii="Times New Roman" w:hAnsi="Times New Roman" w:cs="Times New Roman"/>
                <w:sz w:val="24"/>
                <w:szCs w:val="24"/>
                <w:lang w:val="en-US"/>
              </w:rPr>
              <w:t>3</w:t>
            </w:r>
            <w:r w:rsidRPr="001D4575">
              <w:rPr>
                <w:rFonts w:ascii="Times New Roman" w:hAnsi="Times New Roman" w:cs="Times New Roman"/>
                <w:sz w:val="24"/>
                <w:szCs w:val="24"/>
              </w:rPr>
              <w:t xml:space="preserve">-4 тиждень </w:t>
            </w:r>
          </w:p>
        </w:tc>
        <w:tc>
          <w:tcPr>
            <w:tcW w:w="1701" w:type="dxa"/>
            <w:gridSpan w:val="2"/>
          </w:tcPr>
          <w:p w:rsidR="00394BBF" w:rsidRPr="001D4575" w:rsidRDefault="00394BBF" w:rsidP="00B178E3">
            <w:pPr>
              <w:rPr>
                <w:rFonts w:ascii="Times New Roman" w:hAnsi="Times New Roman" w:cs="Times New Roman"/>
                <w:sz w:val="24"/>
                <w:szCs w:val="24"/>
              </w:rPr>
            </w:pPr>
            <w:r w:rsidRPr="001D4575">
              <w:rPr>
                <w:rFonts w:ascii="Times New Roman" w:hAnsi="Times New Roman" w:cs="Times New Roman"/>
              </w:rPr>
              <w:t>Спостереження</w:t>
            </w:r>
            <w:r w:rsidRPr="001D4575">
              <w:rPr>
                <w:rFonts w:ascii="Times New Roman" w:hAnsi="Times New Roman" w:cs="Times New Roman"/>
                <w:sz w:val="24"/>
                <w:szCs w:val="24"/>
              </w:rPr>
              <w:t xml:space="preserve"> за навчальним заняттям</w:t>
            </w:r>
          </w:p>
        </w:tc>
        <w:tc>
          <w:tcPr>
            <w:tcW w:w="1701" w:type="dxa"/>
            <w:gridSpan w:val="2"/>
          </w:tcPr>
          <w:p w:rsidR="00394BBF" w:rsidRPr="00441E9E" w:rsidRDefault="00394BBF" w:rsidP="00B178E3">
            <w:pPr>
              <w:rPr>
                <w:rFonts w:ascii="Times New Roman" w:hAnsi="Times New Roman" w:cs="Times New Roman"/>
                <w:color w:val="C00000"/>
                <w:sz w:val="24"/>
                <w:szCs w:val="24"/>
              </w:rPr>
            </w:pPr>
            <w:r w:rsidRPr="00BB5D70">
              <w:rPr>
                <w:rFonts w:ascii="Times New Roman" w:hAnsi="Times New Roman" w:cs="Times New Roman"/>
                <w:sz w:val="24"/>
                <w:szCs w:val="24"/>
              </w:rPr>
              <w:t>Класні керівники 1-11 класів</w:t>
            </w:r>
          </w:p>
        </w:tc>
        <w:tc>
          <w:tcPr>
            <w:tcW w:w="1218" w:type="dxa"/>
            <w:gridSpan w:val="2"/>
          </w:tcPr>
          <w:p w:rsidR="00394BBF" w:rsidRPr="00BB5D70" w:rsidRDefault="00394BBF" w:rsidP="00B178E3">
            <w:pPr>
              <w:rPr>
                <w:vertAlign w:val="subscript"/>
              </w:rPr>
            </w:pPr>
          </w:p>
        </w:tc>
      </w:tr>
      <w:tr w:rsidR="00394BBF" w:rsidRPr="00BB5D70" w:rsidTr="00873307">
        <w:tc>
          <w:tcPr>
            <w:tcW w:w="2527" w:type="dxa"/>
            <w:gridSpan w:val="2"/>
            <w:vMerge/>
          </w:tcPr>
          <w:p w:rsidR="00394BBF" w:rsidRPr="00BB5D70" w:rsidRDefault="00394BBF" w:rsidP="00B178E3">
            <w:pPr>
              <w:rPr>
                <w:vertAlign w:val="subscript"/>
              </w:rPr>
            </w:pPr>
          </w:p>
        </w:tc>
        <w:tc>
          <w:tcPr>
            <w:tcW w:w="6540" w:type="dxa"/>
            <w:gridSpan w:val="2"/>
          </w:tcPr>
          <w:p w:rsidR="00394BBF" w:rsidRPr="00206485" w:rsidRDefault="00394BBF" w:rsidP="00B178E3">
            <w:pPr>
              <w:jc w:val="both"/>
              <w:rPr>
                <w:rFonts w:ascii="Times New Roman" w:hAnsi="Times New Roman" w:cs="Times New Roman"/>
                <w:color w:val="C00000"/>
                <w:sz w:val="24"/>
                <w:szCs w:val="24"/>
              </w:rPr>
            </w:pPr>
            <w:r w:rsidRPr="00206485">
              <w:rPr>
                <w:rFonts w:ascii="Times New Roman" w:hAnsi="Times New Roman" w:cs="Times New Roman"/>
                <w:sz w:val="24"/>
                <w:szCs w:val="24"/>
              </w:rPr>
              <w:t>До дня Соборності України. Виставка літератури «Україна – єдина, неподільна, соборна країна</w:t>
            </w:r>
          </w:p>
        </w:tc>
        <w:tc>
          <w:tcPr>
            <w:tcW w:w="1701" w:type="dxa"/>
          </w:tcPr>
          <w:p w:rsidR="00394BBF" w:rsidRPr="00441E9E" w:rsidRDefault="00394BBF" w:rsidP="00B178E3">
            <w:pPr>
              <w:rPr>
                <w:rFonts w:ascii="Times New Roman" w:hAnsi="Times New Roman" w:cs="Times New Roman"/>
                <w:color w:val="C00000"/>
                <w:sz w:val="24"/>
                <w:szCs w:val="24"/>
              </w:rPr>
            </w:pPr>
            <w:r>
              <w:rPr>
                <w:rFonts w:ascii="Times New Roman" w:hAnsi="Times New Roman" w:cs="Times New Roman"/>
                <w:sz w:val="24"/>
                <w:szCs w:val="24"/>
                <w:lang w:val="en-US"/>
              </w:rPr>
              <w:t>3</w:t>
            </w:r>
            <w:r w:rsidRPr="00864701">
              <w:rPr>
                <w:rFonts w:ascii="Times New Roman" w:hAnsi="Times New Roman" w:cs="Times New Roman"/>
                <w:sz w:val="24"/>
                <w:szCs w:val="24"/>
              </w:rPr>
              <w:t xml:space="preserve"> тиждень</w:t>
            </w:r>
          </w:p>
        </w:tc>
        <w:tc>
          <w:tcPr>
            <w:tcW w:w="1701" w:type="dxa"/>
            <w:gridSpan w:val="2"/>
          </w:tcPr>
          <w:p w:rsidR="00394BBF" w:rsidRPr="00206485" w:rsidRDefault="00394BBF" w:rsidP="00B178E3">
            <w:pPr>
              <w:rPr>
                <w:rFonts w:ascii="Times New Roman" w:hAnsi="Times New Roman" w:cs="Times New Roman"/>
                <w:sz w:val="24"/>
                <w:szCs w:val="24"/>
              </w:rPr>
            </w:pPr>
            <w:r w:rsidRPr="00206485">
              <w:rPr>
                <w:rFonts w:ascii="Times New Roman" w:hAnsi="Times New Roman" w:cs="Times New Roman"/>
              </w:rPr>
              <w:t>Виставка, фото</w:t>
            </w:r>
            <w:r w:rsidRPr="00206485">
              <w:rPr>
                <w:rFonts w:ascii="Times New Roman" w:hAnsi="Times New Roman" w:cs="Times New Roman"/>
                <w:sz w:val="24"/>
                <w:szCs w:val="24"/>
              </w:rPr>
              <w:t xml:space="preserve"> </w:t>
            </w:r>
          </w:p>
        </w:tc>
        <w:tc>
          <w:tcPr>
            <w:tcW w:w="1701" w:type="dxa"/>
            <w:gridSpan w:val="2"/>
          </w:tcPr>
          <w:p w:rsidR="00394BBF" w:rsidRPr="00206485" w:rsidRDefault="00394BBF" w:rsidP="00B178E3">
            <w:pPr>
              <w:rPr>
                <w:rFonts w:ascii="Times New Roman" w:hAnsi="Times New Roman" w:cs="Times New Roman"/>
                <w:sz w:val="24"/>
                <w:szCs w:val="24"/>
              </w:rPr>
            </w:pPr>
            <w:r>
              <w:rPr>
                <w:rFonts w:ascii="Times New Roman" w:hAnsi="Times New Roman" w:cs="Times New Roman"/>
                <w:sz w:val="24"/>
                <w:szCs w:val="24"/>
              </w:rPr>
              <w:t>Бібліотекар</w:t>
            </w:r>
          </w:p>
        </w:tc>
        <w:tc>
          <w:tcPr>
            <w:tcW w:w="1218" w:type="dxa"/>
            <w:gridSpan w:val="2"/>
          </w:tcPr>
          <w:p w:rsidR="00394BBF" w:rsidRPr="00BB5D70" w:rsidRDefault="00394BBF" w:rsidP="00B178E3">
            <w:pPr>
              <w:rPr>
                <w:vertAlign w:val="subscript"/>
              </w:rPr>
            </w:pPr>
          </w:p>
        </w:tc>
      </w:tr>
      <w:tr w:rsidR="00394BBF" w:rsidRPr="00BB5D70" w:rsidTr="0041676D">
        <w:tc>
          <w:tcPr>
            <w:tcW w:w="2527" w:type="dxa"/>
            <w:gridSpan w:val="2"/>
            <w:vMerge/>
          </w:tcPr>
          <w:p w:rsidR="00394BBF" w:rsidRPr="00BB5D70" w:rsidRDefault="00394BBF" w:rsidP="00B178E3">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394BBF" w:rsidRPr="0036650D" w:rsidRDefault="00394BBF" w:rsidP="00B178E3">
            <w:pPr>
              <w:widowControl w:val="0"/>
              <w:pBdr>
                <w:top w:val="nil"/>
                <w:left w:val="nil"/>
                <w:bottom w:val="nil"/>
                <w:right w:val="nil"/>
                <w:between w:val="nil"/>
              </w:pBdr>
              <w:rPr>
                <w:rFonts w:ascii="Times New Roman" w:hAnsi="Times New Roman" w:cs="Times New Roman"/>
                <w:sz w:val="24"/>
                <w:szCs w:val="24"/>
              </w:rPr>
            </w:pPr>
            <w:r w:rsidRPr="0036650D">
              <w:rPr>
                <w:rFonts w:ascii="Times New Roman" w:hAnsi="Times New Roman" w:cs="Times New Roman"/>
                <w:sz w:val="24"/>
                <w:szCs w:val="24"/>
              </w:rPr>
              <w:t xml:space="preserve">Тиждень державності </w:t>
            </w:r>
          </w:p>
        </w:tc>
        <w:tc>
          <w:tcPr>
            <w:tcW w:w="1701" w:type="dxa"/>
            <w:tcBorders>
              <w:top w:val="single" w:sz="8" w:space="0" w:color="BDC1C6"/>
              <w:left w:val="single" w:sz="8" w:space="0" w:color="0C343D"/>
              <w:bottom w:val="single" w:sz="8" w:space="0" w:color="BDC1C6"/>
              <w:right w:val="nil"/>
            </w:tcBorders>
            <w:shd w:val="clear" w:color="auto" w:fill="auto"/>
          </w:tcPr>
          <w:p w:rsidR="00394BBF" w:rsidRPr="0036650D" w:rsidRDefault="00394BBF" w:rsidP="00B178E3">
            <w:pPr>
              <w:widowControl w:val="0"/>
              <w:pBdr>
                <w:top w:val="nil"/>
                <w:left w:val="nil"/>
                <w:bottom w:val="nil"/>
                <w:right w:val="nil"/>
                <w:between w:val="nil"/>
              </w:pBdr>
              <w:rPr>
                <w:rFonts w:ascii="Times New Roman" w:hAnsi="Times New Roman" w:cs="Times New Roman"/>
                <w:sz w:val="24"/>
                <w:szCs w:val="24"/>
              </w:rPr>
            </w:pPr>
            <w:r w:rsidRPr="0036650D">
              <w:rPr>
                <w:rFonts w:ascii="Times New Roman" w:hAnsi="Times New Roman" w:cs="Times New Roman"/>
                <w:sz w:val="24"/>
                <w:szCs w:val="24"/>
              </w:rPr>
              <w:t>22.-26.01.</w:t>
            </w:r>
          </w:p>
        </w:tc>
        <w:tc>
          <w:tcPr>
            <w:tcW w:w="1701" w:type="dxa"/>
            <w:gridSpan w:val="2"/>
          </w:tcPr>
          <w:p w:rsidR="00394BBF" w:rsidRDefault="00394BBF" w:rsidP="00B178E3">
            <w:r w:rsidRPr="00A45F64">
              <w:rPr>
                <w:rFonts w:ascii="Times New Roman" w:hAnsi="Times New Roman" w:cs="Times New Roman"/>
                <w:sz w:val="24"/>
                <w:szCs w:val="24"/>
              </w:rPr>
              <w:t xml:space="preserve">Інформація </w:t>
            </w:r>
          </w:p>
        </w:tc>
        <w:tc>
          <w:tcPr>
            <w:tcW w:w="1701" w:type="dxa"/>
            <w:gridSpan w:val="2"/>
          </w:tcPr>
          <w:p w:rsidR="00394BBF" w:rsidRDefault="00394BBF" w:rsidP="00B178E3">
            <w:pPr>
              <w:rPr>
                <w:rFonts w:ascii="Times New Roman" w:hAnsi="Times New Roman" w:cs="Times New Roman"/>
                <w:sz w:val="24"/>
                <w:szCs w:val="24"/>
              </w:rPr>
            </w:pPr>
            <w:r>
              <w:rPr>
                <w:rFonts w:ascii="Times New Roman" w:hAnsi="Times New Roman" w:cs="Times New Roman"/>
                <w:sz w:val="24"/>
                <w:szCs w:val="24"/>
              </w:rPr>
              <w:t xml:space="preserve">Вчителі історії </w:t>
            </w:r>
          </w:p>
        </w:tc>
        <w:tc>
          <w:tcPr>
            <w:tcW w:w="1218" w:type="dxa"/>
            <w:gridSpan w:val="2"/>
          </w:tcPr>
          <w:p w:rsidR="00394BBF" w:rsidRPr="00BB5D70" w:rsidRDefault="00394BBF" w:rsidP="00B178E3">
            <w:pPr>
              <w:rPr>
                <w:vertAlign w:val="subscript"/>
              </w:rPr>
            </w:pPr>
          </w:p>
        </w:tc>
      </w:tr>
      <w:tr w:rsidR="00394BBF" w:rsidRPr="00BB5D70" w:rsidTr="0041676D">
        <w:tc>
          <w:tcPr>
            <w:tcW w:w="2527" w:type="dxa"/>
            <w:gridSpan w:val="2"/>
            <w:vMerge/>
          </w:tcPr>
          <w:p w:rsidR="00394BBF" w:rsidRPr="00BB5D70" w:rsidRDefault="00394BBF" w:rsidP="00B178E3">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394BBF" w:rsidRPr="0036650D" w:rsidRDefault="00394BBF" w:rsidP="00B178E3">
            <w:pPr>
              <w:widowControl w:val="0"/>
              <w:pBdr>
                <w:top w:val="nil"/>
                <w:left w:val="nil"/>
                <w:bottom w:val="nil"/>
                <w:right w:val="nil"/>
                <w:between w:val="nil"/>
              </w:pBdr>
              <w:rPr>
                <w:rFonts w:ascii="Times New Roman" w:hAnsi="Times New Roman" w:cs="Times New Roman"/>
                <w:sz w:val="24"/>
                <w:szCs w:val="24"/>
              </w:rPr>
            </w:pPr>
            <w:r w:rsidRPr="0036650D">
              <w:rPr>
                <w:rFonts w:ascii="Times New Roman" w:hAnsi="Times New Roman" w:cs="Times New Roman"/>
                <w:sz w:val="24"/>
                <w:szCs w:val="24"/>
              </w:rPr>
              <w:t xml:space="preserve">Тиждень трудового навчання </w:t>
            </w:r>
          </w:p>
        </w:tc>
        <w:tc>
          <w:tcPr>
            <w:tcW w:w="1701" w:type="dxa"/>
            <w:tcBorders>
              <w:top w:val="single" w:sz="8" w:space="0" w:color="BDC1C6"/>
              <w:left w:val="single" w:sz="8" w:space="0" w:color="0C343D"/>
              <w:bottom w:val="single" w:sz="8" w:space="0" w:color="BDC1C6"/>
              <w:right w:val="nil"/>
            </w:tcBorders>
            <w:shd w:val="clear" w:color="auto" w:fill="auto"/>
          </w:tcPr>
          <w:p w:rsidR="00394BBF" w:rsidRPr="0036650D" w:rsidRDefault="00394BBF" w:rsidP="00B178E3">
            <w:pPr>
              <w:widowControl w:val="0"/>
              <w:rPr>
                <w:rFonts w:ascii="Times New Roman" w:hAnsi="Times New Roman" w:cs="Times New Roman"/>
                <w:sz w:val="24"/>
                <w:szCs w:val="24"/>
              </w:rPr>
            </w:pPr>
            <w:r w:rsidRPr="0036650D">
              <w:rPr>
                <w:rFonts w:ascii="Times New Roman" w:hAnsi="Times New Roman" w:cs="Times New Roman"/>
                <w:sz w:val="24"/>
                <w:szCs w:val="24"/>
              </w:rPr>
              <w:t>15.-19.01.</w:t>
            </w:r>
          </w:p>
        </w:tc>
        <w:tc>
          <w:tcPr>
            <w:tcW w:w="1701" w:type="dxa"/>
            <w:gridSpan w:val="2"/>
          </w:tcPr>
          <w:p w:rsidR="00394BBF" w:rsidRDefault="00394BBF" w:rsidP="00B178E3">
            <w:r w:rsidRPr="00A45F64">
              <w:rPr>
                <w:rFonts w:ascii="Times New Roman" w:hAnsi="Times New Roman" w:cs="Times New Roman"/>
                <w:sz w:val="24"/>
                <w:szCs w:val="24"/>
              </w:rPr>
              <w:t xml:space="preserve">Інформація </w:t>
            </w:r>
          </w:p>
        </w:tc>
        <w:tc>
          <w:tcPr>
            <w:tcW w:w="1701" w:type="dxa"/>
            <w:gridSpan w:val="2"/>
          </w:tcPr>
          <w:p w:rsidR="00394BBF" w:rsidRDefault="00394BBF" w:rsidP="00B178E3">
            <w:pPr>
              <w:rPr>
                <w:rFonts w:ascii="Times New Roman" w:hAnsi="Times New Roman" w:cs="Times New Roman"/>
                <w:sz w:val="24"/>
                <w:szCs w:val="24"/>
              </w:rPr>
            </w:pPr>
            <w:r>
              <w:rPr>
                <w:rFonts w:ascii="Times New Roman" w:hAnsi="Times New Roman" w:cs="Times New Roman"/>
                <w:sz w:val="24"/>
                <w:szCs w:val="24"/>
              </w:rPr>
              <w:t xml:space="preserve">Вчителі трудового навчання </w:t>
            </w:r>
          </w:p>
        </w:tc>
        <w:tc>
          <w:tcPr>
            <w:tcW w:w="1218" w:type="dxa"/>
            <w:gridSpan w:val="2"/>
          </w:tcPr>
          <w:p w:rsidR="00394BBF" w:rsidRPr="00BB5D70" w:rsidRDefault="00394BBF" w:rsidP="00B178E3">
            <w:pPr>
              <w:rPr>
                <w:vertAlign w:val="subscript"/>
              </w:rPr>
            </w:pPr>
          </w:p>
        </w:tc>
      </w:tr>
      <w:tr w:rsidR="00394BBF" w:rsidRPr="00BB5D70" w:rsidTr="0041676D">
        <w:tc>
          <w:tcPr>
            <w:tcW w:w="2527" w:type="dxa"/>
            <w:gridSpan w:val="2"/>
            <w:vMerge/>
          </w:tcPr>
          <w:p w:rsidR="00394BBF" w:rsidRPr="00BB5D70" w:rsidRDefault="00394BBF" w:rsidP="00B178E3">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394BBF" w:rsidRPr="0036650D" w:rsidRDefault="00394BBF" w:rsidP="00B178E3">
            <w:pPr>
              <w:widowControl w:val="0"/>
              <w:pBdr>
                <w:top w:val="nil"/>
                <w:left w:val="nil"/>
                <w:bottom w:val="nil"/>
                <w:right w:val="nil"/>
                <w:between w:val="nil"/>
              </w:pBdr>
              <w:rPr>
                <w:rFonts w:ascii="Times New Roman" w:hAnsi="Times New Roman" w:cs="Times New Roman"/>
                <w:sz w:val="24"/>
                <w:szCs w:val="24"/>
              </w:rPr>
            </w:pPr>
            <w:r w:rsidRPr="0036650D">
              <w:rPr>
                <w:rFonts w:ascii="Times New Roman" w:hAnsi="Times New Roman" w:cs="Times New Roman"/>
                <w:sz w:val="24"/>
                <w:szCs w:val="24"/>
              </w:rPr>
              <w:t xml:space="preserve">День дітей-винахідників </w:t>
            </w:r>
          </w:p>
        </w:tc>
        <w:tc>
          <w:tcPr>
            <w:tcW w:w="1701" w:type="dxa"/>
            <w:tcBorders>
              <w:top w:val="single" w:sz="8" w:space="0" w:color="BDC1C6"/>
              <w:left w:val="single" w:sz="8" w:space="0" w:color="0C343D"/>
              <w:bottom w:val="single" w:sz="8" w:space="0" w:color="BDC1C6"/>
              <w:right w:val="nil"/>
            </w:tcBorders>
            <w:shd w:val="clear" w:color="auto" w:fill="auto"/>
          </w:tcPr>
          <w:p w:rsidR="00394BBF" w:rsidRPr="0036650D" w:rsidRDefault="00394BBF" w:rsidP="00B178E3">
            <w:pPr>
              <w:widowControl w:val="0"/>
              <w:pBdr>
                <w:top w:val="nil"/>
                <w:left w:val="nil"/>
                <w:bottom w:val="nil"/>
                <w:right w:val="nil"/>
                <w:between w:val="nil"/>
              </w:pBdr>
              <w:rPr>
                <w:rFonts w:ascii="Times New Roman" w:hAnsi="Times New Roman" w:cs="Times New Roman"/>
                <w:sz w:val="24"/>
                <w:szCs w:val="24"/>
              </w:rPr>
            </w:pPr>
            <w:r w:rsidRPr="0036650D">
              <w:rPr>
                <w:rFonts w:ascii="Times New Roman" w:hAnsi="Times New Roman" w:cs="Times New Roman"/>
                <w:sz w:val="24"/>
                <w:szCs w:val="24"/>
              </w:rPr>
              <w:t xml:space="preserve">17.01. </w:t>
            </w:r>
          </w:p>
        </w:tc>
        <w:tc>
          <w:tcPr>
            <w:tcW w:w="1701" w:type="dxa"/>
            <w:gridSpan w:val="2"/>
          </w:tcPr>
          <w:p w:rsidR="00394BBF" w:rsidRDefault="00394BBF" w:rsidP="00B178E3">
            <w:r w:rsidRPr="00A45F64">
              <w:rPr>
                <w:rFonts w:ascii="Times New Roman" w:hAnsi="Times New Roman" w:cs="Times New Roman"/>
                <w:sz w:val="24"/>
                <w:szCs w:val="24"/>
              </w:rPr>
              <w:t xml:space="preserve">Інформація </w:t>
            </w:r>
          </w:p>
        </w:tc>
        <w:tc>
          <w:tcPr>
            <w:tcW w:w="1701" w:type="dxa"/>
            <w:gridSpan w:val="2"/>
          </w:tcPr>
          <w:p w:rsidR="00394BBF" w:rsidRDefault="00394BBF" w:rsidP="00B178E3">
            <w:pPr>
              <w:rPr>
                <w:rFonts w:ascii="Times New Roman" w:hAnsi="Times New Roman" w:cs="Times New Roman"/>
                <w:sz w:val="24"/>
                <w:szCs w:val="24"/>
              </w:rPr>
            </w:pPr>
            <w:r>
              <w:rPr>
                <w:rFonts w:ascii="Times New Roman" w:hAnsi="Times New Roman" w:cs="Times New Roman"/>
                <w:sz w:val="24"/>
                <w:szCs w:val="24"/>
              </w:rPr>
              <w:t xml:space="preserve">Педагог-організатор </w:t>
            </w:r>
          </w:p>
        </w:tc>
        <w:tc>
          <w:tcPr>
            <w:tcW w:w="1218" w:type="dxa"/>
            <w:gridSpan w:val="2"/>
          </w:tcPr>
          <w:p w:rsidR="00394BBF" w:rsidRPr="00BB5D70" w:rsidRDefault="00394BBF" w:rsidP="00B178E3">
            <w:pPr>
              <w:rPr>
                <w:vertAlign w:val="subscript"/>
              </w:rPr>
            </w:pPr>
          </w:p>
        </w:tc>
      </w:tr>
      <w:tr w:rsidR="00394BBF" w:rsidRPr="00BB5D70" w:rsidTr="0041676D">
        <w:tc>
          <w:tcPr>
            <w:tcW w:w="2527" w:type="dxa"/>
            <w:gridSpan w:val="2"/>
            <w:vMerge/>
          </w:tcPr>
          <w:p w:rsidR="00394BBF" w:rsidRPr="00BB5D70" w:rsidRDefault="00394BBF" w:rsidP="00B178E3">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394BBF" w:rsidRPr="0036650D" w:rsidRDefault="00394BBF" w:rsidP="00B178E3">
            <w:pPr>
              <w:widowControl w:val="0"/>
              <w:pBdr>
                <w:top w:val="nil"/>
                <w:left w:val="nil"/>
                <w:bottom w:val="nil"/>
                <w:right w:val="nil"/>
                <w:between w:val="nil"/>
              </w:pBdr>
              <w:rPr>
                <w:rFonts w:ascii="Times New Roman" w:hAnsi="Times New Roman" w:cs="Times New Roman"/>
                <w:sz w:val="24"/>
                <w:szCs w:val="24"/>
              </w:rPr>
            </w:pPr>
            <w:r w:rsidRPr="0036650D">
              <w:rPr>
                <w:rFonts w:ascii="Times New Roman" w:hAnsi="Times New Roman" w:cs="Times New Roman"/>
                <w:sz w:val="24"/>
                <w:szCs w:val="24"/>
              </w:rPr>
              <w:t>День фізики</w:t>
            </w:r>
          </w:p>
        </w:tc>
        <w:tc>
          <w:tcPr>
            <w:tcW w:w="1701" w:type="dxa"/>
            <w:tcBorders>
              <w:top w:val="single" w:sz="8" w:space="0" w:color="BDC1C6"/>
              <w:left w:val="single" w:sz="8" w:space="0" w:color="0C343D"/>
              <w:bottom w:val="single" w:sz="8" w:space="0" w:color="BDC1C6"/>
              <w:right w:val="nil"/>
            </w:tcBorders>
            <w:shd w:val="clear" w:color="auto" w:fill="auto"/>
          </w:tcPr>
          <w:p w:rsidR="00394BBF" w:rsidRPr="0036650D" w:rsidRDefault="00394BBF" w:rsidP="00B178E3">
            <w:pPr>
              <w:widowControl w:val="0"/>
              <w:pBdr>
                <w:top w:val="nil"/>
                <w:left w:val="nil"/>
                <w:bottom w:val="nil"/>
                <w:right w:val="nil"/>
                <w:between w:val="nil"/>
              </w:pBdr>
              <w:rPr>
                <w:rFonts w:ascii="Times New Roman" w:hAnsi="Times New Roman" w:cs="Times New Roman"/>
                <w:sz w:val="24"/>
                <w:szCs w:val="24"/>
              </w:rPr>
            </w:pPr>
            <w:r w:rsidRPr="0036650D">
              <w:rPr>
                <w:rFonts w:ascii="Times New Roman" w:hAnsi="Times New Roman" w:cs="Times New Roman"/>
                <w:sz w:val="24"/>
                <w:szCs w:val="24"/>
              </w:rPr>
              <w:t>25.01.</w:t>
            </w:r>
          </w:p>
        </w:tc>
        <w:tc>
          <w:tcPr>
            <w:tcW w:w="1701" w:type="dxa"/>
            <w:gridSpan w:val="2"/>
          </w:tcPr>
          <w:p w:rsidR="00394BBF" w:rsidRDefault="00394BBF" w:rsidP="00B178E3">
            <w:r w:rsidRPr="00A45F64">
              <w:rPr>
                <w:rFonts w:ascii="Times New Roman" w:hAnsi="Times New Roman" w:cs="Times New Roman"/>
                <w:sz w:val="24"/>
                <w:szCs w:val="24"/>
              </w:rPr>
              <w:t xml:space="preserve">Інформація </w:t>
            </w:r>
          </w:p>
        </w:tc>
        <w:tc>
          <w:tcPr>
            <w:tcW w:w="1701" w:type="dxa"/>
            <w:gridSpan w:val="2"/>
          </w:tcPr>
          <w:p w:rsidR="00394BBF" w:rsidRDefault="00394BBF" w:rsidP="00B178E3">
            <w:pPr>
              <w:rPr>
                <w:rFonts w:ascii="Times New Roman" w:hAnsi="Times New Roman" w:cs="Times New Roman"/>
                <w:sz w:val="24"/>
                <w:szCs w:val="24"/>
              </w:rPr>
            </w:pPr>
            <w:r>
              <w:rPr>
                <w:rFonts w:ascii="Times New Roman" w:hAnsi="Times New Roman" w:cs="Times New Roman"/>
                <w:sz w:val="24"/>
                <w:szCs w:val="24"/>
              </w:rPr>
              <w:t>Вчителі фізики</w:t>
            </w:r>
          </w:p>
        </w:tc>
        <w:tc>
          <w:tcPr>
            <w:tcW w:w="1218" w:type="dxa"/>
            <w:gridSpan w:val="2"/>
          </w:tcPr>
          <w:p w:rsidR="00394BBF" w:rsidRPr="00BB5D70" w:rsidRDefault="00394BBF" w:rsidP="00B178E3">
            <w:pPr>
              <w:rPr>
                <w:vertAlign w:val="subscript"/>
              </w:rPr>
            </w:pPr>
          </w:p>
        </w:tc>
      </w:tr>
      <w:tr w:rsidR="00B178E3" w:rsidRPr="00BB5D70" w:rsidTr="00873307">
        <w:tc>
          <w:tcPr>
            <w:tcW w:w="2527" w:type="dxa"/>
            <w:gridSpan w:val="2"/>
            <w:vMerge w:val="restart"/>
          </w:tcPr>
          <w:p w:rsidR="00B178E3" w:rsidRPr="00BB5D70" w:rsidRDefault="00B178E3" w:rsidP="00B178E3">
            <w:pPr>
              <w:rPr>
                <w:rFonts w:ascii="Times New Roman" w:hAnsi="Times New Roman" w:cs="Times New Roman"/>
                <w:b/>
                <w:sz w:val="24"/>
                <w:szCs w:val="24"/>
                <w:vertAlign w:val="subscript"/>
              </w:rPr>
            </w:pPr>
            <w:r w:rsidRPr="00BB5D70">
              <w:rPr>
                <w:rFonts w:ascii="Times New Roman" w:hAnsi="Times New Roman" w:cs="Times New Roman"/>
                <w:b/>
                <w:sz w:val="24"/>
                <w:szCs w:val="24"/>
              </w:rPr>
              <w:t>3.4.Використання інформаційно-комунікаційних технологій в освітньому процесі</w:t>
            </w:r>
          </w:p>
        </w:tc>
        <w:tc>
          <w:tcPr>
            <w:tcW w:w="6540" w:type="dxa"/>
            <w:gridSpan w:val="2"/>
          </w:tcPr>
          <w:p w:rsidR="00B178E3" w:rsidRPr="00BB5D70" w:rsidRDefault="00B178E3" w:rsidP="00B178E3">
            <w:pPr>
              <w:jc w:val="both"/>
              <w:rPr>
                <w:rFonts w:ascii="Times New Roman" w:hAnsi="Times New Roman" w:cs="Times New Roman"/>
                <w:color w:val="C00000"/>
                <w:sz w:val="24"/>
                <w:szCs w:val="24"/>
                <w:vertAlign w:val="subscript"/>
              </w:rPr>
            </w:pPr>
            <w:r w:rsidRPr="00BB5D70">
              <w:rPr>
                <w:rFonts w:ascii="Times New Roman" w:hAnsi="Times New Roman" w:cs="Times New Roman"/>
                <w:sz w:val="24"/>
                <w:szCs w:val="24"/>
              </w:rPr>
              <w:t>Контроль за веденням електронного журналу</w:t>
            </w:r>
          </w:p>
        </w:tc>
        <w:tc>
          <w:tcPr>
            <w:tcW w:w="1701" w:type="dxa"/>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Наказ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B178E3" w:rsidRPr="00BB5D70" w:rsidRDefault="00B178E3" w:rsidP="00B178E3">
            <w:pPr>
              <w:rPr>
                <w:vertAlign w:val="subscript"/>
              </w:rPr>
            </w:pPr>
          </w:p>
        </w:tc>
      </w:tr>
      <w:tr w:rsidR="00B178E3" w:rsidRPr="00BB5D70" w:rsidTr="00873307">
        <w:tc>
          <w:tcPr>
            <w:tcW w:w="2527" w:type="dxa"/>
            <w:gridSpan w:val="2"/>
            <w:vMerge/>
          </w:tcPr>
          <w:p w:rsidR="00B178E3" w:rsidRPr="00BB5D70" w:rsidRDefault="00B178E3" w:rsidP="00B178E3">
            <w:pPr>
              <w:rPr>
                <w:rFonts w:ascii="Times New Roman" w:hAnsi="Times New Roman" w:cs="Times New Roman"/>
                <w:b/>
                <w:sz w:val="24"/>
                <w:szCs w:val="24"/>
              </w:rPr>
            </w:pPr>
          </w:p>
        </w:tc>
        <w:tc>
          <w:tcPr>
            <w:tcW w:w="6540" w:type="dxa"/>
            <w:gridSpan w:val="2"/>
          </w:tcPr>
          <w:p w:rsidR="00B178E3" w:rsidRPr="00BB5D70" w:rsidRDefault="00B178E3" w:rsidP="00B178E3">
            <w:pPr>
              <w:jc w:val="both"/>
              <w:rPr>
                <w:rFonts w:ascii="Times New Roman" w:hAnsi="Times New Roman" w:cs="Times New Roman"/>
                <w:sz w:val="24"/>
                <w:szCs w:val="24"/>
              </w:rPr>
            </w:pPr>
            <w:r w:rsidRPr="00BB5D70">
              <w:rPr>
                <w:rFonts w:ascii="Times New Roman" w:hAnsi="Times New Roman" w:cs="Times New Roman"/>
                <w:sz w:val="24"/>
                <w:szCs w:val="24"/>
              </w:rPr>
              <w:t>Моніторинг роботи вчителів у Googleclassrooms</w:t>
            </w:r>
          </w:p>
        </w:tc>
        <w:tc>
          <w:tcPr>
            <w:tcW w:w="1701" w:type="dxa"/>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Адміністрація</w:t>
            </w:r>
          </w:p>
        </w:tc>
        <w:tc>
          <w:tcPr>
            <w:tcW w:w="1218" w:type="dxa"/>
            <w:gridSpan w:val="2"/>
          </w:tcPr>
          <w:p w:rsidR="00B178E3" w:rsidRPr="00BB5D70" w:rsidRDefault="00B178E3" w:rsidP="00B178E3">
            <w:pPr>
              <w:rPr>
                <w:vertAlign w:val="subscript"/>
              </w:rPr>
            </w:pPr>
          </w:p>
        </w:tc>
      </w:tr>
      <w:tr w:rsidR="00B178E3" w:rsidRPr="00BB5D70" w:rsidTr="00873307">
        <w:tc>
          <w:tcPr>
            <w:tcW w:w="2527" w:type="dxa"/>
            <w:gridSpan w:val="2"/>
            <w:vMerge w:val="restart"/>
          </w:tcPr>
          <w:p w:rsidR="00B178E3" w:rsidRPr="00BB5D70" w:rsidRDefault="00B178E3" w:rsidP="00B178E3">
            <w:pPr>
              <w:rPr>
                <w:rFonts w:ascii="Times New Roman" w:hAnsi="Times New Roman" w:cs="Times New Roman"/>
                <w:b/>
                <w:sz w:val="24"/>
                <w:szCs w:val="24"/>
                <w:vertAlign w:val="subscript"/>
              </w:rPr>
            </w:pPr>
            <w:r w:rsidRPr="00BB5D70">
              <w:rPr>
                <w:rFonts w:ascii="Times New Roman" w:hAnsi="Times New Roman" w:cs="Times New Roman"/>
                <w:b/>
                <w:sz w:val="24"/>
                <w:szCs w:val="24"/>
              </w:rPr>
              <w:t>3.5. Підвищення професійного рівня і педагогічної майстерності педагогічних працівників</w:t>
            </w:r>
          </w:p>
        </w:tc>
        <w:tc>
          <w:tcPr>
            <w:tcW w:w="6540" w:type="dxa"/>
            <w:gridSpan w:val="2"/>
          </w:tcPr>
          <w:p w:rsidR="00B178E3" w:rsidRPr="00BB5D70" w:rsidRDefault="00B178E3" w:rsidP="00B178E3">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Контроль за участю педагогічних працівників у різноманітних тренінгах, конференціях, семінарах, вебінарах, онлайн-курсах</w:t>
            </w:r>
          </w:p>
        </w:tc>
        <w:tc>
          <w:tcPr>
            <w:tcW w:w="1701" w:type="dxa"/>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Сертифікати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ЗДНВР </w:t>
            </w:r>
          </w:p>
        </w:tc>
        <w:tc>
          <w:tcPr>
            <w:tcW w:w="1218" w:type="dxa"/>
            <w:gridSpan w:val="2"/>
          </w:tcPr>
          <w:p w:rsidR="00B178E3" w:rsidRPr="00BB5D70" w:rsidRDefault="00B178E3" w:rsidP="00B178E3">
            <w:pPr>
              <w:rPr>
                <w:vertAlign w:val="subscript"/>
              </w:rPr>
            </w:pPr>
          </w:p>
        </w:tc>
      </w:tr>
      <w:tr w:rsidR="00B178E3" w:rsidRPr="00BB5D70" w:rsidTr="00873307">
        <w:tc>
          <w:tcPr>
            <w:tcW w:w="2527" w:type="dxa"/>
            <w:gridSpan w:val="2"/>
            <w:vMerge/>
          </w:tcPr>
          <w:p w:rsidR="00B178E3" w:rsidRPr="00BB5D70" w:rsidRDefault="00B178E3" w:rsidP="00B178E3">
            <w:pPr>
              <w:rPr>
                <w:vertAlign w:val="subscript"/>
              </w:rPr>
            </w:pPr>
          </w:p>
        </w:tc>
        <w:tc>
          <w:tcPr>
            <w:tcW w:w="6540" w:type="dxa"/>
            <w:gridSpan w:val="2"/>
          </w:tcPr>
          <w:p w:rsidR="00B178E3" w:rsidRPr="00BB5D70" w:rsidRDefault="00B178E3" w:rsidP="00B178E3">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Відвідування уроків вчителів, які атестуються</w:t>
            </w:r>
          </w:p>
        </w:tc>
        <w:tc>
          <w:tcPr>
            <w:tcW w:w="1701" w:type="dxa"/>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Протягом місяця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Аналітичні матеріали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Атестаційна комісія </w:t>
            </w:r>
          </w:p>
        </w:tc>
        <w:tc>
          <w:tcPr>
            <w:tcW w:w="1218" w:type="dxa"/>
            <w:gridSpan w:val="2"/>
          </w:tcPr>
          <w:p w:rsidR="00B178E3" w:rsidRPr="00BB5D70" w:rsidRDefault="00B178E3" w:rsidP="00B178E3">
            <w:pPr>
              <w:rPr>
                <w:vertAlign w:val="subscript"/>
              </w:rPr>
            </w:pPr>
          </w:p>
        </w:tc>
      </w:tr>
      <w:tr w:rsidR="00B178E3" w:rsidRPr="00BB5D70" w:rsidTr="00873307">
        <w:tc>
          <w:tcPr>
            <w:tcW w:w="2527" w:type="dxa"/>
            <w:gridSpan w:val="2"/>
            <w:vMerge/>
          </w:tcPr>
          <w:p w:rsidR="00B178E3" w:rsidRPr="00BB5D70" w:rsidRDefault="00B178E3" w:rsidP="00B178E3">
            <w:pPr>
              <w:rPr>
                <w:vertAlign w:val="subscript"/>
              </w:rPr>
            </w:pPr>
          </w:p>
        </w:tc>
        <w:tc>
          <w:tcPr>
            <w:tcW w:w="6540" w:type="dxa"/>
            <w:gridSpan w:val="2"/>
          </w:tcPr>
          <w:p w:rsidR="00B178E3" w:rsidRPr="00CB1EE9" w:rsidRDefault="00B178E3" w:rsidP="00B178E3">
            <w:pPr>
              <w:jc w:val="both"/>
              <w:rPr>
                <w:rFonts w:ascii="Times New Roman" w:hAnsi="Times New Roman" w:cs="Times New Roman"/>
                <w:sz w:val="24"/>
                <w:szCs w:val="24"/>
              </w:rPr>
            </w:pPr>
            <w:r w:rsidRPr="00CB1EE9">
              <w:rPr>
                <w:rFonts w:ascii="Times New Roman" w:hAnsi="Times New Roman" w:cs="Times New Roman"/>
                <w:sz w:val="24"/>
                <w:szCs w:val="24"/>
              </w:rPr>
              <w:t>Засідання атестаційної комісії</w:t>
            </w:r>
          </w:p>
        </w:tc>
        <w:tc>
          <w:tcPr>
            <w:tcW w:w="1701" w:type="dxa"/>
          </w:tcPr>
          <w:p w:rsidR="00B178E3" w:rsidRPr="00BB5D70" w:rsidRDefault="00B178E3" w:rsidP="00B178E3">
            <w:pPr>
              <w:rPr>
                <w:rFonts w:ascii="Times New Roman" w:hAnsi="Times New Roman" w:cs="Times New Roman"/>
                <w:sz w:val="24"/>
                <w:szCs w:val="24"/>
              </w:rPr>
            </w:pPr>
            <w:r>
              <w:rPr>
                <w:rFonts w:ascii="Times New Roman" w:hAnsi="Times New Roman" w:cs="Times New Roman"/>
                <w:sz w:val="24"/>
                <w:szCs w:val="24"/>
              </w:rPr>
              <w:t>2</w:t>
            </w:r>
            <w:r w:rsidRPr="00BB5D70">
              <w:rPr>
                <w:rFonts w:ascii="Times New Roman" w:hAnsi="Times New Roman" w:cs="Times New Roman"/>
                <w:sz w:val="24"/>
                <w:szCs w:val="24"/>
              </w:rPr>
              <w:t xml:space="preserve"> тиждень </w:t>
            </w:r>
          </w:p>
        </w:tc>
        <w:tc>
          <w:tcPr>
            <w:tcW w:w="1701" w:type="dxa"/>
            <w:gridSpan w:val="2"/>
          </w:tcPr>
          <w:p w:rsidR="00B178E3" w:rsidRPr="00BB5D70" w:rsidRDefault="00B178E3" w:rsidP="00B178E3">
            <w:pPr>
              <w:rPr>
                <w:rFonts w:ascii="Times New Roman" w:hAnsi="Times New Roman" w:cs="Times New Roman"/>
                <w:sz w:val="24"/>
                <w:szCs w:val="24"/>
              </w:rPr>
            </w:pPr>
            <w:r>
              <w:rPr>
                <w:rFonts w:ascii="Times New Roman" w:hAnsi="Times New Roman" w:cs="Times New Roman"/>
                <w:sz w:val="24"/>
                <w:szCs w:val="24"/>
              </w:rPr>
              <w:t>Протокол</w:t>
            </w:r>
            <w:r w:rsidRPr="00BB5D70">
              <w:rPr>
                <w:rFonts w:ascii="Times New Roman" w:hAnsi="Times New Roman" w:cs="Times New Roman"/>
                <w:sz w:val="24"/>
                <w:szCs w:val="24"/>
              </w:rPr>
              <w:t xml:space="preserve"> </w:t>
            </w:r>
          </w:p>
        </w:tc>
        <w:tc>
          <w:tcPr>
            <w:tcW w:w="1701" w:type="dxa"/>
            <w:gridSpan w:val="2"/>
          </w:tcPr>
          <w:p w:rsidR="00B178E3" w:rsidRPr="00BB5D70" w:rsidRDefault="00B178E3" w:rsidP="00B178E3">
            <w:pPr>
              <w:rPr>
                <w:rFonts w:ascii="Times New Roman" w:hAnsi="Times New Roman" w:cs="Times New Roman"/>
                <w:sz w:val="24"/>
                <w:szCs w:val="24"/>
              </w:rPr>
            </w:pPr>
            <w:r>
              <w:rPr>
                <w:rFonts w:ascii="Times New Roman" w:hAnsi="Times New Roman" w:cs="Times New Roman"/>
                <w:sz w:val="24"/>
                <w:szCs w:val="24"/>
              </w:rPr>
              <w:t>Голова АК</w:t>
            </w:r>
          </w:p>
        </w:tc>
        <w:tc>
          <w:tcPr>
            <w:tcW w:w="1218" w:type="dxa"/>
            <w:gridSpan w:val="2"/>
          </w:tcPr>
          <w:p w:rsidR="00B178E3" w:rsidRPr="00BB5D70" w:rsidRDefault="00B178E3" w:rsidP="00B178E3">
            <w:pPr>
              <w:rPr>
                <w:vertAlign w:val="subscript"/>
              </w:rPr>
            </w:pPr>
          </w:p>
        </w:tc>
      </w:tr>
      <w:tr w:rsidR="00B178E3" w:rsidRPr="00BB5D70" w:rsidTr="00873307">
        <w:tc>
          <w:tcPr>
            <w:tcW w:w="2527" w:type="dxa"/>
            <w:gridSpan w:val="2"/>
            <w:vMerge/>
          </w:tcPr>
          <w:p w:rsidR="00B178E3" w:rsidRPr="00BB5D70" w:rsidRDefault="00B178E3" w:rsidP="00B178E3">
            <w:pPr>
              <w:rPr>
                <w:vertAlign w:val="subscript"/>
              </w:rPr>
            </w:pPr>
          </w:p>
        </w:tc>
        <w:tc>
          <w:tcPr>
            <w:tcW w:w="6540" w:type="dxa"/>
            <w:gridSpan w:val="2"/>
          </w:tcPr>
          <w:p w:rsidR="00B178E3" w:rsidRPr="00CB1EE9" w:rsidRDefault="00B178E3" w:rsidP="00B178E3">
            <w:pPr>
              <w:jc w:val="both"/>
              <w:rPr>
                <w:rFonts w:ascii="Times New Roman" w:hAnsi="Times New Roman" w:cs="Times New Roman"/>
                <w:sz w:val="24"/>
                <w:szCs w:val="24"/>
              </w:rPr>
            </w:pPr>
            <w:r w:rsidRPr="00CB1EE9">
              <w:rPr>
                <w:rFonts w:ascii="Times New Roman" w:hAnsi="Times New Roman" w:cs="Times New Roman"/>
                <w:sz w:val="24"/>
                <w:szCs w:val="24"/>
              </w:rPr>
              <w:t>Про результативність курсової перепідготовки у 2023 році</w:t>
            </w:r>
          </w:p>
        </w:tc>
        <w:tc>
          <w:tcPr>
            <w:tcW w:w="1701" w:type="dxa"/>
          </w:tcPr>
          <w:p w:rsidR="00B178E3" w:rsidRPr="00BB5D70" w:rsidRDefault="00B178E3" w:rsidP="00B178E3">
            <w:pPr>
              <w:rPr>
                <w:rFonts w:ascii="Times New Roman" w:hAnsi="Times New Roman" w:cs="Times New Roman"/>
                <w:sz w:val="24"/>
                <w:szCs w:val="24"/>
              </w:rPr>
            </w:pPr>
            <w:r>
              <w:rPr>
                <w:rFonts w:ascii="Times New Roman" w:hAnsi="Times New Roman" w:cs="Times New Roman"/>
                <w:sz w:val="24"/>
                <w:szCs w:val="24"/>
              </w:rPr>
              <w:t>1</w:t>
            </w:r>
            <w:r w:rsidRPr="00BB5D70">
              <w:rPr>
                <w:rFonts w:ascii="Times New Roman" w:hAnsi="Times New Roman" w:cs="Times New Roman"/>
                <w:sz w:val="24"/>
                <w:szCs w:val="24"/>
              </w:rPr>
              <w:t xml:space="preserve"> тиждень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Наказ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B178E3" w:rsidRPr="00BB5D70" w:rsidRDefault="00B178E3" w:rsidP="00B178E3">
            <w:pPr>
              <w:rPr>
                <w:vertAlign w:val="subscript"/>
              </w:rPr>
            </w:pPr>
          </w:p>
        </w:tc>
      </w:tr>
      <w:tr w:rsidR="00B178E3" w:rsidRPr="00BB5D70" w:rsidTr="00873307">
        <w:tc>
          <w:tcPr>
            <w:tcW w:w="2527" w:type="dxa"/>
            <w:gridSpan w:val="2"/>
            <w:vMerge/>
          </w:tcPr>
          <w:p w:rsidR="00B178E3" w:rsidRPr="00BB5D70" w:rsidRDefault="00B178E3" w:rsidP="00B178E3">
            <w:pPr>
              <w:rPr>
                <w:vertAlign w:val="subscript"/>
              </w:rPr>
            </w:pPr>
          </w:p>
        </w:tc>
        <w:tc>
          <w:tcPr>
            <w:tcW w:w="6540" w:type="dxa"/>
            <w:gridSpan w:val="2"/>
          </w:tcPr>
          <w:p w:rsidR="00B178E3" w:rsidRPr="00CB1EE9" w:rsidRDefault="00B178E3" w:rsidP="00B178E3">
            <w:pPr>
              <w:jc w:val="both"/>
              <w:rPr>
                <w:rFonts w:ascii="Times New Roman" w:hAnsi="Times New Roman" w:cs="Times New Roman"/>
                <w:sz w:val="24"/>
                <w:szCs w:val="24"/>
              </w:rPr>
            </w:pPr>
            <w:r w:rsidRPr="00CB1EE9">
              <w:rPr>
                <w:rFonts w:ascii="Times New Roman" w:hAnsi="Times New Roman" w:cs="Times New Roman"/>
                <w:sz w:val="24"/>
                <w:szCs w:val="24"/>
              </w:rPr>
              <w:t>Вивчення роботи вчителів, які атестуються</w:t>
            </w:r>
          </w:p>
        </w:tc>
        <w:tc>
          <w:tcPr>
            <w:tcW w:w="1701" w:type="dxa"/>
          </w:tcPr>
          <w:p w:rsidR="00B178E3" w:rsidRPr="0030002F" w:rsidRDefault="00B178E3" w:rsidP="00B178E3">
            <w:pPr>
              <w:rPr>
                <w:rFonts w:ascii="Times New Roman" w:hAnsi="Times New Roman" w:cs="Times New Roman"/>
                <w:sz w:val="24"/>
                <w:szCs w:val="24"/>
              </w:rPr>
            </w:pPr>
            <w:r w:rsidRPr="0030002F">
              <w:rPr>
                <w:rFonts w:ascii="Times New Roman" w:hAnsi="Times New Roman" w:cs="Times New Roman"/>
                <w:sz w:val="24"/>
                <w:szCs w:val="24"/>
              </w:rPr>
              <w:t xml:space="preserve">Протягом місяця </w:t>
            </w:r>
          </w:p>
        </w:tc>
        <w:tc>
          <w:tcPr>
            <w:tcW w:w="1701" w:type="dxa"/>
            <w:gridSpan w:val="2"/>
          </w:tcPr>
          <w:p w:rsidR="00B178E3" w:rsidRPr="0030002F" w:rsidRDefault="00B178E3" w:rsidP="00B178E3">
            <w:pPr>
              <w:rPr>
                <w:rFonts w:ascii="Times New Roman" w:hAnsi="Times New Roman" w:cs="Times New Roman"/>
                <w:sz w:val="24"/>
                <w:szCs w:val="24"/>
              </w:rPr>
            </w:pPr>
            <w:r w:rsidRPr="0030002F">
              <w:rPr>
                <w:rFonts w:ascii="Times New Roman" w:hAnsi="Times New Roman" w:cs="Times New Roman"/>
                <w:sz w:val="24"/>
                <w:szCs w:val="24"/>
              </w:rPr>
              <w:t xml:space="preserve">Довідка </w:t>
            </w:r>
          </w:p>
        </w:tc>
        <w:tc>
          <w:tcPr>
            <w:tcW w:w="1701" w:type="dxa"/>
            <w:gridSpan w:val="2"/>
          </w:tcPr>
          <w:p w:rsidR="00B178E3" w:rsidRPr="0030002F" w:rsidRDefault="00B178E3" w:rsidP="00B178E3">
            <w:pPr>
              <w:rPr>
                <w:rFonts w:ascii="Times New Roman" w:hAnsi="Times New Roman" w:cs="Times New Roman"/>
                <w:sz w:val="24"/>
                <w:szCs w:val="24"/>
              </w:rPr>
            </w:pPr>
            <w:r w:rsidRPr="0030002F">
              <w:rPr>
                <w:rFonts w:ascii="Times New Roman" w:hAnsi="Times New Roman" w:cs="Times New Roman"/>
                <w:sz w:val="24"/>
                <w:szCs w:val="24"/>
              </w:rPr>
              <w:t>Атестаційна комісія</w:t>
            </w:r>
          </w:p>
        </w:tc>
        <w:tc>
          <w:tcPr>
            <w:tcW w:w="1218" w:type="dxa"/>
            <w:gridSpan w:val="2"/>
          </w:tcPr>
          <w:p w:rsidR="00B178E3" w:rsidRPr="00BB5D70" w:rsidRDefault="00B178E3" w:rsidP="00B178E3">
            <w:pPr>
              <w:rPr>
                <w:vertAlign w:val="subscript"/>
              </w:rPr>
            </w:pPr>
          </w:p>
        </w:tc>
      </w:tr>
      <w:tr w:rsidR="00B178E3" w:rsidRPr="00BB5D70" w:rsidTr="00873307">
        <w:tc>
          <w:tcPr>
            <w:tcW w:w="2527" w:type="dxa"/>
            <w:gridSpan w:val="2"/>
            <w:vMerge w:val="restart"/>
          </w:tcPr>
          <w:p w:rsidR="00B178E3" w:rsidRPr="00BB5D70" w:rsidRDefault="00B178E3" w:rsidP="00B178E3">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3.6.Інноваційна освітня діяльність педагогічних працівників</w:t>
            </w:r>
          </w:p>
        </w:tc>
        <w:tc>
          <w:tcPr>
            <w:tcW w:w="6540" w:type="dxa"/>
            <w:gridSpan w:val="2"/>
          </w:tcPr>
          <w:p w:rsidR="00B178E3" w:rsidRPr="00BB5D70" w:rsidRDefault="00B178E3" w:rsidP="00B178E3">
            <w:pPr>
              <w:jc w:val="both"/>
              <w:rPr>
                <w:rFonts w:ascii="Times New Roman" w:hAnsi="Times New Roman" w:cs="Times New Roman"/>
                <w:color w:val="C00000"/>
                <w:sz w:val="24"/>
                <w:szCs w:val="24"/>
                <w:vertAlign w:val="subscript"/>
              </w:rPr>
            </w:pPr>
            <w:r w:rsidRPr="00BB5D70">
              <w:rPr>
                <w:rFonts w:ascii="Times New Roman" w:hAnsi="Times New Roman" w:cs="Times New Roman"/>
                <w:sz w:val="24"/>
                <w:szCs w:val="24"/>
              </w:rPr>
              <w:t>Участь у міжнародній програмі eTwinning</w:t>
            </w:r>
          </w:p>
        </w:tc>
        <w:tc>
          <w:tcPr>
            <w:tcW w:w="1701" w:type="dxa"/>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Вчитель англійської мови </w:t>
            </w:r>
          </w:p>
        </w:tc>
        <w:tc>
          <w:tcPr>
            <w:tcW w:w="1218" w:type="dxa"/>
            <w:gridSpan w:val="2"/>
          </w:tcPr>
          <w:p w:rsidR="00B178E3" w:rsidRPr="00BB5D70" w:rsidRDefault="00B178E3" w:rsidP="00B178E3">
            <w:pPr>
              <w:rPr>
                <w:vertAlign w:val="subscript"/>
              </w:rPr>
            </w:pPr>
          </w:p>
        </w:tc>
      </w:tr>
      <w:tr w:rsidR="00B178E3" w:rsidRPr="00BB5D70" w:rsidTr="00873307">
        <w:tc>
          <w:tcPr>
            <w:tcW w:w="2527" w:type="dxa"/>
            <w:gridSpan w:val="2"/>
            <w:vMerge/>
          </w:tcPr>
          <w:p w:rsidR="00B178E3" w:rsidRPr="00BB5D70" w:rsidRDefault="00B178E3" w:rsidP="00B178E3">
            <w:pPr>
              <w:rPr>
                <w:rFonts w:ascii="Times New Roman" w:hAnsi="Times New Roman" w:cs="Times New Roman"/>
                <w:b/>
                <w:sz w:val="24"/>
                <w:szCs w:val="24"/>
              </w:rPr>
            </w:pPr>
          </w:p>
        </w:tc>
        <w:tc>
          <w:tcPr>
            <w:tcW w:w="6540" w:type="dxa"/>
            <w:gridSpan w:val="2"/>
          </w:tcPr>
          <w:p w:rsidR="00B178E3" w:rsidRPr="00BB5D70" w:rsidRDefault="00B178E3" w:rsidP="00B178E3">
            <w:pPr>
              <w:jc w:val="both"/>
              <w:rPr>
                <w:rFonts w:ascii="Times New Roman" w:hAnsi="Times New Roman" w:cs="Times New Roman"/>
                <w:color w:val="C00000"/>
                <w:sz w:val="24"/>
                <w:szCs w:val="24"/>
              </w:rPr>
            </w:pPr>
            <w:r w:rsidRPr="00BB5D70">
              <w:rPr>
                <w:rFonts w:ascii="Times New Roman" w:hAnsi="Times New Roman" w:cs="Times New Roman"/>
                <w:sz w:val="24"/>
                <w:szCs w:val="24"/>
              </w:rPr>
              <w:t>Участь у Всеукраїнському експерименті щодо впровадження в систему освіти України освітньої технології соціально-емоційного і етичного навчання (СЕЕН)</w:t>
            </w:r>
          </w:p>
        </w:tc>
        <w:tc>
          <w:tcPr>
            <w:tcW w:w="1701" w:type="dxa"/>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Вчитель англійської мови </w:t>
            </w:r>
          </w:p>
        </w:tc>
        <w:tc>
          <w:tcPr>
            <w:tcW w:w="1218" w:type="dxa"/>
            <w:gridSpan w:val="2"/>
          </w:tcPr>
          <w:p w:rsidR="00B178E3" w:rsidRPr="00BB5D70" w:rsidRDefault="00B178E3" w:rsidP="00B178E3">
            <w:pPr>
              <w:rPr>
                <w:vertAlign w:val="subscript"/>
              </w:rPr>
            </w:pPr>
          </w:p>
        </w:tc>
      </w:tr>
      <w:tr w:rsidR="00B178E3" w:rsidRPr="00BB5D70" w:rsidTr="00873307">
        <w:tc>
          <w:tcPr>
            <w:tcW w:w="2527" w:type="dxa"/>
            <w:gridSpan w:val="2"/>
            <w:vMerge/>
          </w:tcPr>
          <w:p w:rsidR="00B178E3" w:rsidRPr="00BB5D70" w:rsidRDefault="00B178E3" w:rsidP="00B178E3">
            <w:pPr>
              <w:rPr>
                <w:rFonts w:ascii="Times New Roman" w:hAnsi="Times New Roman" w:cs="Times New Roman"/>
                <w:b/>
                <w:sz w:val="24"/>
                <w:szCs w:val="24"/>
              </w:rPr>
            </w:pPr>
          </w:p>
        </w:tc>
        <w:tc>
          <w:tcPr>
            <w:tcW w:w="6540" w:type="dxa"/>
            <w:gridSpan w:val="2"/>
          </w:tcPr>
          <w:p w:rsidR="00B178E3" w:rsidRPr="005A2940" w:rsidRDefault="00B178E3" w:rsidP="00B178E3">
            <w:pPr>
              <w:jc w:val="both"/>
              <w:rPr>
                <w:rFonts w:ascii="Times New Roman" w:hAnsi="Times New Roman" w:cs="Times New Roman"/>
                <w:sz w:val="24"/>
                <w:szCs w:val="24"/>
              </w:rPr>
            </w:pPr>
            <w:r w:rsidRPr="005A2940">
              <w:rPr>
                <w:rFonts w:ascii="Times New Roman" w:hAnsi="Times New Roman" w:cs="Times New Roman"/>
                <w:sz w:val="24"/>
                <w:szCs w:val="24"/>
              </w:rPr>
              <w:t>Участь у Всеукраїнському інженерному тижні</w:t>
            </w:r>
          </w:p>
        </w:tc>
        <w:tc>
          <w:tcPr>
            <w:tcW w:w="1701" w:type="dxa"/>
          </w:tcPr>
          <w:p w:rsidR="00B178E3" w:rsidRPr="005A2940" w:rsidRDefault="00B178E3" w:rsidP="00B178E3">
            <w:pPr>
              <w:rPr>
                <w:rFonts w:ascii="Times New Roman" w:hAnsi="Times New Roman" w:cs="Times New Roman"/>
                <w:sz w:val="24"/>
                <w:szCs w:val="24"/>
              </w:rPr>
            </w:pPr>
            <w:r w:rsidRPr="005A2940">
              <w:rPr>
                <w:rFonts w:ascii="Times New Roman" w:hAnsi="Times New Roman" w:cs="Times New Roman"/>
                <w:sz w:val="24"/>
                <w:szCs w:val="24"/>
              </w:rPr>
              <w:t xml:space="preserve">3-4 тиждень </w:t>
            </w:r>
          </w:p>
        </w:tc>
        <w:tc>
          <w:tcPr>
            <w:tcW w:w="1701" w:type="dxa"/>
            <w:gridSpan w:val="2"/>
          </w:tcPr>
          <w:p w:rsidR="00B178E3" w:rsidRPr="005A2940" w:rsidRDefault="00B178E3" w:rsidP="00B178E3">
            <w:pPr>
              <w:rPr>
                <w:rFonts w:ascii="Times New Roman" w:hAnsi="Times New Roman" w:cs="Times New Roman"/>
                <w:sz w:val="24"/>
                <w:szCs w:val="24"/>
              </w:rPr>
            </w:pPr>
            <w:r w:rsidRPr="005A2940">
              <w:rPr>
                <w:rFonts w:ascii="Times New Roman" w:hAnsi="Times New Roman" w:cs="Times New Roman"/>
                <w:sz w:val="24"/>
                <w:szCs w:val="24"/>
              </w:rPr>
              <w:t xml:space="preserve">Сертифікат </w:t>
            </w:r>
          </w:p>
        </w:tc>
        <w:tc>
          <w:tcPr>
            <w:tcW w:w="1701" w:type="dxa"/>
            <w:gridSpan w:val="2"/>
          </w:tcPr>
          <w:p w:rsidR="00B178E3" w:rsidRPr="005A2940" w:rsidRDefault="00B178E3" w:rsidP="00B178E3">
            <w:pPr>
              <w:rPr>
                <w:rFonts w:ascii="Times New Roman" w:hAnsi="Times New Roman" w:cs="Times New Roman"/>
                <w:sz w:val="24"/>
                <w:szCs w:val="24"/>
              </w:rPr>
            </w:pPr>
            <w:r w:rsidRPr="005A2940">
              <w:rPr>
                <w:rFonts w:ascii="Times New Roman" w:hAnsi="Times New Roman" w:cs="Times New Roman"/>
                <w:sz w:val="24"/>
                <w:szCs w:val="24"/>
              </w:rPr>
              <w:t xml:space="preserve"> ЗДНВР</w:t>
            </w:r>
          </w:p>
        </w:tc>
        <w:tc>
          <w:tcPr>
            <w:tcW w:w="1218" w:type="dxa"/>
            <w:gridSpan w:val="2"/>
          </w:tcPr>
          <w:p w:rsidR="00B178E3" w:rsidRPr="00BB5D70" w:rsidRDefault="00B178E3" w:rsidP="00B178E3">
            <w:pPr>
              <w:rPr>
                <w:vertAlign w:val="subscript"/>
              </w:rPr>
            </w:pPr>
          </w:p>
        </w:tc>
      </w:tr>
      <w:tr w:rsidR="00B178E3" w:rsidRPr="00BB5D70" w:rsidTr="00873307">
        <w:tc>
          <w:tcPr>
            <w:tcW w:w="2527" w:type="dxa"/>
            <w:gridSpan w:val="2"/>
          </w:tcPr>
          <w:p w:rsidR="00B178E3" w:rsidRPr="00BB5D70" w:rsidRDefault="00B178E3" w:rsidP="00B178E3">
            <w:pPr>
              <w:rPr>
                <w:rFonts w:ascii="Times New Roman" w:hAnsi="Times New Roman" w:cs="Times New Roman"/>
                <w:b/>
                <w:sz w:val="24"/>
                <w:szCs w:val="24"/>
                <w:vertAlign w:val="subscript"/>
              </w:rPr>
            </w:pPr>
            <w:r w:rsidRPr="00BB5D70">
              <w:rPr>
                <w:rFonts w:ascii="Times New Roman" w:hAnsi="Times New Roman" w:cs="Times New Roman"/>
                <w:b/>
                <w:sz w:val="24"/>
                <w:szCs w:val="24"/>
              </w:rPr>
              <w:t>3.7. Налагодження співпраці зі здобувачами освіти, їх батьками</w:t>
            </w:r>
          </w:p>
        </w:tc>
        <w:tc>
          <w:tcPr>
            <w:tcW w:w="6540" w:type="dxa"/>
            <w:gridSpan w:val="2"/>
          </w:tcPr>
          <w:p w:rsidR="00B178E3" w:rsidRPr="00492277" w:rsidRDefault="00B178E3" w:rsidP="00B178E3">
            <w:pPr>
              <w:jc w:val="both"/>
              <w:rPr>
                <w:rFonts w:ascii="Times New Roman" w:hAnsi="Times New Roman" w:cs="Times New Roman"/>
                <w:sz w:val="24"/>
                <w:szCs w:val="24"/>
              </w:rPr>
            </w:pPr>
            <w:r w:rsidRPr="00492277">
              <w:rPr>
                <w:rFonts w:ascii="Times New Roman" w:hAnsi="Times New Roman" w:cs="Times New Roman"/>
                <w:sz w:val="24"/>
                <w:szCs w:val="24"/>
              </w:rPr>
              <w:t>Проведення онлайн зустрічі з батьками учнів, щодо інформування їх про шкільне життя дітей</w:t>
            </w:r>
          </w:p>
        </w:tc>
        <w:tc>
          <w:tcPr>
            <w:tcW w:w="1701" w:type="dxa"/>
          </w:tcPr>
          <w:p w:rsidR="00B178E3" w:rsidRPr="00BB5D70" w:rsidRDefault="00B178E3" w:rsidP="00B178E3">
            <w:pPr>
              <w:rPr>
                <w:rFonts w:ascii="Times New Roman" w:hAnsi="Times New Roman" w:cs="Times New Roman"/>
                <w:sz w:val="24"/>
                <w:szCs w:val="24"/>
              </w:rPr>
            </w:pPr>
            <w:r>
              <w:rPr>
                <w:rFonts w:ascii="Times New Roman" w:hAnsi="Times New Roman" w:cs="Times New Roman"/>
                <w:sz w:val="24"/>
                <w:szCs w:val="24"/>
              </w:rPr>
              <w:t>1</w:t>
            </w:r>
            <w:r w:rsidRPr="00BB5D70">
              <w:rPr>
                <w:rFonts w:ascii="Times New Roman" w:hAnsi="Times New Roman" w:cs="Times New Roman"/>
                <w:sz w:val="24"/>
                <w:szCs w:val="24"/>
              </w:rPr>
              <w:t xml:space="preserve"> тиждень </w:t>
            </w:r>
          </w:p>
        </w:tc>
        <w:tc>
          <w:tcPr>
            <w:tcW w:w="1701" w:type="dxa"/>
            <w:gridSpan w:val="2"/>
          </w:tcPr>
          <w:p w:rsidR="00B178E3" w:rsidRPr="00492277"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 xml:space="preserve"> </w:t>
            </w:r>
            <w:r w:rsidRPr="00492277">
              <w:rPr>
                <w:rFonts w:ascii="Times New Roman" w:hAnsi="Times New Roman" w:cs="Times New Roman"/>
                <w:sz w:val="24"/>
                <w:szCs w:val="24"/>
              </w:rPr>
              <w:t>Відеозапис, презентація</w:t>
            </w:r>
          </w:p>
        </w:tc>
        <w:tc>
          <w:tcPr>
            <w:tcW w:w="1701" w:type="dxa"/>
            <w:gridSpan w:val="2"/>
          </w:tcPr>
          <w:p w:rsidR="00B178E3" w:rsidRPr="00BB5D70" w:rsidRDefault="00B178E3" w:rsidP="00B178E3">
            <w:pPr>
              <w:rPr>
                <w:rFonts w:ascii="Times New Roman" w:hAnsi="Times New Roman" w:cs="Times New Roman"/>
                <w:sz w:val="24"/>
                <w:szCs w:val="24"/>
              </w:rPr>
            </w:pPr>
            <w:r w:rsidRPr="00BB5D70">
              <w:rPr>
                <w:rFonts w:ascii="Times New Roman" w:hAnsi="Times New Roman" w:cs="Times New Roman"/>
                <w:sz w:val="24"/>
                <w:szCs w:val="24"/>
              </w:rPr>
              <w:t>Класні керівники 1-11 класів</w:t>
            </w:r>
          </w:p>
        </w:tc>
        <w:tc>
          <w:tcPr>
            <w:tcW w:w="1218" w:type="dxa"/>
            <w:gridSpan w:val="2"/>
          </w:tcPr>
          <w:p w:rsidR="00B178E3" w:rsidRPr="00BB5D70" w:rsidRDefault="00B178E3" w:rsidP="00B178E3">
            <w:pPr>
              <w:rPr>
                <w:vertAlign w:val="subscript"/>
              </w:rPr>
            </w:pPr>
          </w:p>
        </w:tc>
      </w:tr>
      <w:tr w:rsidR="00115FBE" w:rsidRPr="00BB5D70" w:rsidTr="00873307">
        <w:tc>
          <w:tcPr>
            <w:tcW w:w="2527" w:type="dxa"/>
            <w:gridSpan w:val="2"/>
            <w:vMerge w:val="restart"/>
          </w:tcPr>
          <w:p w:rsidR="00115FBE" w:rsidRPr="00BB5D70" w:rsidRDefault="00115FBE" w:rsidP="00B178E3">
            <w:pPr>
              <w:rPr>
                <w:rFonts w:ascii="Times New Roman" w:hAnsi="Times New Roman" w:cs="Times New Roman"/>
                <w:b/>
                <w:sz w:val="24"/>
                <w:szCs w:val="24"/>
                <w:vertAlign w:val="subscript"/>
              </w:rPr>
            </w:pPr>
            <w:r w:rsidRPr="00BB5D70">
              <w:rPr>
                <w:rFonts w:ascii="Times New Roman" w:hAnsi="Times New Roman" w:cs="Times New Roman"/>
                <w:b/>
                <w:sz w:val="24"/>
                <w:szCs w:val="24"/>
              </w:rPr>
              <w:t>3.8.Організація педагогічної діяльності та навчання здобувачів освіти на засадах академічної доброчесності</w:t>
            </w:r>
          </w:p>
        </w:tc>
        <w:tc>
          <w:tcPr>
            <w:tcW w:w="6540" w:type="dxa"/>
            <w:gridSpan w:val="2"/>
          </w:tcPr>
          <w:p w:rsidR="00115FBE" w:rsidRPr="00347DA2" w:rsidRDefault="00115FBE" w:rsidP="00B178E3">
            <w:pPr>
              <w:jc w:val="both"/>
              <w:rPr>
                <w:rFonts w:ascii="Times New Roman" w:hAnsi="Times New Roman" w:cs="Times New Roman"/>
                <w:sz w:val="24"/>
                <w:szCs w:val="24"/>
                <w:vertAlign w:val="subscript"/>
              </w:rPr>
            </w:pPr>
            <w:r w:rsidRPr="00347DA2">
              <w:rPr>
                <w:rFonts w:ascii="Times New Roman" w:hAnsi="Times New Roman" w:cs="Times New Roman"/>
                <w:sz w:val="24"/>
                <w:szCs w:val="24"/>
              </w:rPr>
              <w:t>Моніторинг дотримання норм академічної доброчесності під час освітнього процесу</w:t>
            </w:r>
            <w:r>
              <w:rPr>
                <w:rFonts w:ascii="Times New Roman" w:hAnsi="Times New Roman" w:cs="Times New Roman"/>
                <w:sz w:val="24"/>
                <w:szCs w:val="24"/>
              </w:rPr>
              <w:t xml:space="preserve"> </w:t>
            </w:r>
          </w:p>
        </w:tc>
        <w:tc>
          <w:tcPr>
            <w:tcW w:w="1701" w:type="dxa"/>
          </w:tcPr>
          <w:p w:rsidR="00115FBE" w:rsidRPr="00BB5D70" w:rsidRDefault="00115FBE" w:rsidP="00B178E3">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115FBE" w:rsidRPr="00BB5D70" w:rsidRDefault="00115FBE" w:rsidP="00B178E3">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заняттям</w:t>
            </w:r>
          </w:p>
        </w:tc>
        <w:tc>
          <w:tcPr>
            <w:tcW w:w="1701" w:type="dxa"/>
            <w:gridSpan w:val="2"/>
          </w:tcPr>
          <w:p w:rsidR="00115FBE" w:rsidRPr="00BB5D70" w:rsidRDefault="00115FBE" w:rsidP="00B178E3">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ЗДНВР</w:t>
            </w:r>
          </w:p>
        </w:tc>
        <w:tc>
          <w:tcPr>
            <w:tcW w:w="1218" w:type="dxa"/>
            <w:gridSpan w:val="2"/>
          </w:tcPr>
          <w:p w:rsidR="00115FBE" w:rsidRPr="00BB5D70" w:rsidRDefault="00115FBE" w:rsidP="00B178E3">
            <w:pPr>
              <w:rPr>
                <w:vertAlign w:val="subscript"/>
              </w:rPr>
            </w:pPr>
          </w:p>
        </w:tc>
      </w:tr>
      <w:tr w:rsidR="00164B7E" w:rsidRPr="00BB5D70" w:rsidTr="00CA153A">
        <w:tc>
          <w:tcPr>
            <w:tcW w:w="2527" w:type="dxa"/>
            <w:gridSpan w:val="2"/>
            <w:vMerge/>
          </w:tcPr>
          <w:p w:rsidR="00164B7E" w:rsidRPr="00BB5D70" w:rsidRDefault="00164B7E" w:rsidP="00164B7E">
            <w:pPr>
              <w:rPr>
                <w:rFonts w:ascii="Times New Roman" w:hAnsi="Times New Roman" w:cs="Times New Roman"/>
                <w:b/>
                <w:sz w:val="24"/>
                <w:szCs w:val="24"/>
              </w:rPr>
            </w:pP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4B7E" w:rsidRDefault="00164B7E" w:rsidP="00164B7E">
            <w:pPr>
              <w:jc w:val="both"/>
              <w:rPr>
                <w:rFonts w:ascii="Times New Roman" w:hAnsi="Times New Roman" w:cs="Times New Roman"/>
                <w:sz w:val="24"/>
                <w:szCs w:val="24"/>
              </w:rPr>
            </w:pPr>
            <w:r w:rsidRPr="00164B7E">
              <w:rPr>
                <w:rFonts w:ascii="Times New Roman" w:hAnsi="Times New Roman" w:cs="Times New Roman"/>
                <w:sz w:val="24"/>
                <w:szCs w:val="24"/>
              </w:rPr>
              <w:t>Круглий стіл «Культура академічної доброчесності: проблеми та виклики для здобувачів освіти»</w:t>
            </w:r>
          </w:p>
        </w:tc>
        <w:tc>
          <w:tcPr>
            <w:tcW w:w="1701" w:type="dxa"/>
          </w:tcPr>
          <w:p w:rsidR="00164B7E" w:rsidRPr="00BB5D70" w:rsidRDefault="00164B7E" w:rsidP="00164B7E">
            <w:pPr>
              <w:rPr>
                <w:rFonts w:ascii="Times New Roman" w:hAnsi="Times New Roman" w:cs="Times New Roman"/>
                <w:sz w:val="24"/>
                <w:szCs w:val="24"/>
              </w:rPr>
            </w:pPr>
          </w:p>
        </w:tc>
        <w:tc>
          <w:tcPr>
            <w:tcW w:w="1701" w:type="dxa"/>
            <w:gridSpan w:val="2"/>
          </w:tcPr>
          <w:p w:rsidR="00164B7E" w:rsidRPr="00BB5D70" w:rsidRDefault="00164B7E" w:rsidP="00164B7E">
            <w:pPr>
              <w:rPr>
                <w:rFonts w:ascii="Times New Roman" w:hAnsi="Times New Roman" w:cs="Times New Roman"/>
              </w:rPr>
            </w:pPr>
          </w:p>
        </w:tc>
        <w:tc>
          <w:tcPr>
            <w:tcW w:w="1701" w:type="dxa"/>
            <w:gridSpan w:val="2"/>
          </w:tcPr>
          <w:p w:rsidR="00164B7E" w:rsidRPr="00BB5D70" w:rsidRDefault="00164B7E" w:rsidP="00164B7E">
            <w:pPr>
              <w:jc w:val="both"/>
              <w:rPr>
                <w:rFonts w:ascii="Times New Roman" w:hAnsi="Times New Roman" w:cs="Times New Roman"/>
                <w:sz w:val="24"/>
                <w:szCs w:val="24"/>
              </w:rPr>
            </w:pPr>
          </w:p>
        </w:tc>
        <w:tc>
          <w:tcPr>
            <w:tcW w:w="1218" w:type="dxa"/>
            <w:gridSpan w:val="2"/>
          </w:tcPr>
          <w:p w:rsidR="00164B7E" w:rsidRPr="00BB5D70" w:rsidRDefault="00164B7E" w:rsidP="00164B7E">
            <w:pPr>
              <w:rPr>
                <w:vertAlign w:val="subscript"/>
              </w:rPr>
            </w:pPr>
          </w:p>
        </w:tc>
      </w:tr>
      <w:tr w:rsidR="00164B7E" w:rsidRPr="00BB5D70" w:rsidTr="00873307">
        <w:tc>
          <w:tcPr>
            <w:tcW w:w="15388" w:type="dxa"/>
            <w:gridSpan w:val="11"/>
            <w:shd w:val="clear" w:color="auto" w:fill="00FF99"/>
            <w:vAlign w:val="center"/>
          </w:tcPr>
          <w:p w:rsidR="00164B7E" w:rsidRPr="00BB5D70" w:rsidRDefault="00164B7E" w:rsidP="00164B7E">
            <w:pPr>
              <w:jc w:val="center"/>
              <w:rPr>
                <w:vertAlign w:val="subscript"/>
              </w:rPr>
            </w:pPr>
            <w:r w:rsidRPr="00BB5D70">
              <w:rPr>
                <w:rFonts w:ascii="Times New Roman" w:hAnsi="Times New Roman" w:cs="Times New Roman"/>
                <w:b/>
                <w:sz w:val="28"/>
                <w:szCs w:val="28"/>
              </w:rPr>
              <w:t>ІV. УПРАВЛІНСЬКІ ПРОЦЕСИ ЗАКЛАДУ ОСВІТИ</w:t>
            </w:r>
          </w:p>
        </w:tc>
      </w:tr>
      <w:tr w:rsidR="00164B7E" w:rsidRPr="00BB5D70" w:rsidTr="00873307">
        <w:tc>
          <w:tcPr>
            <w:tcW w:w="2527" w:type="dxa"/>
            <w:gridSpan w:val="2"/>
            <w:vMerge w:val="restart"/>
          </w:tcPr>
          <w:p w:rsidR="00164B7E" w:rsidRPr="00BB5D70" w:rsidRDefault="00164B7E" w:rsidP="00164B7E">
            <w:pPr>
              <w:rPr>
                <w:rFonts w:ascii="Times New Roman" w:hAnsi="Times New Roman" w:cs="Times New Roman"/>
                <w:b/>
                <w:sz w:val="24"/>
                <w:szCs w:val="24"/>
                <w:vertAlign w:val="subscript"/>
              </w:rPr>
            </w:pPr>
            <w:r w:rsidRPr="00BB5D70">
              <w:rPr>
                <w:rFonts w:ascii="Times New Roman" w:hAnsi="Times New Roman" w:cs="Times New Roman"/>
                <w:b/>
                <w:sz w:val="24"/>
                <w:szCs w:val="24"/>
              </w:rPr>
              <w:t>4.1. Заходи щодо утримання у належному стані будівель, приміщень, обладнання</w:t>
            </w:r>
          </w:p>
        </w:tc>
        <w:tc>
          <w:tcPr>
            <w:tcW w:w="6540" w:type="dxa"/>
            <w:gridSpan w:val="2"/>
          </w:tcPr>
          <w:p w:rsidR="00164B7E" w:rsidRPr="00BB5D70" w:rsidRDefault="00164B7E" w:rsidP="00164B7E">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Вивчення потреб учасників освітнього процесу</w:t>
            </w:r>
          </w:p>
        </w:tc>
        <w:tc>
          <w:tcPr>
            <w:tcW w:w="1701" w:type="dxa"/>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 xml:space="preserve">Довідка </w:t>
            </w:r>
          </w:p>
        </w:tc>
        <w:tc>
          <w:tcPr>
            <w:tcW w:w="1701" w:type="dxa"/>
            <w:gridSpan w:val="2"/>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 xml:space="preserve">Директор </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rFonts w:ascii="Times New Roman" w:hAnsi="Times New Roman" w:cs="Times New Roman"/>
                <w:b/>
                <w:sz w:val="24"/>
                <w:szCs w:val="24"/>
              </w:rPr>
            </w:pPr>
          </w:p>
        </w:tc>
        <w:tc>
          <w:tcPr>
            <w:tcW w:w="6540" w:type="dxa"/>
            <w:gridSpan w:val="2"/>
          </w:tcPr>
          <w:p w:rsidR="00164B7E" w:rsidRPr="00873307" w:rsidRDefault="00164B7E" w:rsidP="00164B7E">
            <w:pPr>
              <w:jc w:val="both"/>
              <w:rPr>
                <w:rFonts w:ascii="Times New Roman" w:hAnsi="Times New Roman" w:cs="Times New Roman"/>
                <w:sz w:val="24"/>
                <w:szCs w:val="24"/>
              </w:rPr>
            </w:pPr>
            <w:r w:rsidRPr="00873307">
              <w:rPr>
                <w:rFonts w:ascii="Times New Roman" w:hAnsi="Times New Roman" w:cs="Times New Roman"/>
                <w:sz w:val="24"/>
                <w:szCs w:val="24"/>
              </w:rPr>
              <w:t>Перевірка стану освітлення навчальних приміщень</w:t>
            </w:r>
          </w:p>
        </w:tc>
        <w:tc>
          <w:tcPr>
            <w:tcW w:w="1701" w:type="dxa"/>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2 тиждень</w:t>
            </w:r>
          </w:p>
        </w:tc>
        <w:tc>
          <w:tcPr>
            <w:tcW w:w="1701" w:type="dxa"/>
            <w:gridSpan w:val="2"/>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Завгосп</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rFonts w:ascii="Times New Roman" w:hAnsi="Times New Roman" w:cs="Times New Roman"/>
                <w:b/>
                <w:sz w:val="24"/>
                <w:szCs w:val="24"/>
              </w:rPr>
            </w:pPr>
          </w:p>
        </w:tc>
        <w:tc>
          <w:tcPr>
            <w:tcW w:w="6540" w:type="dxa"/>
            <w:gridSpan w:val="2"/>
          </w:tcPr>
          <w:p w:rsidR="00164B7E" w:rsidRPr="00962290" w:rsidRDefault="00164B7E" w:rsidP="00164B7E">
            <w:pPr>
              <w:jc w:val="both"/>
              <w:rPr>
                <w:rFonts w:ascii="Times New Roman" w:hAnsi="Times New Roman" w:cs="Times New Roman"/>
                <w:sz w:val="24"/>
                <w:szCs w:val="24"/>
              </w:rPr>
            </w:pPr>
            <w:r w:rsidRPr="00962290">
              <w:rPr>
                <w:rFonts w:ascii="Times New Roman" w:hAnsi="Times New Roman" w:cs="Times New Roman"/>
                <w:sz w:val="24"/>
                <w:szCs w:val="24"/>
              </w:rPr>
              <w:t>Контроль справності електровимикачів у кабінетах, коридорах</w:t>
            </w:r>
          </w:p>
        </w:tc>
        <w:tc>
          <w:tcPr>
            <w:tcW w:w="1701" w:type="dxa"/>
          </w:tcPr>
          <w:p w:rsidR="00164B7E" w:rsidRPr="00962290" w:rsidRDefault="00164B7E" w:rsidP="00164B7E">
            <w:pPr>
              <w:rPr>
                <w:rFonts w:ascii="Times New Roman" w:hAnsi="Times New Roman" w:cs="Times New Roman"/>
                <w:sz w:val="24"/>
                <w:szCs w:val="24"/>
              </w:rPr>
            </w:pPr>
            <w:r w:rsidRPr="00962290">
              <w:rPr>
                <w:rFonts w:ascii="Times New Roman" w:hAnsi="Times New Roman" w:cs="Times New Roman"/>
                <w:sz w:val="24"/>
                <w:szCs w:val="24"/>
              </w:rPr>
              <w:t xml:space="preserve">2 тиждень </w:t>
            </w:r>
          </w:p>
        </w:tc>
        <w:tc>
          <w:tcPr>
            <w:tcW w:w="1701" w:type="dxa"/>
            <w:gridSpan w:val="2"/>
          </w:tcPr>
          <w:p w:rsidR="00164B7E" w:rsidRPr="00962290" w:rsidRDefault="00164B7E" w:rsidP="00164B7E">
            <w:pPr>
              <w:rPr>
                <w:rFonts w:ascii="Times New Roman" w:hAnsi="Times New Roman" w:cs="Times New Roman"/>
                <w:sz w:val="24"/>
                <w:szCs w:val="24"/>
              </w:rPr>
            </w:pPr>
            <w:r w:rsidRPr="00962290">
              <w:rPr>
                <w:rFonts w:ascii="Times New Roman" w:hAnsi="Times New Roman" w:cs="Times New Roman"/>
                <w:sz w:val="24"/>
                <w:szCs w:val="24"/>
              </w:rPr>
              <w:t xml:space="preserve">Інформація </w:t>
            </w:r>
          </w:p>
        </w:tc>
        <w:tc>
          <w:tcPr>
            <w:tcW w:w="1701" w:type="dxa"/>
            <w:gridSpan w:val="2"/>
          </w:tcPr>
          <w:p w:rsidR="00164B7E" w:rsidRPr="00962290" w:rsidRDefault="00164B7E" w:rsidP="00164B7E">
            <w:pPr>
              <w:rPr>
                <w:rFonts w:ascii="Times New Roman" w:hAnsi="Times New Roman" w:cs="Times New Roman"/>
                <w:sz w:val="24"/>
                <w:szCs w:val="24"/>
              </w:rPr>
            </w:pPr>
            <w:r w:rsidRPr="00962290">
              <w:rPr>
                <w:rFonts w:ascii="Times New Roman" w:hAnsi="Times New Roman" w:cs="Times New Roman"/>
                <w:sz w:val="24"/>
                <w:szCs w:val="24"/>
              </w:rPr>
              <w:t>Завгосп</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rFonts w:ascii="Times New Roman" w:hAnsi="Times New Roman" w:cs="Times New Roman"/>
                <w:b/>
                <w:sz w:val="24"/>
                <w:szCs w:val="24"/>
              </w:rPr>
            </w:pPr>
          </w:p>
        </w:tc>
        <w:tc>
          <w:tcPr>
            <w:tcW w:w="6540" w:type="dxa"/>
            <w:gridSpan w:val="2"/>
          </w:tcPr>
          <w:p w:rsidR="00164B7E" w:rsidRPr="00962290" w:rsidRDefault="00164B7E" w:rsidP="00164B7E">
            <w:pPr>
              <w:jc w:val="both"/>
              <w:rPr>
                <w:rFonts w:ascii="Times New Roman" w:hAnsi="Times New Roman" w:cs="Times New Roman"/>
                <w:sz w:val="24"/>
                <w:szCs w:val="24"/>
              </w:rPr>
            </w:pPr>
            <w:r w:rsidRPr="00962290">
              <w:rPr>
                <w:rFonts w:ascii="Times New Roman" w:hAnsi="Times New Roman" w:cs="Times New Roman"/>
                <w:sz w:val="24"/>
                <w:szCs w:val="24"/>
              </w:rPr>
              <w:t>Аналіз економії бюджету та енергоносіїв за рік</w:t>
            </w:r>
          </w:p>
        </w:tc>
        <w:tc>
          <w:tcPr>
            <w:tcW w:w="1701" w:type="dxa"/>
          </w:tcPr>
          <w:p w:rsidR="00164B7E" w:rsidRPr="00962290" w:rsidRDefault="00164B7E" w:rsidP="00164B7E">
            <w:pPr>
              <w:rPr>
                <w:rFonts w:ascii="Times New Roman" w:hAnsi="Times New Roman" w:cs="Times New Roman"/>
                <w:sz w:val="24"/>
                <w:szCs w:val="24"/>
              </w:rPr>
            </w:pPr>
            <w:r w:rsidRPr="00962290">
              <w:rPr>
                <w:rFonts w:ascii="Times New Roman" w:hAnsi="Times New Roman" w:cs="Times New Roman"/>
                <w:sz w:val="24"/>
                <w:szCs w:val="24"/>
              </w:rPr>
              <w:t xml:space="preserve">2 тиждень </w:t>
            </w:r>
          </w:p>
        </w:tc>
        <w:tc>
          <w:tcPr>
            <w:tcW w:w="1701" w:type="dxa"/>
            <w:gridSpan w:val="2"/>
          </w:tcPr>
          <w:p w:rsidR="00164B7E" w:rsidRPr="00962290" w:rsidRDefault="00164B7E" w:rsidP="00164B7E">
            <w:pPr>
              <w:rPr>
                <w:rFonts w:ascii="Times New Roman" w:hAnsi="Times New Roman" w:cs="Times New Roman"/>
                <w:sz w:val="24"/>
                <w:szCs w:val="24"/>
              </w:rPr>
            </w:pPr>
            <w:r w:rsidRPr="00962290">
              <w:rPr>
                <w:rFonts w:ascii="Times New Roman" w:hAnsi="Times New Roman" w:cs="Times New Roman"/>
                <w:sz w:val="24"/>
                <w:szCs w:val="24"/>
              </w:rPr>
              <w:t xml:space="preserve">Інформація </w:t>
            </w:r>
          </w:p>
        </w:tc>
        <w:tc>
          <w:tcPr>
            <w:tcW w:w="1701" w:type="dxa"/>
            <w:gridSpan w:val="2"/>
          </w:tcPr>
          <w:p w:rsidR="00164B7E" w:rsidRPr="00962290" w:rsidRDefault="00164B7E" w:rsidP="00164B7E">
            <w:pPr>
              <w:rPr>
                <w:rFonts w:ascii="Times New Roman" w:hAnsi="Times New Roman" w:cs="Times New Roman"/>
                <w:sz w:val="24"/>
                <w:szCs w:val="24"/>
              </w:rPr>
            </w:pPr>
            <w:r w:rsidRPr="00962290">
              <w:rPr>
                <w:rFonts w:ascii="Times New Roman" w:hAnsi="Times New Roman" w:cs="Times New Roman"/>
                <w:sz w:val="24"/>
                <w:szCs w:val="24"/>
              </w:rPr>
              <w:t>Завгосп</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val="restart"/>
          </w:tcPr>
          <w:p w:rsidR="00164B7E" w:rsidRPr="000757C5" w:rsidRDefault="00164B7E" w:rsidP="00164B7E">
            <w:pPr>
              <w:rPr>
                <w:rFonts w:ascii="Times New Roman" w:hAnsi="Times New Roman" w:cs="Times New Roman"/>
                <w:b/>
                <w:sz w:val="24"/>
                <w:szCs w:val="24"/>
              </w:rPr>
            </w:pPr>
            <w:r w:rsidRPr="000757C5">
              <w:rPr>
                <w:rFonts w:ascii="Times New Roman" w:hAnsi="Times New Roman" w:cs="Times New Roman"/>
                <w:b/>
                <w:sz w:val="24"/>
                <w:szCs w:val="24"/>
                <w:lang w:val="ru-RU"/>
              </w:rPr>
              <w:t>4</w:t>
            </w:r>
            <w:r>
              <w:rPr>
                <w:rFonts w:ascii="Times New Roman" w:hAnsi="Times New Roman" w:cs="Times New Roman"/>
                <w:b/>
                <w:sz w:val="24"/>
                <w:szCs w:val="24"/>
              </w:rPr>
              <w:t>.</w:t>
            </w:r>
            <w:r w:rsidRPr="000757C5">
              <w:rPr>
                <w:rFonts w:ascii="Times New Roman" w:hAnsi="Times New Roman" w:cs="Times New Roman"/>
                <w:b/>
                <w:sz w:val="24"/>
                <w:szCs w:val="24"/>
                <w:lang w:val="ru-RU"/>
              </w:rPr>
              <w:t>2</w:t>
            </w:r>
            <w:r>
              <w:rPr>
                <w:rFonts w:ascii="Times New Roman" w:hAnsi="Times New Roman" w:cs="Times New Roman"/>
                <w:b/>
                <w:sz w:val="24"/>
                <w:szCs w:val="24"/>
              </w:rPr>
              <w:t>. Освітня статистика</w:t>
            </w:r>
            <w:r w:rsidRPr="000757C5">
              <w:rPr>
                <w:rFonts w:ascii="Times New Roman" w:hAnsi="Times New Roman" w:cs="Times New Roman"/>
                <w:b/>
                <w:sz w:val="24"/>
                <w:szCs w:val="24"/>
                <w:lang w:val="ru-RU"/>
              </w:rPr>
              <w:t xml:space="preserve"> </w:t>
            </w:r>
          </w:p>
        </w:tc>
        <w:tc>
          <w:tcPr>
            <w:tcW w:w="6540" w:type="dxa"/>
            <w:gridSpan w:val="2"/>
          </w:tcPr>
          <w:p w:rsidR="00164B7E" w:rsidRPr="000757C5" w:rsidRDefault="00164B7E" w:rsidP="00164B7E">
            <w:pPr>
              <w:jc w:val="both"/>
              <w:rPr>
                <w:rFonts w:ascii="Times New Roman" w:hAnsi="Times New Roman" w:cs="Times New Roman"/>
                <w:sz w:val="24"/>
                <w:szCs w:val="24"/>
              </w:rPr>
            </w:pPr>
            <w:r w:rsidRPr="000757C5">
              <w:rPr>
                <w:rFonts w:ascii="Times New Roman" w:hAnsi="Times New Roman" w:cs="Times New Roman"/>
                <w:sz w:val="24"/>
                <w:szCs w:val="24"/>
              </w:rPr>
              <w:t>Узагальнення даних по охопленню навчанням дітей шкільного віку</w:t>
            </w:r>
          </w:p>
        </w:tc>
        <w:tc>
          <w:tcPr>
            <w:tcW w:w="1701" w:type="dxa"/>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 xml:space="preserve">1 тиждень </w:t>
            </w:r>
          </w:p>
        </w:tc>
        <w:tc>
          <w:tcPr>
            <w:tcW w:w="1701" w:type="dxa"/>
            <w:gridSpan w:val="2"/>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інформація</w:t>
            </w:r>
          </w:p>
        </w:tc>
        <w:tc>
          <w:tcPr>
            <w:tcW w:w="1701" w:type="dxa"/>
            <w:gridSpan w:val="2"/>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ЗДНВР</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0757C5" w:rsidRDefault="00164B7E" w:rsidP="00164B7E">
            <w:pPr>
              <w:rPr>
                <w:rFonts w:ascii="Times New Roman" w:hAnsi="Times New Roman" w:cs="Times New Roman"/>
                <w:b/>
                <w:sz w:val="24"/>
                <w:szCs w:val="24"/>
                <w:lang w:val="ru-RU"/>
              </w:rPr>
            </w:pPr>
          </w:p>
        </w:tc>
        <w:tc>
          <w:tcPr>
            <w:tcW w:w="6540" w:type="dxa"/>
            <w:gridSpan w:val="2"/>
          </w:tcPr>
          <w:p w:rsidR="00164B7E" w:rsidRPr="000757C5" w:rsidRDefault="00164B7E" w:rsidP="00164B7E">
            <w:pPr>
              <w:jc w:val="both"/>
              <w:rPr>
                <w:rFonts w:ascii="Times New Roman" w:hAnsi="Times New Roman" w:cs="Times New Roman"/>
                <w:sz w:val="24"/>
                <w:szCs w:val="24"/>
              </w:rPr>
            </w:pPr>
            <w:r w:rsidRPr="000757C5">
              <w:rPr>
                <w:rFonts w:ascii="Times New Roman" w:hAnsi="Times New Roman" w:cs="Times New Roman"/>
                <w:sz w:val="24"/>
                <w:szCs w:val="24"/>
              </w:rPr>
              <w:t>Складання попередньої мережі класів на наступний навчальний рік</w:t>
            </w:r>
          </w:p>
        </w:tc>
        <w:tc>
          <w:tcPr>
            <w:tcW w:w="1701" w:type="dxa"/>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1 тиждень</w:t>
            </w:r>
          </w:p>
        </w:tc>
        <w:tc>
          <w:tcPr>
            <w:tcW w:w="1701" w:type="dxa"/>
            <w:gridSpan w:val="2"/>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Таблиця</w:t>
            </w:r>
          </w:p>
        </w:tc>
        <w:tc>
          <w:tcPr>
            <w:tcW w:w="1701" w:type="dxa"/>
            <w:gridSpan w:val="2"/>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Секретар закладу</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0757C5" w:rsidRDefault="00164B7E" w:rsidP="00164B7E">
            <w:pPr>
              <w:rPr>
                <w:rFonts w:ascii="Times New Roman" w:hAnsi="Times New Roman" w:cs="Times New Roman"/>
                <w:b/>
                <w:sz w:val="24"/>
                <w:szCs w:val="24"/>
                <w:lang w:val="ru-RU"/>
              </w:rPr>
            </w:pPr>
          </w:p>
        </w:tc>
        <w:tc>
          <w:tcPr>
            <w:tcW w:w="6540" w:type="dxa"/>
            <w:gridSpan w:val="2"/>
          </w:tcPr>
          <w:p w:rsidR="00164B7E" w:rsidRPr="000757C5" w:rsidRDefault="00164B7E" w:rsidP="00164B7E">
            <w:pPr>
              <w:jc w:val="both"/>
              <w:rPr>
                <w:rFonts w:ascii="Times New Roman" w:hAnsi="Times New Roman" w:cs="Times New Roman"/>
                <w:sz w:val="24"/>
                <w:szCs w:val="24"/>
              </w:rPr>
            </w:pPr>
            <w:r w:rsidRPr="000757C5">
              <w:rPr>
                <w:rFonts w:ascii="Times New Roman" w:hAnsi="Times New Roman" w:cs="Times New Roman"/>
                <w:sz w:val="24"/>
                <w:szCs w:val="24"/>
              </w:rPr>
              <w:t>Уточнення списків майбутніх першокласників</w:t>
            </w:r>
          </w:p>
        </w:tc>
        <w:tc>
          <w:tcPr>
            <w:tcW w:w="1701" w:type="dxa"/>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 xml:space="preserve">2 тиждень </w:t>
            </w:r>
          </w:p>
        </w:tc>
        <w:tc>
          <w:tcPr>
            <w:tcW w:w="1701" w:type="dxa"/>
            <w:gridSpan w:val="2"/>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 xml:space="preserve">Списки </w:t>
            </w:r>
          </w:p>
        </w:tc>
        <w:tc>
          <w:tcPr>
            <w:tcW w:w="1701" w:type="dxa"/>
            <w:gridSpan w:val="2"/>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Вчителі початкових класів</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val="restart"/>
          </w:tcPr>
          <w:p w:rsidR="00164B7E" w:rsidRPr="00BB5D70" w:rsidRDefault="00164B7E" w:rsidP="00164B7E">
            <w:pPr>
              <w:rPr>
                <w:rFonts w:ascii="Times New Roman" w:hAnsi="Times New Roman" w:cs="Times New Roman"/>
                <w:b/>
                <w:sz w:val="24"/>
                <w:szCs w:val="24"/>
                <w:vertAlign w:val="subscript"/>
              </w:rPr>
            </w:pPr>
            <w:r w:rsidRPr="00BB5D70">
              <w:rPr>
                <w:rFonts w:ascii="Times New Roman" w:hAnsi="Times New Roman" w:cs="Times New Roman"/>
                <w:b/>
                <w:sz w:val="24"/>
                <w:szCs w:val="24"/>
              </w:rPr>
              <w:t>4.5.Формування відносин довіри, прозорості, дотримання етичних норм</w:t>
            </w:r>
          </w:p>
        </w:tc>
        <w:tc>
          <w:tcPr>
            <w:tcW w:w="6540" w:type="dxa"/>
            <w:gridSpan w:val="2"/>
          </w:tcPr>
          <w:p w:rsidR="00164B7E" w:rsidRPr="00BB5D70" w:rsidRDefault="00164B7E" w:rsidP="00164B7E">
            <w:pPr>
              <w:jc w:val="both"/>
              <w:rPr>
                <w:rFonts w:ascii="Times New Roman" w:hAnsi="Times New Roman" w:cs="Times New Roman"/>
                <w:sz w:val="24"/>
                <w:szCs w:val="24"/>
              </w:rPr>
            </w:pPr>
            <w:r w:rsidRPr="00BB5D70">
              <w:rPr>
                <w:rFonts w:ascii="Times New Roman" w:hAnsi="Times New Roman" w:cs="Times New Roman"/>
                <w:sz w:val="24"/>
                <w:szCs w:val="24"/>
              </w:rPr>
              <w:t>Контроль за організацією чергування по ліцею вчителів</w:t>
            </w:r>
          </w:p>
        </w:tc>
        <w:tc>
          <w:tcPr>
            <w:tcW w:w="1701" w:type="dxa"/>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164B7E" w:rsidRPr="00BB5D70" w:rsidRDefault="00164B7E" w:rsidP="00164B7E">
            <w:pPr>
              <w:jc w:val="both"/>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vertAlign w:val="subscript"/>
              </w:rPr>
            </w:pPr>
          </w:p>
        </w:tc>
        <w:tc>
          <w:tcPr>
            <w:tcW w:w="6540" w:type="dxa"/>
            <w:gridSpan w:val="2"/>
          </w:tcPr>
          <w:p w:rsidR="00164B7E" w:rsidRPr="00BB5D70" w:rsidRDefault="00164B7E" w:rsidP="00164B7E">
            <w:pPr>
              <w:jc w:val="both"/>
              <w:rPr>
                <w:rFonts w:ascii="Times New Roman" w:hAnsi="Times New Roman" w:cs="Times New Roman"/>
                <w:color w:val="C00000"/>
                <w:sz w:val="24"/>
                <w:szCs w:val="24"/>
                <w:vertAlign w:val="subscript"/>
              </w:rPr>
            </w:pPr>
            <w:r w:rsidRPr="00BB5D70">
              <w:rPr>
                <w:rFonts w:ascii="Times New Roman" w:hAnsi="Times New Roman" w:cs="Times New Roman"/>
                <w:sz w:val="24"/>
                <w:szCs w:val="24"/>
              </w:rPr>
              <w:t>Оновлення інформації закладу освіти про свою діяльність на сайті ліцею</w:t>
            </w:r>
          </w:p>
        </w:tc>
        <w:tc>
          <w:tcPr>
            <w:tcW w:w="1701" w:type="dxa"/>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Педагог-організатор</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val="restart"/>
          </w:tcPr>
          <w:p w:rsidR="00164B7E" w:rsidRPr="00BB5D70" w:rsidRDefault="00164B7E" w:rsidP="00164B7E">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4.6.Громадське самоврядування</w:t>
            </w:r>
          </w:p>
        </w:tc>
        <w:tc>
          <w:tcPr>
            <w:tcW w:w="6540" w:type="dxa"/>
            <w:gridSpan w:val="2"/>
          </w:tcPr>
          <w:p w:rsidR="00164B7E" w:rsidRPr="000757C5" w:rsidRDefault="00164B7E" w:rsidP="00164B7E">
            <w:pPr>
              <w:rPr>
                <w:rFonts w:ascii="Times New Roman" w:hAnsi="Times New Roman" w:cs="Times New Roman"/>
                <w:color w:val="C00000"/>
                <w:sz w:val="24"/>
                <w:szCs w:val="24"/>
              </w:rPr>
            </w:pPr>
            <w:r w:rsidRPr="000757C5">
              <w:rPr>
                <w:rFonts w:ascii="Times New Roman" w:hAnsi="Times New Roman" w:cs="Times New Roman"/>
                <w:sz w:val="24"/>
                <w:szCs w:val="24"/>
              </w:rPr>
              <w:t>Про планування роботи шкільної профспілки на 2024 рік</w:t>
            </w:r>
          </w:p>
        </w:tc>
        <w:tc>
          <w:tcPr>
            <w:tcW w:w="1701" w:type="dxa"/>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 xml:space="preserve">2 тиждень </w:t>
            </w:r>
          </w:p>
        </w:tc>
        <w:tc>
          <w:tcPr>
            <w:tcW w:w="1701" w:type="dxa"/>
            <w:gridSpan w:val="2"/>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 xml:space="preserve">Засідання трудового колективу </w:t>
            </w:r>
          </w:p>
        </w:tc>
        <w:tc>
          <w:tcPr>
            <w:tcW w:w="1701" w:type="dxa"/>
            <w:gridSpan w:val="2"/>
          </w:tcPr>
          <w:p w:rsidR="00164B7E" w:rsidRPr="000757C5" w:rsidRDefault="00164B7E" w:rsidP="00164B7E">
            <w:pPr>
              <w:rPr>
                <w:rFonts w:ascii="Times New Roman" w:hAnsi="Times New Roman" w:cs="Times New Roman"/>
                <w:sz w:val="24"/>
                <w:szCs w:val="24"/>
              </w:rPr>
            </w:pPr>
            <w:r w:rsidRPr="000757C5">
              <w:rPr>
                <w:rFonts w:ascii="Times New Roman" w:hAnsi="Times New Roman" w:cs="Times New Roman"/>
                <w:sz w:val="24"/>
                <w:szCs w:val="24"/>
              </w:rPr>
              <w:t>Голова профспілки</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rFonts w:ascii="Times New Roman" w:hAnsi="Times New Roman" w:cs="Times New Roman"/>
                <w:b/>
                <w:sz w:val="24"/>
                <w:szCs w:val="24"/>
              </w:rPr>
            </w:pPr>
          </w:p>
        </w:tc>
        <w:tc>
          <w:tcPr>
            <w:tcW w:w="6540" w:type="dxa"/>
            <w:gridSpan w:val="2"/>
          </w:tcPr>
          <w:p w:rsidR="00164B7E" w:rsidRPr="000757C5" w:rsidRDefault="00164B7E" w:rsidP="00164B7E">
            <w:pPr>
              <w:rPr>
                <w:rFonts w:ascii="Times New Roman" w:hAnsi="Times New Roman" w:cs="Times New Roman"/>
                <w:color w:val="C00000"/>
                <w:sz w:val="24"/>
                <w:szCs w:val="24"/>
              </w:rPr>
            </w:pPr>
            <w:r w:rsidRPr="000757C5">
              <w:rPr>
                <w:rFonts w:ascii="Times New Roman" w:hAnsi="Times New Roman" w:cs="Times New Roman"/>
                <w:sz w:val="24"/>
                <w:szCs w:val="24"/>
              </w:rPr>
              <w:t>Засідання центрів учнівського самоврядування. Коригування роботи на ІІ семестр</w:t>
            </w:r>
          </w:p>
        </w:tc>
        <w:tc>
          <w:tcPr>
            <w:tcW w:w="1701" w:type="dxa"/>
          </w:tcPr>
          <w:p w:rsidR="00164B7E" w:rsidRPr="00BB5D70" w:rsidRDefault="00164B7E" w:rsidP="00164B7E">
            <w:pPr>
              <w:rPr>
                <w:rFonts w:ascii="Times New Roman" w:hAnsi="Times New Roman" w:cs="Times New Roman"/>
                <w:sz w:val="24"/>
                <w:szCs w:val="24"/>
              </w:rPr>
            </w:pPr>
            <w:r>
              <w:rPr>
                <w:rFonts w:ascii="Times New Roman" w:hAnsi="Times New Roman" w:cs="Times New Roman"/>
                <w:sz w:val="24"/>
                <w:szCs w:val="24"/>
              </w:rPr>
              <w:t>3</w:t>
            </w:r>
            <w:r w:rsidRPr="00BB5D70">
              <w:rPr>
                <w:rFonts w:ascii="Times New Roman" w:hAnsi="Times New Roman" w:cs="Times New Roman"/>
                <w:sz w:val="24"/>
                <w:szCs w:val="24"/>
              </w:rPr>
              <w:t xml:space="preserve"> тиждень </w:t>
            </w:r>
          </w:p>
        </w:tc>
        <w:tc>
          <w:tcPr>
            <w:tcW w:w="1701" w:type="dxa"/>
            <w:gridSpan w:val="2"/>
          </w:tcPr>
          <w:p w:rsidR="00164B7E" w:rsidRPr="00BB5D70" w:rsidRDefault="00164B7E" w:rsidP="00164B7E">
            <w:pPr>
              <w:rPr>
                <w:rFonts w:ascii="Times New Roman" w:hAnsi="Times New Roman" w:cs="Times New Roman"/>
                <w:sz w:val="24"/>
                <w:szCs w:val="24"/>
              </w:rPr>
            </w:pPr>
            <w:r>
              <w:t>Інформація</w:t>
            </w:r>
          </w:p>
        </w:tc>
        <w:tc>
          <w:tcPr>
            <w:tcW w:w="1701" w:type="dxa"/>
            <w:gridSpan w:val="2"/>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Педагог-організатор</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tcPr>
          <w:p w:rsidR="00164B7E" w:rsidRPr="00BB5D70" w:rsidRDefault="00164B7E" w:rsidP="00164B7E">
            <w:pPr>
              <w:rPr>
                <w:rFonts w:ascii="Times New Roman" w:hAnsi="Times New Roman" w:cs="Times New Roman"/>
                <w:b/>
                <w:sz w:val="24"/>
                <w:szCs w:val="24"/>
                <w:vertAlign w:val="subscript"/>
              </w:rPr>
            </w:pPr>
            <w:r w:rsidRPr="00BB5D70">
              <w:rPr>
                <w:rFonts w:ascii="Times New Roman" w:hAnsi="Times New Roman" w:cs="Times New Roman"/>
                <w:b/>
                <w:sz w:val="24"/>
                <w:szCs w:val="24"/>
              </w:rPr>
              <w:t>4.7.Антикорупційн а діяльність</w:t>
            </w:r>
          </w:p>
        </w:tc>
        <w:tc>
          <w:tcPr>
            <w:tcW w:w="6540" w:type="dxa"/>
            <w:gridSpan w:val="2"/>
          </w:tcPr>
          <w:p w:rsidR="00164B7E" w:rsidRPr="00782007" w:rsidRDefault="00164B7E" w:rsidP="00164B7E">
            <w:pPr>
              <w:jc w:val="both"/>
              <w:rPr>
                <w:rFonts w:ascii="Times New Roman" w:hAnsi="Times New Roman" w:cs="Times New Roman"/>
                <w:color w:val="C00000"/>
                <w:sz w:val="24"/>
                <w:szCs w:val="24"/>
                <w:vertAlign w:val="subscript"/>
              </w:rPr>
            </w:pPr>
            <w:r w:rsidRPr="00782007">
              <w:rPr>
                <w:rFonts w:ascii="Times New Roman" w:hAnsi="Times New Roman" w:cs="Times New Roman"/>
                <w:sz w:val="24"/>
                <w:szCs w:val="24"/>
              </w:rPr>
              <w:t>Опрацювання Закону України «Про запобігання корупції»</w:t>
            </w:r>
          </w:p>
        </w:tc>
        <w:tc>
          <w:tcPr>
            <w:tcW w:w="1701" w:type="dxa"/>
          </w:tcPr>
          <w:p w:rsidR="00164B7E" w:rsidRPr="00BB5D70" w:rsidRDefault="00164B7E" w:rsidP="00164B7E">
            <w:pPr>
              <w:rPr>
                <w:rFonts w:ascii="Times New Roman" w:hAnsi="Times New Roman" w:cs="Times New Roman"/>
                <w:sz w:val="24"/>
                <w:szCs w:val="24"/>
              </w:rPr>
            </w:pPr>
            <w:r>
              <w:rPr>
                <w:rFonts w:ascii="Times New Roman" w:hAnsi="Times New Roman" w:cs="Times New Roman"/>
                <w:sz w:val="24"/>
                <w:szCs w:val="24"/>
              </w:rPr>
              <w:t>1</w:t>
            </w:r>
            <w:r w:rsidRPr="00BB5D70">
              <w:rPr>
                <w:rFonts w:ascii="Times New Roman" w:hAnsi="Times New Roman" w:cs="Times New Roman"/>
                <w:sz w:val="24"/>
                <w:szCs w:val="24"/>
              </w:rPr>
              <w:t xml:space="preserve"> тиждень </w:t>
            </w:r>
          </w:p>
        </w:tc>
        <w:tc>
          <w:tcPr>
            <w:tcW w:w="1701" w:type="dxa"/>
            <w:gridSpan w:val="2"/>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164B7E" w:rsidRPr="00BB5D70" w:rsidRDefault="00164B7E" w:rsidP="00164B7E">
            <w:pPr>
              <w:rPr>
                <w:rFonts w:ascii="Times New Roman" w:hAnsi="Times New Roman" w:cs="Times New Roman"/>
                <w:color w:val="C00000"/>
                <w:sz w:val="24"/>
                <w:szCs w:val="24"/>
              </w:rPr>
            </w:pPr>
            <w:r>
              <w:rPr>
                <w:rFonts w:ascii="Times New Roman" w:hAnsi="Times New Roman" w:cs="Times New Roman"/>
                <w:sz w:val="24"/>
                <w:szCs w:val="24"/>
              </w:rPr>
              <w:t>Директор</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tcPr>
          <w:p w:rsidR="00164B7E" w:rsidRPr="00BB5D70" w:rsidRDefault="00164B7E" w:rsidP="00164B7E">
            <w:pPr>
              <w:rPr>
                <w:rFonts w:ascii="Times New Roman" w:hAnsi="Times New Roman" w:cs="Times New Roman"/>
                <w:b/>
                <w:sz w:val="24"/>
                <w:szCs w:val="24"/>
                <w:vertAlign w:val="subscript"/>
              </w:rPr>
            </w:pPr>
            <w:r w:rsidRPr="00BB5D70">
              <w:rPr>
                <w:rFonts w:ascii="Times New Roman" w:hAnsi="Times New Roman" w:cs="Times New Roman"/>
                <w:b/>
                <w:sz w:val="24"/>
                <w:szCs w:val="24"/>
              </w:rPr>
              <w:t>4.8. Внутрішньо шкільні накази та розпорядчі документи</w:t>
            </w:r>
          </w:p>
        </w:tc>
        <w:tc>
          <w:tcPr>
            <w:tcW w:w="6540" w:type="dxa"/>
            <w:gridSpan w:val="2"/>
          </w:tcPr>
          <w:p w:rsidR="00164B7E" w:rsidRDefault="00164B7E" w:rsidP="00164B7E">
            <w:pPr>
              <w:jc w:val="both"/>
              <w:rPr>
                <w:rFonts w:ascii="Times New Roman" w:hAnsi="Times New Roman" w:cs="Times New Roman"/>
                <w:sz w:val="24"/>
                <w:szCs w:val="24"/>
              </w:rPr>
            </w:pPr>
            <w:r w:rsidRPr="00153EAB">
              <w:rPr>
                <w:rFonts w:ascii="Times New Roman" w:hAnsi="Times New Roman" w:cs="Times New Roman"/>
                <w:sz w:val="24"/>
                <w:szCs w:val="24"/>
              </w:rPr>
              <w:t>Про виконання вчителями школи Інструкції щодо ведення класного журналу 5-11(12)класу</w:t>
            </w:r>
          </w:p>
          <w:p w:rsidR="007C23EE" w:rsidRPr="007C23EE" w:rsidRDefault="007C23EE" w:rsidP="007C23EE">
            <w:pPr>
              <w:jc w:val="both"/>
              <w:rPr>
                <w:rFonts w:ascii="Times New Roman" w:hAnsi="Times New Roman" w:cs="Times New Roman"/>
                <w:color w:val="C00000"/>
                <w:sz w:val="24"/>
                <w:szCs w:val="24"/>
              </w:rPr>
            </w:pPr>
            <w:r w:rsidRPr="007C23EE">
              <w:rPr>
                <w:rFonts w:ascii="Times New Roman" w:hAnsi="Times New Roman" w:cs="Times New Roman"/>
                <w:sz w:val="24"/>
                <w:szCs w:val="24"/>
              </w:rPr>
              <w:t xml:space="preserve">Про проведення тижня державності </w:t>
            </w:r>
          </w:p>
          <w:p w:rsidR="007C23EE" w:rsidRDefault="007C23EE" w:rsidP="007C23EE">
            <w:pPr>
              <w:jc w:val="both"/>
              <w:rPr>
                <w:rFonts w:ascii="Times New Roman" w:hAnsi="Times New Roman" w:cs="Times New Roman"/>
                <w:sz w:val="24"/>
                <w:szCs w:val="24"/>
              </w:rPr>
            </w:pPr>
            <w:r w:rsidRPr="007C23EE">
              <w:rPr>
                <w:rFonts w:ascii="Times New Roman" w:hAnsi="Times New Roman" w:cs="Times New Roman"/>
                <w:sz w:val="24"/>
                <w:szCs w:val="24"/>
              </w:rPr>
              <w:t>Про проведення тижня трудового навчання</w:t>
            </w:r>
          </w:p>
          <w:p w:rsidR="007C23EE" w:rsidRPr="007C23EE" w:rsidRDefault="007C23EE" w:rsidP="007C23EE">
            <w:pPr>
              <w:jc w:val="both"/>
              <w:rPr>
                <w:rFonts w:ascii="Times New Roman" w:hAnsi="Times New Roman" w:cs="Times New Roman"/>
                <w:sz w:val="24"/>
                <w:szCs w:val="24"/>
              </w:rPr>
            </w:pPr>
            <w:r w:rsidRPr="007C23EE">
              <w:rPr>
                <w:rFonts w:ascii="Times New Roman" w:hAnsi="Times New Roman" w:cs="Times New Roman"/>
                <w:sz w:val="24"/>
                <w:szCs w:val="24"/>
              </w:rPr>
              <w:t>Про затвердження Плану заходів запобігання та протидії корупції на 202</w:t>
            </w:r>
            <w:r>
              <w:rPr>
                <w:rFonts w:ascii="Times New Roman" w:hAnsi="Times New Roman" w:cs="Times New Roman"/>
                <w:sz w:val="24"/>
                <w:szCs w:val="24"/>
              </w:rPr>
              <w:t>4</w:t>
            </w:r>
            <w:r w:rsidRPr="007C23EE">
              <w:rPr>
                <w:rFonts w:ascii="Times New Roman" w:hAnsi="Times New Roman" w:cs="Times New Roman"/>
                <w:sz w:val="24"/>
                <w:szCs w:val="24"/>
              </w:rPr>
              <w:t xml:space="preserve"> рік </w:t>
            </w:r>
          </w:p>
          <w:p w:rsidR="007C23EE" w:rsidRDefault="003E5E93" w:rsidP="003E5E93">
            <w:pPr>
              <w:jc w:val="both"/>
              <w:rPr>
                <w:rFonts w:ascii="Times New Roman" w:hAnsi="Times New Roman" w:cs="Times New Roman"/>
                <w:sz w:val="24"/>
                <w:szCs w:val="24"/>
              </w:rPr>
            </w:pPr>
            <w:r w:rsidRPr="003E5E93">
              <w:rPr>
                <w:rFonts w:ascii="Times New Roman" w:hAnsi="Times New Roman" w:cs="Times New Roman"/>
                <w:sz w:val="24"/>
                <w:szCs w:val="24"/>
              </w:rPr>
              <w:t>Про підсумки проведення І етапу Всеукраїнського конкурсу-захисту науково-дослідницьких робіт учнів-членів Малої академії наук України у 2023-2024 навчальному році</w:t>
            </w:r>
          </w:p>
          <w:p w:rsidR="003E5E93" w:rsidRDefault="003E5E93" w:rsidP="003E5E93">
            <w:pPr>
              <w:jc w:val="both"/>
              <w:rPr>
                <w:rFonts w:ascii="Times New Roman" w:hAnsi="Times New Roman" w:cs="Times New Roman"/>
                <w:sz w:val="24"/>
                <w:szCs w:val="24"/>
              </w:rPr>
            </w:pPr>
            <w:r w:rsidRPr="003E5E93">
              <w:rPr>
                <w:rFonts w:ascii="Times New Roman" w:hAnsi="Times New Roman" w:cs="Times New Roman"/>
                <w:sz w:val="24"/>
                <w:szCs w:val="24"/>
              </w:rPr>
              <w:t>Про підсумки методичної роботи у І семестрі 2023-2024 н.р.</w:t>
            </w:r>
          </w:p>
          <w:p w:rsidR="00CF7BC8" w:rsidRDefault="00CF7BC8" w:rsidP="00CF7BC8">
            <w:pPr>
              <w:jc w:val="both"/>
              <w:rPr>
                <w:rFonts w:ascii="Times New Roman" w:hAnsi="Times New Roman" w:cs="Times New Roman"/>
                <w:sz w:val="24"/>
                <w:szCs w:val="24"/>
              </w:rPr>
            </w:pPr>
            <w:r>
              <w:rPr>
                <w:rFonts w:ascii="Times New Roman" w:hAnsi="Times New Roman" w:cs="Times New Roman"/>
                <w:sz w:val="24"/>
                <w:szCs w:val="24"/>
              </w:rPr>
              <w:t xml:space="preserve">Про проведення Місячника </w:t>
            </w:r>
            <w:r w:rsidRPr="00CF7BC8">
              <w:rPr>
                <w:rFonts w:ascii="Times New Roman" w:hAnsi="Times New Roman" w:cs="Times New Roman"/>
                <w:sz w:val="24"/>
                <w:szCs w:val="24"/>
              </w:rPr>
              <w:t>вчителя, що атестується</w:t>
            </w:r>
          </w:p>
          <w:p w:rsidR="00E04983" w:rsidRPr="00E04983" w:rsidRDefault="00E04983" w:rsidP="00E04983">
            <w:pPr>
              <w:jc w:val="both"/>
              <w:rPr>
                <w:rFonts w:ascii="Times New Roman" w:hAnsi="Times New Roman" w:cs="Times New Roman"/>
                <w:bCs/>
                <w:sz w:val="24"/>
                <w:szCs w:val="24"/>
              </w:rPr>
            </w:pPr>
            <w:r w:rsidRPr="00E04983">
              <w:rPr>
                <w:rFonts w:ascii="Times New Roman" w:hAnsi="Times New Roman" w:cs="Times New Roman"/>
                <w:bCs/>
                <w:sz w:val="24"/>
                <w:szCs w:val="24"/>
              </w:rPr>
              <w:t>Про стан роботи з</w:t>
            </w:r>
            <w:r>
              <w:rPr>
                <w:rFonts w:ascii="Times New Roman" w:hAnsi="Times New Roman" w:cs="Times New Roman"/>
                <w:bCs/>
                <w:sz w:val="24"/>
                <w:szCs w:val="24"/>
              </w:rPr>
              <w:t xml:space="preserve"> </w:t>
            </w:r>
            <w:r w:rsidRPr="00E04983">
              <w:rPr>
                <w:rFonts w:ascii="Times New Roman" w:hAnsi="Times New Roman" w:cs="Times New Roman"/>
                <w:bCs/>
                <w:sz w:val="24"/>
                <w:szCs w:val="24"/>
              </w:rPr>
              <w:t>обдарованими дітьми</w:t>
            </w:r>
            <w:r>
              <w:rPr>
                <w:rFonts w:ascii="Times New Roman" w:hAnsi="Times New Roman" w:cs="Times New Roman"/>
                <w:bCs/>
                <w:sz w:val="24"/>
                <w:szCs w:val="24"/>
              </w:rPr>
              <w:t xml:space="preserve"> </w:t>
            </w:r>
            <w:r w:rsidRPr="00E04983">
              <w:rPr>
                <w:rFonts w:ascii="Times New Roman" w:hAnsi="Times New Roman" w:cs="Times New Roman"/>
                <w:bCs/>
                <w:sz w:val="24"/>
                <w:szCs w:val="24"/>
              </w:rPr>
              <w:t>в І семестрі 202</w:t>
            </w:r>
            <w:r>
              <w:rPr>
                <w:rFonts w:ascii="Times New Roman" w:hAnsi="Times New Roman" w:cs="Times New Roman"/>
                <w:bCs/>
                <w:sz w:val="24"/>
                <w:szCs w:val="24"/>
              </w:rPr>
              <w:t>3</w:t>
            </w:r>
            <w:r w:rsidRPr="00E04983">
              <w:rPr>
                <w:rFonts w:ascii="Times New Roman" w:hAnsi="Times New Roman" w:cs="Times New Roman"/>
                <w:bCs/>
                <w:sz w:val="24"/>
                <w:szCs w:val="24"/>
              </w:rPr>
              <w:t>-202</w:t>
            </w:r>
            <w:r>
              <w:rPr>
                <w:rFonts w:ascii="Times New Roman" w:hAnsi="Times New Roman" w:cs="Times New Roman"/>
                <w:bCs/>
                <w:sz w:val="24"/>
                <w:szCs w:val="24"/>
              </w:rPr>
              <w:t>4</w:t>
            </w:r>
            <w:r w:rsidRPr="00E04983">
              <w:rPr>
                <w:rFonts w:ascii="Times New Roman" w:hAnsi="Times New Roman" w:cs="Times New Roman"/>
                <w:bCs/>
                <w:sz w:val="24"/>
                <w:szCs w:val="24"/>
              </w:rPr>
              <w:t xml:space="preserve"> н.р. </w:t>
            </w:r>
          </w:p>
          <w:p w:rsidR="00E04983" w:rsidRDefault="00E04983" w:rsidP="00E04983">
            <w:pPr>
              <w:jc w:val="both"/>
              <w:rPr>
                <w:rFonts w:ascii="Times New Roman" w:hAnsi="Times New Roman" w:cs="Times New Roman"/>
                <w:sz w:val="24"/>
                <w:szCs w:val="24"/>
              </w:rPr>
            </w:pPr>
            <w:r w:rsidRPr="00E04983">
              <w:rPr>
                <w:rFonts w:ascii="Times New Roman" w:hAnsi="Times New Roman" w:cs="Times New Roman"/>
                <w:sz w:val="24"/>
                <w:szCs w:val="24"/>
              </w:rPr>
              <w:t>Про підс</w:t>
            </w:r>
            <w:r>
              <w:rPr>
                <w:rFonts w:ascii="Times New Roman" w:hAnsi="Times New Roman" w:cs="Times New Roman"/>
                <w:sz w:val="24"/>
                <w:szCs w:val="24"/>
              </w:rPr>
              <w:t xml:space="preserve">умки проведення самооцінювання  якості освітньої діяльності за напрямом «Система оцінювання </w:t>
            </w:r>
            <w:r w:rsidRPr="00E04983">
              <w:rPr>
                <w:rFonts w:ascii="Times New Roman" w:hAnsi="Times New Roman" w:cs="Times New Roman"/>
                <w:sz w:val="24"/>
                <w:szCs w:val="24"/>
              </w:rPr>
              <w:t>здобувачів освіти»</w:t>
            </w:r>
          </w:p>
          <w:p w:rsidR="00E04983" w:rsidRPr="00CF7BC8" w:rsidRDefault="00E04983" w:rsidP="00E04983">
            <w:pPr>
              <w:spacing w:after="160" w:line="259" w:lineRule="auto"/>
              <w:rPr>
                <w:rFonts w:ascii="Times New Roman" w:hAnsi="Times New Roman" w:cs="Times New Roman"/>
                <w:sz w:val="24"/>
                <w:szCs w:val="24"/>
              </w:rPr>
            </w:pPr>
            <w:r w:rsidRPr="00E04983">
              <w:rPr>
                <w:rFonts w:ascii="Times New Roman" w:hAnsi="Times New Roman" w:cs="Times New Roman"/>
                <w:sz w:val="24"/>
                <w:szCs w:val="24"/>
              </w:rPr>
              <w:t>Про організацію участі учнів та педагогічних працівників  у ІІІ етапі Всеукраїнських учнівськ</w:t>
            </w:r>
            <w:r>
              <w:rPr>
                <w:rFonts w:ascii="Times New Roman" w:hAnsi="Times New Roman" w:cs="Times New Roman"/>
                <w:sz w:val="24"/>
                <w:szCs w:val="24"/>
              </w:rPr>
              <w:t>их олімпіад з базових предметів</w:t>
            </w:r>
          </w:p>
        </w:tc>
        <w:tc>
          <w:tcPr>
            <w:tcW w:w="1701" w:type="dxa"/>
          </w:tcPr>
          <w:p w:rsidR="00164B7E" w:rsidRPr="00153EAB" w:rsidRDefault="00164B7E" w:rsidP="00164B7E">
            <w:pPr>
              <w:rPr>
                <w:rFonts w:ascii="Times New Roman" w:hAnsi="Times New Roman" w:cs="Times New Roman"/>
                <w:sz w:val="24"/>
                <w:szCs w:val="24"/>
              </w:rPr>
            </w:pPr>
          </w:p>
        </w:tc>
        <w:tc>
          <w:tcPr>
            <w:tcW w:w="1701" w:type="dxa"/>
            <w:gridSpan w:val="2"/>
          </w:tcPr>
          <w:p w:rsidR="00164B7E" w:rsidRPr="00153EAB" w:rsidRDefault="00164B7E" w:rsidP="00164B7E">
            <w:pPr>
              <w:rPr>
                <w:rFonts w:ascii="Times New Roman" w:hAnsi="Times New Roman" w:cs="Times New Roman"/>
                <w:sz w:val="24"/>
                <w:szCs w:val="24"/>
              </w:rPr>
            </w:pPr>
            <w:r w:rsidRPr="00153EAB">
              <w:rPr>
                <w:rFonts w:ascii="Times New Roman" w:hAnsi="Times New Roman" w:cs="Times New Roman"/>
                <w:sz w:val="24"/>
                <w:szCs w:val="24"/>
              </w:rPr>
              <w:t xml:space="preserve">Наказ </w:t>
            </w:r>
          </w:p>
        </w:tc>
        <w:tc>
          <w:tcPr>
            <w:tcW w:w="1701" w:type="dxa"/>
            <w:gridSpan w:val="2"/>
          </w:tcPr>
          <w:p w:rsidR="00164B7E" w:rsidRPr="00153EAB" w:rsidRDefault="00164B7E" w:rsidP="00164B7E">
            <w:pPr>
              <w:rPr>
                <w:rFonts w:ascii="Times New Roman" w:hAnsi="Times New Roman" w:cs="Times New Roman"/>
                <w:sz w:val="24"/>
                <w:szCs w:val="24"/>
              </w:rPr>
            </w:pPr>
            <w:r w:rsidRPr="00153EAB">
              <w:rPr>
                <w:rFonts w:ascii="Times New Roman" w:hAnsi="Times New Roman" w:cs="Times New Roman"/>
                <w:sz w:val="24"/>
                <w:szCs w:val="24"/>
              </w:rPr>
              <w:t xml:space="preserve">ЗДНВР </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val="restart"/>
          </w:tcPr>
          <w:p w:rsidR="00164B7E" w:rsidRPr="00BB5D70" w:rsidRDefault="00164B7E" w:rsidP="00164B7E">
            <w:pPr>
              <w:rPr>
                <w:rFonts w:ascii="Times New Roman" w:hAnsi="Times New Roman" w:cs="Times New Roman"/>
                <w:b/>
                <w:sz w:val="24"/>
                <w:szCs w:val="24"/>
                <w:vertAlign w:val="subscript"/>
              </w:rPr>
            </w:pPr>
            <w:r w:rsidRPr="00BB5D70">
              <w:rPr>
                <w:rFonts w:ascii="Times New Roman" w:hAnsi="Times New Roman" w:cs="Times New Roman"/>
                <w:b/>
                <w:sz w:val="24"/>
                <w:szCs w:val="24"/>
              </w:rPr>
              <w:t>4.9. Засідання педагогічної ради</w:t>
            </w:r>
          </w:p>
        </w:tc>
        <w:tc>
          <w:tcPr>
            <w:tcW w:w="6540" w:type="dxa"/>
            <w:gridSpan w:val="2"/>
          </w:tcPr>
          <w:p w:rsidR="00164B7E" w:rsidRPr="00153EAB" w:rsidRDefault="00164B7E" w:rsidP="00164B7E">
            <w:pPr>
              <w:jc w:val="both"/>
              <w:rPr>
                <w:rFonts w:ascii="Times New Roman" w:hAnsi="Times New Roman" w:cs="Times New Roman"/>
                <w:sz w:val="24"/>
                <w:szCs w:val="24"/>
                <w:vertAlign w:val="subscript"/>
              </w:rPr>
            </w:pPr>
            <w:r w:rsidRPr="00153EAB">
              <w:rPr>
                <w:rFonts w:ascii="Times New Roman" w:hAnsi="Times New Roman" w:cs="Times New Roman"/>
                <w:sz w:val="24"/>
                <w:szCs w:val="24"/>
              </w:rPr>
              <w:t>Про результати навчальної діяльності учнів школи за І семестр 2023-2024 н.р. в умовах реалізації стандартів освіти</w:t>
            </w:r>
          </w:p>
        </w:tc>
        <w:tc>
          <w:tcPr>
            <w:tcW w:w="1701" w:type="dxa"/>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Протокол</w:t>
            </w:r>
          </w:p>
        </w:tc>
        <w:tc>
          <w:tcPr>
            <w:tcW w:w="1701" w:type="dxa"/>
            <w:gridSpan w:val="2"/>
          </w:tcPr>
          <w:p w:rsidR="00164B7E" w:rsidRPr="00BB5D70" w:rsidRDefault="00164B7E" w:rsidP="00164B7E">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vertAlign w:val="subscript"/>
              </w:rPr>
            </w:pPr>
          </w:p>
        </w:tc>
        <w:tc>
          <w:tcPr>
            <w:tcW w:w="6540" w:type="dxa"/>
            <w:gridSpan w:val="2"/>
          </w:tcPr>
          <w:p w:rsidR="00164B7E" w:rsidRPr="00153EAB" w:rsidRDefault="00164B7E" w:rsidP="00164B7E">
            <w:pPr>
              <w:jc w:val="both"/>
              <w:rPr>
                <w:rFonts w:ascii="Times New Roman" w:hAnsi="Times New Roman" w:cs="Times New Roman"/>
                <w:color w:val="C00000"/>
                <w:sz w:val="24"/>
                <w:szCs w:val="24"/>
                <w:vertAlign w:val="subscript"/>
              </w:rPr>
            </w:pPr>
            <w:r w:rsidRPr="00153EAB">
              <w:rPr>
                <w:rFonts w:ascii="Times New Roman" w:hAnsi="Times New Roman" w:cs="Times New Roman"/>
              </w:rPr>
              <w:t>Шляхи вдосконалення наскрізного виховного процесу в закладі освіти</w:t>
            </w:r>
          </w:p>
        </w:tc>
        <w:tc>
          <w:tcPr>
            <w:tcW w:w="1701" w:type="dxa"/>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164B7E" w:rsidP="00164B7E">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 xml:space="preserve">ЗДНВР </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vertAlign w:val="subscript"/>
              </w:rPr>
            </w:pPr>
          </w:p>
        </w:tc>
        <w:tc>
          <w:tcPr>
            <w:tcW w:w="6540" w:type="dxa"/>
            <w:gridSpan w:val="2"/>
          </w:tcPr>
          <w:p w:rsidR="00164B7E" w:rsidRPr="00153EAB" w:rsidRDefault="00164B7E" w:rsidP="00164B7E">
            <w:pPr>
              <w:jc w:val="both"/>
              <w:rPr>
                <w:rFonts w:ascii="Times New Roman" w:hAnsi="Times New Roman" w:cs="Times New Roman"/>
                <w:color w:val="C00000"/>
                <w:sz w:val="24"/>
                <w:szCs w:val="24"/>
                <w:vertAlign w:val="subscript"/>
              </w:rPr>
            </w:pPr>
            <w:r w:rsidRPr="00153EAB">
              <w:rPr>
                <w:rFonts w:ascii="Times New Roman" w:hAnsi="Times New Roman" w:cs="Times New Roman"/>
              </w:rPr>
              <w:t>Про підсумки роботи педагогічного колективу школи з питань охорони праці, безпеки життєдіяльності та профілактики дитячого травматизму у 2023 році</w:t>
            </w:r>
          </w:p>
        </w:tc>
        <w:tc>
          <w:tcPr>
            <w:tcW w:w="1701" w:type="dxa"/>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164B7E" w:rsidP="00164B7E">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 xml:space="preserve">ЗДНВР </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vertAlign w:val="subscript"/>
              </w:rPr>
            </w:pPr>
          </w:p>
        </w:tc>
        <w:tc>
          <w:tcPr>
            <w:tcW w:w="6540" w:type="dxa"/>
            <w:gridSpan w:val="2"/>
          </w:tcPr>
          <w:p w:rsidR="00164B7E" w:rsidRPr="00CC447D" w:rsidRDefault="00CC447D" w:rsidP="00164B7E">
            <w:pPr>
              <w:jc w:val="both"/>
              <w:rPr>
                <w:rFonts w:ascii="Times New Roman" w:hAnsi="Times New Roman" w:cs="Times New Roman"/>
                <w:sz w:val="24"/>
                <w:szCs w:val="24"/>
              </w:rPr>
            </w:pPr>
            <w:r w:rsidRPr="00CC447D">
              <w:rPr>
                <w:rFonts w:ascii="Times New Roman" w:hAnsi="Times New Roman" w:cs="Times New Roman"/>
                <w:sz w:val="24"/>
                <w:szCs w:val="24"/>
              </w:rPr>
              <w:t xml:space="preserve">Результати моніторингу про стан формування ключових і  предметних компетентностей під час викладання </w:t>
            </w:r>
            <w:r>
              <w:rPr>
                <w:rFonts w:ascii="Times New Roman" w:hAnsi="Times New Roman" w:cs="Times New Roman"/>
                <w:sz w:val="24"/>
                <w:szCs w:val="24"/>
              </w:rPr>
              <w:t>англійської мови</w:t>
            </w:r>
            <w:r w:rsidRPr="00CC447D">
              <w:rPr>
                <w:rFonts w:ascii="Times New Roman" w:hAnsi="Times New Roman" w:cs="Times New Roman"/>
                <w:sz w:val="24"/>
                <w:szCs w:val="24"/>
              </w:rPr>
              <w:t xml:space="preserve"> (1-</w:t>
            </w:r>
            <w:r>
              <w:rPr>
                <w:rFonts w:ascii="Times New Roman" w:hAnsi="Times New Roman" w:cs="Times New Roman"/>
                <w:sz w:val="24"/>
                <w:szCs w:val="24"/>
              </w:rPr>
              <w:t>4</w:t>
            </w:r>
            <w:r w:rsidRPr="00CC447D">
              <w:rPr>
                <w:rFonts w:ascii="Times New Roman" w:hAnsi="Times New Roman" w:cs="Times New Roman"/>
                <w:sz w:val="24"/>
                <w:szCs w:val="24"/>
              </w:rPr>
              <w:t xml:space="preserve"> класи)</w:t>
            </w:r>
          </w:p>
        </w:tc>
        <w:tc>
          <w:tcPr>
            <w:tcW w:w="1701" w:type="dxa"/>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CC447D" w:rsidP="00164B7E">
            <w:r w:rsidRPr="00BB5D70">
              <w:rPr>
                <w:rFonts w:ascii="Times New Roman" w:hAnsi="Times New Roman" w:cs="Times New Roman"/>
                <w:sz w:val="24"/>
                <w:szCs w:val="24"/>
              </w:rPr>
              <w:t>ЗДНВР</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vertAlign w:val="subscript"/>
              </w:rPr>
            </w:pPr>
          </w:p>
        </w:tc>
        <w:tc>
          <w:tcPr>
            <w:tcW w:w="6540" w:type="dxa"/>
            <w:gridSpan w:val="2"/>
          </w:tcPr>
          <w:p w:rsidR="00164B7E" w:rsidRPr="00BB5D70" w:rsidRDefault="00CC447D" w:rsidP="00164B7E">
            <w:pPr>
              <w:jc w:val="both"/>
              <w:rPr>
                <w:rFonts w:ascii="Times New Roman" w:hAnsi="Times New Roman" w:cs="Times New Roman"/>
                <w:sz w:val="24"/>
                <w:szCs w:val="24"/>
                <w:vertAlign w:val="subscript"/>
              </w:rPr>
            </w:pPr>
            <w:r w:rsidRPr="00CC447D">
              <w:rPr>
                <w:rFonts w:ascii="Times New Roman" w:hAnsi="Times New Roman" w:cs="Times New Roman"/>
                <w:sz w:val="24"/>
                <w:szCs w:val="24"/>
              </w:rPr>
              <w:t>Виконання рішень попередньої педради</w:t>
            </w:r>
          </w:p>
        </w:tc>
        <w:tc>
          <w:tcPr>
            <w:tcW w:w="1701" w:type="dxa"/>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CC447D" w:rsidP="00164B7E">
            <w:r w:rsidRPr="00BB5D70">
              <w:rPr>
                <w:rFonts w:ascii="Times New Roman" w:hAnsi="Times New Roman" w:cs="Times New Roman"/>
                <w:sz w:val="24"/>
                <w:szCs w:val="24"/>
              </w:rPr>
              <w:t>Директор</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vertAlign w:val="subscript"/>
              </w:rPr>
            </w:pPr>
          </w:p>
        </w:tc>
        <w:tc>
          <w:tcPr>
            <w:tcW w:w="6540" w:type="dxa"/>
            <w:gridSpan w:val="2"/>
          </w:tcPr>
          <w:p w:rsidR="00164B7E" w:rsidRPr="00CC447D" w:rsidRDefault="00CC447D" w:rsidP="00CC447D">
            <w:pPr>
              <w:jc w:val="both"/>
              <w:rPr>
                <w:rFonts w:ascii="Times New Roman" w:hAnsi="Times New Roman" w:cs="Times New Roman"/>
                <w:sz w:val="24"/>
                <w:szCs w:val="24"/>
              </w:rPr>
            </w:pPr>
            <w:r w:rsidRPr="00CC447D">
              <w:rPr>
                <w:rFonts w:ascii="Times New Roman" w:hAnsi="Times New Roman" w:cs="Times New Roman"/>
                <w:sz w:val="24"/>
                <w:szCs w:val="24"/>
              </w:rPr>
              <w:t>Визнання результатів підвищення кваліфікації педагогічних працівників</w:t>
            </w:r>
          </w:p>
        </w:tc>
        <w:tc>
          <w:tcPr>
            <w:tcW w:w="1701" w:type="dxa"/>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CC447D" w:rsidP="00164B7E">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ЗДНВР</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vertAlign w:val="subscript"/>
              </w:rPr>
            </w:pPr>
          </w:p>
        </w:tc>
        <w:tc>
          <w:tcPr>
            <w:tcW w:w="6540" w:type="dxa"/>
            <w:gridSpan w:val="2"/>
          </w:tcPr>
          <w:p w:rsidR="00164B7E" w:rsidRPr="00BB5D70" w:rsidRDefault="00CC447D" w:rsidP="00164B7E">
            <w:pPr>
              <w:jc w:val="both"/>
              <w:rPr>
                <w:rFonts w:ascii="Times New Roman" w:hAnsi="Times New Roman" w:cs="Times New Roman"/>
                <w:sz w:val="24"/>
                <w:szCs w:val="24"/>
                <w:vertAlign w:val="subscript"/>
              </w:rPr>
            </w:pPr>
            <w:r w:rsidRPr="00CC447D">
              <w:rPr>
                <w:rFonts w:ascii="Times New Roman" w:hAnsi="Times New Roman" w:cs="Times New Roman"/>
                <w:sz w:val="24"/>
                <w:szCs w:val="24"/>
              </w:rPr>
              <w:t>Визначення претендентів на нагородження Золотою та Срібною медалями, отримання свідоцтв з відзнакою.</w:t>
            </w:r>
          </w:p>
        </w:tc>
        <w:tc>
          <w:tcPr>
            <w:tcW w:w="1701" w:type="dxa"/>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164B7E" w:rsidP="00164B7E">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Директор</w:t>
            </w:r>
          </w:p>
        </w:tc>
        <w:tc>
          <w:tcPr>
            <w:tcW w:w="1218" w:type="dxa"/>
            <w:gridSpan w:val="2"/>
          </w:tcPr>
          <w:p w:rsidR="00164B7E" w:rsidRPr="00BB5D70" w:rsidRDefault="00164B7E" w:rsidP="00164B7E">
            <w:pPr>
              <w:rPr>
                <w:vertAlign w:val="subscript"/>
              </w:rPr>
            </w:pPr>
          </w:p>
        </w:tc>
      </w:tr>
      <w:tr w:rsidR="00164B7E" w:rsidRPr="00BB5D70" w:rsidTr="00873307">
        <w:tc>
          <w:tcPr>
            <w:tcW w:w="2527" w:type="dxa"/>
            <w:gridSpan w:val="2"/>
            <w:vMerge/>
          </w:tcPr>
          <w:p w:rsidR="00164B7E" w:rsidRPr="00BB5D70" w:rsidRDefault="00164B7E" w:rsidP="00164B7E">
            <w:pPr>
              <w:rPr>
                <w:vertAlign w:val="subscript"/>
              </w:rPr>
            </w:pPr>
          </w:p>
        </w:tc>
        <w:tc>
          <w:tcPr>
            <w:tcW w:w="6540" w:type="dxa"/>
            <w:gridSpan w:val="2"/>
          </w:tcPr>
          <w:p w:rsidR="00CC447D" w:rsidRPr="00CC447D" w:rsidRDefault="00CC447D" w:rsidP="00CC447D">
            <w:pPr>
              <w:jc w:val="both"/>
              <w:rPr>
                <w:rFonts w:ascii="Times New Roman" w:hAnsi="Times New Roman" w:cs="Times New Roman"/>
                <w:sz w:val="24"/>
                <w:szCs w:val="24"/>
              </w:rPr>
            </w:pPr>
            <w:r w:rsidRPr="00CC447D">
              <w:rPr>
                <w:rFonts w:ascii="Times New Roman" w:hAnsi="Times New Roman" w:cs="Times New Roman"/>
                <w:sz w:val="24"/>
                <w:szCs w:val="24"/>
              </w:rPr>
              <w:t xml:space="preserve">Інноваційні технології як засіб підвищення освітнього процесу. </w:t>
            </w:r>
          </w:p>
          <w:p w:rsidR="00164B7E" w:rsidRPr="00BB5D70" w:rsidRDefault="00164B7E" w:rsidP="00164B7E">
            <w:pPr>
              <w:jc w:val="both"/>
              <w:rPr>
                <w:rFonts w:ascii="Times New Roman" w:hAnsi="Times New Roman" w:cs="Times New Roman"/>
                <w:sz w:val="24"/>
                <w:szCs w:val="24"/>
                <w:vertAlign w:val="subscript"/>
              </w:rPr>
            </w:pPr>
          </w:p>
        </w:tc>
        <w:tc>
          <w:tcPr>
            <w:tcW w:w="1701" w:type="dxa"/>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164B7E" w:rsidP="00164B7E">
            <w:pPr>
              <w:jc w:val="both"/>
              <w:rPr>
                <w:rFonts w:ascii="Times New Roman" w:hAnsi="Times New Roman" w:cs="Times New Roman"/>
                <w:sz w:val="24"/>
                <w:szCs w:val="24"/>
                <w:vertAlign w:val="subscript"/>
              </w:rPr>
            </w:pPr>
          </w:p>
        </w:tc>
        <w:tc>
          <w:tcPr>
            <w:tcW w:w="1701" w:type="dxa"/>
            <w:gridSpan w:val="2"/>
          </w:tcPr>
          <w:p w:rsidR="00164B7E" w:rsidRPr="00BB5D70" w:rsidRDefault="003A710C" w:rsidP="00164B7E">
            <w:pPr>
              <w:jc w:val="both"/>
              <w:rPr>
                <w:rFonts w:ascii="Times New Roman" w:hAnsi="Times New Roman" w:cs="Times New Roman"/>
                <w:sz w:val="24"/>
                <w:szCs w:val="24"/>
                <w:vertAlign w:val="subscript"/>
              </w:rPr>
            </w:pPr>
            <w:r>
              <w:rPr>
                <w:rFonts w:ascii="Times New Roman" w:hAnsi="Times New Roman" w:cs="Times New Roman"/>
                <w:sz w:val="24"/>
                <w:szCs w:val="24"/>
              </w:rPr>
              <w:t>Кафедра іноземних мов</w:t>
            </w:r>
          </w:p>
        </w:tc>
        <w:tc>
          <w:tcPr>
            <w:tcW w:w="1218" w:type="dxa"/>
            <w:gridSpan w:val="2"/>
          </w:tcPr>
          <w:p w:rsidR="00164B7E" w:rsidRPr="00BB5D70" w:rsidRDefault="00164B7E" w:rsidP="00164B7E">
            <w:pPr>
              <w:rPr>
                <w:vertAlign w:val="subscript"/>
              </w:rPr>
            </w:pPr>
          </w:p>
        </w:tc>
      </w:tr>
      <w:tr w:rsidR="00164B7E" w:rsidRPr="00BB5D70" w:rsidTr="003661B3">
        <w:tc>
          <w:tcPr>
            <w:tcW w:w="15388" w:type="dxa"/>
            <w:gridSpan w:val="11"/>
            <w:shd w:val="clear" w:color="auto" w:fill="FFFF00"/>
            <w:vAlign w:val="center"/>
          </w:tcPr>
          <w:p w:rsidR="00164B7E" w:rsidRPr="00BB5D70" w:rsidRDefault="00F71CEE" w:rsidP="00164B7E">
            <w:pPr>
              <w:jc w:val="center"/>
              <w:rPr>
                <w:vertAlign w:val="subscript"/>
              </w:rPr>
            </w:pPr>
            <w:r>
              <w:rPr>
                <w:rFonts w:ascii="Times New Roman" w:hAnsi="Times New Roman" w:cs="Times New Roman"/>
                <w:b/>
                <w:sz w:val="28"/>
                <w:szCs w:val="24"/>
              </w:rPr>
              <w:t xml:space="preserve">5. </w:t>
            </w:r>
            <w:r w:rsidR="00164B7E" w:rsidRPr="003661B3">
              <w:rPr>
                <w:rFonts w:ascii="Times New Roman" w:hAnsi="Times New Roman" w:cs="Times New Roman"/>
                <w:b/>
                <w:sz w:val="28"/>
                <w:szCs w:val="24"/>
              </w:rPr>
              <w:t>Виховний процес</w:t>
            </w:r>
          </w:p>
        </w:tc>
      </w:tr>
      <w:tr w:rsidR="00164B7E" w:rsidRPr="00BB5D70" w:rsidTr="00CA153A">
        <w:tc>
          <w:tcPr>
            <w:tcW w:w="2527" w:type="dxa"/>
            <w:gridSpan w:val="2"/>
            <w:vMerge w:val="restart"/>
          </w:tcPr>
          <w:p w:rsidR="00164B7E" w:rsidRPr="003661B3" w:rsidRDefault="00F71CEE" w:rsidP="00164B7E">
            <w:r>
              <w:rPr>
                <w:b/>
                <w:bCs/>
              </w:rPr>
              <w:t>5</w:t>
            </w:r>
            <w:r w:rsidR="00164B7E" w:rsidRPr="00F71CEE">
              <w:rPr>
                <w:rFonts w:ascii="Times New Roman" w:hAnsi="Times New Roman" w:cs="Times New Roman"/>
                <w:b/>
                <w:bCs/>
                <w:sz w:val="24"/>
                <w:szCs w:val="24"/>
              </w:rPr>
              <w:t>.1. Ціннісне ставлення особистості до суспільства і держави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Заходи  щодо відзначення Дня Соборності та Свободи України (за окремим планом)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2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Заходи</w:t>
            </w:r>
          </w:p>
        </w:tc>
        <w:tc>
          <w:tcPr>
            <w:tcW w:w="1701" w:type="dxa"/>
            <w:gridSpan w:val="2"/>
          </w:tcPr>
          <w:p w:rsidR="00164B7E" w:rsidRPr="00D80B62" w:rsidRDefault="00164B7E" w:rsidP="00164B7E">
            <w:pPr>
              <w:jc w:val="both"/>
              <w:rPr>
                <w:rFonts w:ascii="Times New Roman" w:hAnsi="Times New Roman" w:cs="Times New Roman"/>
                <w:sz w:val="24"/>
                <w:szCs w:val="24"/>
                <w:vertAlign w:val="subscript"/>
              </w:rPr>
            </w:pPr>
            <w:r w:rsidRPr="00D80B62">
              <w:rPr>
                <w:rFonts w:ascii="Times New Roman" w:hAnsi="Times New Roman" w:cs="Times New Roman"/>
                <w:sz w:val="24"/>
                <w:szCs w:val="24"/>
              </w:rPr>
              <w:t>ЗДНВР педагог-організатор</w:t>
            </w:r>
          </w:p>
        </w:tc>
        <w:tc>
          <w:tcPr>
            <w:tcW w:w="1218" w:type="dxa"/>
            <w:gridSpan w:val="2"/>
          </w:tcPr>
          <w:p w:rsidR="00164B7E" w:rsidRPr="00BB5D70" w:rsidRDefault="00164B7E" w:rsidP="00164B7E">
            <w:pPr>
              <w:rPr>
                <w:vertAlign w:val="subscript"/>
              </w:rPr>
            </w:pPr>
          </w:p>
        </w:tc>
      </w:tr>
      <w:tr w:rsidR="00164B7E" w:rsidRPr="00BB5D70" w:rsidTr="00D80B62">
        <w:trPr>
          <w:trHeight w:val="929"/>
        </w:trPr>
        <w:tc>
          <w:tcPr>
            <w:tcW w:w="2527" w:type="dxa"/>
            <w:gridSpan w:val="2"/>
            <w:vMerge/>
          </w:tcPr>
          <w:p w:rsidR="00164B7E" w:rsidRPr="003661B3" w:rsidRDefault="00164B7E" w:rsidP="00164B7E">
            <w:pPr>
              <w:rPr>
                <w:b/>
                <w:bCs/>
              </w:rPr>
            </w:pP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Заходи  щодо відзначення Дня пам’яті Героїв Крут (за окремим планом)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3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Заходи</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ЗДНВР, педагог-організатор</w:t>
            </w:r>
          </w:p>
        </w:tc>
        <w:tc>
          <w:tcPr>
            <w:tcW w:w="1218" w:type="dxa"/>
            <w:gridSpan w:val="2"/>
          </w:tcPr>
          <w:p w:rsidR="00164B7E" w:rsidRPr="00BB5D70" w:rsidRDefault="00164B7E" w:rsidP="00164B7E">
            <w:pPr>
              <w:rPr>
                <w:vertAlign w:val="subscript"/>
              </w:rPr>
            </w:pPr>
          </w:p>
        </w:tc>
      </w:tr>
      <w:tr w:rsidR="00164B7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164B7E" w:rsidRPr="00D80B62" w:rsidRDefault="00F71CEE" w:rsidP="00164B7E">
            <w:pPr>
              <w:rPr>
                <w:rFonts w:ascii="Times New Roman" w:hAnsi="Times New Roman" w:cs="Times New Roman"/>
                <w:sz w:val="24"/>
                <w:szCs w:val="24"/>
              </w:rPr>
            </w:pPr>
            <w:r>
              <w:rPr>
                <w:rFonts w:ascii="Times New Roman" w:hAnsi="Times New Roman" w:cs="Times New Roman"/>
                <w:b/>
                <w:bCs/>
                <w:sz w:val="24"/>
                <w:szCs w:val="24"/>
              </w:rPr>
              <w:t>5</w:t>
            </w:r>
            <w:r w:rsidR="00164B7E" w:rsidRPr="00D80B62">
              <w:rPr>
                <w:rFonts w:ascii="Times New Roman" w:hAnsi="Times New Roman" w:cs="Times New Roman"/>
                <w:b/>
                <w:bCs/>
                <w:sz w:val="24"/>
                <w:szCs w:val="24"/>
              </w:rPr>
              <w:t>.2. Ціннісне ставлення особистості до людей</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Цикл бесід «Профілактика коронавірусу, грипу, ОРВІ».</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2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 xml:space="preserve">Бесіда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Сестра медична</w:t>
            </w:r>
          </w:p>
        </w:tc>
        <w:tc>
          <w:tcPr>
            <w:tcW w:w="1218" w:type="dxa"/>
            <w:gridSpan w:val="2"/>
          </w:tcPr>
          <w:p w:rsidR="00164B7E" w:rsidRPr="00BB5D70" w:rsidRDefault="00164B7E" w:rsidP="00164B7E">
            <w:pPr>
              <w:rPr>
                <w:vertAlign w:val="subscript"/>
              </w:rPr>
            </w:pPr>
          </w:p>
        </w:tc>
      </w:tr>
      <w:tr w:rsidR="00164B7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164B7E" w:rsidRPr="00D80B62" w:rsidRDefault="00F71CEE" w:rsidP="00164B7E">
            <w:pPr>
              <w:rPr>
                <w:rFonts w:ascii="Times New Roman" w:hAnsi="Times New Roman" w:cs="Times New Roman"/>
                <w:sz w:val="24"/>
                <w:szCs w:val="24"/>
              </w:rPr>
            </w:pPr>
            <w:r>
              <w:rPr>
                <w:rFonts w:ascii="Times New Roman" w:hAnsi="Times New Roman" w:cs="Times New Roman"/>
                <w:b/>
                <w:bCs/>
                <w:sz w:val="24"/>
                <w:szCs w:val="24"/>
              </w:rPr>
              <w:t>5</w:t>
            </w:r>
            <w:r w:rsidR="00164B7E" w:rsidRPr="00D80B62">
              <w:rPr>
                <w:rFonts w:ascii="Times New Roman" w:hAnsi="Times New Roman" w:cs="Times New Roman"/>
                <w:b/>
                <w:bCs/>
                <w:sz w:val="24"/>
                <w:szCs w:val="24"/>
              </w:rPr>
              <w:t>.4. Ціннісне ставлення особистості до праці</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Волонтерське коло «Теплі долоньки»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Pr>
                <w:rFonts w:ascii="Times New Roman" w:hAnsi="Times New Roman" w:cs="Times New Roman"/>
                <w:sz w:val="24"/>
                <w:szCs w:val="24"/>
              </w:rPr>
              <w:t>4</w:t>
            </w:r>
            <w:r w:rsidRPr="00D80B62">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 xml:space="preserve">Акція </w:t>
            </w:r>
          </w:p>
          <w:p w:rsidR="00164B7E" w:rsidRPr="00D80B62" w:rsidRDefault="00164B7E" w:rsidP="00164B7E">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педагог-організатор, соціальний педагог</w:t>
            </w:r>
          </w:p>
        </w:tc>
        <w:tc>
          <w:tcPr>
            <w:tcW w:w="1218" w:type="dxa"/>
            <w:gridSpan w:val="2"/>
          </w:tcPr>
          <w:p w:rsidR="00164B7E" w:rsidRPr="00BB5D70" w:rsidRDefault="00164B7E" w:rsidP="00164B7E">
            <w:pPr>
              <w:rPr>
                <w:vertAlign w:val="subscript"/>
              </w:rPr>
            </w:pPr>
          </w:p>
        </w:tc>
      </w:tr>
      <w:tr w:rsidR="00164B7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164B7E" w:rsidRPr="00D80B62" w:rsidRDefault="00F71CEE" w:rsidP="00164B7E">
            <w:pPr>
              <w:rPr>
                <w:rFonts w:ascii="Times New Roman" w:hAnsi="Times New Roman" w:cs="Times New Roman"/>
                <w:sz w:val="24"/>
                <w:szCs w:val="24"/>
              </w:rPr>
            </w:pPr>
            <w:r>
              <w:rPr>
                <w:rFonts w:ascii="Times New Roman" w:hAnsi="Times New Roman" w:cs="Times New Roman"/>
                <w:b/>
                <w:bCs/>
                <w:sz w:val="24"/>
                <w:szCs w:val="24"/>
              </w:rPr>
              <w:t>5</w:t>
            </w:r>
            <w:r w:rsidR="00164B7E" w:rsidRPr="00D80B62">
              <w:rPr>
                <w:rFonts w:ascii="Times New Roman" w:hAnsi="Times New Roman" w:cs="Times New Roman"/>
                <w:b/>
                <w:bCs/>
                <w:sz w:val="24"/>
                <w:szCs w:val="24"/>
              </w:rPr>
              <w:t>.5. Ціннісне ставлення особистості до себе</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Уроки пам’яті «Свіча Голокосту не згасне» до Міжнародного Дня пам’яті жертв Голокосту</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Pr>
                <w:rFonts w:ascii="Times New Roman" w:hAnsi="Times New Roman" w:cs="Times New Roman"/>
                <w:sz w:val="24"/>
                <w:szCs w:val="24"/>
              </w:rPr>
              <w:t>ЗДН</w:t>
            </w:r>
            <w:r w:rsidRPr="00D80B62">
              <w:rPr>
                <w:rFonts w:ascii="Times New Roman" w:hAnsi="Times New Roman" w:cs="Times New Roman"/>
                <w:sz w:val="24"/>
                <w:szCs w:val="24"/>
              </w:rPr>
              <w:t>ВР,</w:t>
            </w:r>
          </w:p>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педагог-організатор, класні керівники 5-11 класів</w:t>
            </w:r>
          </w:p>
        </w:tc>
        <w:tc>
          <w:tcPr>
            <w:tcW w:w="1218" w:type="dxa"/>
            <w:gridSpan w:val="2"/>
          </w:tcPr>
          <w:p w:rsidR="00164B7E" w:rsidRPr="00BB5D70" w:rsidRDefault="00164B7E" w:rsidP="00164B7E">
            <w:pPr>
              <w:rPr>
                <w:vertAlign w:val="subscript"/>
              </w:rPr>
            </w:pPr>
          </w:p>
        </w:tc>
      </w:tr>
      <w:tr w:rsidR="00164B7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164B7E" w:rsidRPr="00D80B62" w:rsidRDefault="00F71CEE" w:rsidP="00164B7E">
            <w:pPr>
              <w:rPr>
                <w:rFonts w:ascii="Times New Roman" w:hAnsi="Times New Roman" w:cs="Times New Roman"/>
                <w:sz w:val="24"/>
                <w:szCs w:val="24"/>
              </w:rPr>
            </w:pPr>
            <w:r>
              <w:rPr>
                <w:rFonts w:ascii="Times New Roman" w:hAnsi="Times New Roman" w:cs="Times New Roman"/>
                <w:b/>
                <w:bCs/>
                <w:sz w:val="24"/>
                <w:szCs w:val="24"/>
              </w:rPr>
              <w:t>5</w:t>
            </w:r>
            <w:r w:rsidR="00164B7E" w:rsidRPr="00D80B62">
              <w:rPr>
                <w:rFonts w:ascii="Times New Roman" w:hAnsi="Times New Roman" w:cs="Times New Roman"/>
                <w:b/>
                <w:bCs/>
                <w:sz w:val="24"/>
                <w:szCs w:val="24"/>
              </w:rPr>
              <w:t>.8. Військово-</w:t>
            </w:r>
          </w:p>
          <w:p w:rsidR="00164B7E" w:rsidRPr="003452E6" w:rsidRDefault="00164B7E" w:rsidP="00164B7E">
            <w:r w:rsidRPr="00D80B62">
              <w:rPr>
                <w:rFonts w:ascii="Times New Roman" w:hAnsi="Times New Roman" w:cs="Times New Roman"/>
                <w:b/>
                <w:bCs/>
                <w:sz w:val="24"/>
                <w:szCs w:val="24"/>
              </w:rPr>
              <w:t>патріотичне виховання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Патріотичний флешмоб до Дня Соборності України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4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 xml:space="preserve">Флешмоб </w:t>
            </w:r>
          </w:p>
          <w:p w:rsidR="00164B7E" w:rsidRPr="00D80B62" w:rsidRDefault="00164B7E" w:rsidP="00164B7E">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ЗДНВР.,</w:t>
            </w:r>
          </w:p>
          <w:p w:rsidR="00164B7E" w:rsidRPr="00D80B62" w:rsidRDefault="00164B7E" w:rsidP="00164B7E">
            <w:pPr>
              <w:rPr>
                <w:rFonts w:ascii="Times New Roman" w:hAnsi="Times New Roman" w:cs="Times New Roman"/>
                <w:sz w:val="24"/>
                <w:szCs w:val="24"/>
              </w:rPr>
            </w:pPr>
            <w:r w:rsidRPr="00D80B62">
              <w:rPr>
                <w:rFonts w:ascii="Times New Roman" w:hAnsi="Times New Roman" w:cs="Times New Roman"/>
                <w:sz w:val="24"/>
                <w:szCs w:val="24"/>
              </w:rPr>
              <w:t>педагог-організатор, класні керівники 5-11 класів</w:t>
            </w:r>
          </w:p>
        </w:tc>
        <w:tc>
          <w:tcPr>
            <w:tcW w:w="1218" w:type="dxa"/>
            <w:gridSpan w:val="2"/>
          </w:tcPr>
          <w:p w:rsidR="00164B7E" w:rsidRPr="00D80B62" w:rsidRDefault="00164B7E" w:rsidP="00164B7E">
            <w:pPr>
              <w:rPr>
                <w:sz w:val="24"/>
                <w:szCs w:val="24"/>
                <w:vertAlign w:val="subscript"/>
              </w:rPr>
            </w:pPr>
          </w:p>
        </w:tc>
      </w:tr>
      <w:tr w:rsidR="00164B7E" w:rsidRPr="00BB5D70" w:rsidTr="00162291">
        <w:tc>
          <w:tcPr>
            <w:tcW w:w="15388" w:type="dxa"/>
            <w:gridSpan w:val="11"/>
            <w:tcBorders>
              <w:top w:val="single" w:sz="6" w:space="0" w:color="000000"/>
              <w:left w:val="single" w:sz="6" w:space="0" w:color="000000"/>
              <w:bottom w:val="single" w:sz="6" w:space="0" w:color="000000"/>
            </w:tcBorders>
            <w:shd w:val="clear" w:color="auto" w:fill="FFC000"/>
          </w:tcPr>
          <w:p w:rsidR="00164B7E" w:rsidRPr="00162291" w:rsidRDefault="00F71CEE" w:rsidP="00164B7E">
            <w:pPr>
              <w:jc w:val="center"/>
              <w:rPr>
                <w:b/>
                <w:sz w:val="28"/>
                <w:szCs w:val="28"/>
                <w:vertAlign w:val="subscript"/>
              </w:rPr>
            </w:pPr>
            <w:r>
              <w:rPr>
                <w:rFonts w:ascii="Times New Roman" w:hAnsi="Times New Roman" w:cs="Times New Roman"/>
                <w:b/>
                <w:sz w:val="28"/>
                <w:szCs w:val="28"/>
              </w:rPr>
              <w:t xml:space="preserve">6. </w:t>
            </w:r>
            <w:r w:rsidR="00164B7E" w:rsidRPr="00162291">
              <w:rPr>
                <w:rFonts w:ascii="Times New Roman" w:hAnsi="Times New Roman" w:cs="Times New Roman"/>
                <w:b/>
                <w:sz w:val="28"/>
                <w:szCs w:val="28"/>
              </w:rPr>
              <w:t>Психологічна служба :</w:t>
            </w:r>
          </w:p>
        </w:tc>
      </w:tr>
      <w:tr w:rsidR="00164B7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164B7E" w:rsidRPr="00162291" w:rsidRDefault="00F71CEE" w:rsidP="00164B7E">
            <w:pPr>
              <w:rPr>
                <w:rFonts w:ascii="Times New Roman" w:hAnsi="Times New Roman" w:cs="Times New Roman"/>
                <w:sz w:val="24"/>
                <w:szCs w:val="24"/>
              </w:rPr>
            </w:pPr>
            <w:r>
              <w:rPr>
                <w:rFonts w:ascii="Times New Roman" w:hAnsi="Times New Roman" w:cs="Times New Roman"/>
                <w:b/>
                <w:bCs/>
                <w:sz w:val="24"/>
                <w:szCs w:val="24"/>
              </w:rPr>
              <w:t>6</w:t>
            </w:r>
            <w:r w:rsidR="00164B7E" w:rsidRPr="00162291">
              <w:rPr>
                <w:rFonts w:ascii="Times New Roman" w:hAnsi="Times New Roman" w:cs="Times New Roman"/>
                <w:b/>
                <w:bCs/>
                <w:sz w:val="24"/>
                <w:szCs w:val="24"/>
              </w:rPr>
              <w:t>.1. Діагностика</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1. Визначення професійної спрямованості старшокласників:</w:t>
            </w:r>
          </w:p>
          <w:p w:rsidR="00164B7E" w:rsidRPr="00162291" w:rsidRDefault="00164B7E" w:rsidP="00164B7E">
            <w:pPr>
              <w:numPr>
                <w:ilvl w:val="0"/>
                <w:numId w:val="15"/>
              </w:numPr>
              <w:rPr>
                <w:rFonts w:ascii="Times New Roman" w:hAnsi="Times New Roman" w:cs="Times New Roman"/>
                <w:sz w:val="24"/>
                <w:szCs w:val="24"/>
              </w:rPr>
            </w:pPr>
            <w:r w:rsidRPr="00162291">
              <w:rPr>
                <w:rFonts w:ascii="Times New Roman" w:hAnsi="Times New Roman" w:cs="Times New Roman"/>
                <w:sz w:val="24"/>
                <w:szCs w:val="24"/>
              </w:rPr>
              <w:t>«Анкета структури інтересів»</w:t>
            </w:r>
          </w:p>
          <w:p w:rsidR="00164B7E" w:rsidRPr="00162291" w:rsidRDefault="00164B7E" w:rsidP="00164B7E">
            <w:pPr>
              <w:numPr>
                <w:ilvl w:val="0"/>
                <w:numId w:val="15"/>
              </w:numPr>
              <w:rPr>
                <w:rFonts w:ascii="Times New Roman" w:hAnsi="Times New Roman" w:cs="Times New Roman"/>
                <w:sz w:val="24"/>
                <w:szCs w:val="24"/>
              </w:rPr>
            </w:pPr>
            <w:r w:rsidRPr="00162291">
              <w:rPr>
                <w:rFonts w:ascii="Times New Roman" w:hAnsi="Times New Roman" w:cs="Times New Roman"/>
                <w:sz w:val="24"/>
                <w:szCs w:val="24"/>
              </w:rPr>
              <w:lastRenderedPageBreak/>
              <w:t>«ДДО» (за Клімовим)</w:t>
            </w:r>
          </w:p>
          <w:p w:rsidR="00164B7E" w:rsidRPr="00162291" w:rsidRDefault="00164B7E" w:rsidP="00164B7E">
            <w:pPr>
              <w:numPr>
                <w:ilvl w:val="0"/>
                <w:numId w:val="15"/>
              </w:numPr>
              <w:rPr>
                <w:rFonts w:ascii="Times New Roman" w:hAnsi="Times New Roman" w:cs="Times New Roman"/>
                <w:sz w:val="24"/>
                <w:szCs w:val="24"/>
              </w:rPr>
            </w:pPr>
            <w:r w:rsidRPr="00162291">
              <w:rPr>
                <w:rFonts w:ascii="Times New Roman" w:hAnsi="Times New Roman" w:cs="Times New Roman"/>
                <w:sz w:val="24"/>
                <w:szCs w:val="24"/>
              </w:rPr>
              <w:t> «Квадрат інтересів».</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lastRenderedPageBreak/>
              <w:t>4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 xml:space="preserve">Протокол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Психолог</w:t>
            </w:r>
          </w:p>
        </w:tc>
        <w:tc>
          <w:tcPr>
            <w:tcW w:w="1218" w:type="dxa"/>
            <w:gridSpan w:val="2"/>
          </w:tcPr>
          <w:p w:rsidR="00164B7E" w:rsidRPr="00D80B62" w:rsidRDefault="00164B7E" w:rsidP="00164B7E">
            <w:pPr>
              <w:rPr>
                <w:sz w:val="24"/>
                <w:szCs w:val="24"/>
                <w:vertAlign w:val="subscript"/>
              </w:rPr>
            </w:pPr>
          </w:p>
        </w:tc>
      </w:tr>
      <w:tr w:rsidR="00164B7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164B7E" w:rsidRPr="00162291" w:rsidRDefault="00F71CEE" w:rsidP="00164B7E">
            <w:pPr>
              <w:rPr>
                <w:rFonts w:ascii="Times New Roman" w:hAnsi="Times New Roman" w:cs="Times New Roman"/>
                <w:sz w:val="24"/>
                <w:szCs w:val="24"/>
              </w:rPr>
            </w:pPr>
            <w:r>
              <w:rPr>
                <w:rFonts w:ascii="Times New Roman" w:hAnsi="Times New Roman" w:cs="Times New Roman"/>
                <w:b/>
                <w:bCs/>
                <w:sz w:val="24"/>
                <w:szCs w:val="24"/>
              </w:rPr>
              <w:lastRenderedPageBreak/>
              <w:t>6</w:t>
            </w:r>
            <w:r w:rsidR="00164B7E" w:rsidRPr="00162291">
              <w:rPr>
                <w:rFonts w:ascii="Times New Roman" w:hAnsi="Times New Roman" w:cs="Times New Roman"/>
                <w:b/>
                <w:bCs/>
                <w:sz w:val="24"/>
                <w:szCs w:val="24"/>
              </w:rPr>
              <w:t>.2. Профілактика </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Профілактика девіантної поведінки учнів.</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Pr>
                <w:rFonts w:ascii="Times New Roman" w:hAnsi="Times New Roman" w:cs="Times New Roman"/>
                <w:sz w:val="24"/>
                <w:szCs w:val="24"/>
              </w:rPr>
              <w:t>3</w:t>
            </w:r>
            <w:r w:rsidRPr="00162291">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Протокол</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Психолог</w:t>
            </w:r>
          </w:p>
        </w:tc>
        <w:tc>
          <w:tcPr>
            <w:tcW w:w="1218" w:type="dxa"/>
            <w:gridSpan w:val="2"/>
          </w:tcPr>
          <w:p w:rsidR="00164B7E" w:rsidRPr="00D80B62" w:rsidRDefault="00164B7E" w:rsidP="00164B7E">
            <w:pPr>
              <w:rPr>
                <w:sz w:val="24"/>
                <w:szCs w:val="24"/>
                <w:vertAlign w:val="subscript"/>
              </w:rPr>
            </w:pPr>
          </w:p>
        </w:tc>
      </w:tr>
      <w:tr w:rsidR="00164B7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164B7E" w:rsidRPr="00162291" w:rsidRDefault="00F71CEE" w:rsidP="00164B7E">
            <w:pPr>
              <w:rPr>
                <w:rFonts w:ascii="Times New Roman" w:hAnsi="Times New Roman" w:cs="Times New Roman"/>
                <w:sz w:val="24"/>
                <w:szCs w:val="24"/>
              </w:rPr>
            </w:pPr>
            <w:r>
              <w:rPr>
                <w:rFonts w:ascii="Times New Roman" w:hAnsi="Times New Roman" w:cs="Times New Roman"/>
                <w:b/>
                <w:bCs/>
                <w:sz w:val="24"/>
                <w:szCs w:val="24"/>
              </w:rPr>
              <w:t>6</w:t>
            </w:r>
            <w:r w:rsidR="00164B7E" w:rsidRPr="00162291">
              <w:rPr>
                <w:rFonts w:ascii="Times New Roman" w:hAnsi="Times New Roman" w:cs="Times New Roman"/>
                <w:b/>
                <w:bCs/>
                <w:sz w:val="24"/>
                <w:szCs w:val="24"/>
              </w:rPr>
              <w:t>.3. Корекція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Корекційно-розвиткові заняття з дітьми з особливими освітніми потребами.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Протягом місяця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 xml:space="preserve">План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Психолог</w:t>
            </w:r>
          </w:p>
        </w:tc>
        <w:tc>
          <w:tcPr>
            <w:tcW w:w="1218" w:type="dxa"/>
            <w:gridSpan w:val="2"/>
          </w:tcPr>
          <w:p w:rsidR="00164B7E" w:rsidRPr="00D80B62" w:rsidRDefault="00164B7E" w:rsidP="00164B7E">
            <w:pPr>
              <w:rPr>
                <w:sz w:val="24"/>
                <w:szCs w:val="24"/>
                <w:vertAlign w:val="subscript"/>
              </w:rPr>
            </w:pPr>
          </w:p>
        </w:tc>
      </w:tr>
      <w:tr w:rsidR="00164B7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164B7E" w:rsidRPr="00162291" w:rsidRDefault="00F71CEE" w:rsidP="00164B7E">
            <w:pPr>
              <w:rPr>
                <w:rFonts w:ascii="Times New Roman" w:hAnsi="Times New Roman" w:cs="Times New Roman"/>
                <w:sz w:val="24"/>
                <w:szCs w:val="24"/>
              </w:rPr>
            </w:pPr>
            <w:r>
              <w:rPr>
                <w:rFonts w:ascii="Times New Roman" w:hAnsi="Times New Roman" w:cs="Times New Roman"/>
                <w:b/>
                <w:bCs/>
                <w:sz w:val="24"/>
                <w:szCs w:val="24"/>
              </w:rPr>
              <w:t>6</w:t>
            </w:r>
            <w:r w:rsidR="00164B7E" w:rsidRPr="00162291">
              <w:rPr>
                <w:rFonts w:ascii="Times New Roman" w:hAnsi="Times New Roman" w:cs="Times New Roman"/>
                <w:b/>
                <w:bCs/>
                <w:sz w:val="24"/>
                <w:szCs w:val="24"/>
              </w:rPr>
              <w:t>.4. Консультування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Індивідуальні  психологічні консультування, бесіди з учнями «групи ризику».</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Pr>
                <w:rFonts w:ascii="Times New Roman" w:hAnsi="Times New Roman" w:cs="Times New Roman"/>
                <w:sz w:val="24"/>
                <w:szCs w:val="24"/>
              </w:rPr>
              <w:t xml:space="preserve">3 </w:t>
            </w:r>
            <w:r w:rsidRPr="00162291">
              <w:rPr>
                <w:rFonts w:ascii="Times New Roman" w:hAnsi="Times New Roman" w:cs="Times New Roman"/>
                <w:sz w:val="24"/>
                <w:szCs w:val="24"/>
              </w:rPr>
              <w:t>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Протокол</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Психолог</w:t>
            </w:r>
          </w:p>
        </w:tc>
        <w:tc>
          <w:tcPr>
            <w:tcW w:w="1218" w:type="dxa"/>
            <w:gridSpan w:val="2"/>
          </w:tcPr>
          <w:p w:rsidR="00164B7E" w:rsidRPr="00D80B62" w:rsidRDefault="00164B7E" w:rsidP="00164B7E">
            <w:pPr>
              <w:rPr>
                <w:sz w:val="24"/>
                <w:szCs w:val="24"/>
                <w:vertAlign w:val="subscript"/>
              </w:rPr>
            </w:pPr>
          </w:p>
        </w:tc>
      </w:tr>
      <w:tr w:rsidR="00164B7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164B7E" w:rsidRPr="00162291" w:rsidRDefault="00F71CEE" w:rsidP="00164B7E">
            <w:pPr>
              <w:rPr>
                <w:rFonts w:ascii="Times New Roman" w:hAnsi="Times New Roman" w:cs="Times New Roman"/>
                <w:sz w:val="24"/>
                <w:szCs w:val="24"/>
              </w:rPr>
            </w:pPr>
            <w:r>
              <w:rPr>
                <w:rFonts w:ascii="Times New Roman" w:hAnsi="Times New Roman" w:cs="Times New Roman"/>
                <w:b/>
                <w:bCs/>
                <w:sz w:val="24"/>
                <w:szCs w:val="24"/>
              </w:rPr>
              <w:t>6.</w:t>
            </w:r>
            <w:r w:rsidR="00164B7E" w:rsidRPr="00162291">
              <w:rPr>
                <w:rFonts w:ascii="Times New Roman" w:hAnsi="Times New Roman" w:cs="Times New Roman"/>
                <w:b/>
                <w:bCs/>
                <w:sz w:val="24"/>
                <w:szCs w:val="24"/>
              </w:rPr>
              <w:t>5. Соціальний захист здобувачів освіти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Індивідуальні бесіди з учнями схильними до правопорушень.</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Протягом місяця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Запис в журналi.</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Соціальний педагог</w:t>
            </w:r>
          </w:p>
        </w:tc>
        <w:tc>
          <w:tcPr>
            <w:tcW w:w="1218" w:type="dxa"/>
            <w:gridSpan w:val="2"/>
          </w:tcPr>
          <w:p w:rsidR="00164B7E" w:rsidRPr="00D80B62" w:rsidRDefault="00164B7E" w:rsidP="00164B7E">
            <w:pPr>
              <w:rPr>
                <w:sz w:val="24"/>
                <w:szCs w:val="24"/>
                <w:vertAlign w:val="subscript"/>
              </w:rPr>
            </w:pPr>
          </w:p>
        </w:tc>
      </w:tr>
      <w:tr w:rsidR="00164B7E"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164B7E" w:rsidRPr="00162291" w:rsidRDefault="00F71CEE" w:rsidP="00164B7E">
            <w:pPr>
              <w:rPr>
                <w:rFonts w:ascii="Times New Roman" w:hAnsi="Times New Roman" w:cs="Times New Roman"/>
                <w:sz w:val="24"/>
                <w:szCs w:val="24"/>
              </w:rPr>
            </w:pPr>
            <w:r>
              <w:rPr>
                <w:rFonts w:ascii="Times New Roman" w:hAnsi="Times New Roman" w:cs="Times New Roman"/>
                <w:b/>
                <w:bCs/>
                <w:sz w:val="24"/>
                <w:szCs w:val="24"/>
              </w:rPr>
              <w:t>6.</w:t>
            </w:r>
            <w:r w:rsidR="00164B7E" w:rsidRPr="00162291">
              <w:rPr>
                <w:rFonts w:ascii="Times New Roman" w:hAnsi="Times New Roman" w:cs="Times New Roman"/>
                <w:b/>
                <w:bCs/>
                <w:sz w:val="24"/>
                <w:szCs w:val="24"/>
              </w:rPr>
              <w:t>6. Робота органів учнівського самоврядування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Pr>
                <w:rFonts w:ascii="Times New Roman" w:hAnsi="Times New Roman" w:cs="Times New Roman"/>
                <w:sz w:val="24"/>
                <w:szCs w:val="24"/>
              </w:rPr>
              <w:t>1. Засідання учнівської ради.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Pr>
                <w:rFonts w:ascii="Times New Roman" w:hAnsi="Times New Roman" w:cs="Times New Roman"/>
                <w:sz w:val="24"/>
                <w:szCs w:val="24"/>
              </w:rPr>
              <w:t xml:space="preserve">3 </w:t>
            </w:r>
            <w:r w:rsidRPr="00162291">
              <w:rPr>
                <w:rFonts w:ascii="Times New Roman" w:hAnsi="Times New Roman" w:cs="Times New Roman"/>
                <w:sz w:val="24"/>
                <w:szCs w:val="24"/>
              </w:rPr>
              <w:t>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Протокол</w:t>
            </w:r>
          </w:p>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Звіт</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164B7E" w:rsidRPr="00162291" w:rsidRDefault="00164B7E" w:rsidP="00164B7E">
            <w:pPr>
              <w:rPr>
                <w:rFonts w:ascii="Times New Roman" w:hAnsi="Times New Roman" w:cs="Times New Roman"/>
                <w:sz w:val="24"/>
                <w:szCs w:val="24"/>
              </w:rPr>
            </w:pPr>
            <w:r w:rsidRPr="00162291">
              <w:rPr>
                <w:rFonts w:ascii="Times New Roman" w:hAnsi="Times New Roman" w:cs="Times New Roman"/>
                <w:sz w:val="24"/>
                <w:szCs w:val="24"/>
              </w:rPr>
              <w:t>Педагог-організатор</w:t>
            </w:r>
          </w:p>
        </w:tc>
        <w:tc>
          <w:tcPr>
            <w:tcW w:w="1218" w:type="dxa"/>
            <w:gridSpan w:val="2"/>
          </w:tcPr>
          <w:p w:rsidR="00164B7E" w:rsidRPr="00D80B62" w:rsidRDefault="00164B7E" w:rsidP="00164B7E">
            <w:pPr>
              <w:rPr>
                <w:sz w:val="24"/>
                <w:szCs w:val="24"/>
                <w:vertAlign w:val="subscript"/>
              </w:rPr>
            </w:pPr>
          </w:p>
        </w:tc>
      </w:tr>
      <w:tr w:rsidR="00164B7E" w:rsidRPr="00BB5D70" w:rsidTr="00873307">
        <w:tc>
          <w:tcPr>
            <w:tcW w:w="15388" w:type="dxa"/>
            <w:gridSpan w:val="11"/>
            <w:shd w:val="clear" w:color="auto" w:fill="00FFFF"/>
            <w:vAlign w:val="center"/>
          </w:tcPr>
          <w:p w:rsidR="00164B7E" w:rsidRPr="00BB5D70" w:rsidRDefault="00164B7E" w:rsidP="00164B7E">
            <w:pPr>
              <w:jc w:val="center"/>
              <w:rPr>
                <w:rFonts w:ascii="Times New Roman" w:hAnsi="Times New Roman" w:cs="Times New Roman"/>
                <w:b/>
                <w:sz w:val="28"/>
                <w:szCs w:val="28"/>
                <w:vertAlign w:val="subscript"/>
              </w:rPr>
            </w:pPr>
            <w:r w:rsidRPr="00BB5D70">
              <w:rPr>
                <w:rFonts w:ascii="Times New Roman" w:hAnsi="Times New Roman" w:cs="Times New Roman"/>
                <w:b/>
                <w:sz w:val="28"/>
                <w:szCs w:val="28"/>
              </w:rPr>
              <w:t>V.САМООЦІНЮВАННЯ</w:t>
            </w:r>
          </w:p>
        </w:tc>
      </w:tr>
      <w:tr w:rsidR="00164B7E" w:rsidRPr="00BB5D70" w:rsidTr="00873307">
        <w:tc>
          <w:tcPr>
            <w:tcW w:w="2480" w:type="dxa"/>
            <w:shd w:val="clear" w:color="auto" w:fill="FFFFFF" w:themeFill="background1"/>
            <w:vAlign w:val="center"/>
          </w:tcPr>
          <w:p w:rsidR="00164B7E" w:rsidRPr="00BB5D70" w:rsidRDefault="00164B7E" w:rsidP="00164B7E">
            <w:pPr>
              <w:jc w:val="center"/>
              <w:rPr>
                <w:rFonts w:ascii="Times New Roman" w:hAnsi="Times New Roman" w:cs="Times New Roman"/>
                <w:b/>
                <w:sz w:val="28"/>
                <w:szCs w:val="28"/>
              </w:rPr>
            </w:pPr>
          </w:p>
        </w:tc>
        <w:tc>
          <w:tcPr>
            <w:tcW w:w="6580" w:type="dxa"/>
            <w:gridSpan w:val="2"/>
            <w:shd w:val="clear" w:color="auto" w:fill="FFFFFF" w:themeFill="background1"/>
            <w:vAlign w:val="center"/>
          </w:tcPr>
          <w:p w:rsidR="00164B7E" w:rsidRPr="00BB5D70" w:rsidRDefault="00DD5CDF" w:rsidP="00DD5CDF">
            <w:pPr>
              <w:jc w:val="both"/>
              <w:rPr>
                <w:rFonts w:ascii="Times New Roman" w:hAnsi="Times New Roman" w:cs="Times New Roman"/>
                <w:b/>
                <w:sz w:val="24"/>
                <w:szCs w:val="24"/>
              </w:rPr>
            </w:pPr>
            <w:r>
              <w:rPr>
                <w:rFonts w:ascii="Times New Roman" w:hAnsi="Times New Roman" w:cs="Times New Roman"/>
                <w:b/>
                <w:sz w:val="24"/>
                <w:szCs w:val="24"/>
              </w:rPr>
              <w:t>П</w:t>
            </w:r>
            <w:r w:rsidR="00164B7E" w:rsidRPr="00BB5D70">
              <w:rPr>
                <w:rFonts w:ascii="Times New Roman" w:hAnsi="Times New Roman" w:cs="Times New Roman"/>
                <w:b/>
                <w:sz w:val="24"/>
                <w:szCs w:val="24"/>
              </w:rPr>
              <w:t xml:space="preserve">роведення самооцінювання освітніх і управлінських процесів за напрямом </w:t>
            </w:r>
            <w:r w:rsidRPr="00DD5CDF">
              <w:rPr>
                <w:rFonts w:ascii="Times New Roman" w:hAnsi="Times New Roman" w:cs="Times New Roman"/>
                <w:b/>
                <w:sz w:val="24"/>
                <w:szCs w:val="24"/>
              </w:rPr>
              <w:t>«Система оцінювання здобувачів освіти »</w:t>
            </w:r>
          </w:p>
        </w:tc>
        <w:tc>
          <w:tcPr>
            <w:tcW w:w="1770" w:type="dxa"/>
            <w:gridSpan w:val="3"/>
            <w:shd w:val="clear" w:color="auto" w:fill="FFFFFF" w:themeFill="background1"/>
          </w:tcPr>
          <w:p w:rsidR="00164B7E" w:rsidRPr="00D20957" w:rsidRDefault="00164B7E" w:rsidP="00164B7E">
            <w:pPr>
              <w:rPr>
                <w:rFonts w:ascii="Times New Roman" w:hAnsi="Times New Roman" w:cs="Times New Roman"/>
                <w:b/>
                <w:sz w:val="24"/>
                <w:szCs w:val="24"/>
              </w:rPr>
            </w:pPr>
            <w:r w:rsidRPr="00D20957">
              <w:rPr>
                <w:rFonts w:ascii="Times New Roman" w:hAnsi="Times New Roman" w:cs="Times New Roman"/>
                <w:b/>
                <w:sz w:val="24"/>
                <w:szCs w:val="24"/>
              </w:rPr>
              <w:t>Протягом місяця</w:t>
            </w:r>
          </w:p>
        </w:tc>
        <w:tc>
          <w:tcPr>
            <w:tcW w:w="1660" w:type="dxa"/>
            <w:gridSpan w:val="2"/>
            <w:shd w:val="clear" w:color="auto" w:fill="FFFFFF" w:themeFill="background1"/>
          </w:tcPr>
          <w:p w:rsidR="00164B7E" w:rsidRPr="00BB5D70" w:rsidRDefault="00164B7E" w:rsidP="00164B7E">
            <w:r w:rsidRPr="00BB5D70">
              <w:rPr>
                <w:rFonts w:ascii="Times New Roman" w:hAnsi="Times New Roman" w:cs="Times New Roman"/>
                <w:sz w:val="24"/>
                <w:szCs w:val="24"/>
              </w:rPr>
              <w:t xml:space="preserve">Довідка </w:t>
            </w:r>
          </w:p>
        </w:tc>
        <w:tc>
          <w:tcPr>
            <w:tcW w:w="1710" w:type="dxa"/>
            <w:gridSpan w:val="2"/>
            <w:shd w:val="clear" w:color="auto" w:fill="FFFFFF" w:themeFill="background1"/>
            <w:vAlign w:val="center"/>
          </w:tcPr>
          <w:p w:rsidR="00164B7E" w:rsidRPr="00BB5D70" w:rsidRDefault="00164B7E" w:rsidP="00164B7E">
            <w:pPr>
              <w:jc w:val="center"/>
              <w:rPr>
                <w:rFonts w:ascii="Times New Roman" w:hAnsi="Times New Roman" w:cs="Times New Roman"/>
                <w:b/>
                <w:sz w:val="24"/>
                <w:szCs w:val="24"/>
              </w:rPr>
            </w:pPr>
            <w:r w:rsidRPr="00BB5D70">
              <w:rPr>
                <w:rFonts w:ascii="Times New Roman" w:hAnsi="Times New Roman" w:cs="Times New Roman"/>
                <w:b/>
                <w:sz w:val="24"/>
                <w:szCs w:val="24"/>
              </w:rPr>
              <w:t>Фокус-група</w:t>
            </w:r>
          </w:p>
        </w:tc>
        <w:tc>
          <w:tcPr>
            <w:tcW w:w="1188" w:type="dxa"/>
            <w:shd w:val="clear" w:color="auto" w:fill="FFFFFF" w:themeFill="background1"/>
            <w:vAlign w:val="center"/>
          </w:tcPr>
          <w:p w:rsidR="00164B7E" w:rsidRPr="00BB5D70" w:rsidRDefault="00164B7E" w:rsidP="00164B7E">
            <w:pPr>
              <w:jc w:val="center"/>
              <w:rPr>
                <w:rFonts w:ascii="Times New Roman" w:hAnsi="Times New Roman" w:cs="Times New Roman"/>
                <w:b/>
                <w:sz w:val="28"/>
                <w:szCs w:val="28"/>
              </w:rPr>
            </w:pPr>
          </w:p>
        </w:tc>
      </w:tr>
    </w:tbl>
    <w:p w:rsidR="00BB5D70" w:rsidRPr="00BB5D70" w:rsidRDefault="00BB5D70" w:rsidP="00BB5D70"/>
    <w:tbl>
      <w:tblPr>
        <w:tblStyle w:val="a3"/>
        <w:tblW w:w="0" w:type="auto"/>
        <w:tblLayout w:type="fixed"/>
        <w:tblLook w:val="04A0" w:firstRow="1" w:lastRow="0" w:firstColumn="1" w:lastColumn="0" w:noHBand="0" w:noVBand="1"/>
      </w:tblPr>
      <w:tblGrid>
        <w:gridCol w:w="2480"/>
        <w:gridCol w:w="47"/>
        <w:gridCol w:w="6533"/>
        <w:gridCol w:w="7"/>
        <w:gridCol w:w="1701"/>
        <w:gridCol w:w="62"/>
        <w:gridCol w:w="1639"/>
        <w:gridCol w:w="21"/>
        <w:gridCol w:w="1680"/>
        <w:gridCol w:w="30"/>
        <w:gridCol w:w="1188"/>
      </w:tblGrid>
      <w:tr w:rsidR="00C13E4A" w:rsidRPr="00BB5D70" w:rsidTr="00B94B18">
        <w:tc>
          <w:tcPr>
            <w:tcW w:w="15388" w:type="dxa"/>
            <w:gridSpan w:val="11"/>
            <w:shd w:val="clear" w:color="auto" w:fill="00CCFF"/>
            <w:vAlign w:val="center"/>
          </w:tcPr>
          <w:p w:rsidR="00C13E4A" w:rsidRPr="00BB5D70" w:rsidRDefault="00C13E4A" w:rsidP="00B94B18">
            <w:pPr>
              <w:jc w:val="center"/>
              <w:rPr>
                <w:rFonts w:ascii="Times New Roman" w:hAnsi="Times New Roman" w:cs="Times New Roman"/>
                <w:sz w:val="40"/>
                <w:szCs w:val="40"/>
              </w:rPr>
            </w:pPr>
            <w:r>
              <w:rPr>
                <w:rFonts w:ascii="Times New Roman" w:hAnsi="Times New Roman" w:cs="Times New Roman"/>
                <w:b/>
                <w:sz w:val="40"/>
                <w:szCs w:val="40"/>
              </w:rPr>
              <w:t xml:space="preserve">ЛЮТИЙ </w:t>
            </w:r>
            <w:r w:rsidRPr="00BB5D70">
              <w:rPr>
                <w:rFonts w:ascii="Times New Roman" w:hAnsi="Times New Roman" w:cs="Times New Roman"/>
                <w:b/>
                <w:sz w:val="40"/>
                <w:szCs w:val="40"/>
              </w:rPr>
              <w:t>202</w:t>
            </w:r>
            <w:r>
              <w:rPr>
                <w:rFonts w:ascii="Times New Roman" w:hAnsi="Times New Roman" w:cs="Times New Roman"/>
                <w:b/>
                <w:sz w:val="40"/>
                <w:szCs w:val="40"/>
              </w:rPr>
              <w:t>4</w:t>
            </w:r>
          </w:p>
        </w:tc>
      </w:tr>
      <w:tr w:rsidR="00C13E4A" w:rsidRPr="00BB5D70" w:rsidTr="00B94B18">
        <w:tc>
          <w:tcPr>
            <w:tcW w:w="2527" w:type="dxa"/>
            <w:gridSpan w:val="2"/>
          </w:tcPr>
          <w:p w:rsidR="00C13E4A" w:rsidRPr="00BB5D70" w:rsidRDefault="00C13E4A" w:rsidP="00B94B18">
            <w:pPr>
              <w:jc w:val="center"/>
              <w:rPr>
                <w:rFonts w:ascii="Times New Roman" w:hAnsi="Times New Roman" w:cs="Times New Roman"/>
                <w:b/>
                <w:sz w:val="28"/>
                <w:szCs w:val="28"/>
              </w:rPr>
            </w:pPr>
            <w:r w:rsidRPr="00BB5D70">
              <w:rPr>
                <w:rFonts w:ascii="Times New Roman" w:hAnsi="Times New Roman" w:cs="Times New Roman"/>
                <w:b/>
                <w:sz w:val="28"/>
                <w:szCs w:val="28"/>
              </w:rPr>
              <w:t>Розділи</w:t>
            </w:r>
          </w:p>
        </w:tc>
        <w:tc>
          <w:tcPr>
            <w:tcW w:w="6540" w:type="dxa"/>
            <w:gridSpan w:val="2"/>
          </w:tcPr>
          <w:p w:rsidR="00C13E4A" w:rsidRPr="00BB5D70" w:rsidRDefault="00C13E4A" w:rsidP="00B94B18">
            <w:pPr>
              <w:jc w:val="center"/>
              <w:rPr>
                <w:rFonts w:ascii="Times New Roman" w:hAnsi="Times New Roman" w:cs="Times New Roman"/>
                <w:b/>
                <w:sz w:val="28"/>
                <w:szCs w:val="28"/>
              </w:rPr>
            </w:pPr>
            <w:r w:rsidRPr="00BB5D70">
              <w:rPr>
                <w:rFonts w:ascii="Times New Roman" w:hAnsi="Times New Roman" w:cs="Times New Roman"/>
                <w:b/>
                <w:sz w:val="28"/>
                <w:szCs w:val="28"/>
              </w:rPr>
              <w:t>Зміст діяльності</w:t>
            </w:r>
          </w:p>
        </w:tc>
        <w:tc>
          <w:tcPr>
            <w:tcW w:w="1701" w:type="dxa"/>
          </w:tcPr>
          <w:p w:rsidR="00C13E4A" w:rsidRPr="00BB5D70" w:rsidRDefault="00C13E4A" w:rsidP="00B94B18">
            <w:pPr>
              <w:rPr>
                <w:rFonts w:ascii="Times New Roman" w:hAnsi="Times New Roman" w:cs="Times New Roman"/>
                <w:b/>
                <w:sz w:val="28"/>
                <w:szCs w:val="28"/>
              </w:rPr>
            </w:pPr>
            <w:r w:rsidRPr="00BB5D70">
              <w:rPr>
                <w:rFonts w:ascii="Times New Roman" w:hAnsi="Times New Roman" w:cs="Times New Roman"/>
                <w:b/>
                <w:sz w:val="28"/>
                <w:szCs w:val="28"/>
              </w:rPr>
              <w:t xml:space="preserve">Термін виконання </w:t>
            </w:r>
          </w:p>
        </w:tc>
        <w:tc>
          <w:tcPr>
            <w:tcW w:w="1701" w:type="dxa"/>
            <w:gridSpan w:val="2"/>
          </w:tcPr>
          <w:p w:rsidR="00C13E4A" w:rsidRPr="00BB5D70" w:rsidRDefault="00C13E4A" w:rsidP="00B94B18">
            <w:pPr>
              <w:rPr>
                <w:rFonts w:ascii="Times New Roman" w:hAnsi="Times New Roman" w:cs="Times New Roman"/>
                <w:b/>
                <w:sz w:val="28"/>
                <w:szCs w:val="28"/>
              </w:rPr>
            </w:pPr>
            <w:r w:rsidRPr="00BB5D70">
              <w:rPr>
                <w:rFonts w:ascii="Times New Roman" w:hAnsi="Times New Roman" w:cs="Times New Roman"/>
                <w:b/>
                <w:sz w:val="28"/>
                <w:szCs w:val="28"/>
              </w:rPr>
              <w:t xml:space="preserve">Форма контролю </w:t>
            </w:r>
          </w:p>
        </w:tc>
        <w:tc>
          <w:tcPr>
            <w:tcW w:w="1701" w:type="dxa"/>
            <w:gridSpan w:val="2"/>
          </w:tcPr>
          <w:p w:rsidR="00C13E4A" w:rsidRPr="00BB5D70" w:rsidRDefault="00C13E4A" w:rsidP="00B94B18">
            <w:pPr>
              <w:rPr>
                <w:rFonts w:ascii="Times New Roman" w:hAnsi="Times New Roman" w:cs="Times New Roman"/>
                <w:b/>
                <w:sz w:val="28"/>
                <w:szCs w:val="28"/>
              </w:rPr>
            </w:pPr>
            <w:r w:rsidRPr="00BB5D70">
              <w:rPr>
                <w:rFonts w:ascii="Times New Roman" w:hAnsi="Times New Roman" w:cs="Times New Roman"/>
                <w:b/>
                <w:sz w:val="28"/>
                <w:szCs w:val="28"/>
              </w:rPr>
              <w:t xml:space="preserve">Виконавці </w:t>
            </w:r>
          </w:p>
        </w:tc>
        <w:tc>
          <w:tcPr>
            <w:tcW w:w="1218" w:type="dxa"/>
            <w:gridSpan w:val="2"/>
          </w:tcPr>
          <w:p w:rsidR="00C13E4A" w:rsidRPr="00BB5D70" w:rsidRDefault="00C13E4A" w:rsidP="00B94B18">
            <w:pPr>
              <w:rPr>
                <w:rFonts w:ascii="Times New Roman" w:hAnsi="Times New Roman" w:cs="Times New Roman"/>
                <w:b/>
                <w:sz w:val="24"/>
                <w:szCs w:val="24"/>
              </w:rPr>
            </w:pPr>
            <w:r w:rsidRPr="00BB5D70">
              <w:rPr>
                <w:rFonts w:ascii="Times New Roman" w:hAnsi="Times New Roman" w:cs="Times New Roman"/>
                <w:b/>
                <w:sz w:val="24"/>
                <w:szCs w:val="24"/>
              </w:rPr>
              <w:t>Відмітка про виконання</w:t>
            </w:r>
          </w:p>
        </w:tc>
      </w:tr>
      <w:tr w:rsidR="00C13E4A" w:rsidRPr="00BB5D70" w:rsidTr="00B94B18">
        <w:tc>
          <w:tcPr>
            <w:tcW w:w="15388" w:type="dxa"/>
            <w:gridSpan w:val="11"/>
            <w:shd w:val="clear" w:color="auto" w:fill="FF9900"/>
            <w:vAlign w:val="center"/>
          </w:tcPr>
          <w:p w:rsidR="00C13E4A" w:rsidRPr="00BB5D70" w:rsidRDefault="00C13E4A" w:rsidP="00B94B18">
            <w:pPr>
              <w:jc w:val="center"/>
              <w:rPr>
                <w:b/>
              </w:rPr>
            </w:pPr>
            <w:r w:rsidRPr="00BB5D70">
              <w:rPr>
                <w:rFonts w:ascii="Times New Roman" w:hAnsi="Times New Roman" w:cs="Times New Roman"/>
                <w:b/>
                <w:sz w:val="28"/>
                <w:szCs w:val="28"/>
              </w:rPr>
              <w:t>І. ОСВІТНЄ СЕРЕДОВИЩЕ ЗАКЛАДУ ОСВІТИ</w:t>
            </w:r>
          </w:p>
        </w:tc>
      </w:tr>
      <w:tr w:rsidR="00C13E4A" w:rsidRPr="00BB5D70" w:rsidTr="00B94B18">
        <w:tc>
          <w:tcPr>
            <w:tcW w:w="15388" w:type="dxa"/>
            <w:gridSpan w:val="11"/>
            <w:shd w:val="clear" w:color="auto" w:fill="FFCC00"/>
            <w:vAlign w:val="center"/>
          </w:tcPr>
          <w:p w:rsidR="00C13E4A" w:rsidRPr="00BB5D70" w:rsidRDefault="00C13E4A" w:rsidP="00B94B18">
            <w:pPr>
              <w:jc w:val="center"/>
              <w:rPr>
                <w:rFonts w:ascii="Times New Roman" w:hAnsi="Times New Roman" w:cs="Times New Roman"/>
                <w:b/>
                <w:sz w:val="32"/>
                <w:szCs w:val="32"/>
              </w:rPr>
            </w:pPr>
            <w:r w:rsidRPr="00BB5D70">
              <w:rPr>
                <w:rFonts w:ascii="Times New Roman" w:hAnsi="Times New Roman" w:cs="Times New Roman"/>
                <w:b/>
                <w:sz w:val="32"/>
                <w:szCs w:val="32"/>
              </w:rPr>
              <w:t>1.1.Забезпечення комфортних і безпечних умов навчання та праці</w:t>
            </w:r>
          </w:p>
        </w:tc>
      </w:tr>
      <w:tr w:rsidR="00C13E4A" w:rsidRPr="00BB5D70" w:rsidTr="00B94B18">
        <w:tc>
          <w:tcPr>
            <w:tcW w:w="2527" w:type="dxa"/>
            <w:gridSpan w:val="2"/>
            <w:vMerge w:val="restart"/>
          </w:tcPr>
          <w:p w:rsidR="00C13E4A" w:rsidRPr="00EC19A9" w:rsidRDefault="00C13E4A" w:rsidP="00B94B18">
            <w:pPr>
              <w:rPr>
                <w:rFonts w:ascii="Times New Roman" w:hAnsi="Times New Roman" w:cs="Times New Roman"/>
                <w:b/>
                <w:sz w:val="24"/>
                <w:szCs w:val="24"/>
              </w:rPr>
            </w:pPr>
            <w:r w:rsidRPr="00EC19A9">
              <w:rPr>
                <w:rFonts w:ascii="Times New Roman" w:hAnsi="Times New Roman" w:cs="Times New Roman"/>
                <w:b/>
                <w:sz w:val="24"/>
                <w:szCs w:val="24"/>
              </w:rPr>
              <w:t>1.1.1. Безпека життєдіяльності. Охорона праці</w:t>
            </w:r>
          </w:p>
        </w:tc>
        <w:tc>
          <w:tcPr>
            <w:tcW w:w="6540" w:type="dxa"/>
            <w:gridSpan w:val="2"/>
          </w:tcPr>
          <w:p w:rsidR="00C13E4A" w:rsidRPr="00254848" w:rsidRDefault="00C13E4A" w:rsidP="00B94B18">
            <w:pPr>
              <w:rPr>
                <w:rFonts w:ascii="Times New Roman" w:hAnsi="Times New Roman" w:cs="Times New Roman"/>
                <w:sz w:val="24"/>
                <w:szCs w:val="24"/>
              </w:rPr>
            </w:pPr>
            <w:r w:rsidRPr="00254848">
              <w:rPr>
                <w:rFonts w:ascii="Times New Roman" w:hAnsi="Times New Roman" w:cs="Times New Roman"/>
              </w:rPr>
              <w:t>Моніторинг санітарно-гігієнічних вимог під час освітнього процесу</w:t>
            </w:r>
          </w:p>
        </w:tc>
        <w:tc>
          <w:tcPr>
            <w:tcW w:w="1701" w:type="dxa"/>
          </w:tcPr>
          <w:p w:rsidR="00C13E4A" w:rsidRPr="00254848" w:rsidRDefault="00C13E4A" w:rsidP="00B94B18">
            <w:pPr>
              <w:rPr>
                <w:rFonts w:ascii="Times New Roman" w:hAnsi="Times New Roman" w:cs="Times New Roman"/>
                <w:sz w:val="24"/>
                <w:szCs w:val="24"/>
              </w:rPr>
            </w:pPr>
            <w:r w:rsidRPr="00254848">
              <w:rPr>
                <w:rFonts w:ascii="Times New Roman" w:hAnsi="Times New Roman" w:cs="Times New Roman"/>
                <w:sz w:val="24"/>
                <w:szCs w:val="24"/>
              </w:rPr>
              <w:t xml:space="preserve">4 тиждень </w:t>
            </w:r>
          </w:p>
        </w:tc>
        <w:tc>
          <w:tcPr>
            <w:tcW w:w="1701" w:type="dxa"/>
            <w:gridSpan w:val="2"/>
          </w:tcPr>
          <w:p w:rsidR="00C13E4A" w:rsidRPr="00254848" w:rsidRDefault="00C13E4A" w:rsidP="00B94B18">
            <w:pPr>
              <w:rPr>
                <w:rFonts w:ascii="Times New Roman" w:hAnsi="Times New Roman" w:cs="Times New Roman"/>
                <w:sz w:val="24"/>
                <w:szCs w:val="24"/>
              </w:rPr>
            </w:pPr>
            <w:r w:rsidRPr="00254848">
              <w:rPr>
                <w:rFonts w:ascii="Times New Roman" w:hAnsi="Times New Roman" w:cs="Times New Roman"/>
                <w:sz w:val="24"/>
                <w:szCs w:val="24"/>
              </w:rPr>
              <w:t>Інформація</w:t>
            </w:r>
          </w:p>
        </w:tc>
        <w:tc>
          <w:tcPr>
            <w:tcW w:w="1701" w:type="dxa"/>
            <w:gridSpan w:val="2"/>
          </w:tcPr>
          <w:p w:rsidR="00C13E4A" w:rsidRPr="00254848" w:rsidRDefault="00C13E4A" w:rsidP="00B94B18">
            <w:pPr>
              <w:rPr>
                <w:rFonts w:ascii="Times New Roman" w:hAnsi="Times New Roman" w:cs="Times New Roman"/>
                <w:sz w:val="24"/>
                <w:szCs w:val="24"/>
              </w:rPr>
            </w:pPr>
            <w:r w:rsidRPr="00254848">
              <w:rPr>
                <w:rFonts w:ascii="Times New Roman" w:hAnsi="Times New Roman" w:cs="Times New Roman"/>
                <w:sz w:val="24"/>
                <w:szCs w:val="24"/>
              </w:rPr>
              <w:t>ЗДНВР</w:t>
            </w:r>
          </w:p>
        </w:tc>
        <w:tc>
          <w:tcPr>
            <w:tcW w:w="1218" w:type="dxa"/>
            <w:gridSpan w:val="2"/>
          </w:tcPr>
          <w:p w:rsidR="00C13E4A" w:rsidRPr="00BB5D70" w:rsidRDefault="00C13E4A" w:rsidP="00B94B18"/>
        </w:tc>
      </w:tr>
      <w:tr w:rsidR="00C13E4A" w:rsidRPr="00BB5D70" w:rsidTr="00B94B18">
        <w:tc>
          <w:tcPr>
            <w:tcW w:w="2527" w:type="dxa"/>
            <w:gridSpan w:val="2"/>
            <w:vMerge/>
          </w:tcPr>
          <w:p w:rsidR="00C13E4A" w:rsidRPr="00EC19A9" w:rsidRDefault="00C13E4A" w:rsidP="00B94B18">
            <w:pPr>
              <w:rPr>
                <w:rFonts w:ascii="Times New Roman" w:hAnsi="Times New Roman" w:cs="Times New Roman"/>
                <w:sz w:val="24"/>
                <w:szCs w:val="24"/>
              </w:rPr>
            </w:pPr>
          </w:p>
        </w:tc>
        <w:tc>
          <w:tcPr>
            <w:tcW w:w="6540" w:type="dxa"/>
            <w:gridSpan w:val="2"/>
          </w:tcPr>
          <w:p w:rsidR="00C13E4A" w:rsidRPr="00254848" w:rsidRDefault="00C13E4A" w:rsidP="00B94B18">
            <w:pPr>
              <w:rPr>
                <w:rFonts w:ascii="Times New Roman" w:hAnsi="Times New Roman" w:cs="Times New Roman"/>
                <w:sz w:val="24"/>
                <w:szCs w:val="24"/>
              </w:rPr>
            </w:pPr>
            <w:r w:rsidRPr="00254848">
              <w:rPr>
                <w:rFonts w:ascii="Times New Roman" w:hAnsi="Times New Roman" w:cs="Times New Roman"/>
                <w:sz w:val="24"/>
                <w:szCs w:val="24"/>
              </w:rPr>
              <w:t>Забезпечення безпеки на підходах до ліцею в зимовий період</w:t>
            </w:r>
          </w:p>
        </w:tc>
        <w:tc>
          <w:tcPr>
            <w:tcW w:w="1701" w:type="dxa"/>
          </w:tcPr>
          <w:p w:rsidR="00C13E4A" w:rsidRPr="00254848" w:rsidRDefault="00C13E4A" w:rsidP="00B94B18">
            <w:pPr>
              <w:rPr>
                <w:rFonts w:ascii="Times New Roman" w:hAnsi="Times New Roman" w:cs="Times New Roman"/>
                <w:sz w:val="24"/>
                <w:szCs w:val="24"/>
              </w:rPr>
            </w:pPr>
            <w:r w:rsidRPr="00254848">
              <w:rPr>
                <w:rFonts w:ascii="Times New Roman" w:hAnsi="Times New Roman" w:cs="Times New Roman"/>
                <w:sz w:val="24"/>
                <w:szCs w:val="24"/>
              </w:rPr>
              <w:t xml:space="preserve">4 тиждень </w:t>
            </w:r>
          </w:p>
        </w:tc>
        <w:tc>
          <w:tcPr>
            <w:tcW w:w="1701" w:type="dxa"/>
            <w:gridSpan w:val="2"/>
          </w:tcPr>
          <w:p w:rsidR="00C13E4A" w:rsidRPr="00254848" w:rsidRDefault="00C13E4A" w:rsidP="00B94B18">
            <w:pPr>
              <w:rPr>
                <w:rFonts w:ascii="Times New Roman" w:hAnsi="Times New Roman" w:cs="Times New Roman"/>
                <w:sz w:val="24"/>
                <w:szCs w:val="24"/>
              </w:rPr>
            </w:pPr>
            <w:r w:rsidRPr="00254848">
              <w:rPr>
                <w:rFonts w:ascii="Times New Roman" w:hAnsi="Times New Roman" w:cs="Times New Roman"/>
                <w:sz w:val="24"/>
                <w:szCs w:val="24"/>
              </w:rPr>
              <w:t>Інформація</w:t>
            </w:r>
          </w:p>
        </w:tc>
        <w:tc>
          <w:tcPr>
            <w:tcW w:w="1701" w:type="dxa"/>
            <w:gridSpan w:val="2"/>
          </w:tcPr>
          <w:p w:rsidR="00C13E4A" w:rsidRPr="00254848" w:rsidRDefault="00C13E4A" w:rsidP="00B94B18">
            <w:pPr>
              <w:rPr>
                <w:rFonts w:ascii="Times New Roman" w:hAnsi="Times New Roman" w:cs="Times New Roman"/>
                <w:sz w:val="24"/>
                <w:szCs w:val="24"/>
              </w:rPr>
            </w:pPr>
            <w:r w:rsidRPr="00254848">
              <w:rPr>
                <w:rFonts w:ascii="Times New Roman" w:hAnsi="Times New Roman" w:cs="Times New Roman"/>
                <w:sz w:val="24"/>
                <w:szCs w:val="24"/>
              </w:rPr>
              <w:t>Завгосп</w:t>
            </w:r>
          </w:p>
        </w:tc>
        <w:tc>
          <w:tcPr>
            <w:tcW w:w="1218" w:type="dxa"/>
            <w:gridSpan w:val="2"/>
          </w:tcPr>
          <w:p w:rsidR="00C13E4A" w:rsidRPr="00BB5D70" w:rsidRDefault="00C13E4A" w:rsidP="00B94B18"/>
        </w:tc>
      </w:tr>
      <w:tr w:rsidR="00C13E4A" w:rsidRPr="00BB5D70" w:rsidTr="00B94B18">
        <w:tc>
          <w:tcPr>
            <w:tcW w:w="2527" w:type="dxa"/>
            <w:gridSpan w:val="2"/>
            <w:vMerge/>
          </w:tcPr>
          <w:p w:rsidR="00C13E4A" w:rsidRPr="00EC19A9" w:rsidRDefault="00C13E4A" w:rsidP="00B94B18">
            <w:pPr>
              <w:rPr>
                <w:rFonts w:ascii="Times New Roman" w:hAnsi="Times New Roman" w:cs="Times New Roman"/>
                <w:sz w:val="24"/>
                <w:szCs w:val="24"/>
              </w:rPr>
            </w:pPr>
          </w:p>
        </w:tc>
        <w:tc>
          <w:tcPr>
            <w:tcW w:w="6540" w:type="dxa"/>
            <w:gridSpan w:val="2"/>
          </w:tcPr>
          <w:p w:rsidR="00C13E4A" w:rsidRPr="0030313E" w:rsidRDefault="0030313E" w:rsidP="00B94B18">
            <w:pPr>
              <w:jc w:val="both"/>
              <w:rPr>
                <w:rFonts w:ascii="Times New Roman" w:hAnsi="Times New Roman" w:cs="Times New Roman"/>
                <w:color w:val="C00000"/>
                <w:sz w:val="24"/>
                <w:szCs w:val="24"/>
              </w:rPr>
            </w:pPr>
            <w:r w:rsidRPr="0030313E">
              <w:rPr>
                <w:rFonts w:ascii="Times New Roman" w:hAnsi="Times New Roman" w:cs="Times New Roman"/>
                <w:sz w:val="24"/>
                <w:szCs w:val="24"/>
              </w:rPr>
              <w:t>Проведення бесід з учнями 1-11 класів щодо запобігання травматизму у зимовий період</w:t>
            </w:r>
          </w:p>
        </w:tc>
        <w:tc>
          <w:tcPr>
            <w:tcW w:w="1701" w:type="dxa"/>
          </w:tcPr>
          <w:p w:rsidR="00C13E4A" w:rsidRPr="00B63E35" w:rsidRDefault="00C13E4A" w:rsidP="00B94B18">
            <w:pPr>
              <w:rPr>
                <w:rFonts w:ascii="Times New Roman" w:hAnsi="Times New Roman" w:cs="Times New Roman"/>
                <w:color w:val="C00000"/>
                <w:sz w:val="24"/>
                <w:szCs w:val="24"/>
              </w:rPr>
            </w:pPr>
            <w:r w:rsidRPr="0030313E">
              <w:rPr>
                <w:rFonts w:ascii="Times New Roman" w:hAnsi="Times New Roman" w:cs="Times New Roman"/>
                <w:sz w:val="24"/>
                <w:szCs w:val="24"/>
              </w:rPr>
              <w:t xml:space="preserve">4 тиждень </w:t>
            </w:r>
          </w:p>
        </w:tc>
        <w:tc>
          <w:tcPr>
            <w:tcW w:w="1701" w:type="dxa"/>
            <w:gridSpan w:val="2"/>
          </w:tcPr>
          <w:p w:rsidR="00C13E4A" w:rsidRPr="0030313E" w:rsidRDefault="0030313E" w:rsidP="00B94B18">
            <w:pPr>
              <w:rPr>
                <w:rFonts w:ascii="Times New Roman" w:hAnsi="Times New Roman" w:cs="Times New Roman"/>
                <w:sz w:val="24"/>
                <w:szCs w:val="24"/>
              </w:rPr>
            </w:pPr>
            <w:r w:rsidRPr="0030313E">
              <w:rPr>
                <w:rFonts w:ascii="Times New Roman" w:hAnsi="Times New Roman" w:cs="Times New Roman"/>
                <w:sz w:val="24"/>
                <w:szCs w:val="24"/>
              </w:rPr>
              <w:t>Довідка</w:t>
            </w:r>
          </w:p>
        </w:tc>
        <w:tc>
          <w:tcPr>
            <w:tcW w:w="1701" w:type="dxa"/>
            <w:gridSpan w:val="2"/>
          </w:tcPr>
          <w:p w:rsidR="00C13E4A" w:rsidRPr="0030313E" w:rsidRDefault="00C13E4A" w:rsidP="00B94B18">
            <w:pPr>
              <w:rPr>
                <w:rFonts w:ascii="Times New Roman" w:hAnsi="Times New Roman" w:cs="Times New Roman"/>
                <w:sz w:val="24"/>
                <w:szCs w:val="24"/>
              </w:rPr>
            </w:pPr>
            <w:r w:rsidRPr="0030313E">
              <w:rPr>
                <w:rFonts w:ascii="Times New Roman" w:hAnsi="Times New Roman" w:cs="Times New Roman"/>
                <w:sz w:val="24"/>
                <w:szCs w:val="24"/>
              </w:rPr>
              <w:t>ЗДНВР</w:t>
            </w:r>
          </w:p>
        </w:tc>
        <w:tc>
          <w:tcPr>
            <w:tcW w:w="1218" w:type="dxa"/>
            <w:gridSpan w:val="2"/>
          </w:tcPr>
          <w:p w:rsidR="00C13E4A" w:rsidRPr="00BB5D70" w:rsidRDefault="00C13E4A" w:rsidP="00B94B18"/>
        </w:tc>
      </w:tr>
      <w:tr w:rsidR="00A95FBF" w:rsidRPr="00BB5D70" w:rsidTr="00B94B18">
        <w:tc>
          <w:tcPr>
            <w:tcW w:w="2527" w:type="dxa"/>
            <w:gridSpan w:val="2"/>
            <w:vMerge/>
          </w:tcPr>
          <w:p w:rsidR="00A95FBF" w:rsidRPr="00EC19A9" w:rsidRDefault="00A95FBF" w:rsidP="00A95FBF">
            <w:pPr>
              <w:rPr>
                <w:rFonts w:ascii="Times New Roman" w:hAnsi="Times New Roman" w:cs="Times New Roman"/>
                <w:sz w:val="24"/>
                <w:szCs w:val="24"/>
              </w:rPr>
            </w:pPr>
          </w:p>
        </w:tc>
        <w:tc>
          <w:tcPr>
            <w:tcW w:w="6540" w:type="dxa"/>
            <w:gridSpan w:val="2"/>
          </w:tcPr>
          <w:p w:rsidR="00A95FBF" w:rsidRPr="00A95FBF" w:rsidRDefault="00A95FBF" w:rsidP="00A95FBF">
            <w:pPr>
              <w:rPr>
                <w:rFonts w:ascii="Times New Roman" w:hAnsi="Times New Roman" w:cs="Times New Roman"/>
                <w:color w:val="C00000"/>
                <w:sz w:val="24"/>
                <w:szCs w:val="24"/>
              </w:rPr>
            </w:pPr>
            <w:r w:rsidRPr="00A95FBF">
              <w:rPr>
                <w:rFonts w:ascii="Times New Roman" w:hAnsi="Times New Roman" w:cs="Times New Roman"/>
                <w:sz w:val="24"/>
                <w:szCs w:val="24"/>
              </w:rPr>
              <w:t>Про виконання вимог безпеки життєдяільності під час уроків фізичного виховання</w:t>
            </w:r>
          </w:p>
        </w:tc>
        <w:tc>
          <w:tcPr>
            <w:tcW w:w="1701" w:type="dxa"/>
          </w:tcPr>
          <w:p w:rsidR="00A95FBF" w:rsidRPr="00A95FBF" w:rsidRDefault="00A95FBF" w:rsidP="00A95FBF">
            <w:pPr>
              <w:rPr>
                <w:rFonts w:ascii="Times New Roman" w:hAnsi="Times New Roman" w:cs="Times New Roman"/>
                <w:sz w:val="24"/>
                <w:szCs w:val="24"/>
              </w:rPr>
            </w:pPr>
            <w:r w:rsidRPr="00A95FBF">
              <w:rPr>
                <w:rFonts w:ascii="Times New Roman" w:hAnsi="Times New Roman" w:cs="Times New Roman"/>
                <w:sz w:val="24"/>
                <w:szCs w:val="24"/>
              </w:rPr>
              <w:t xml:space="preserve">3 тиждень </w:t>
            </w:r>
          </w:p>
        </w:tc>
        <w:tc>
          <w:tcPr>
            <w:tcW w:w="1701" w:type="dxa"/>
            <w:gridSpan w:val="2"/>
          </w:tcPr>
          <w:p w:rsidR="00A95FBF" w:rsidRPr="00A95FBF" w:rsidRDefault="00A95FBF" w:rsidP="00A95FBF">
            <w:pPr>
              <w:rPr>
                <w:rFonts w:ascii="Times New Roman" w:hAnsi="Times New Roman" w:cs="Times New Roman"/>
                <w:sz w:val="24"/>
                <w:szCs w:val="24"/>
              </w:rPr>
            </w:pPr>
            <w:r w:rsidRPr="00A95FBF">
              <w:rPr>
                <w:rFonts w:ascii="Times New Roman" w:hAnsi="Times New Roman" w:cs="Times New Roman"/>
                <w:sz w:val="24"/>
                <w:szCs w:val="24"/>
              </w:rPr>
              <w:t>Інформація</w:t>
            </w:r>
          </w:p>
        </w:tc>
        <w:tc>
          <w:tcPr>
            <w:tcW w:w="1701" w:type="dxa"/>
            <w:gridSpan w:val="2"/>
          </w:tcPr>
          <w:p w:rsidR="00A95FBF" w:rsidRPr="00B63E35" w:rsidRDefault="00A95FBF" w:rsidP="00A95FBF">
            <w:pPr>
              <w:rPr>
                <w:rFonts w:ascii="Times New Roman" w:hAnsi="Times New Roman" w:cs="Times New Roman"/>
                <w:color w:val="C00000"/>
                <w:sz w:val="24"/>
                <w:szCs w:val="24"/>
              </w:rPr>
            </w:pPr>
            <w:r w:rsidRPr="0030313E">
              <w:rPr>
                <w:rFonts w:ascii="Times New Roman" w:hAnsi="Times New Roman" w:cs="Times New Roman"/>
                <w:sz w:val="24"/>
                <w:szCs w:val="24"/>
              </w:rPr>
              <w:t>ЗДНВР</w:t>
            </w:r>
          </w:p>
        </w:tc>
        <w:tc>
          <w:tcPr>
            <w:tcW w:w="1218" w:type="dxa"/>
            <w:gridSpan w:val="2"/>
          </w:tcPr>
          <w:p w:rsidR="00A95FBF" w:rsidRPr="00BB5D70" w:rsidRDefault="00A95FBF" w:rsidP="00A95FBF"/>
        </w:tc>
      </w:tr>
      <w:tr w:rsidR="00C13E4A" w:rsidRPr="00BB5D70" w:rsidTr="00B94B18">
        <w:tc>
          <w:tcPr>
            <w:tcW w:w="2527" w:type="dxa"/>
            <w:gridSpan w:val="2"/>
            <w:vMerge/>
          </w:tcPr>
          <w:p w:rsidR="00C13E4A" w:rsidRPr="00EC19A9" w:rsidRDefault="00C13E4A" w:rsidP="00B94B18">
            <w:pPr>
              <w:rPr>
                <w:rFonts w:ascii="Times New Roman" w:hAnsi="Times New Roman" w:cs="Times New Roman"/>
                <w:sz w:val="24"/>
                <w:szCs w:val="24"/>
              </w:rPr>
            </w:pPr>
          </w:p>
        </w:tc>
        <w:tc>
          <w:tcPr>
            <w:tcW w:w="6540" w:type="dxa"/>
            <w:gridSpan w:val="2"/>
          </w:tcPr>
          <w:p w:rsidR="00C13E4A" w:rsidRPr="009E3994" w:rsidRDefault="009E3994" w:rsidP="00B94B18">
            <w:pPr>
              <w:rPr>
                <w:rFonts w:ascii="Times New Roman" w:hAnsi="Times New Roman" w:cs="Times New Roman"/>
                <w:color w:val="C00000"/>
                <w:sz w:val="24"/>
                <w:szCs w:val="24"/>
              </w:rPr>
            </w:pPr>
            <w:r w:rsidRPr="009E3994">
              <w:rPr>
                <w:rFonts w:ascii="Times New Roman" w:hAnsi="Times New Roman" w:cs="Times New Roman"/>
                <w:sz w:val="24"/>
                <w:szCs w:val="24"/>
              </w:rPr>
              <w:t>Дотримання санітарно-гігієнічних вимог техперсоналом</w:t>
            </w:r>
          </w:p>
        </w:tc>
        <w:tc>
          <w:tcPr>
            <w:tcW w:w="1701" w:type="dxa"/>
          </w:tcPr>
          <w:p w:rsidR="00C13E4A" w:rsidRPr="00B63E35" w:rsidRDefault="00C13E4A" w:rsidP="00B94B18">
            <w:pPr>
              <w:rPr>
                <w:rFonts w:ascii="Times New Roman" w:hAnsi="Times New Roman" w:cs="Times New Roman"/>
                <w:color w:val="C00000"/>
                <w:sz w:val="24"/>
                <w:szCs w:val="24"/>
              </w:rPr>
            </w:pPr>
            <w:r w:rsidRPr="009E3994">
              <w:rPr>
                <w:rFonts w:ascii="Times New Roman" w:hAnsi="Times New Roman" w:cs="Times New Roman"/>
                <w:sz w:val="24"/>
                <w:szCs w:val="24"/>
              </w:rPr>
              <w:t xml:space="preserve">3 тиждень </w:t>
            </w:r>
          </w:p>
        </w:tc>
        <w:tc>
          <w:tcPr>
            <w:tcW w:w="1701" w:type="dxa"/>
            <w:gridSpan w:val="2"/>
          </w:tcPr>
          <w:p w:rsidR="00C13E4A" w:rsidRPr="009E3994" w:rsidRDefault="009E3994" w:rsidP="00B94B18">
            <w:pPr>
              <w:rPr>
                <w:rFonts w:ascii="Times New Roman" w:hAnsi="Times New Roman" w:cs="Times New Roman"/>
                <w:sz w:val="24"/>
                <w:szCs w:val="24"/>
              </w:rPr>
            </w:pPr>
            <w:r w:rsidRPr="009E3994">
              <w:rPr>
                <w:rFonts w:ascii="Times New Roman" w:hAnsi="Times New Roman" w:cs="Times New Roman"/>
                <w:sz w:val="24"/>
                <w:szCs w:val="24"/>
              </w:rPr>
              <w:t>Довідка</w:t>
            </w:r>
          </w:p>
        </w:tc>
        <w:tc>
          <w:tcPr>
            <w:tcW w:w="1701" w:type="dxa"/>
            <w:gridSpan w:val="2"/>
          </w:tcPr>
          <w:p w:rsidR="00C13E4A" w:rsidRPr="009E3994" w:rsidRDefault="009E3994" w:rsidP="00B94B18">
            <w:pPr>
              <w:rPr>
                <w:rFonts w:ascii="Times New Roman" w:hAnsi="Times New Roman" w:cs="Times New Roman"/>
                <w:sz w:val="24"/>
                <w:szCs w:val="24"/>
              </w:rPr>
            </w:pPr>
            <w:r w:rsidRPr="009E3994">
              <w:rPr>
                <w:rFonts w:ascii="Times New Roman" w:hAnsi="Times New Roman" w:cs="Times New Roman"/>
                <w:sz w:val="24"/>
                <w:szCs w:val="24"/>
              </w:rPr>
              <w:t>Завгосп</w:t>
            </w:r>
          </w:p>
        </w:tc>
        <w:tc>
          <w:tcPr>
            <w:tcW w:w="1218" w:type="dxa"/>
            <w:gridSpan w:val="2"/>
          </w:tcPr>
          <w:p w:rsidR="00C13E4A" w:rsidRPr="00BB5D70" w:rsidRDefault="00C13E4A" w:rsidP="00B94B18"/>
        </w:tc>
      </w:tr>
      <w:tr w:rsidR="001E2849" w:rsidRPr="00BB5D70" w:rsidTr="00B94B18">
        <w:tc>
          <w:tcPr>
            <w:tcW w:w="2527" w:type="dxa"/>
            <w:gridSpan w:val="2"/>
          </w:tcPr>
          <w:p w:rsidR="001E2849" w:rsidRPr="00EC19A9" w:rsidRDefault="001E2849" w:rsidP="001E2849">
            <w:pPr>
              <w:rPr>
                <w:rFonts w:ascii="Times New Roman" w:hAnsi="Times New Roman" w:cs="Times New Roman"/>
                <w:b/>
                <w:sz w:val="24"/>
                <w:szCs w:val="24"/>
              </w:rPr>
            </w:pPr>
            <w:r w:rsidRPr="00EC19A9">
              <w:rPr>
                <w:rFonts w:ascii="Times New Roman" w:hAnsi="Times New Roman" w:cs="Times New Roman"/>
                <w:b/>
                <w:sz w:val="24"/>
                <w:szCs w:val="24"/>
              </w:rPr>
              <w:t>1.1.2. Цивільний захист</w:t>
            </w:r>
          </w:p>
        </w:tc>
        <w:tc>
          <w:tcPr>
            <w:tcW w:w="6540" w:type="dxa"/>
            <w:gridSpan w:val="2"/>
          </w:tcPr>
          <w:p w:rsidR="001E2849" w:rsidRPr="00B63E35" w:rsidRDefault="001E2849" w:rsidP="001E2849">
            <w:pPr>
              <w:jc w:val="both"/>
              <w:rPr>
                <w:rFonts w:ascii="Times New Roman" w:hAnsi="Times New Roman" w:cs="Times New Roman"/>
                <w:color w:val="C00000"/>
                <w:sz w:val="24"/>
                <w:szCs w:val="24"/>
              </w:rPr>
            </w:pPr>
            <w:r w:rsidRPr="001E2849">
              <w:rPr>
                <w:rFonts w:ascii="Times New Roman" w:hAnsi="Times New Roman" w:cs="Times New Roman"/>
                <w:sz w:val="24"/>
                <w:szCs w:val="24"/>
              </w:rPr>
              <w:t>Підготовка до проведення дня цивільного захисту</w:t>
            </w:r>
          </w:p>
        </w:tc>
        <w:tc>
          <w:tcPr>
            <w:tcW w:w="1701" w:type="dxa"/>
          </w:tcPr>
          <w:p w:rsidR="001E2849" w:rsidRPr="00B63E35" w:rsidRDefault="001E2849" w:rsidP="001E2849">
            <w:pPr>
              <w:jc w:val="both"/>
              <w:rPr>
                <w:rFonts w:ascii="Times New Roman" w:hAnsi="Times New Roman" w:cs="Times New Roman"/>
                <w:color w:val="C00000"/>
                <w:sz w:val="24"/>
                <w:szCs w:val="24"/>
              </w:rPr>
            </w:pPr>
            <w:r w:rsidRPr="001E2849">
              <w:rPr>
                <w:rFonts w:ascii="Times New Roman" w:hAnsi="Times New Roman" w:cs="Times New Roman"/>
                <w:sz w:val="24"/>
                <w:szCs w:val="24"/>
              </w:rPr>
              <w:t xml:space="preserve">4 тиждень </w:t>
            </w:r>
          </w:p>
        </w:tc>
        <w:tc>
          <w:tcPr>
            <w:tcW w:w="1701" w:type="dxa"/>
            <w:gridSpan w:val="2"/>
          </w:tcPr>
          <w:p w:rsidR="001E2849" w:rsidRPr="001E2849" w:rsidRDefault="001E2849" w:rsidP="001E2849">
            <w:pPr>
              <w:rPr>
                <w:rFonts w:ascii="Times New Roman" w:hAnsi="Times New Roman" w:cs="Times New Roman"/>
                <w:sz w:val="24"/>
                <w:szCs w:val="24"/>
              </w:rPr>
            </w:pPr>
            <w:r w:rsidRPr="001E2849">
              <w:rPr>
                <w:rFonts w:ascii="Times New Roman" w:hAnsi="Times New Roman" w:cs="Times New Roman"/>
                <w:sz w:val="24"/>
                <w:szCs w:val="24"/>
              </w:rPr>
              <w:t xml:space="preserve">Проєкт плану </w:t>
            </w:r>
          </w:p>
        </w:tc>
        <w:tc>
          <w:tcPr>
            <w:tcW w:w="1701" w:type="dxa"/>
            <w:gridSpan w:val="2"/>
          </w:tcPr>
          <w:p w:rsidR="001E2849" w:rsidRPr="001E2849" w:rsidRDefault="001E2849" w:rsidP="001E2849">
            <w:pPr>
              <w:rPr>
                <w:rFonts w:ascii="Times New Roman" w:hAnsi="Times New Roman" w:cs="Times New Roman"/>
                <w:sz w:val="24"/>
                <w:szCs w:val="24"/>
              </w:rPr>
            </w:pPr>
            <w:r w:rsidRPr="001E2849">
              <w:rPr>
                <w:rFonts w:ascii="Times New Roman" w:hAnsi="Times New Roman" w:cs="Times New Roman"/>
                <w:sz w:val="24"/>
                <w:szCs w:val="24"/>
              </w:rPr>
              <w:t>ЗДНВР</w:t>
            </w:r>
          </w:p>
        </w:tc>
        <w:tc>
          <w:tcPr>
            <w:tcW w:w="1218" w:type="dxa"/>
            <w:gridSpan w:val="2"/>
          </w:tcPr>
          <w:p w:rsidR="001E2849" w:rsidRPr="00BB5D70" w:rsidRDefault="001E2849" w:rsidP="001E2849"/>
        </w:tc>
      </w:tr>
      <w:tr w:rsidR="001E2849" w:rsidRPr="00BB5D70" w:rsidTr="00B94B18">
        <w:tc>
          <w:tcPr>
            <w:tcW w:w="2527" w:type="dxa"/>
            <w:gridSpan w:val="2"/>
            <w:vMerge w:val="restart"/>
          </w:tcPr>
          <w:p w:rsidR="001E2849" w:rsidRPr="00EC19A9" w:rsidRDefault="001E2849" w:rsidP="001E2849">
            <w:pPr>
              <w:rPr>
                <w:rFonts w:ascii="Times New Roman" w:hAnsi="Times New Roman" w:cs="Times New Roman"/>
                <w:b/>
                <w:sz w:val="24"/>
                <w:szCs w:val="24"/>
              </w:rPr>
            </w:pPr>
            <w:r w:rsidRPr="00EC19A9">
              <w:rPr>
                <w:rFonts w:ascii="Times New Roman" w:hAnsi="Times New Roman" w:cs="Times New Roman"/>
                <w:b/>
                <w:sz w:val="24"/>
                <w:szCs w:val="24"/>
              </w:rPr>
              <w:lastRenderedPageBreak/>
              <w:t>1.1.3. Додержання вимог санітарного законодавства</w:t>
            </w:r>
          </w:p>
        </w:tc>
        <w:tc>
          <w:tcPr>
            <w:tcW w:w="6540" w:type="dxa"/>
            <w:gridSpan w:val="2"/>
          </w:tcPr>
          <w:p w:rsidR="001E2849" w:rsidRPr="001E2849" w:rsidRDefault="001E2849" w:rsidP="001E2849">
            <w:pPr>
              <w:rPr>
                <w:rFonts w:ascii="Times New Roman" w:hAnsi="Times New Roman" w:cs="Times New Roman"/>
                <w:sz w:val="24"/>
                <w:szCs w:val="24"/>
              </w:rPr>
            </w:pPr>
            <w:r w:rsidRPr="001E2849">
              <w:rPr>
                <w:rFonts w:ascii="Times New Roman" w:hAnsi="Times New Roman" w:cs="Times New Roman"/>
                <w:sz w:val="24"/>
                <w:szCs w:val="24"/>
              </w:rPr>
              <w:t xml:space="preserve">Контроль за дотриманням: </w:t>
            </w:r>
          </w:p>
          <w:p w:rsidR="001E2849" w:rsidRPr="001E2849" w:rsidRDefault="001E2849" w:rsidP="001E2849">
            <w:pPr>
              <w:rPr>
                <w:rFonts w:ascii="Times New Roman" w:hAnsi="Times New Roman" w:cs="Times New Roman"/>
                <w:sz w:val="24"/>
                <w:szCs w:val="24"/>
              </w:rPr>
            </w:pPr>
            <w:r w:rsidRPr="001E2849">
              <w:rPr>
                <w:rFonts w:ascii="Times New Roman" w:hAnsi="Times New Roman" w:cs="Times New Roman"/>
                <w:sz w:val="24"/>
                <w:szCs w:val="24"/>
              </w:rPr>
              <w:t>- матеріально-технічного стану харчоблоку та їдальні;</w:t>
            </w:r>
          </w:p>
          <w:p w:rsidR="001E2849" w:rsidRPr="001E2849" w:rsidRDefault="001E2849" w:rsidP="001E2849">
            <w:pPr>
              <w:rPr>
                <w:rFonts w:ascii="Times New Roman" w:hAnsi="Times New Roman" w:cs="Times New Roman"/>
                <w:sz w:val="24"/>
                <w:szCs w:val="24"/>
              </w:rPr>
            </w:pPr>
            <w:r w:rsidRPr="001E2849">
              <w:rPr>
                <w:rFonts w:ascii="Times New Roman" w:hAnsi="Times New Roman" w:cs="Times New Roman"/>
                <w:sz w:val="24"/>
                <w:szCs w:val="24"/>
              </w:rPr>
              <w:t xml:space="preserve"> -дотримання санітарно-гігієнічних вимог у приміщеннях, де готується їжа, та їдальні;</w:t>
            </w:r>
          </w:p>
        </w:tc>
        <w:tc>
          <w:tcPr>
            <w:tcW w:w="1701" w:type="dxa"/>
          </w:tcPr>
          <w:p w:rsidR="001E2849" w:rsidRPr="001E2849" w:rsidRDefault="001E2849" w:rsidP="001E2849">
            <w:pPr>
              <w:rPr>
                <w:rFonts w:ascii="Times New Roman" w:hAnsi="Times New Roman" w:cs="Times New Roman"/>
                <w:sz w:val="24"/>
                <w:szCs w:val="24"/>
              </w:rPr>
            </w:pPr>
            <w:r w:rsidRPr="001E2849">
              <w:rPr>
                <w:rFonts w:ascii="Times New Roman" w:hAnsi="Times New Roman" w:cs="Times New Roman"/>
                <w:sz w:val="24"/>
                <w:szCs w:val="24"/>
              </w:rPr>
              <w:t xml:space="preserve">Постійно </w:t>
            </w:r>
          </w:p>
        </w:tc>
        <w:tc>
          <w:tcPr>
            <w:tcW w:w="1701" w:type="dxa"/>
            <w:gridSpan w:val="2"/>
          </w:tcPr>
          <w:p w:rsidR="001E2849" w:rsidRPr="001E2849" w:rsidRDefault="001E2849" w:rsidP="001E2849">
            <w:pPr>
              <w:rPr>
                <w:rFonts w:ascii="Times New Roman" w:hAnsi="Times New Roman" w:cs="Times New Roman"/>
              </w:rPr>
            </w:pPr>
            <w:r w:rsidRPr="001E2849">
              <w:rPr>
                <w:rFonts w:ascii="Times New Roman" w:hAnsi="Times New Roman" w:cs="Times New Roman"/>
              </w:rPr>
              <w:t>Спостереження</w:t>
            </w:r>
          </w:p>
        </w:tc>
        <w:tc>
          <w:tcPr>
            <w:tcW w:w="1701" w:type="dxa"/>
            <w:gridSpan w:val="2"/>
          </w:tcPr>
          <w:p w:rsidR="001E2849" w:rsidRPr="001E2849" w:rsidRDefault="001E2849" w:rsidP="001E2849">
            <w:pPr>
              <w:rPr>
                <w:rFonts w:ascii="Times New Roman" w:hAnsi="Times New Roman" w:cs="Times New Roman"/>
                <w:sz w:val="24"/>
                <w:szCs w:val="24"/>
              </w:rPr>
            </w:pPr>
            <w:r w:rsidRPr="001E2849">
              <w:rPr>
                <w:rFonts w:ascii="Times New Roman" w:hAnsi="Times New Roman" w:cs="Times New Roman"/>
                <w:sz w:val="24"/>
                <w:szCs w:val="24"/>
              </w:rPr>
              <w:t xml:space="preserve">ЗДНВР </w:t>
            </w:r>
          </w:p>
        </w:tc>
        <w:tc>
          <w:tcPr>
            <w:tcW w:w="1218" w:type="dxa"/>
            <w:gridSpan w:val="2"/>
          </w:tcPr>
          <w:p w:rsidR="001E2849" w:rsidRPr="00BB5D70" w:rsidRDefault="001E2849" w:rsidP="001E2849"/>
        </w:tc>
      </w:tr>
      <w:tr w:rsidR="001E2849" w:rsidRPr="00BB5D70" w:rsidTr="00B94B18">
        <w:tc>
          <w:tcPr>
            <w:tcW w:w="2527" w:type="dxa"/>
            <w:gridSpan w:val="2"/>
            <w:vMerge/>
          </w:tcPr>
          <w:p w:rsidR="001E2849" w:rsidRPr="00EC19A9" w:rsidRDefault="001E2849" w:rsidP="001E2849">
            <w:pPr>
              <w:rPr>
                <w:rFonts w:ascii="Times New Roman" w:hAnsi="Times New Roman" w:cs="Times New Roman"/>
                <w:b/>
                <w:sz w:val="24"/>
                <w:szCs w:val="24"/>
              </w:rPr>
            </w:pPr>
          </w:p>
        </w:tc>
        <w:tc>
          <w:tcPr>
            <w:tcW w:w="6540" w:type="dxa"/>
            <w:gridSpan w:val="2"/>
          </w:tcPr>
          <w:p w:rsidR="001E2849" w:rsidRPr="00155D57" w:rsidRDefault="001E2849" w:rsidP="001E2849">
            <w:pPr>
              <w:rPr>
                <w:rFonts w:ascii="Times New Roman" w:hAnsi="Times New Roman" w:cs="Times New Roman"/>
                <w:sz w:val="24"/>
                <w:szCs w:val="24"/>
              </w:rPr>
            </w:pPr>
            <w:r w:rsidRPr="00155D57">
              <w:rPr>
                <w:rFonts w:ascii="Times New Roman" w:hAnsi="Times New Roman" w:cs="Times New Roman"/>
                <w:sz w:val="24"/>
                <w:szCs w:val="24"/>
              </w:rPr>
              <w:t>Дотримання санітарно-протиепідемічного режиму на харчоблоці та проходження обов’язкових медичних оглядів працівниками харчоблоку.</w:t>
            </w:r>
          </w:p>
        </w:tc>
        <w:tc>
          <w:tcPr>
            <w:tcW w:w="1701" w:type="dxa"/>
          </w:tcPr>
          <w:p w:rsidR="001E2849" w:rsidRPr="00155D57" w:rsidRDefault="001E2849" w:rsidP="001E2849">
            <w:pPr>
              <w:rPr>
                <w:rFonts w:ascii="Times New Roman" w:hAnsi="Times New Roman" w:cs="Times New Roman"/>
                <w:sz w:val="24"/>
                <w:szCs w:val="24"/>
              </w:rPr>
            </w:pPr>
            <w:r w:rsidRPr="00155D57">
              <w:rPr>
                <w:rFonts w:ascii="Times New Roman" w:hAnsi="Times New Roman" w:cs="Times New Roman"/>
                <w:sz w:val="24"/>
                <w:szCs w:val="24"/>
              </w:rPr>
              <w:t xml:space="preserve">Постійно </w:t>
            </w:r>
          </w:p>
        </w:tc>
        <w:tc>
          <w:tcPr>
            <w:tcW w:w="1701" w:type="dxa"/>
            <w:gridSpan w:val="2"/>
          </w:tcPr>
          <w:p w:rsidR="001E2849" w:rsidRPr="00155D57" w:rsidRDefault="001E2849" w:rsidP="001E2849">
            <w:pPr>
              <w:rPr>
                <w:rFonts w:ascii="Times New Roman" w:hAnsi="Times New Roman" w:cs="Times New Roman"/>
                <w:sz w:val="24"/>
                <w:szCs w:val="24"/>
              </w:rPr>
            </w:pPr>
            <w:r w:rsidRPr="00155D57">
              <w:rPr>
                <w:rFonts w:ascii="Times New Roman" w:hAnsi="Times New Roman" w:cs="Times New Roman"/>
                <w:sz w:val="24"/>
                <w:szCs w:val="24"/>
              </w:rPr>
              <w:t xml:space="preserve">Журнали обліку </w:t>
            </w:r>
          </w:p>
        </w:tc>
        <w:tc>
          <w:tcPr>
            <w:tcW w:w="1701" w:type="dxa"/>
            <w:gridSpan w:val="2"/>
          </w:tcPr>
          <w:p w:rsidR="001E2849" w:rsidRPr="00155D57" w:rsidRDefault="001E2849" w:rsidP="001E2849">
            <w:pPr>
              <w:rPr>
                <w:rFonts w:ascii="Times New Roman" w:hAnsi="Times New Roman" w:cs="Times New Roman"/>
                <w:sz w:val="24"/>
                <w:szCs w:val="24"/>
              </w:rPr>
            </w:pPr>
            <w:r w:rsidRPr="00155D57">
              <w:rPr>
                <w:rFonts w:ascii="Times New Roman" w:hAnsi="Times New Roman" w:cs="Times New Roman"/>
                <w:sz w:val="24"/>
                <w:szCs w:val="24"/>
              </w:rPr>
              <w:t xml:space="preserve">Медична сестра </w:t>
            </w:r>
          </w:p>
        </w:tc>
        <w:tc>
          <w:tcPr>
            <w:tcW w:w="1218" w:type="dxa"/>
            <w:gridSpan w:val="2"/>
          </w:tcPr>
          <w:p w:rsidR="001E2849" w:rsidRPr="00BB5D70" w:rsidRDefault="001E2849" w:rsidP="001E2849"/>
        </w:tc>
      </w:tr>
      <w:tr w:rsidR="001E2849" w:rsidRPr="00BB5D70" w:rsidTr="00B94B18">
        <w:tc>
          <w:tcPr>
            <w:tcW w:w="2527" w:type="dxa"/>
            <w:gridSpan w:val="2"/>
            <w:vMerge/>
          </w:tcPr>
          <w:p w:rsidR="001E2849" w:rsidRPr="00EC19A9" w:rsidRDefault="001E2849" w:rsidP="001E2849">
            <w:pPr>
              <w:rPr>
                <w:rFonts w:ascii="Times New Roman" w:hAnsi="Times New Roman" w:cs="Times New Roman"/>
                <w:b/>
                <w:sz w:val="24"/>
                <w:szCs w:val="24"/>
              </w:rPr>
            </w:pPr>
          </w:p>
        </w:tc>
        <w:tc>
          <w:tcPr>
            <w:tcW w:w="6540" w:type="dxa"/>
            <w:gridSpan w:val="2"/>
          </w:tcPr>
          <w:p w:rsidR="001E2849" w:rsidRPr="00155D57" w:rsidRDefault="001E2849" w:rsidP="001E2849">
            <w:pPr>
              <w:rPr>
                <w:rFonts w:ascii="Times New Roman" w:hAnsi="Times New Roman" w:cs="Times New Roman"/>
                <w:sz w:val="24"/>
                <w:szCs w:val="24"/>
              </w:rPr>
            </w:pPr>
            <w:r w:rsidRPr="00155D57">
              <w:rPr>
                <w:rFonts w:ascii="Times New Roman" w:hAnsi="Times New Roman" w:cs="Times New Roman"/>
                <w:sz w:val="24"/>
                <w:szCs w:val="24"/>
              </w:rPr>
              <w:t>Щоденний контроль за якістю продуктів, що надходять до їдальні, умовами їх зберігання, дотримання термінів реалізації і технології виготовлення страв;</w:t>
            </w:r>
          </w:p>
        </w:tc>
        <w:tc>
          <w:tcPr>
            <w:tcW w:w="1701" w:type="dxa"/>
          </w:tcPr>
          <w:p w:rsidR="001E2849" w:rsidRPr="00155D57" w:rsidRDefault="001E2849" w:rsidP="001E2849">
            <w:pPr>
              <w:rPr>
                <w:rFonts w:ascii="Times New Roman" w:hAnsi="Times New Roman" w:cs="Times New Roman"/>
                <w:sz w:val="24"/>
                <w:szCs w:val="24"/>
              </w:rPr>
            </w:pPr>
            <w:r w:rsidRPr="00155D57">
              <w:rPr>
                <w:rFonts w:ascii="Times New Roman" w:hAnsi="Times New Roman" w:cs="Times New Roman"/>
                <w:sz w:val="24"/>
                <w:szCs w:val="24"/>
              </w:rPr>
              <w:t xml:space="preserve">Постійно </w:t>
            </w:r>
          </w:p>
        </w:tc>
        <w:tc>
          <w:tcPr>
            <w:tcW w:w="1701" w:type="dxa"/>
            <w:gridSpan w:val="2"/>
          </w:tcPr>
          <w:p w:rsidR="001E2849" w:rsidRPr="00155D57" w:rsidRDefault="001E2849" w:rsidP="001E2849">
            <w:pPr>
              <w:rPr>
                <w:rFonts w:ascii="Times New Roman" w:hAnsi="Times New Roman" w:cs="Times New Roman"/>
                <w:sz w:val="24"/>
                <w:szCs w:val="24"/>
              </w:rPr>
            </w:pPr>
            <w:r w:rsidRPr="00155D57">
              <w:rPr>
                <w:rFonts w:ascii="Times New Roman" w:hAnsi="Times New Roman" w:cs="Times New Roman"/>
                <w:sz w:val="24"/>
                <w:szCs w:val="24"/>
              </w:rPr>
              <w:t xml:space="preserve">Журнали обліку </w:t>
            </w:r>
          </w:p>
        </w:tc>
        <w:tc>
          <w:tcPr>
            <w:tcW w:w="1701" w:type="dxa"/>
            <w:gridSpan w:val="2"/>
          </w:tcPr>
          <w:p w:rsidR="001E2849" w:rsidRPr="00155D57" w:rsidRDefault="001E2849" w:rsidP="001E2849">
            <w:pPr>
              <w:rPr>
                <w:rFonts w:ascii="Times New Roman" w:hAnsi="Times New Roman" w:cs="Times New Roman"/>
                <w:sz w:val="24"/>
                <w:szCs w:val="24"/>
              </w:rPr>
            </w:pPr>
            <w:r w:rsidRPr="00155D57">
              <w:rPr>
                <w:rFonts w:ascii="Times New Roman" w:hAnsi="Times New Roman" w:cs="Times New Roman"/>
                <w:sz w:val="24"/>
                <w:szCs w:val="24"/>
              </w:rPr>
              <w:t xml:space="preserve">Медична сестра </w:t>
            </w:r>
          </w:p>
        </w:tc>
        <w:tc>
          <w:tcPr>
            <w:tcW w:w="1218" w:type="dxa"/>
            <w:gridSpan w:val="2"/>
          </w:tcPr>
          <w:p w:rsidR="001E2849" w:rsidRPr="00BB5D70" w:rsidRDefault="001E2849" w:rsidP="001E2849"/>
        </w:tc>
      </w:tr>
      <w:tr w:rsidR="001E2849" w:rsidRPr="00BB5D70" w:rsidTr="00B94B18">
        <w:tc>
          <w:tcPr>
            <w:tcW w:w="2527" w:type="dxa"/>
            <w:gridSpan w:val="2"/>
            <w:vMerge/>
          </w:tcPr>
          <w:p w:rsidR="001E2849" w:rsidRPr="00EC19A9" w:rsidRDefault="001E2849" w:rsidP="001E2849">
            <w:pPr>
              <w:rPr>
                <w:rFonts w:ascii="Times New Roman" w:hAnsi="Times New Roman" w:cs="Times New Roman"/>
                <w:b/>
                <w:sz w:val="24"/>
                <w:szCs w:val="24"/>
              </w:rPr>
            </w:pPr>
          </w:p>
        </w:tc>
        <w:tc>
          <w:tcPr>
            <w:tcW w:w="6540" w:type="dxa"/>
            <w:gridSpan w:val="2"/>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Забезпечення їдальні дезінфікуючими і миючими засобами</w:t>
            </w:r>
          </w:p>
        </w:tc>
        <w:tc>
          <w:tcPr>
            <w:tcW w:w="1701" w:type="dxa"/>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1 тиждень </w:t>
            </w:r>
          </w:p>
        </w:tc>
        <w:tc>
          <w:tcPr>
            <w:tcW w:w="1701" w:type="dxa"/>
            <w:gridSpan w:val="2"/>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Довідка  </w:t>
            </w:r>
          </w:p>
        </w:tc>
        <w:tc>
          <w:tcPr>
            <w:tcW w:w="1701" w:type="dxa"/>
            <w:gridSpan w:val="2"/>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Завгосп </w:t>
            </w:r>
          </w:p>
        </w:tc>
        <w:tc>
          <w:tcPr>
            <w:tcW w:w="1218" w:type="dxa"/>
            <w:gridSpan w:val="2"/>
          </w:tcPr>
          <w:p w:rsidR="001E2849" w:rsidRPr="00BB5D70" w:rsidRDefault="001E2849" w:rsidP="001E2849"/>
        </w:tc>
      </w:tr>
      <w:tr w:rsidR="00C04FA0" w:rsidRPr="00BB5D70" w:rsidTr="00B94B18">
        <w:tc>
          <w:tcPr>
            <w:tcW w:w="2527" w:type="dxa"/>
            <w:gridSpan w:val="2"/>
            <w:vMerge w:val="restart"/>
          </w:tcPr>
          <w:p w:rsidR="00C04FA0" w:rsidRPr="00EC19A9" w:rsidRDefault="00C04FA0" w:rsidP="001E2849">
            <w:pPr>
              <w:rPr>
                <w:rFonts w:ascii="Times New Roman" w:hAnsi="Times New Roman" w:cs="Times New Roman"/>
                <w:b/>
                <w:sz w:val="24"/>
                <w:szCs w:val="24"/>
              </w:rPr>
            </w:pPr>
            <w:r w:rsidRPr="00EC19A9">
              <w:rPr>
                <w:rFonts w:ascii="Times New Roman" w:hAnsi="Times New Roman" w:cs="Times New Roman"/>
                <w:b/>
                <w:sz w:val="24"/>
                <w:szCs w:val="24"/>
              </w:rPr>
              <w:t>1.1.4. Створення умов для безпечного використання мережі Інтернет</w:t>
            </w:r>
          </w:p>
        </w:tc>
        <w:tc>
          <w:tcPr>
            <w:tcW w:w="6540" w:type="dxa"/>
            <w:gridSpan w:val="2"/>
            <w:shd w:val="clear" w:color="auto" w:fill="FFFFFF" w:themeFill="background1"/>
          </w:tcPr>
          <w:p w:rsidR="00C04FA0" w:rsidRPr="001E2849" w:rsidRDefault="00C04FA0" w:rsidP="001E2849">
            <w:pPr>
              <w:jc w:val="both"/>
              <w:rPr>
                <w:rFonts w:ascii="Times New Roman" w:hAnsi="Times New Roman" w:cs="Times New Roman"/>
                <w:color w:val="C00000"/>
                <w:sz w:val="24"/>
                <w:szCs w:val="24"/>
              </w:rPr>
            </w:pPr>
            <w:r w:rsidRPr="001E2849">
              <w:rPr>
                <w:rFonts w:ascii="Times New Roman" w:hAnsi="Times New Roman" w:cs="Times New Roman"/>
                <w:sz w:val="24"/>
                <w:szCs w:val="24"/>
              </w:rPr>
              <w:t>День безпечного Інтернету (08.02)</w:t>
            </w:r>
          </w:p>
        </w:tc>
        <w:tc>
          <w:tcPr>
            <w:tcW w:w="1701" w:type="dxa"/>
          </w:tcPr>
          <w:p w:rsidR="00C04FA0" w:rsidRPr="001E2849" w:rsidRDefault="00C04FA0" w:rsidP="001E2849">
            <w:pPr>
              <w:rPr>
                <w:rFonts w:ascii="Times New Roman" w:hAnsi="Times New Roman" w:cs="Times New Roman"/>
                <w:sz w:val="24"/>
                <w:szCs w:val="24"/>
              </w:rPr>
            </w:pPr>
            <w:r w:rsidRPr="001E2849">
              <w:rPr>
                <w:rFonts w:ascii="Times New Roman" w:hAnsi="Times New Roman" w:cs="Times New Roman"/>
                <w:sz w:val="24"/>
                <w:szCs w:val="24"/>
              </w:rPr>
              <w:t>2 тиждень</w:t>
            </w:r>
          </w:p>
        </w:tc>
        <w:tc>
          <w:tcPr>
            <w:tcW w:w="1701" w:type="dxa"/>
            <w:gridSpan w:val="2"/>
          </w:tcPr>
          <w:p w:rsidR="00C04FA0" w:rsidRPr="001E2849" w:rsidRDefault="00C04FA0" w:rsidP="001E2849">
            <w:pPr>
              <w:rPr>
                <w:rFonts w:ascii="Times New Roman" w:hAnsi="Times New Roman" w:cs="Times New Roman"/>
                <w:sz w:val="24"/>
                <w:szCs w:val="24"/>
              </w:rPr>
            </w:pPr>
            <w:r w:rsidRPr="001E2849">
              <w:rPr>
                <w:rFonts w:ascii="Times New Roman" w:hAnsi="Times New Roman" w:cs="Times New Roman"/>
                <w:sz w:val="24"/>
                <w:szCs w:val="24"/>
              </w:rPr>
              <w:t xml:space="preserve">План, звіт </w:t>
            </w:r>
          </w:p>
        </w:tc>
        <w:tc>
          <w:tcPr>
            <w:tcW w:w="1701" w:type="dxa"/>
            <w:gridSpan w:val="2"/>
          </w:tcPr>
          <w:p w:rsidR="00C04FA0" w:rsidRPr="001E2849" w:rsidRDefault="00C04FA0" w:rsidP="001E2849">
            <w:pPr>
              <w:rPr>
                <w:rFonts w:ascii="Times New Roman" w:hAnsi="Times New Roman" w:cs="Times New Roman"/>
                <w:sz w:val="24"/>
                <w:szCs w:val="24"/>
              </w:rPr>
            </w:pPr>
            <w:r w:rsidRPr="001E2849">
              <w:rPr>
                <w:rFonts w:ascii="Times New Roman" w:hAnsi="Times New Roman" w:cs="Times New Roman"/>
                <w:sz w:val="24"/>
                <w:szCs w:val="24"/>
              </w:rPr>
              <w:t>Практичний психолог</w:t>
            </w:r>
          </w:p>
        </w:tc>
        <w:tc>
          <w:tcPr>
            <w:tcW w:w="1218" w:type="dxa"/>
            <w:gridSpan w:val="2"/>
          </w:tcPr>
          <w:p w:rsidR="00C04FA0" w:rsidRPr="00BB5D70" w:rsidRDefault="00C04FA0" w:rsidP="001E2849"/>
        </w:tc>
      </w:tr>
      <w:tr w:rsidR="00C04FA0" w:rsidRPr="00BB5D70" w:rsidTr="00B94B18">
        <w:tc>
          <w:tcPr>
            <w:tcW w:w="2527" w:type="dxa"/>
            <w:gridSpan w:val="2"/>
            <w:vMerge/>
          </w:tcPr>
          <w:p w:rsidR="00C04FA0" w:rsidRPr="00EC19A9" w:rsidRDefault="00C04FA0" w:rsidP="001E2849">
            <w:pPr>
              <w:rPr>
                <w:rFonts w:ascii="Times New Roman" w:hAnsi="Times New Roman" w:cs="Times New Roman"/>
                <w:b/>
                <w:sz w:val="24"/>
                <w:szCs w:val="24"/>
              </w:rPr>
            </w:pPr>
          </w:p>
        </w:tc>
        <w:tc>
          <w:tcPr>
            <w:tcW w:w="6540" w:type="dxa"/>
            <w:gridSpan w:val="2"/>
          </w:tcPr>
          <w:p w:rsidR="00C04FA0" w:rsidRPr="00BB5D70" w:rsidRDefault="00C04FA0" w:rsidP="001E2849">
            <w:pPr>
              <w:jc w:val="both"/>
              <w:rPr>
                <w:rFonts w:ascii="Times New Roman" w:hAnsi="Times New Roman" w:cs="Times New Roman"/>
                <w:color w:val="000000" w:themeColor="text1"/>
                <w:sz w:val="24"/>
                <w:szCs w:val="24"/>
              </w:rPr>
            </w:pPr>
            <w:r w:rsidRPr="00BB5D70">
              <w:rPr>
                <w:rFonts w:ascii="Times New Roman" w:hAnsi="Times New Roman" w:cs="Times New Roman"/>
                <w:sz w:val="24"/>
                <w:szCs w:val="24"/>
              </w:rPr>
              <w:t>Моніторинг шкільних ресурсів (web-сайт школи, сторінки в мережах) на предмет розміщення несанкціонованої інформації</w:t>
            </w:r>
          </w:p>
        </w:tc>
        <w:tc>
          <w:tcPr>
            <w:tcW w:w="1701" w:type="dxa"/>
          </w:tcPr>
          <w:p w:rsidR="00C04FA0" w:rsidRPr="00BB5D70" w:rsidRDefault="00C04FA0"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4 тиждень </w:t>
            </w:r>
          </w:p>
        </w:tc>
        <w:tc>
          <w:tcPr>
            <w:tcW w:w="1701" w:type="dxa"/>
            <w:gridSpan w:val="2"/>
          </w:tcPr>
          <w:p w:rsidR="00C04FA0" w:rsidRPr="00BB5D70" w:rsidRDefault="00C04FA0"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Інформація</w:t>
            </w:r>
          </w:p>
        </w:tc>
        <w:tc>
          <w:tcPr>
            <w:tcW w:w="1701" w:type="dxa"/>
            <w:gridSpan w:val="2"/>
          </w:tcPr>
          <w:p w:rsidR="00C04FA0" w:rsidRPr="00BB5D70" w:rsidRDefault="00C04FA0" w:rsidP="001E2849">
            <w:pPr>
              <w:jc w:val="both"/>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Вчителі інформатики</w:t>
            </w:r>
          </w:p>
        </w:tc>
        <w:tc>
          <w:tcPr>
            <w:tcW w:w="1218" w:type="dxa"/>
            <w:gridSpan w:val="2"/>
          </w:tcPr>
          <w:p w:rsidR="00C04FA0" w:rsidRPr="00BB5D70" w:rsidRDefault="00C04FA0" w:rsidP="001E2849"/>
        </w:tc>
      </w:tr>
      <w:tr w:rsidR="00C04FA0" w:rsidRPr="00BB5D70" w:rsidTr="00B94B18">
        <w:tc>
          <w:tcPr>
            <w:tcW w:w="2527" w:type="dxa"/>
            <w:gridSpan w:val="2"/>
            <w:vMerge/>
          </w:tcPr>
          <w:p w:rsidR="00C04FA0" w:rsidRPr="00EC19A9" w:rsidRDefault="00C04FA0" w:rsidP="001E2849">
            <w:pPr>
              <w:rPr>
                <w:rFonts w:ascii="Times New Roman" w:hAnsi="Times New Roman" w:cs="Times New Roman"/>
                <w:b/>
                <w:sz w:val="24"/>
                <w:szCs w:val="24"/>
              </w:rPr>
            </w:pPr>
          </w:p>
        </w:tc>
        <w:tc>
          <w:tcPr>
            <w:tcW w:w="6540" w:type="dxa"/>
            <w:gridSpan w:val="2"/>
          </w:tcPr>
          <w:p w:rsidR="00C04FA0" w:rsidRPr="00BB5D70" w:rsidRDefault="001E5109" w:rsidP="001E2849">
            <w:pPr>
              <w:jc w:val="both"/>
              <w:rPr>
                <w:rFonts w:ascii="Times New Roman" w:hAnsi="Times New Roman" w:cs="Times New Roman"/>
                <w:sz w:val="24"/>
                <w:szCs w:val="24"/>
              </w:rPr>
            </w:pPr>
            <w:r>
              <w:rPr>
                <w:rFonts w:ascii="Times New Roman" w:hAnsi="Times New Roman" w:cs="Times New Roman"/>
                <w:sz w:val="24"/>
                <w:szCs w:val="24"/>
              </w:rPr>
              <w:t xml:space="preserve">Навчання учнів «Правила безпеки  в інтернеті» </w:t>
            </w:r>
          </w:p>
        </w:tc>
        <w:tc>
          <w:tcPr>
            <w:tcW w:w="1701" w:type="dxa"/>
          </w:tcPr>
          <w:p w:rsidR="00C04FA0" w:rsidRPr="00BB5D70" w:rsidRDefault="001E510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4 тиждень</w:t>
            </w:r>
          </w:p>
        </w:tc>
        <w:tc>
          <w:tcPr>
            <w:tcW w:w="1701" w:type="dxa"/>
            <w:gridSpan w:val="2"/>
          </w:tcPr>
          <w:p w:rsidR="00C04FA0" w:rsidRPr="00BB5D70" w:rsidRDefault="001E5109" w:rsidP="001E284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Заняття</w:t>
            </w:r>
          </w:p>
        </w:tc>
        <w:tc>
          <w:tcPr>
            <w:tcW w:w="1701" w:type="dxa"/>
            <w:gridSpan w:val="2"/>
          </w:tcPr>
          <w:p w:rsidR="00C04FA0" w:rsidRPr="00BB5D70" w:rsidRDefault="001E5109" w:rsidP="001E28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Класні керівники 1-11 класи</w:t>
            </w:r>
          </w:p>
        </w:tc>
        <w:tc>
          <w:tcPr>
            <w:tcW w:w="1218" w:type="dxa"/>
            <w:gridSpan w:val="2"/>
          </w:tcPr>
          <w:p w:rsidR="00C04FA0" w:rsidRPr="00BB5D70" w:rsidRDefault="00C04FA0" w:rsidP="001E2849"/>
        </w:tc>
      </w:tr>
      <w:tr w:rsidR="001E2849" w:rsidRPr="00BB5D70" w:rsidTr="00B94B18">
        <w:tc>
          <w:tcPr>
            <w:tcW w:w="2527" w:type="dxa"/>
            <w:gridSpan w:val="2"/>
            <w:vMerge w:val="restart"/>
          </w:tcPr>
          <w:p w:rsidR="001E2849" w:rsidRPr="00EC19A9" w:rsidRDefault="001E2849" w:rsidP="001E2849">
            <w:pPr>
              <w:rPr>
                <w:rFonts w:ascii="Times New Roman" w:hAnsi="Times New Roman" w:cs="Times New Roman"/>
                <w:b/>
                <w:sz w:val="24"/>
                <w:szCs w:val="24"/>
              </w:rPr>
            </w:pPr>
            <w:r w:rsidRPr="00EC19A9">
              <w:rPr>
                <w:rFonts w:ascii="Times New Roman" w:hAnsi="Times New Roman" w:cs="Times New Roman"/>
                <w:b/>
                <w:sz w:val="24"/>
                <w:szCs w:val="24"/>
              </w:rPr>
              <w:t>1.1.5.Створення умов для харчування здобувачів освіти і працівників</w:t>
            </w:r>
          </w:p>
        </w:tc>
        <w:tc>
          <w:tcPr>
            <w:tcW w:w="6540" w:type="dxa"/>
            <w:gridSpan w:val="2"/>
          </w:tcPr>
          <w:p w:rsidR="001E2849" w:rsidRPr="00BB5D70" w:rsidRDefault="001E2849" w:rsidP="001E2849">
            <w:pPr>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Складання списку учнів пільгових категорій</w:t>
            </w:r>
          </w:p>
        </w:tc>
        <w:tc>
          <w:tcPr>
            <w:tcW w:w="1701" w:type="dxa"/>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3 тиждень </w:t>
            </w:r>
          </w:p>
        </w:tc>
        <w:tc>
          <w:tcPr>
            <w:tcW w:w="1701" w:type="dxa"/>
            <w:gridSpan w:val="2"/>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Список з довідками </w:t>
            </w:r>
          </w:p>
        </w:tc>
        <w:tc>
          <w:tcPr>
            <w:tcW w:w="1701" w:type="dxa"/>
            <w:gridSpan w:val="2"/>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1E2849" w:rsidRPr="00BB5D70" w:rsidRDefault="001E2849" w:rsidP="001E2849"/>
        </w:tc>
      </w:tr>
      <w:tr w:rsidR="001E2849" w:rsidRPr="00BB5D70" w:rsidTr="00B94B18">
        <w:tc>
          <w:tcPr>
            <w:tcW w:w="2527" w:type="dxa"/>
            <w:gridSpan w:val="2"/>
            <w:vMerge/>
          </w:tcPr>
          <w:p w:rsidR="001E2849" w:rsidRPr="00BB5D70" w:rsidRDefault="001E2849" w:rsidP="001E2849">
            <w:pPr>
              <w:rPr>
                <w:rFonts w:ascii="Times New Roman" w:hAnsi="Times New Roman" w:cs="Times New Roman"/>
                <w:b/>
                <w:sz w:val="28"/>
                <w:szCs w:val="28"/>
              </w:rPr>
            </w:pPr>
          </w:p>
        </w:tc>
        <w:tc>
          <w:tcPr>
            <w:tcW w:w="6540" w:type="dxa"/>
            <w:gridSpan w:val="2"/>
          </w:tcPr>
          <w:p w:rsidR="001E2849" w:rsidRPr="00BB5D70" w:rsidRDefault="001E2849" w:rsidP="00675E8D">
            <w:pPr>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 xml:space="preserve">Про затвердження списку учнів 5-11 класів, які харчуються за батьківські кошти у </w:t>
            </w:r>
            <w:r w:rsidR="00675E8D">
              <w:rPr>
                <w:rFonts w:ascii="Times New Roman" w:hAnsi="Times New Roman" w:cs="Times New Roman"/>
                <w:color w:val="000000" w:themeColor="text1"/>
                <w:sz w:val="24"/>
                <w:szCs w:val="24"/>
              </w:rPr>
              <w:t>лютому</w:t>
            </w:r>
          </w:p>
        </w:tc>
        <w:tc>
          <w:tcPr>
            <w:tcW w:w="1701" w:type="dxa"/>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2 тиждень </w:t>
            </w:r>
          </w:p>
        </w:tc>
        <w:tc>
          <w:tcPr>
            <w:tcW w:w="1701" w:type="dxa"/>
            <w:gridSpan w:val="2"/>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Наказ </w:t>
            </w:r>
          </w:p>
        </w:tc>
        <w:tc>
          <w:tcPr>
            <w:tcW w:w="1701" w:type="dxa"/>
            <w:gridSpan w:val="2"/>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1E2849" w:rsidRPr="00BB5D70" w:rsidRDefault="001E2849" w:rsidP="001E2849"/>
        </w:tc>
      </w:tr>
      <w:tr w:rsidR="001E2849" w:rsidRPr="00BB5D70" w:rsidTr="00B94B18">
        <w:tc>
          <w:tcPr>
            <w:tcW w:w="2527" w:type="dxa"/>
            <w:gridSpan w:val="2"/>
            <w:vMerge/>
          </w:tcPr>
          <w:p w:rsidR="001E2849" w:rsidRPr="00BB5D70" w:rsidRDefault="001E2849" w:rsidP="001E2849">
            <w:pPr>
              <w:rPr>
                <w:rFonts w:ascii="Times New Roman" w:hAnsi="Times New Roman" w:cs="Times New Roman"/>
                <w:b/>
                <w:sz w:val="28"/>
                <w:szCs w:val="28"/>
              </w:rPr>
            </w:pPr>
          </w:p>
        </w:tc>
        <w:tc>
          <w:tcPr>
            <w:tcW w:w="6540" w:type="dxa"/>
            <w:gridSpan w:val="2"/>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Складання калькуляції</w:t>
            </w:r>
          </w:p>
        </w:tc>
        <w:tc>
          <w:tcPr>
            <w:tcW w:w="1701" w:type="dxa"/>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4 тиждень </w:t>
            </w:r>
          </w:p>
        </w:tc>
        <w:tc>
          <w:tcPr>
            <w:tcW w:w="1701" w:type="dxa"/>
            <w:gridSpan w:val="2"/>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Калькуляція</w:t>
            </w:r>
          </w:p>
        </w:tc>
        <w:tc>
          <w:tcPr>
            <w:tcW w:w="1701" w:type="dxa"/>
            <w:gridSpan w:val="2"/>
          </w:tcPr>
          <w:p w:rsidR="001E2849" w:rsidRPr="00BB5D70" w:rsidRDefault="001E2849" w:rsidP="001E2849">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1E2849" w:rsidRPr="00BB5D70" w:rsidRDefault="001E2849" w:rsidP="001E2849"/>
        </w:tc>
      </w:tr>
      <w:tr w:rsidR="001E2849" w:rsidRPr="00BB5D70" w:rsidTr="00B94B18">
        <w:tc>
          <w:tcPr>
            <w:tcW w:w="15388" w:type="dxa"/>
            <w:gridSpan w:val="11"/>
            <w:shd w:val="clear" w:color="auto" w:fill="FFFF00"/>
            <w:vAlign w:val="center"/>
          </w:tcPr>
          <w:p w:rsidR="001E2849" w:rsidRPr="00BB5D70" w:rsidRDefault="001E2849" w:rsidP="001E2849">
            <w:pPr>
              <w:jc w:val="center"/>
              <w:rPr>
                <w:sz w:val="32"/>
                <w:szCs w:val="32"/>
              </w:rPr>
            </w:pPr>
            <w:r w:rsidRPr="00BB5D70">
              <w:rPr>
                <w:rFonts w:ascii="Times New Roman" w:hAnsi="Times New Roman" w:cs="Times New Roman"/>
                <w:b/>
                <w:sz w:val="32"/>
                <w:szCs w:val="32"/>
              </w:rPr>
              <w:t>1.2. Адаптація та інтеграція здобувачів освіти до освітнього процесу, професійна адаптація працівників</w:t>
            </w:r>
          </w:p>
        </w:tc>
      </w:tr>
      <w:tr w:rsidR="001E2849" w:rsidRPr="00BB5D70" w:rsidTr="00B94B18">
        <w:tc>
          <w:tcPr>
            <w:tcW w:w="2527" w:type="dxa"/>
            <w:gridSpan w:val="2"/>
            <w:vMerge w:val="restart"/>
          </w:tcPr>
          <w:p w:rsidR="001E2849" w:rsidRPr="00EC19A9" w:rsidRDefault="001E2849" w:rsidP="001E2849">
            <w:pPr>
              <w:rPr>
                <w:rFonts w:ascii="Times New Roman" w:hAnsi="Times New Roman" w:cs="Times New Roman"/>
                <w:b/>
                <w:sz w:val="24"/>
                <w:szCs w:val="24"/>
              </w:rPr>
            </w:pPr>
            <w:r w:rsidRPr="00EC19A9">
              <w:rPr>
                <w:rFonts w:ascii="Times New Roman" w:hAnsi="Times New Roman" w:cs="Times New Roman"/>
                <w:b/>
                <w:sz w:val="24"/>
                <w:szCs w:val="24"/>
              </w:rPr>
              <w:t>1.2.1. Працівники</w:t>
            </w:r>
          </w:p>
        </w:tc>
        <w:tc>
          <w:tcPr>
            <w:tcW w:w="6540" w:type="dxa"/>
            <w:gridSpan w:val="2"/>
          </w:tcPr>
          <w:p w:rsidR="001E2849" w:rsidRPr="005D0AF2" w:rsidRDefault="001E2849" w:rsidP="001E2849">
            <w:pPr>
              <w:rPr>
                <w:rFonts w:ascii="Times New Roman" w:hAnsi="Times New Roman" w:cs="Times New Roman"/>
                <w:sz w:val="24"/>
                <w:szCs w:val="24"/>
              </w:rPr>
            </w:pPr>
            <w:r w:rsidRPr="005D0AF2">
              <w:rPr>
                <w:rFonts w:ascii="Times New Roman" w:hAnsi="Times New Roman" w:cs="Times New Roman"/>
                <w:sz w:val="24"/>
                <w:szCs w:val="24"/>
              </w:rPr>
              <w:t>Взаємовідвідування уроків наставників та молодих вчителів</w:t>
            </w:r>
          </w:p>
        </w:tc>
        <w:tc>
          <w:tcPr>
            <w:tcW w:w="1701" w:type="dxa"/>
          </w:tcPr>
          <w:p w:rsidR="001E2849" w:rsidRPr="005D0AF2" w:rsidRDefault="001E2849" w:rsidP="001E2849">
            <w:pPr>
              <w:rPr>
                <w:rFonts w:ascii="Times New Roman" w:hAnsi="Times New Roman" w:cs="Times New Roman"/>
                <w:sz w:val="24"/>
                <w:szCs w:val="24"/>
              </w:rPr>
            </w:pPr>
            <w:r w:rsidRPr="005D0AF2">
              <w:rPr>
                <w:rFonts w:ascii="Times New Roman" w:hAnsi="Times New Roman" w:cs="Times New Roman"/>
                <w:sz w:val="24"/>
                <w:szCs w:val="24"/>
              </w:rPr>
              <w:t xml:space="preserve">1-4 тиждень </w:t>
            </w:r>
          </w:p>
        </w:tc>
        <w:tc>
          <w:tcPr>
            <w:tcW w:w="1701" w:type="dxa"/>
            <w:gridSpan w:val="2"/>
          </w:tcPr>
          <w:p w:rsidR="001E2849" w:rsidRPr="005D0AF2" w:rsidRDefault="001E2849" w:rsidP="001E2849">
            <w:pPr>
              <w:rPr>
                <w:rFonts w:ascii="Times New Roman" w:hAnsi="Times New Roman" w:cs="Times New Roman"/>
                <w:sz w:val="24"/>
                <w:szCs w:val="24"/>
              </w:rPr>
            </w:pPr>
            <w:r w:rsidRPr="005D0AF2">
              <w:rPr>
                <w:rFonts w:ascii="Times New Roman" w:hAnsi="Times New Roman" w:cs="Times New Roman"/>
                <w:sz w:val="24"/>
                <w:szCs w:val="24"/>
              </w:rPr>
              <w:t xml:space="preserve">Спостереже ння за навчальним заняттям </w:t>
            </w:r>
          </w:p>
        </w:tc>
        <w:tc>
          <w:tcPr>
            <w:tcW w:w="1701" w:type="dxa"/>
            <w:gridSpan w:val="2"/>
          </w:tcPr>
          <w:p w:rsidR="001E2849" w:rsidRPr="005D0AF2" w:rsidRDefault="001E2849" w:rsidP="001E2849">
            <w:pPr>
              <w:rPr>
                <w:rFonts w:ascii="Times New Roman" w:hAnsi="Times New Roman" w:cs="Times New Roman"/>
                <w:sz w:val="24"/>
                <w:szCs w:val="24"/>
              </w:rPr>
            </w:pPr>
            <w:r w:rsidRPr="005D0AF2">
              <w:rPr>
                <w:rFonts w:ascii="Times New Roman" w:hAnsi="Times New Roman" w:cs="Times New Roman"/>
                <w:sz w:val="24"/>
                <w:szCs w:val="24"/>
              </w:rPr>
              <w:t xml:space="preserve">Вчителі-наставники, молоді вчителі </w:t>
            </w:r>
          </w:p>
        </w:tc>
        <w:tc>
          <w:tcPr>
            <w:tcW w:w="1218" w:type="dxa"/>
            <w:gridSpan w:val="2"/>
          </w:tcPr>
          <w:p w:rsidR="001E2849" w:rsidRPr="00BB5D70" w:rsidRDefault="001E2849" w:rsidP="001E2849"/>
        </w:tc>
      </w:tr>
      <w:tr w:rsidR="001E2849" w:rsidRPr="00BB5D70" w:rsidTr="00B94B18">
        <w:tc>
          <w:tcPr>
            <w:tcW w:w="2527" w:type="dxa"/>
            <w:gridSpan w:val="2"/>
            <w:vMerge/>
          </w:tcPr>
          <w:p w:rsidR="001E2849" w:rsidRPr="00EC19A9" w:rsidRDefault="001E2849" w:rsidP="001E2849">
            <w:pPr>
              <w:rPr>
                <w:rFonts w:ascii="Times New Roman" w:hAnsi="Times New Roman" w:cs="Times New Roman"/>
                <w:b/>
                <w:sz w:val="24"/>
                <w:szCs w:val="24"/>
              </w:rPr>
            </w:pPr>
          </w:p>
        </w:tc>
        <w:tc>
          <w:tcPr>
            <w:tcW w:w="6540" w:type="dxa"/>
            <w:gridSpan w:val="2"/>
          </w:tcPr>
          <w:p w:rsidR="001E2849" w:rsidRPr="005D0AF2" w:rsidRDefault="005D0AF2" w:rsidP="001E2849">
            <w:pPr>
              <w:rPr>
                <w:rFonts w:ascii="Times New Roman" w:hAnsi="Times New Roman" w:cs="Times New Roman"/>
                <w:sz w:val="24"/>
                <w:szCs w:val="24"/>
              </w:rPr>
            </w:pPr>
            <w:r w:rsidRPr="005D0AF2">
              <w:rPr>
                <w:rFonts w:ascii="Times New Roman" w:hAnsi="Times New Roman" w:cs="Times New Roman"/>
                <w:sz w:val="24"/>
                <w:szCs w:val="24"/>
              </w:rPr>
              <w:t>Тиждень «Молодість VS Досвід»</w:t>
            </w:r>
          </w:p>
        </w:tc>
        <w:tc>
          <w:tcPr>
            <w:tcW w:w="1701" w:type="dxa"/>
          </w:tcPr>
          <w:p w:rsidR="001E2849" w:rsidRPr="005D0AF2" w:rsidRDefault="005D0AF2" w:rsidP="001E2849">
            <w:pPr>
              <w:rPr>
                <w:rFonts w:ascii="Times New Roman" w:hAnsi="Times New Roman" w:cs="Times New Roman"/>
                <w:sz w:val="24"/>
                <w:szCs w:val="24"/>
              </w:rPr>
            </w:pPr>
            <w:r w:rsidRPr="005D0AF2">
              <w:rPr>
                <w:rFonts w:ascii="Times New Roman" w:hAnsi="Times New Roman" w:cs="Times New Roman"/>
                <w:sz w:val="24"/>
                <w:szCs w:val="24"/>
              </w:rPr>
              <w:t>4</w:t>
            </w:r>
            <w:r w:rsidR="001E2849" w:rsidRPr="005D0AF2">
              <w:rPr>
                <w:rFonts w:ascii="Times New Roman" w:hAnsi="Times New Roman" w:cs="Times New Roman"/>
                <w:sz w:val="24"/>
                <w:szCs w:val="24"/>
              </w:rPr>
              <w:t xml:space="preserve"> тиждень </w:t>
            </w:r>
          </w:p>
        </w:tc>
        <w:tc>
          <w:tcPr>
            <w:tcW w:w="1701" w:type="dxa"/>
            <w:gridSpan w:val="2"/>
          </w:tcPr>
          <w:p w:rsidR="001E2849" w:rsidRPr="005D0AF2" w:rsidRDefault="005D0AF2" w:rsidP="001E2849">
            <w:pPr>
              <w:rPr>
                <w:rFonts w:ascii="Times New Roman" w:hAnsi="Times New Roman" w:cs="Times New Roman"/>
                <w:sz w:val="24"/>
                <w:szCs w:val="24"/>
              </w:rPr>
            </w:pPr>
            <w:r w:rsidRPr="005D0AF2">
              <w:rPr>
                <w:rFonts w:ascii="Times New Roman" w:hAnsi="Times New Roman" w:cs="Times New Roman"/>
                <w:sz w:val="24"/>
                <w:szCs w:val="24"/>
              </w:rPr>
              <w:t>Звіт</w:t>
            </w:r>
          </w:p>
        </w:tc>
        <w:tc>
          <w:tcPr>
            <w:tcW w:w="1701" w:type="dxa"/>
            <w:gridSpan w:val="2"/>
          </w:tcPr>
          <w:p w:rsidR="001E2849" w:rsidRPr="005D0AF2" w:rsidRDefault="005D0AF2" w:rsidP="001E2849">
            <w:pPr>
              <w:rPr>
                <w:rFonts w:ascii="Times New Roman" w:hAnsi="Times New Roman" w:cs="Times New Roman"/>
                <w:sz w:val="24"/>
                <w:szCs w:val="24"/>
              </w:rPr>
            </w:pPr>
            <w:r w:rsidRPr="005D0AF2">
              <w:rPr>
                <w:rFonts w:ascii="Times New Roman" w:hAnsi="Times New Roman" w:cs="Times New Roman"/>
                <w:sz w:val="24"/>
                <w:szCs w:val="24"/>
              </w:rPr>
              <w:t>Керівник Школи молодого педагога</w:t>
            </w:r>
          </w:p>
        </w:tc>
        <w:tc>
          <w:tcPr>
            <w:tcW w:w="1218" w:type="dxa"/>
            <w:gridSpan w:val="2"/>
          </w:tcPr>
          <w:p w:rsidR="001E2849" w:rsidRPr="00BB5D70" w:rsidRDefault="001E2849" w:rsidP="001E2849"/>
        </w:tc>
      </w:tr>
      <w:tr w:rsidR="00D46FA5" w:rsidRPr="00BB5D70" w:rsidTr="00B94B18">
        <w:tc>
          <w:tcPr>
            <w:tcW w:w="2527" w:type="dxa"/>
            <w:gridSpan w:val="2"/>
            <w:vMerge w:val="restart"/>
          </w:tcPr>
          <w:p w:rsidR="00D46FA5" w:rsidRPr="00EC19A9" w:rsidRDefault="00D46FA5" w:rsidP="001E2849">
            <w:pPr>
              <w:rPr>
                <w:rFonts w:ascii="Times New Roman" w:hAnsi="Times New Roman" w:cs="Times New Roman"/>
                <w:b/>
                <w:sz w:val="24"/>
                <w:szCs w:val="24"/>
              </w:rPr>
            </w:pPr>
            <w:r w:rsidRPr="00EC19A9">
              <w:rPr>
                <w:rFonts w:ascii="Times New Roman" w:hAnsi="Times New Roman" w:cs="Times New Roman"/>
                <w:b/>
                <w:sz w:val="24"/>
                <w:szCs w:val="24"/>
              </w:rPr>
              <w:t>1.2.2. Здобувачі освіти</w:t>
            </w:r>
          </w:p>
        </w:tc>
        <w:tc>
          <w:tcPr>
            <w:tcW w:w="6540" w:type="dxa"/>
            <w:gridSpan w:val="2"/>
          </w:tcPr>
          <w:p w:rsidR="00D46FA5" w:rsidRPr="004622A4" w:rsidRDefault="00D46FA5" w:rsidP="001E2849">
            <w:pPr>
              <w:jc w:val="both"/>
              <w:rPr>
                <w:rFonts w:ascii="Times New Roman" w:hAnsi="Times New Roman" w:cs="Times New Roman"/>
                <w:sz w:val="24"/>
                <w:szCs w:val="24"/>
              </w:rPr>
            </w:pPr>
            <w:r w:rsidRPr="004622A4">
              <w:rPr>
                <w:rFonts w:ascii="Times New Roman" w:hAnsi="Times New Roman" w:cs="Times New Roman"/>
                <w:sz w:val="24"/>
                <w:szCs w:val="24"/>
              </w:rPr>
              <w:t>Корекційна робота з учнями, які виявили низький рівень адаптації до освітнього процесу «Програма корекційних занять з тривожними дітьми та дітьми надмірно вразливими «Як ми бачимо один одного або Я і Ти»</w:t>
            </w:r>
          </w:p>
        </w:tc>
        <w:tc>
          <w:tcPr>
            <w:tcW w:w="1701" w:type="dxa"/>
          </w:tcPr>
          <w:p w:rsidR="00D46FA5" w:rsidRPr="004622A4" w:rsidRDefault="00D46FA5" w:rsidP="001E2849">
            <w:pPr>
              <w:rPr>
                <w:rFonts w:ascii="Times New Roman" w:hAnsi="Times New Roman" w:cs="Times New Roman"/>
                <w:sz w:val="24"/>
                <w:szCs w:val="24"/>
              </w:rPr>
            </w:pPr>
            <w:r w:rsidRPr="004622A4">
              <w:rPr>
                <w:rFonts w:ascii="Times New Roman" w:hAnsi="Times New Roman" w:cs="Times New Roman"/>
                <w:sz w:val="24"/>
                <w:szCs w:val="24"/>
              </w:rPr>
              <w:t xml:space="preserve">1-4 тиждень </w:t>
            </w:r>
          </w:p>
        </w:tc>
        <w:tc>
          <w:tcPr>
            <w:tcW w:w="1701" w:type="dxa"/>
            <w:gridSpan w:val="2"/>
          </w:tcPr>
          <w:p w:rsidR="00D46FA5" w:rsidRPr="004622A4" w:rsidRDefault="00D46FA5" w:rsidP="001E2849">
            <w:pPr>
              <w:rPr>
                <w:rFonts w:ascii="Times New Roman" w:hAnsi="Times New Roman" w:cs="Times New Roman"/>
                <w:sz w:val="24"/>
                <w:szCs w:val="24"/>
              </w:rPr>
            </w:pPr>
            <w:r w:rsidRPr="004622A4">
              <w:rPr>
                <w:rFonts w:ascii="Times New Roman" w:hAnsi="Times New Roman" w:cs="Times New Roman"/>
                <w:sz w:val="24"/>
                <w:szCs w:val="24"/>
              </w:rPr>
              <w:t>Матеріали</w:t>
            </w:r>
          </w:p>
        </w:tc>
        <w:tc>
          <w:tcPr>
            <w:tcW w:w="1701" w:type="dxa"/>
            <w:gridSpan w:val="2"/>
          </w:tcPr>
          <w:p w:rsidR="00D46FA5" w:rsidRPr="004622A4" w:rsidRDefault="00D46FA5" w:rsidP="001E2849">
            <w:pPr>
              <w:rPr>
                <w:rFonts w:ascii="Times New Roman" w:hAnsi="Times New Roman" w:cs="Times New Roman"/>
                <w:sz w:val="24"/>
                <w:szCs w:val="24"/>
              </w:rPr>
            </w:pPr>
            <w:r w:rsidRPr="004622A4">
              <w:rPr>
                <w:rFonts w:ascii="Times New Roman" w:hAnsi="Times New Roman" w:cs="Times New Roman"/>
                <w:sz w:val="24"/>
                <w:szCs w:val="24"/>
              </w:rPr>
              <w:t>Практичний психолог</w:t>
            </w:r>
          </w:p>
        </w:tc>
        <w:tc>
          <w:tcPr>
            <w:tcW w:w="1218" w:type="dxa"/>
            <w:gridSpan w:val="2"/>
          </w:tcPr>
          <w:p w:rsidR="00D46FA5" w:rsidRPr="00BB5D70" w:rsidRDefault="00D46FA5" w:rsidP="001E2849"/>
        </w:tc>
      </w:tr>
      <w:tr w:rsidR="00D46FA5" w:rsidRPr="00BB5D70" w:rsidTr="00B94B18">
        <w:tc>
          <w:tcPr>
            <w:tcW w:w="2527" w:type="dxa"/>
            <w:gridSpan w:val="2"/>
            <w:vMerge/>
          </w:tcPr>
          <w:p w:rsidR="00D46FA5" w:rsidRPr="00BB5D70" w:rsidRDefault="00D46FA5" w:rsidP="001E2849">
            <w:pPr>
              <w:rPr>
                <w:rFonts w:ascii="Times New Roman" w:hAnsi="Times New Roman" w:cs="Times New Roman"/>
                <w:b/>
                <w:sz w:val="28"/>
                <w:szCs w:val="28"/>
              </w:rPr>
            </w:pPr>
          </w:p>
        </w:tc>
        <w:tc>
          <w:tcPr>
            <w:tcW w:w="6540" w:type="dxa"/>
            <w:gridSpan w:val="2"/>
          </w:tcPr>
          <w:p w:rsidR="00D46FA5" w:rsidRPr="004622A4" w:rsidRDefault="00D46FA5" w:rsidP="001E2849">
            <w:pPr>
              <w:rPr>
                <w:rFonts w:ascii="Times New Roman" w:hAnsi="Times New Roman" w:cs="Times New Roman"/>
                <w:sz w:val="24"/>
                <w:szCs w:val="24"/>
              </w:rPr>
            </w:pPr>
            <w:r w:rsidRPr="004622A4">
              <w:rPr>
                <w:rFonts w:ascii="Times New Roman" w:hAnsi="Times New Roman" w:cs="Times New Roman"/>
                <w:sz w:val="24"/>
                <w:szCs w:val="24"/>
              </w:rPr>
              <w:t>Спостереження за адаптаційним періодом учнів 1 класів</w:t>
            </w:r>
          </w:p>
        </w:tc>
        <w:tc>
          <w:tcPr>
            <w:tcW w:w="1701" w:type="dxa"/>
          </w:tcPr>
          <w:p w:rsidR="00D46FA5" w:rsidRPr="004622A4" w:rsidRDefault="00D46FA5" w:rsidP="001E2849">
            <w:pPr>
              <w:rPr>
                <w:rFonts w:ascii="Times New Roman" w:hAnsi="Times New Roman" w:cs="Times New Roman"/>
                <w:sz w:val="24"/>
                <w:szCs w:val="24"/>
              </w:rPr>
            </w:pPr>
            <w:r w:rsidRPr="004622A4">
              <w:rPr>
                <w:rFonts w:ascii="Times New Roman" w:hAnsi="Times New Roman" w:cs="Times New Roman"/>
                <w:sz w:val="24"/>
                <w:szCs w:val="24"/>
              </w:rPr>
              <w:t xml:space="preserve">1-4 тиждень </w:t>
            </w:r>
          </w:p>
        </w:tc>
        <w:tc>
          <w:tcPr>
            <w:tcW w:w="1701" w:type="dxa"/>
            <w:gridSpan w:val="2"/>
          </w:tcPr>
          <w:p w:rsidR="00D46FA5" w:rsidRPr="004622A4" w:rsidRDefault="00D46FA5" w:rsidP="001E2849">
            <w:pPr>
              <w:rPr>
                <w:rFonts w:ascii="Times New Roman" w:hAnsi="Times New Roman" w:cs="Times New Roman"/>
                <w:sz w:val="24"/>
                <w:szCs w:val="24"/>
              </w:rPr>
            </w:pPr>
            <w:r w:rsidRPr="004622A4">
              <w:rPr>
                <w:rFonts w:ascii="Times New Roman" w:hAnsi="Times New Roman" w:cs="Times New Roman"/>
                <w:sz w:val="24"/>
                <w:szCs w:val="24"/>
              </w:rPr>
              <w:t xml:space="preserve">Матеріали </w:t>
            </w:r>
          </w:p>
        </w:tc>
        <w:tc>
          <w:tcPr>
            <w:tcW w:w="1701" w:type="dxa"/>
            <w:gridSpan w:val="2"/>
          </w:tcPr>
          <w:p w:rsidR="00D46FA5" w:rsidRPr="004622A4" w:rsidRDefault="00D46FA5" w:rsidP="001E2849">
            <w:pPr>
              <w:rPr>
                <w:rFonts w:ascii="Times New Roman" w:hAnsi="Times New Roman" w:cs="Times New Roman"/>
                <w:sz w:val="24"/>
                <w:szCs w:val="24"/>
              </w:rPr>
            </w:pPr>
            <w:r w:rsidRPr="004622A4">
              <w:rPr>
                <w:rFonts w:ascii="Times New Roman" w:hAnsi="Times New Roman" w:cs="Times New Roman"/>
                <w:sz w:val="24"/>
                <w:szCs w:val="24"/>
              </w:rPr>
              <w:t>Класні керівники 1 класів</w:t>
            </w:r>
          </w:p>
        </w:tc>
        <w:tc>
          <w:tcPr>
            <w:tcW w:w="1218" w:type="dxa"/>
            <w:gridSpan w:val="2"/>
          </w:tcPr>
          <w:p w:rsidR="00D46FA5" w:rsidRPr="00BB5D70" w:rsidRDefault="00D46FA5" w:rsidP="001E2849"/>
        </w:tc>
      </w:tr>
      <w:tr w:rsidR="00D46FA5" w:rsidRPr="00BB5D70" w:rsidTr="00CA153A">
        <w:tc>
          <w:tcPr>
            <w:tcW w:w="2527" w:type="dxa"/>
            <w:gridSpan w:val="2"/>
            <w:vMerge/>
            <w:tcBorders>
              <w:right w:val="single" w:sz="4" w:space="0" w:color="auto"/>
            </w:tcBorders>
          </w:tcPr>
          <w:p w:rsidR="00D46FA5" w:rsidRPr="00BB5D70" w:rsidRDefault="00D46FA5" w:rsidP="00D46FA5">
            <w:pPr>
              <w:rPr>
                <w:rFonts w:ascii="Times New Roman" w:hAnsi="Times New Roman" w:cs="Times New Roman"/>
                <w:b/>
                <w:sz w:val="28"/>
                <w:szCs w:val="28"/>
              </w:rPr>
            </w:pPr>
          </w:p>
        </w:tc>
        <w:tc>
          <w:tcPr>
            <w:tcW w:w="6540" w:type="dxa"/>
            <w:gridSpan w:val="2"/>
            <w:tcBorders>
              <w:top w:val="single" w:sz="4" w:space="0" w:color="auto"/>
              <w:left w:val="single" w:sz="4" w:space="0" w:color="auto"/>
              <w:bottom w:val="single" w:sz="6" w:space="0" w:color="CCCCCC"/>
              <w:right w:val="single" w:sz="4" w:space="0" w:color="auto"/>
            </w:tcBorders>
            <w:shd w:val="clear" w:color="auto" w:fill="FFFFFF"/>
          </w:tcPr>
          <w:p w:rsidR="00D46FA5" w:rsidRPr="00D46FA5" w:rsidRDefault="00D46FA5" w:rsidP="00D46FA5">
            <w:pPr>
              <w:rPr>
                <w:rFonts w:ascii="Times New Roman" w:hAnsi="Times New Roman" w:cs="Times New Roman"/>
                <w:sz w:val="24"/>
                <w:szCs w:val="24"/>
              </w:rPr>
            </w:pPr>
            <w:r w:rsidRPr="00D46FA5">
              <w:rPr>
                <w:rFonts w:ascii="Times New Roman" w:hAnsi="Times New Roman" w:cs="Times New Roman"/>
                <w:sz w:val="24"/>
                <w:szCs w:val="24"/>
              </w:rPr>
              <w:t>«Формування навчальної мотивації» ( 5, 10 кл.).</w:t>
            </w:r>
          </w:p>
        </w:tc>
        <w:tc>
          <w:tcPr>
            <w:tcW w:w="1701" w:type="dxa"/>
          </w:tcPr>
          <w:p w:rsidR="00D46FA5" w:rsidRPr="005D0AF2" w:rsidRDefault="00D46FA5" w:rsidP="00D46FA5">
            <w:pPr>
              <w:rPr>
                <w:rFonts w:ascii="Times New Roman" w:hAnsi="Times New Roman" w:cs="Times New Roman"/>
                <w:sz w:val="24"/>
                <w:szCs w:val="24"/>
              </w:rPr>
            </w:pPr>
            <w:r>
              <w:rPr>
                <w:rFonts w:ascii="Times New Roman" w:hAnsi="Times New Roman" w:cs="Times New Roman"/>
                <w:sz w:val="24"/>
                <w:szCs w:val="24"/>
              </w:rPr>
              <w:t>3</w:t>
            </w:r>
            <w:r w:rsidRPr="005D0AF2">
              <w:rPr>
                <w:rFonts w:ascii="Times New Roman" w:hAnsi="Times New Roman" w:cs="Times New Roman"/>
                <w:sz w:val="24"/>
                <w:szCs w:val="24"/>
              </w:rPr>
              <w:t xml:space="preserve"> тиждень </w:t>
            </w:r>
          </w:p>
        </w:tc>
        <w:tc>
          <w:tcPr>
            <w:tcW w:w="1701" w:type="dxa"/>
            <w:gridSpan w:val="2"/>
            <w:tcBorders>
              <w:top w:val="single" w:sz="4" w:space="0" w:color="auto"/>
              <w:left w:val="single" w:sz="4" w:space="0" w:color="auto"/>
              <w:bottom w:val="single" w:sz="6" w:space="0" w:color="CCCCCC"/>
              <w:right w:val="single" w:sz="6" w:space="0" w:color="CCCCCC"/>
            </w:tcBorders>
            <w:shd w:val="clear" w:color="auto" w:fill="FFFFFF"/>
          </w:tcPr>
          <w:p w:rsidR="00D46FA5" w:rsidRPr="00D46FA5" w:rsidRDefault="00D46FA5" w:rsidP="00D46FA5">
            <w:pPr>
              <w:rPr>
                <w:rFonts w:ascii="Times New Roman" w:hAnsi="Times New Roman" w:cs="Times New Roman"/>
                <w:sz w:val="24"/>
                <w:szCs w:val="24"/>
              </w:rPr>
            </w:pPr>
            <w:r w:rsidRPr="00D46FA5">
              <w:rPr>
                <w:rFonts w:ascii="Times New Roman" w:hAnsi="Times New Roman" w:cs="Times New Roman"/>
                <w:sz w:val="24"/>
                <w:szCs w:val="24"/>
              </w:rPr>
              <w:t>Класні керівники</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D46FA5" w:rsidRPr="00D46FA5" w:rsidRDefault="00D46FA5" w:rsidP="00D46FA5">
            <w:pPr>
              <w:rPr>
                <w:rFonts w:ascii="Times New Roman" w:hAnsi="Times New Roman" w:cs="Times New Roman"/>
                <w:sz w:val="24"/>
                <w:szCs w:val="24"/>
              </w:rPr>
            </w:pPr>
            <w:r w:rsidRPr="00D46FA5">
              <w:rPr>
                <w:rFonts w:ascii="Times New Roman" w:hAnsi="Times New Roman" w:cs="Times New Roman"/>
                <w:sz w:val="24"/>
                <w:szCs w:val="24"/>
              </w:rPr>
              <w:t>Протокол</w:t>
            </w:r>
          </w:p>
        </w:tc>
        <w:tc>
          <w:tcPr>
            <w:tcW w:w="1218" w:type="dxa"/>
            <w:gridSpan w:val="2"/>
          </w:tcPr>
          <w:p w:rsidR="00D46FA5" w:rsidRPr="00BB5D70" w:rsidRDefault="00D46FA5" w:rsidP="00D46FA5"/>
        </w:tc>
      </w:tr>
      <w:tr w:rsidR="00D46FA5" w:rsidRPr="00BB5D70" w:rsidTr="00B94B18">
        <w:tc>
          <w:tcPr>
            <w:tcW w:w="15388" w:type="dxa"/>
            <w:gridSpan w:val="11"/>
            <w:shd w:val="clear" w:color="auto" w:fill="FFFF00"/>
            <w:vAlign w:val="center"/>
          </w:tcPr>
          <w:p w:rsidR="00D46FA5" w:rsidRPr="00BB5D70" w:rsidRDefault="00D46FA5" w:rsidP="00D46FA5">
            <w:pPr>
              <w:jc w:val="center"/>
            </w:pPr>
            <w:r w:rsidRPr="00BB5D70">
              <w:rPr>
                <w:rFonts w:ascii="Times New Roman" w:hAnsi="Times New Roman" w:cs="Times New Roman"/>
                <w:b/>
                <w:sz w:val="28"/>
                <w:szCs w:val="28"/>
              </w:rPr>
              <w:t>1.3. Створення освітнього середовища, вільного від будь-яких форм насильства та дискримінації</w:t>
            </w:r>
          </w:p>
        </w:tc>
      </w:tr>
      <w:tr w:rsidR="00D46FA5" w:rsidRPr="00BB5D70" w:rsidTr="00CA153A">
        <w:trPr>
          <w:trHeight w:val="281"/>
        </w:trPr>
        <w:tc>
          <w:tcPr>
            <w:tcW w:w="2527" w:type="dxa"/>
            <w:gridSpan w:val="2"/>
            <w:vMerge w:val="restart"/>
          </w:tcPr>
          <w:p w:rsidR="00D46FA5" w:rsidRPr="004622A4" w:rsidRDefault="00D46FA5" w:rsidP="00D46FA5">
            <w:pPr>
              <w:rPr>
                <w:rFonts w:ascii="Times New Roman" w:hAnsi="Times New Roman" w:cs="Times New Roman"/>
                <w:b/>
                <w:sz w:val="24"/>
                <w:szCs w:val="24"/>
              </w:rPr>
            </w:pPr>
            <w:r w:rsidRPr="004622A4">
              <w:rPr>
                <w:rFonts w:ascii="Times New Roman" w:hAnsi="Times New Roman" w:cs="Times New Roman"/>
                <w:b/>
                <w:sz w:val="24"/>
                <w:szCs w:val="24"/>
              </w:rPr>
              <w:t>1.3.1. Планування діяльності щодо запобігання будь-яким проявам дискримінації, булінгу</w:t>
            </w:r>
          </w:p>
        </w:tc>
        <w:tc>
          <w:tcPr>
            <w:tcW w:w="6540" w:type="dxa"/>
            <w:gridSpan w:val="2"/>
          </w:tcPr>
          <w:p w:rsidR="00D46FA5" w:rsidRPr="00BB5D70" w:rsidRDefault="00D46FA5" w:rsidP="00D46FA5">
            <w:pPr>
              <w:jc w:val="both"/>
              <w:rPr>
                <w:rFonts w:ascii="Times New Roman" w:hAnsi="Times New Roman" w:cs="Times New Roman"/>
                <w:sz w:val="24"/>
                <w:szCs w:val="24"/>
              </w:rPr>
            </w:pPr>
            <w:r w:rsidRPr="00BB5D70">
              <w:rPr>
                <w:rFonts w:ascii="Times New Roman" w:hAnsi="Times New Roman" w:cs="Times New Roman"/>
                <w:sz w:val="24"/>
                <w:szCs w:val="24"/>
              </w:rPr>
              <w:t>Моніторинг звернень, що надходять до практичного психолога, керівника закладу</w:t>
            </w:r>
          </w:p>
        </w:tc>
        <w:tc>
          <w:tcPr>
            <w:tcW w:w="1701" w:type="dxa"/>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 xml:space="preserve">Довідка </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D46FA5" w:rsidRPr="00BB5D70" w:rsidRDefault="00D46FA5" w:rsidP="00D46FA5"/>
        </w:tc>
      </w:tr>
      <w:tr w:rsidR="00D46FA5" w:rsidRPr="00BB5D70" w:rsidTr="00CA153A">
        <w:tc>
          <w:tcPr>
            <w:tcW w:w="2527" w:type="dxa"/>
            <w:gridSpan w:val="2"/>
            <w:vMerge/>
          </w:tcPr>
          <w:p w:rsidR="00D46FA5" w:rsidRPr="00BB5D70" w:rsidRDefault="00D46FA5" w:rsidP="00D46FA5">
            <w:pPr>
              <w:rPr>
                <w:rFonts w:ascii="Times New Roman" w:hAnsi="Times New Roman" w:cs="Times New Roman"/>
                <w:b/>
                <w:sz w:val="28"/>
                <w:szCs w:val="28"/>
              </w:rPr>
            </w:pPr>
          </w:p>
        </w:tc>
        <w:tc>
          <w:tcPr>
            <w:tcW w:w="6540" w:type="dxa"/>
            <w:gridSpan w:val="2"/>
          </w:tcPr>
          <w:p w:rsidR="00D46FA5" w:rsidRPr="004622A4" w:rsidRDefault="00D46FA5" w:rsidP="00D46FA5">
            <w:pPr>
              <w:jc w:val="both"/>
              <w:rPr>
                <w:rFonts w:ascii="Times New Roman" w:hAnsi="Times New Roman" w:cs="Times New Roman"/>
                <w:color w:val="C00000"/>
                <w:sz w:val="24"/>
                <w:szCs w:val="24"/>
              </w:rPr>
            </w:pPr>
            <w:r>
              <w:rPr>
                <w:rFonts w:ascii="Times New Roman" w:hAnsi="Times New Roman" w:cs="Times New Roman"/>
                <w:sz w:val="24"/>
                <w:szCs w:val="24"/>
              </w:rPr>
              <w:t xml:space="preserve">Всесвітній </w:t>
            </w:r>
            <w:r w:rsidRPr="004622A4">
              <w:rPr>
                <w:rFonts w:ascii="Times New Roman" w:hAnsi="Times New Roman" w:cs="Times New Roman"/>
                <w:sz w:val="24"/>
                <w:szCs w:val="24"/>
              </w:rPr>
              <w:t>День безпечного інтернету</w:t>
            </w:r>
          </w:p>
        </w:tc>
        <w:tc>
          <w:tcPr>
            <w:tcW w:w="1701" w:type="dxa"/>
          </w:tcPr>
          <w:p w:rsidR="00D46FA5" w:rsidRPr="00BB5D70" w:rsidRDefault="00D46FA5" w:rsidP="00D46FA5">
            <w:pPr>
              <w:rPr>
                <w:rFonts w:ascii="Times New Roman" w:hAnsi="Times New Roman" w:cs="Times New Roman"/>
                <w:sz w:val="24"/>
                <w:szCs w:val="24"/>
              </w:rPr>
            </w:pPr>
            <w:r>
              <w:rPr>
                <w:rFonts w:ascii="Times New Roman" w:hAnsi="Times New Roman" w:cs="Times New Roman"/>
                <w:sz w:val="24"/>
                <w:szCs w:val="24"/>
              </w:rPr>
              <w:t>2</w:t>
            </w:r>
            <w:r w:rsidRPr="00BB5D70">
              <w:rPr>
                <w:rFonts w:ascii="Times New Roman" w:hAnsi="Times New Roman" w:cs="Times New Roman"/>
                <w:sz w:val="24"/>
                <w:szCs w:val="24"/>
              </w:rPr>
              <w:t xml:space="preserve"> тиждень </w:t>
            </w:r>
          </w:p>
        </w:tc>
        <w:tc>
          <w:tcPr>
            <w:tcW w:w="1701" w:type="dxa"/>
            <w:gridSpan w:val="2"/>
          </w:tcPr>
          <w:p w:rsidR="00D46FA5" w:rsidRPr="00BB5D70" w:rsidRDefault="00D46FA5" w:rsidP="00D46FA5">
            <w:pPr>
              <w:rPr>
                <w:rFonts w:ascii="Times New Roman" w:hAnsi="Times New Roman" w:cs="Times New Roman"/>
                <w:sz w:val="24"/>
                <w:szCs w:val="24"/>
              </w:rPr>
            </w:pPr>
            <w:r>
              <w:rPr>
                <w:rFonts w:ascii="Times New Roman" w:hAnsi="Times New Roman" w:cs="Times New Roman"/>
                <w:sz w:val="24"/>
                <w:szCs w:val="24"/>
              </w:rPr>
              <w:t>План</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D46FA5" w:rsidRPr="00BB5D70" w:rsidRDefault="00D46FA5" w:rsidP="00D46FA5"/>
        </w:tc>
      </w:tr>
      <w:tr w:rsidR="00D46FA5" w:rsidRPr="00BB5D70" w:rsidTr="00CA153A">
        <w:tc>
          <w:tcPr>
            <w:tcW w:w="2527" w:type="dxa"/>
            <w:gridSpan w:val="2"/>
            <w:vMerge/>
          </w:tcPr>
          <w:p w:rsidR="00D46FA5" w:rsidRPr="00BB5D70" w:rsidRDefault="00D46FA5" w:rsidP="00D46FA5">
            <w:pPr>
              <w:rPr>
                <w:rFonts w:ascii="Times New Roman" w:hAnsi="Times New Roman" w:cs="Times New Roman"/>
                <w:b/>
                <w:sz w:val="28"/>
                <w:szCs w:val="28"/>
              </w:rPr>
            </w:pPr>
          </w:p>
        </w:tc>
        <w:tc>
          <w:tcPr>
            <w:tcW w:w="6540" w:type="dxa"/>
            <w:gridSpan w:val="2"/>
          </w:tcPr>
          <w:p w:rsidR="00D46FA5" w:rsidRPr="004622A4" w:rsidRDefault="00D46FA5" w:rsidP="00D46FA5">
            <w:pPr>
              <w:jc w:val="both"/>
              <w:rPr>
                <w:rFonts w:ascii="Times New Roman" w:hAnsi="Times New Roman" w:cs="Times New Roman"/>
                <w:sz w:val="24"/>
                <w:szCs w:val="24"/>
              </w:rPr>
            </w:pPr>
            <w:r w:rsidRPr="00DD162F">
              <w:rPr>
                <w:rFonts w:ascii="Times New Roman" w:hAnsi="Times New Roman" w:cs="Times New Roman"/>
                <w:sz w:val="24"/>
                <w:szCs w:val="24"/>
              </w:rPr>
              <w:t>Впровадження програми тренінгових занять «СТОП</w:t>
            </w:r>
            <w:r>
              <w:rPr>
                <w:rFonts w:ascii="Times New Roman" w:hAnsi="Times New Roman" w:cs="Times New Roman"/>
                <w:sz w:val="24"/>
                <w:szCs w:val="24"/>
              </w:rPr>
              <w:t>-</w:t>
            </w:r>
            <w:r w:rsidRPr="00DD162F">
              <w:rPr>
                <w:rFonts w:ascii="Times New Roman" w:hAnsi="Times New Roman" w:cs="Times New Roman"/>
                <w:sz w:val="24"/>
                <w:szCs w:val="24"/>
              </w:rPr>
              <w:t>Булінг» орієнтованої на профілактику насилля в шкільному середовищі</w:t>
            </w:r>
          </w:p>
        </w:tc>
        <w:tc>
          <w:tcPr>
            <w:tcW w:w="1701" w:type="dxa"/>
          </w:tcPr>
          <w:p w:rsidR="00D46FA5" w:rsidRDefault="00D46FA5" w:rsidP="00D46FA5">
            <w:pPr>
              <w:rPr>
                <w:rFonts w:ascii="Times New Roman" w:hAnsi="Times New Roman" w:cs="Times New Roman"/>
                <w:sz w:val="24"/>
                <w:szCs w:val="24"/>
              </w:rPr>
            </w:pPr>
            <w:r>
              <w:rPr>
                <w:rFonts w:ascii="Times New Roman" w:hAnsi="Times New Roman" w:cs="Times New Roman"/>
                <w:sz w:val="24"/>
                <w:szCs w:val="24"/>
              </w:rPr>
              <w:t>4</w:t>
            </w:r>
            <w:r w:rsidRPr="00BB5D70">
              <w:rPr>
                <w:rFonts w:ascii="Times New Roman" w:hAnsi="Times New Roman" w:cs="Times New Roman"/>
                <w:sz w:val="24"/>
                <w:szCs w:val="24"/>
              </w:rPr>
              <w:t xml:space="preserve"> тиждень</w:t>
            </w:r>
          </w:p>
        </w:tc>
        <w:tc>
          <w:tcPr>
            <w:tcW w:w="1701" w:type="dxa"/>
            <w:gridSpan w:val="2"/>
          </w:tcPr>
          <w:p w:rsidR="00D46FA5" w:rsidRDefault="00D46FA5" w:rsidP="00D46FA5">
            <w:pPr>
              <w:rPr>
                <w:rFonts w:ascii="Times New Roman" w:hAnsi="Times New Roman" w:cs="Times New Roman"/>
                <w:sz w:val="24"/>
                <w:szCs w:val="24"/>
              </w:rPr>
            </w:pPr>
            <w:r>
              <w:rPr>
                <w:rFonts w:ascii="Times New Roman" w:hAnsi="Times New Roman" w:cs="Times New Roman"/>
                <w:sz w:val="24"/>
                <w:szCs w:val="24"/>
              </w:rPr>
              <w:t>6 клас</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D46FA5" w:rsidRPr="00BB5D70" w:rsidRDefault="00D46FA5" w:rsidP="00D46FA5"/>
        </w:tc>
      </w:tr>
      <w:tr w:rsidR="00D46FA5" w:rsidRPr="00BB5D70" w:rsidTr="00CA153A">
        <w:tc>
          <w:tcPr>
            <w:tcW w:w="2527" w:type="dxa"/>
            <w:gridSpan w:val="2"/>
            <w:vMerge/>
          </w:tcPr>
          <w:p w:rsidR="00D46FA5" w:rsidRPr="00BB5D70" w:rsidRDefault="00D46FA5" w:rsidP="00D46FA5">
            <w:pPr>
              <w:rPr>
                <w:rFonts w:ascii="Times New Roman" w:hAnsi="Times New Roman" w:cs="Times New Roman"/>
                <w:b/>
                <w:sz w:val="28"/>
                <w:szCs w:val="28"/>
              </w:rPr>
            </w:pPr>
          </w:p>
        </w:tc>
        <w:tc>
          <w:tcPr>
            <w:tcW w:w="6540" w:type="dxa"/>
            <w:gridSpan w:val="2"/>
          </w:tcPr>
          <w:p w:rsidR="00D46FA5" w:rsidRPr="004622A4" w:rsidRDefault="00D46FA5" w:rsidP="00D46FA5">
            <w:pPr>
              <w:jc w:val="both"/>
              <w:rPr>
                <w:rFonts w:ascii="Times New Roman" w:hAnsi="Times New Roman" w:cs="Times New Roman"/>
                <w:sz w:val="24"/>
                <w:szCs w:val="24"/>
              </w:rPr>
            </w:pPr>
            <w:r w:rsidRPr="00D46FA5">
              <w:rPr>
                <w:rFonts w:ascii="Times New Roman" w:hAnsi="Times New Roman" w:cs="Times New Roman"/>
                <w:sz w:val="24"/>
                <w:szCs w:val="24"/>
              </w:rPr>
              <w:t>«" Ми проти насильства ! " (тренінг) – засідання учнівської ради школи.</w:t>
            </w:r>
          </w:p>
        </w:tc>
        <w:tc>
          <w:tcPr>
            <w:tcW w:w="1701" w:type="dxa"/>
          </w:tcPr>
          <w:p w:rsidR="00D46FA5" w:rsidRPr="00BB5D70" w:rsidRDefault="00D46FA5" w:rsidP="00D46FA5">
            <w:pPr>
              <w:rPr>
                <w:rFonts w:ascii="Times New Roman" w:hAnsi="Times New Roman" w:cs="Times New Roman"/>
                <w:sz w:val="24"/>
                <w:szCs w:val="24"/>
              </w:rPr>
            </w:pPr>
            <w:r>
              <w:rPr>
                <w:rFonts w:ascii="Times New Roman" w:hAnsi="Times New Roman" w:cs="Times New Roman"/>
                <w:sz w:val="24"/>
                <w:szCs w:val="24"/>
              </w:rPr>
              <w:t>1</w:t>
            </w:r>
            <w:r w:rsidRPr="00BB5D70">
              <w:rPr>
                <w:rFonts w:ascii="Times New Roman" w:hAnsi="Times New Roman" w:cs="Times New Roman"/>
                <w:sz w:val="24"/>
                <w:szCs w:val="24"/>
              </w:rPr>
              <w:t xml:space="preserve"> тиждень </w:t>
            </w:r>
          </w:p>
        </w:tc>
        <w:tc>
          <w:tcPr>
            <w:tcW w:w="1701" w:type="dxa"/>
            <w:gridSpan w:val="2"/>
          </w:tcPr>
          <w:p w:rsidR="00D46FA5" w:rsidRPr="00BB5D70" w:rsidRDefault="00D46FA5" w:rsidP="00D46FA5">
            <w:pPr>
              <w:rPr>
                <w:rFonts w:ascii="Times New Roman" w:hAnsi="Times New Roman" w:cs="Times New Roman"/>
                <w:sz w:val="24"/>
                <w:szCs w:val="24"/>
              </w:rPr>
            </w:pPr>
            <w:r>
              <w:rPr>
                <w:rFonts w:ascii="Times New Roman" w:hAnsi="Times New Roman" w:cs="Times New Roman"/>
                <w:sz w:val="24"/>
                <w:szCs w:val="24"/>
              </w:rPr>
              <w:t>Протокол</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D46FA5" w:rsidRPr="00BB5D70" w:rsidRDefault="00D46FA5" w:rsidP="00D46FA5"/>
        </w:tc>
      </w:tr>
      <w:tr w:rsidR="00D46FA5" w:rsidRPr="00BB5D70" w:rsidTr="00D46FA5">
        <w:tc>
          <w:tcPr>
            <w:tcW w:w="2527" w:type="dxa"/>
            <w:gridSpan w:val="2"/>
            <w:vMerge/>
            <w:tcBorders>
              <w:bottom w:val="nil"/>
            </w:tcBorders>
          </w:tcPr>
          <w:p w:rsidR="00D46FA5" w:rsidRPr="00BB5D70" w:rsidRDefault="00D46FA5" w:rsidP="00D46FA5">
            <w:pPr>
              <w:rPr>
                <w:rFonts w:ascii="Times New Roman" w:hAnsi="Times New Roman" w:cs="Times New Roman"/>
                <w:b/>
                <w:sz w:val="28"/>
                <w:szCs w:val="28"/>
              </w:rPr>
            </w:pPr>
          </w:p>
        </w:tc>
        <w:tc>
          <w:tcPr>
            <w:tcW w:w="6540" w:type="dxa"/>
            <w:gridSpan w:val="2"/>
          </w:tcPr>
          <w:p w:rsidR="00D46FA5" w:rsidRPr="00D46FA5" w:rsidRDefault="00D46FA5" w:rsidP="00D46FA5">
            <w:pPr>
              <w:jc w:val="both"/>
              <w:rPr>
                <w:rFonts w:ascii="Times New Roman" w:hAnsi="Times New Roman" w:cs="Times New Roman"/>
                <w:sz w:val="24"/>
                <w:szCs w:val="24"/>
              </w:rPr>
            </w:pPr>
            <w:r w:rsidRPr="00D46FA5">
              <w:rPr>
                <w:rFonts w:ascii="Times New Roman" w:hAnsi="Times New Roman" w:cs="Times New Roman"/>
                <w:sz w:val="24"/>
              </w:rPr>
              <w:t>«Психотравмуючі ситуації у навчальному процесі»</w:t>
            </w:r>
          </w:p>
        </w:tc>
        <w:tc>
          <w:tcPr>
            <w:tcW w:w="1701" w:type="dxa"/>
          </w:tcPr>
          <w:p w:rsidR="00D46FA5" w:rsidRDefault="00D46FA5" w:rsidP="00D46FA5">
            <w:pPr>
              <w:rPr>
                <w:rFonts w:ascii="Times New Roman" w:hAnsi="Times New Roman" w:cs="Times New Roman"/>
                <w:sz w:val="24"/>
                <w:szCs w:val="24"/>
              </w:rPr>
            </w:pPr>
            <w:r>
              <w:rPr>
                <w:rFonts w:ascii="Times New Roman" w:hAnsi="Times New Roman" w:cs="Times New Roman"/>
                <w:sz w:val="24"/>
                <w:szCs w:val="24"/>
              </w:rPr>
              <w:t>4</w:t>
            </w:r>
            <w:r w:rsidRPr="00BB5D70">
              <w:rPr>
                <w:rFonts w:ascii="Times New Roman" w:hAnsi="Times New Roman" w:cs="Times New Roman"/>
                <w:sz w:val="24"/>
                <w:szCs w:val="24"/>
              </w:rPr>
              <w:t xml:space="preserve"> тиждень</w:t>
            </w:r>
          </w:p>
        </w:tc>
        <w:tc>
          <w:tcPr>
            <w:tcW w:w="1701" w:type="dxa"/>
            <w:gridSpan w:val="2"/>
          </w:tcPr>
          <w:p w:rsidR="00D46FA5"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Інформаці</w:t>
            </w:r>
            <w:r>
              <w:rPr>
                <w:rFonts w:ascii="Times New Roman" w:hAnsi="Times New Roman" w:cs="Times New Roman"/>
                <w:sz w:val="24"/>
                <w:szCs w:val="24"/>
              </w:rPr>
              <w:t>я</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D46FA5" w:rsidRPr="00BB5D70" w:rsidRDefault="00D46FA5" w:rsidP="00D46FA5"/>
        </w:tc>
      </w:tr>
      <w:tr w:rsidR="00D46FA5" w:rsidRPr="00BB5D70" w:rsidTr="00B94B18">
        <w:tc>
          <w:tcPr>
            <w:tcW w:w="2527" w:type="dxa"/>
            <w:gridSpan w:val="2"/>
            <w:vMerge w:val="restart"/>
          </w:tcPr>
          <w:p w:rsidR="00D46FA5" w:rsidRPr="00EC19A9" w:rsidRDefault="00D46FA5" w:rsidP="00D46FA5">
            <w:pPr>
              <w:rPr>
                <w:rFonts w:ascii="Times New Roman" w:hAnsi="Times New Roman" w:cs="Times New Roman"/>
                <w:b/>
                <w:sz w:val="24"/>
                <w:szCs w:val="24"/>
              </w:rPr>
            </w:pPr>
            <w:r w:rsidRPr="00EC19A9">
              <w:rPr>
                <w:rFonts w:ascii="Times New Roman" w:hAnsi="Times New Roman" w:cs="Times New Roman"/>
                <w:b/>
                <w:sz w:val="24"/>
                <w:szCs w:val="24"/>
              </w:rPr>
              <w:t>1.3.2. Правила поведінки учасників освітнього процесу</w:t>
            </w:r>
          </w:p>
        </w:tc>
        <w:tc>
          <w:tcPr>
            <w:tcW w:w="6540" w:type="dxa"/>
            <w:gridSpan w:val="2"/>
          </w:tcPr>
          <w:p w:rsidR="00D46FA5" w:rsidRPr="00BB5D70" w:rsidRDefault="00D46FA5" w:rsidP="00D46FA5">
            <w:pPr>
              <w:jc w:val="both"/>
              <w:rPr>
                <w:rFonts w:ascii="Times New Roman" w:hAnsi="Times New Roman" w:cs="Times New Roman"/>
                <w:sz w:val="24"/>
                <w:szCs w:val="24"/>
              </w:rPr>
            </w:pPr>
            <w:r w:rsidRPr="00BB5D70">
              <w:rPr>
                <w:rFonts w:ascii="Times New Roman" w:hAnsi="Times New Roman" w:cs="Times New Roman"/>
                <w:sz w:val="24"/>
                <w:szCs w:val="24"/>
              </w:rPr>
              <w:t>Моніторинг дотримання учнями правил поведінки під час освітнього процесу</w:t>
            </w:r>
          </w:p>
        </w:tc>
        <w:tc>
          <w:tcPr>
            <w:tcW w:w="1701" w:type="dxa"/>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D46FA5" w:rsidRPr="00BB5D70" w:rsidRDefault="00D46FA5" w:rsidP="00D46FA5"/>
        </w:tc>
      </w:tr>
      <w:tr w:rsidR="00D46FA5" w:rsidRPr="00BB5D70" w:rsidTr="00B94B18">
        <w:tc>
          <w:tcPr>
            <w:tcW w:w="2527" w:type="dxa"/>
            <w:gridSpan w:val="2"/>
            <w:vMerge/>
          </w:tcPr>
          <w:p w:rsidR="00D46FA5" w:rsidRPr="00BB5D70" w:rsidRDefault="00D46FA5" w:rsidP="00D46FA5">
            <w:pPr>
              <w:rPr>
                <w:rFonts w:ascii="Times New Roman" w:hAnsi="Times New Roman" w:cs="Times New Roman"/>
                <w:b/>
                <w:sz w:val="28"/>
                <w:szCs w:val="28"/>
              </w:rPr>
            </w:pPr>
          </w:p>
        </w:tc>
        <w:tc>
          <w:tcPr>
            <w:tcW w:w="6540" w:type="dxa"/>
            <w:gridSpan w:val="2"/>
          </w:tcPr>
          <w:p w:rsidR="00D46FA5" w:rsidRPr="00BB5D70" w:rsidRDefault="00D46FA5" w:rsidP="00D46FA5">
            <w:pPr>
              <w:jc w:val="both"/>
              <w:rPr>
                <w:rFonts w:ascii="Times New Roman" w:hAnsi="Times New Roman" w:cs="Times New Roman"/>
                <w:sz w:val="24"/>
                <w:szCs w:val="24"/>
              </w:rPr>
            </w:pPr>
            <w:r w:rsidRPr="00BB5D70">
              <w:rPr>
                <w:rFonts w:ascii="Times New Roman" w:hAnsi="Times New Roman" w:cs="Times New Roman"/>
                <w:sz w:val="24"/>
                <w:szCs w:val="24"/>
              </w:rPr>
              <w:t>Моніторинг відвідування учнями навчальних занять за попередній місяць</w:t>
            </w:r>
          </w:p>
        </w:tc>
        <w:tc>
          <w:tcPr>
            <w:tcW w:w="1701" w:type="dxa"/>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 xml:space="preserve">1 тиждень </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Довідка</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Класні керівники 1-11 класів</w:t>
            </w:r>
          </w:p>
        </w:tc>
        <w:tc>
          <w:tcPr>
            <w:tcW w:w="1218" w:type="dxa"/>
            <w:gridSpan w:val="2"/>
          </w:tcPr>
          <w:p w:rsidR="00D46FA5" w:rsidRPr="00BB5D70" w:rsidRDefault="00D46FA5" w:rsidP="00D46FA5"/>
        </w:tc>
      </w:tr>
      <w:tr w:rsidR="00D46FA5" w:rsidRPr="00BB5D70" w:rsidTr="00B94B18">
        <w:tc>
          <w:tcPr>
            <w:tcW w:w="2527" w:type="dxa"/>
            <w:gridSpan w:val="2"/>
            <w:vMerge/>
          </w:tcPr>
          <w:p w:rsidR="00D46FA5" w:rsidRPr="00BB5D70" w:rsidRDefault="00D46FA5" w:rsidP="00D46FA5">
            <w:pPr>
              <w:rPr>
                <w:rFonts w:ascii="Times New Roman" w:hAnsi="Times New Roman" w:cs="Times New Roman"/>
                <w:b/>
                <w:sz w:val="28"/>
                <w:szCs w:val="28"/>
              </w:rPr>
            </w:pPr>
          </w:p>
        </w:tc>
        <w:tc>
          <w:tcPr>
            <w:tcW w:w="6540" w:type="dxa"/>
            <w:gridSpan w:val="2"/>
          </w:tcPr>
          <w:p w:rsidR="00D46FA5" w:rsidRPr="00BB5D70" w:rsidRDefault="00D46FA5" w:rsidP="00D46FA5">
            <w:pPr>
              <w:jc w:val="both"/>
              <w:rPr>
                <w:rFonts w:ascii="Times New Roman" w:hAnsi="Times New Roman" w:cs="Times New Roman"/>
                <w:sz w:val="24"/>
                <w:szCs w:val="24"/>
              </w:rPr>
            </w:pPr>
            <w:r w:rsidRPr="00BB5D70">
              <w:rPr>
                <w:rFonts w:ascii="Times New Roman" w:hAnsi="Times New Roman" w:cs="Times New Roman"/>
                <w:sz w:val="24"/>
                <w:szCs w:val="24"/>
              </w:rPr>
              <w:t>Контроль за здійсненням чергування вчителів по ліцею</w:t>
            </w:r>
          </w:p>
        </w:tc>
        <w:tc>
          <w:tcPr>
            <w:tcW w:w="1701" w:type="dxa"/>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D46FA5" w:rsidRPr="00BB5D70" w:rsidRDefault="00D46FA5" w:rsidP="00D46FA5"/>
        </w:tc>
      </w:tr>
      <w:tr w:rsidR="00D46FA5" w:rsidRPr="00BB5D70" w:rsidTr="00B94B18">
        <w:trPr>
          <w:trHeight w:val="616"/>
        </w:trPr>
        <w:tc>
          <w:tcPr>
            <w:tcW w:w="15388" w:type="dxa"/>
            <w:gridSpan w:val="11"/>
            <w:shd w:val="clear" w:color="auto" w:fill="FFFF00"/>
            <w:vAlign w:val="center"/>
          </w:tcPr>
          <w:p w:rsidR="00D46FA5" w:rsidRPr="00BB5D70" w:rsidRDefault="00D46FA5" w:rsidP="00D46FA5">
            <w:pPr>
              <w:jc w:val="center"/>
              <w:rPr>
                <w:sz w:val="32"/>
                <w:szCs w:val="32"/>
              </w:rPr>
            </w:pPr>
            <w:r w:rsidRPr="00BB5D70">
              <w:rPr>
                <w:rFonts w:ascii="Times New Roman" w:hAnsi="Times New Roman" w:cs="Times New Roman"/>
                <w:b/>
                <w:sz w:val="32"/>
                <w:szCs w:val="32"/>
              </w:rPr>
              <w:t>1.4. Формування інклюзивного, розвивального та мотивуючого до навчання освітнього простору</w:t>
            </w:r>
          </w:p>
        </w:tc>
      </w:tr>
      <w:tr w:rsidR="00D46FA5" w:rsidRPr="00BB5D70" w:rsidTr="00B94B18">
        <w:tc>
          <w:tcPr>
            <w:tcW w:w="2527" w:type="dxa"/>
            <w:gridSpan w:val="2"/>
          </w:tcPr>
          <w:p w:rsidR="00D46FA5" w:rsidRPr="00BB5D70" w:rsidRDefault="00D46FA5" w:rsidP="00D46FA5">
            <w:pPr>
              <w:rPr>
                <w:rFonts w:ascii="Times New Roman" w:hAnsi="Times New Roman" w:cs="Times New Roman"/>
                <w:b/>
                <w:sz w:val="24"/>
                <w:szCs w:val="24"/>
              </w:rPr>
            </w:pPr>
            <w:r w:rsidRPr="00BB5D70">
              <w:rPr>
                <w:rFonts w:ascii="Times New Roman" w:hAnsi="Times New Roman" w:cs="Times New Roman"/>
                <w:b/>
                <w:sz w:val="28"/>
                <w:szCs w:val="28"/>
              </w:rPr>
              <w:t xml:space="preserve"> </w:t>
            </w:r>
            <w:r w:rsidRPr="00BB5D70">
              <w:rPr>
                <w:rFonts w:ascii="Times New Roman" w:hAnsi="Times New Roman" w:cs="Times New Roman"/>
                <w:b/>
                <w:sz w:val="24"/>
                <w:szCs w:val="24"/>
              </w:rPr>
              <w:t>1.4.1. Методики та технології роботи з дітьми з особливими освітніми потребами</w:t>
            </w:r>
          </w:p>
        </w:tc>
        <w:tc>
          <w:tcPr>
            <w:tcW w:w="6540" w:type="dxa"/>
            <w:gridSpan w:val="2"/>
          </w:tcPr>
          <w:p w:rsidR="00D46FA5" w:rsidRPr="009C5F45" w:rsidRDefault="00D46FA5" w:rsidP="00D46FA5">
            <w:pPr>
              <w:jc w:val="both"/>
              <w:rPr>
                <w:rFonts w:ascii="Times New Roman" w:hAnsi="Times New Roman" w:cs="Times New Roman"/>
                <w:color w:val="C00000"/>
                <w:sz w:val="24"/>
                <w:szCs w:val="24"/>
              </w:rPr>
            </w:pPr>
            <w:r w:rsidRPr="009C5F45">
              <w:rPr>
                <w:rFonts w:ascii="Times New Roman" w:hAnsi="Times New Roman" w:cs="Times New Roman"/>
                <w:sz w:val="24"/>
                <w:szCs w:val="24"/>
              </w:rPr>
              <w:t>Спостереження за проведенням навчальних занять з дітьми ООП</w:t>
            </w:r>
          </w:p>
        </w:tc>
        <w:tc>
          <w:tcPr>
            <w:tcW w:w="1701" w:type="dxa"/>
          </w:tcPr>
          <w:p w:rsidR="00D46FA5" w:rsidRPr="009C5F45" w:rsidRDefault="00D46FA5" w:rsidP="00D46FA5">
            <w:pPr>
              <w:rPr>
                <w:rFonts w:ascii="Times New Roman" w:hAnsi="Times New Roman" w:cs="Times New Roman"/>
                <w:sz w:val="24"/>
                <w:szCs w:val="24"/>
              </w:rPr>
            </w:pPr>
            <w:r w:rsidRPr="009C5F45">
              <w:rPr>
                <w:rFonts w:ascii="Times New Roman" w:hAnsi="Times New Roman" w:cs="Times New Roman"/>
                <w:sz w:val="24"/>
                <w:szCs w:val="24"/>
              </w:rPr>
              <w:t xml:space="preserve">1-4 тиждень </w:t>
            </w:r>
          </w:p>
        </w:tc>
        <w:tc>
          <w:tcPr>
            <w:tcW w:w="1701" w:type="dxa"/>
            <w:gridSpan w:val="2"/>
          </w:tcPr>
          <w:p w:rsidR="00D46FA5" w:rsidRPr="009C5F45" w:rsidRDefault="00D46FA5" w:rsidP="00D46FA5">
            <w:pPr>
              <w:rPr>
                <w:rFonts w:ascii="Times New Roman" w:hAnsi="Times New Roman" w:cs="Times New Roman"/>
                <w:sz w:val="24"/>
                <w:szCs w:val="24"/>
              </w:rPr>
            </w:pPr>
            <w:r w:rsidRPr="009C5F45">
              <w:rPr>
                <w:rFonts w:ascii="Times New Roman" w:hAnsi="Times New Roman" w:cs="Times New Roman"/>
                <w:sz w:val="24"/>
                <w:szCs w:val="24"/>
              </w:rPr>
              <w:t xml:space="preserve">Спостереже ння за навчальним заняттям </w:t>
            </w:r>
          </w:p>
        </w:tc>
        <w:tc>
          <w:tcPr>
            <w:tcW w:w="1701" w:type="dxa"/>
            <w:gridSpan w:val="2"/>
          </w:tcPr>
          <w:p w:rsidR="00D46FA5" w:rsidRPr="009C5F45" w:rsidRDefault="00D46FA5" w:rsidP="00D46FA5">
            <w:pPr>
              <w:rPr>
                <w:rFonts w:ascii="Times New Roman" w:hAnsi="Times New Roman" w:cs="Times New Roman"/>
                <w:sz w:val="24"/>
                <w:szCs w:val="24"/>
              </w:rPr>
            </w:pPr>
            <w:r w:rsidRPr="009C5F45">
              <w:rPr>
                <w:rFonts w:ascii="Times New Roman" w:hAnsi="Times New Roman" w:cs="Times New Roman"/>
                <w:sz w:val="24"/>
                <w:szCs w:val="24"/>
              </w:rPr>
              <w:t>Адміністрація</w:t>
            </w:r>
          </w:p>
        </w:tc>
        <w:tc>
          <w:tcPr>
            <w:tcW w:w="1218" w:type="dxa"/>
            <w:gridSpan w:val="2"/>
          </w:tcPr>
          <w:p w:rsidR="00D46FA5" w:rsidRPr="00BB5D70" w:rsidRDefault="00D46FA5" w:rsidP="00D46FA5"/>
        </w:tc>
      </w:tr>
      <w:tr w:rsidR="00D46FA5" w:rsidRPr="00BB5D70" w:rsidTr="00B94B18">
        <w:tc>
          <w:tcPr>
            <w:tcW w:w="2527" w:type="dxa"/>
            <w:gridSpan w:val="2"/>
          </w:tcPr>
          <w:p w:rsidR="00D46FA5" w:rsidRPr="00BB5D70" w:rsidRDefault="00D46FA5" w:rsidP="00D46FA5">
            <w:pPr>
              <w:rPr>
                <w:rFonts w:ascii="Times New Roman" w:hAnsi="Times New Roman" w:cs="Times New Roman"/>
                <w:b/>
                <w:sz w:val="24"/>
                <w:szCs w:val="24"/>
                <w:vertAlign w:val="subscript"/>
              </w:rPr>
            </w:pPr>
            <w:r w:rsidRPr="00BB5D70">
              <w:rPr>
                <w:rFonts w:ascii="Times New Roman" w:hAnsi="Times New Roman" w:cs="Times New Roman"/>
                <w:b/>
                <w:sz w:val="24"/>
                <w:szCs w:val="24"/>
              </w:rPr>
              <w:t>1.4.2. Мотивуюче та розвивальне освітнє середовище</w:t>
            </w:r>
          </w:p>
        </w:tc>
        <w:tc>
          <w:tcPr>
            <w:tcW w:w="6540" w:type="dxa"/>
            <w:gridSpan w:val="2"/>
          </w:tcPr>
          <w:p w:rsidR="00D46FA5" w:rsidRPr="00BB5D70" w:rsidRDefault="00D46FA5" w:rsidP="00D46FA5">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Проведення щоденних «хвилинок» в мотивуючих осередках»: здорового харчування, фізичних активностей, правил екологічної поведінки задля сталого розвитку в освітньому процесі учнів.</w:t>
            </w:r>
          </w:p>
        </w:tc>
        <w:tc>
          <w:tcPr>
            <w:tcW w:w="1701" w:type="dxa"/>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заняттям</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Педагогічні працівники</w:t>
            </w:r>
          </w:p>
        </w:tc>
        <w:tc>
          <w:tcPr>
            <w:tcW w:w="1218" w:type="dxa"/>
            <w:gridSpan w:val="2"/>
          </w:tcPr>
          <w:p w:rsidR="00D46FA5" w:rsidRPr="00BB5D70" w:rsidRDefault="00D46FA5" w:rsidP="00D46FA5">
            <w:pPr>
              <w:rPr>
                <w:vertAlign w:val="subscript"/>
              </w:rPr>
            </w:pPr>
          </w:p>
        </w:tc>
      </w:tr>
      <w:tr w:rsidR="00D46FA5" w:rsidRPr="00BB5D70" w:rsidTr="00B94B18">
        <w:tc>
          <w:tcPr>
            <w:tcW w:w="2527" w:type="dxa"/>
            <w:gridSpan w:val="2"/>
            <w:vMerge w:val="restart"/>
          </w:tcPr>
          <w:p w:rsidR="00D46FA5" w:rsidRPr="00BB5D70" w:rsidRDefault="00D46FA5" w:rsidP="00D46FA5">
            <w:pPr>
              <w:rPr>
                <w:rFonts w:ascii="Times New Roman" w:hAnsi="Times New Roman" w:cs="Times New Roman"/>
                <w:b/>
                <w:vertAlign w:val="subscript"/>
              </w:rPr>
            </w:pPr>
            <w:r w:rsidRPr="00BB5D70">
              <w:rPr>
                <w:rFonts w:ascii="Times New Roman" w:hAnsi="Times New Roman" w:cs="Times New Roman"/>
                <w:b/>
              </w:rPr>
              <w:t>1.4.3.Інформаційна та соціально-культурна комунікація учасників освітнього процесу</w:t>
            </w:r>
          </w:p>
        </w:tc>
        <w:tc>
          <w:tcPr>
            <w:tcW w:w="6540" w:type="dxa"/>
            <w:gridSpan w:val="2"/>
          </w:tcPr>
          <w:p w:rsidR="00D46FA5" w:rsidRPr="00BB5D70" w:rsidRDefault="00D46FA5" w:rsidP="00D46FA5">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Систематизація архіву відео- й аудіоматеріалів про заходи, проведені в закладі освіти, урочисті зібрання, пам’ятні дати.</w:t>
            </w:r>
          </w:p>
        </w:tc>
        <w:tc>
          <w:tcPr>
            <w:tcW w:w="1701" w:type="dxa"/>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Каталог</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Бібліотекар</w:t>
            </w:r>
          </w:p>
        </w:tc>
        <w:tc>
          <w:tcPr>
            <w:tcW w:w="1218" w:type="dxa"/>
            <w:gridSpan w:val="2"/>
          </w:tcPr>
          <w:p w:rsidR="00D46FA5" w:rsidRPr="00BB5D70" w:rsidRDefault="00D46FA5" w:rsidP="00D46FA5">
            <w:pPr>
              <w:rPr>
                <w:vertAlign w:val="subscript"/>
              </w:rPr>
            </w:pPr>
          </w:p>
        </w:tc>
      </w:tr>
      <w:tr w:rsidR="00D46FA5" w:rsidRPr="00BB5D70" w:rsidTr="00B94B18">
        <w:tc>
          <w:tcPr>
            <w:tcW w:w="2527" w:type="dxa"/>
            <w:gridSpan w:val="2"/>
            <w:vMerge/>
          </w:tcPr>
          <w:p w:rsidR="00D46FA5" w:rsidRPr="00BB5D70" w:rsidRDefault="00D46FA5" w:rsidP="00D46FA5">
            <w:pPr>
              <w:rPr>
                <w:rFonts w:ascii="Times New Roman" w:hAnsi="Times New Roman" w:cs="Times New Roman"/>
                <w:b/>
              </w:rPr>
            </w:pPr>
          </w:p>
        </w:tc>
        <w:tc>
          <w:tcPr>
            <w:tcW w:w="6540" w:type="dxa"/>
            <w:gridSpan w:val="2"/>
          </w:tcPr>
          <w:p w:rsidR="00D46FA5" w:rsidRPr="00CB51B7" w:rsidRDefault="00D46FA5" w:rsidP="00D46FA5">
            <w:pPr>
              <w:jc w:val="both"/>
              <w:rPr>
                <w:rFonts w:ascii="Times New Roman" w:hAnsi="Times New Roman" w:cs="Times New Roman"/>
                <w:sz w:val="24"/>
                <w:szCs w:val="24"/>
              </w:rPr>
            </w:pPr>
            <w:r w:rsidRPr="00CB51B7">
              <w:rPr>
                <w:rFonts w:ascii="Times New Roman" w:hAnsi="Times New Roman" w:cs="Times New Roman"/>
                <w:sz w:val="24"/>
                <w:szCs w:val="24"/>
              </w:rPr>
              <w:t>День вшанування учасників бойових дій на території інших держав (15.02)</w:t>
            </w:r>
          </w:p>
        </w:tc>
        <w:tc>
          <w:tcPr>
            <w:tcW w:w="1701" w:type="dxa"/>
          </w:tcPr>
          <w:p w:rsidR="00D46FA5" w:rsidRPr="00CB51B7" w:rsidRDefault="00D46FA5" w:rsidP="00D46FA5">
            <w:pPr>
              <w:rPr>
                <w:rFonts w:ascii="Times New Roman" w:hAnsi="Times New Roman" w:cs="Times New Roman"/>
                <w:sz w:val="24"/>
                <w:szCs w:val="24"/>
              </w:rPr>
            </w:pPr>
            <w:r w:rsidRPr="00CB51B7">
              <w:rPr>
                <w:rFonts w:ascii="Times New Roman" w:hAnsi="Times New Roman" w:cs="Times New Roman"/>
                <w:sz w:val="24"/>
                <w:szCs w:val="24"/>
              </w:rPr>
              <w:t xml:space="preserve">3 тиждень </w:t>
            </w:r>
          </w:p>
        </w:tc>
        <w:tc>
          <w:tcPr>
            <w:tcW w:w="1701" w:type="dxa"/>
            <w:gridSpan w:val="2"/>
          </w:tcPr>
          <w:p w:rsidR="00D46FA5" w:rsidRPr="00CB51B7" w:rsidRDefault="00D46FA5" w:rsidP="00D46FA5">
            <w:pPr>
              <w:rPr>
                <w:rFonts w:ascii="Times New Roman" w:hAnsi="Times New Roman" w:cs="Times New Roman"/>
                <w:sz w:val="24"/>
                <w:szCs w:val="24"/>
              </w:rPr>
            </w:pPr>
            <w:r w:rsidRPr="00CB51B7">
              <w:rPr>
                <w:rFonts w:ascii="Times New Roman" w:hAnsi="Times New Roman" w:cs="Times New Roman"/>
                <w:sz w:val="24"/>
                <w:szCs w:val="24"/>
              </w:rPr>
              <w:t>Звіт</w:t>
            </w:r>
          </w:p>
        </w:tc>
        <w:tc>
          <w:tcPr>
            <w:tcW w:w="1701" w:type="dxa"/>
            <w:gridSpan w:val="2"/>
          </w:tcPr>
          <w:p w:rsidR="00D46FA5" w:rsidRPr="00CB51B7" w:rsidRDefault="00D46FA5" w:rsidP="00D46FA5">
            <w:pPr>
              <w:rPr>
                <w:rFonts w:ascii="Times New Roman" w:hAnsi="Times New Roman" w:cs="Times New Roman"/>
                <w:sz w:val="24"/>
                <w:szCs w:val="24"/>
              </w:rPr>
            </w:pPr>
            <w:r w:rsidRPr="00CB51B7">
              <w:rPr>
                <w:rFonts w:ascii="Times New Roman" w:hAnsi="Times New Roman" w:cs="Times New Roman"/>
                <w:sz w:val="24"/>
                <w:szCs w:val="24"/>
              </w:rPr>
              <w:t xml:space="preserve">Бібліотекар </w:t>
            </w:r>
          </w:p>
        </w:tc>
        <w:tc>
          <w:tcPr>
            <w:tcW w:w="1218" w:type="dxa"/>
            <w:gridSpan w:val="2"/>
          </w:tcPr>
          <w:p w:rsidR="00D46FA5" w:rsidRPr="00BB5D70" w:rsidRDefault="00D46FA5" w:rsidP="00D46FA5">
            <w:pPr>
              <w:rPr>
                <w:vertAlign w:val="subscript"/>
              </w:rPr>
            </w:pPr>
          </w:p>
        </w:tc>
      </w:tr>
      <w:tr w:rsidR="00D46FA5" w:rsidRPr="00BB5D70" w:rsidTr="00B94B18">
        <w:tc>
          <w:tcPr>
            <w:tcW w:w="2527" w:type="dxa"/>
            <w:gridSpan w:val="2"/>
            <w:vMerge/>
          </w:tcPr>
          <w:p w:rsidR="00D46FA5" w:rsidRPr="00BB5D70" w:rsidRDefault="00D46FA5" w:rsidP="00D46FA5">
            <w:pPr>
              <w:rPr>
                <w:rFonts w:ascii="Times New Roman" w:hAnsi="Times New Roman" w:cs="Times New Roman"/>
                <w:b/>
              </w:rPr>
            </w:pPr>
          </w:p>
        </w:tc>
        <w:tc>
          <w:tcPr>
            <w:tcW w:w="6540" w:type="dxa"/>
            <w:gridSpan w:val="2"/>
          </w:tcPr>
          <w:p w:rsidR="00D46FA5" w:rsidRPr="00AA463E" w:rsidRDefault="00D46FA5" w:rsidP="00D46FA5">
            <w:pPr>
              <w:jc w:val="both"/>
              <w:rPr>
                <w:rFonts w:ascii="Times New Roman" w:hAnsi="Times New Roman" w:cs="Times New Roman"/>
                <w:sz w:val="24"/>
                <w:szCs w:val="24"/>
              </w:rPr>
            </w:pPr>
            <w:r w:rsidRPr="00AA463E">
              <w:rPr>
                <w:rFonts w:ascii="Times New Roman" w:hAnsi="Times New Roman" w:cs="Times New Roman"/>
                <w:sz w:val="24"/>
                <w:szCs w:val="24"/>
              </w:rPr>
              <w:t>День Героїв Небесної Сотні (20.02). Повідомлення</w:t>
            </w:r>
          </w:p>
        </w:tc>
        <w:tc>
          <w:tcPr>
            <w:tcW w:w="1701" w:type="dxa"/>
          </w:tcPr>
          <w:p w:rsidR="00D46FA5" w:rsidRPr="00CB51B7" w:rsidRDefault="00D46FA5" w:rsidP="00D46FA5">
            <w:pPr>
              <w:rPr>
                <w:rFonts w:ascii="Times New Roman" w:hAnsi="Times New Roman" w:cs="Times New Roman"/>
                <w:sz w:val="24"/>
                <w:szCs w:val="24"/>
              </w:rPr>
            </w:pPr>
            <w:r>
              <w:rPr>
                <w:rFonts w:ascii="Times New Roman" w:hAnsi="Times New Roman" w:cs="Times New Roman"/>
                <w:sz w:val="24"/>
                <w:szCs w:val="24"/>
              </w:rPr>
              <w:t>4</w:t>
            </w:r>
            <w:r w:rsidRPr="00CB51B7">
              <w:rPr>
                <w:rFonts w:ascii="Times New Roman" w:hAnsi="Times New Roman" w:cs="Times New Roman"/>
                <w:sz w:val="24"/>
                <w:szCs w:val="24"/>
              </w:rPr>
              <w:t xml:space="preserve"> тиждень </w:t>
            </w:r>
          </w:p>
        </w:tc>
        <w:tc>
          <w:tcPr>
            <w:tcW w:w="1701" w:type="dxa"/>
            <w:gridSpan w:val="2"/>
          </w:tcPr>
          <w:p w:rsidR="00D46FA5" w:rsidRPr="00CB51B7" w:rsidRDefault="00D46FA5" w:rsidP="00D46FA5">
            <w:pPr>
              <w:rPr>
                <w:rFonts w:ascii="Times New Roman" w:hAnsi="Times New Roman" w:cs="Times New Roman"/>
                <w:sz w:val="24"/>
                <w:szCs w:val="24"/>
              </w:rPr>
            </w:pPr>
            <w:r w:rsidRPr="00CB51B7">
              <w:rPr>
                <w:rFonts w:ascii="Times New Roman" w:hAnsi="Times New Roman" w:cs="Times New Roman"/>
                <w:sz w:val="24"/>
                <w:szCs w:val="24"/>
              </w:rPr>
              <w:t>Звіт</w:t>
            </w:r>
          </w:p>
        </w:tc>
        <w:tc>
          <w:tcPr>
            <w:tcW w:w="1701" w:type="dxa"/>
            <w:gridSpan w:val="2"/>
          </w:tcPr>
          <w:p w:rsidR="00D46FA5" w:rsidRPr="00CB51B7" w:rsidRDefault="00D46FA5" w:rsidP="00D46FA5">
            <w:pPr>
              <w:rPr>
                <w:rFonts w:ascii="Times New Roman" w:hAnsi="Times New Roman" w:cs="Times New Roman"/>
                <w:sz w:val="24"/>
                <w:szCs w:val="24"/>
              </w:rPr>
            </w:pPr>
            <w:r w:rsidRPr="00CB51B7">
              <w:rPr>
                <w:rFonts w:ascii="Times New Roman" w:hAnsi="Times New Roman" w:cs="Times New Roman"/>
                <w:sz w:val="24"/>
                <w:szCs w:val="24"/>
              </w:rPr>
              <w:t xml:space="preserve">Бібліотекар </w:t>
            </w:r>
          </w:p>
        </w:tc>
        <w:tc>
          <w:tcPr>
            <w:tcW w:w="1218" w:type="dxa"/>
            <w:gridSpan w:val="2"/>
          </w:tcPr>
          <w:p w:rsidR="00D46FA5" w:rsidRPr="00BB5D70" w:rsidRDefault="00D46FA5" w:rsidP="00D46FA5">
            <w:pPr>
              <w:rPr>
                <w:vertAlign w:val="subscript"/>
              </w:rPr>
            </w:pPr>
          </w:p>
        </w:tc>
      </w:tr>
      <w:tr w:rsidR="00D46FA5" w:rsidRPr="00BB5D70" w:rsidTr="00B94B18">
        <w:tc>
          <w:tcPr>
            <w:tcW w:w="2527" w:type="dxa"/>
            <w:gridSpan w:val="2"/>
          </w:tcPr>
          <w:p w:rsidR="00D46FA5" w:rsidRPr="00BB5D70" w:rsidRDefault="00D46FA5" w:rsidP="00D46FA5">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1.4.4. Профорієнтаціна робота</w:t>
            </w:r>
          </w:p>
        </w:tc>
        <w:tc>
          <w:tcPr>
            <w:tcW w:w="6540" w:type="dxa"/>
            <w:gridSpan w:val="2"/>
          </w:tcPr>
          <w:p w:rsidR="00D46FA5" w:rsidRPr="00BB5D70" w:rsidRDefault="00D46FA5" w:rsidP="00D46FA5">
            <w:pPr>
              <w:jc w:val="both"/>
            </w:pPr>
          </w:p>
          <w:p w:rsidR="00D46FA5" w:rsidRPr="00AB3D66" w:rsidRDefault="00D46FA5" w:rsidP="00D46FA5">
            <w:pPr>
              <w:jc w:val="both"/>
              <w:rPr>
                <w:rFonts w:ascii="Times New Roman" w:hAnsi="Times New Roman" w:cs="Times New Roman"/>
                <w:sz w:val="24"/>
                <w:szCs w:val="24"/>
              </w:rPr>
            </w:pPr>
            <w:r w:rsidRPr="00AB3D66">
              <w:rPr>
                <w:rFonts w:ascii="Times New Roman" w:hAnsi="Times New Roman" w:cs="Times New Roman"/>
                <w:sz w:val="24"/>
                <w:szCs w:val="24"/>
              </w:rPr>
              <w:t xml:space="preserve">Профорієнтаційна гра </w:t>
            </w:r>
            <w:r w:rsidRPr="0069242F">
              <w:rPr>
                <w:rFonts w:ascii="Times New Roman" w:hAnsi="Times New Roman" w:cs="Times New Roman"/>
                <w:sz w:val="24"/>
                <w:szCs w:val="24"/>
              </w:rPr>
              <w:t>"Створення світу"</w:t>
            </w:r>
          </w:p>
        </w:tc>
        <w:tc>
          <w:tcPr>
            <w:tcW w:w="1701" w:type="dxa"/>
          </w:tcPr>
          <w:p w:rsidR="00D46FA5" w:rsidRPr="00BB5D70" w:rsidRDefault="00D46FA5" w:rsidP="00D46FA5">
            <w:pPr>
              <w:rPr>
                <w:rFonts w:ascii="Times New Roman" w:hAnsi="Times New Roman" w:cs="Times New Roman"/>
                <w:sz w:val="24"/>
                <w:szCs w:val="24"/>
              </w:rPr>
            </w:pPr>
            <w:r>
              <w:rPr>
                <w:rFonts w:ascii="Times New Roman" w:hAnsi="Times New Roman" w:cs="Times New Roman"/>
                <w:sz w:val="24"/>
                <w:szCs w:val="24"/>
              </w:rPr>
              <w:t>4</w:t>
            </w:r>
            <w:r w:rsidRPr="00BB5D70">
              <w:rPr>
                <w:rFonts w:ascii="Times New Roman" w:hAnsi="Times New Roman" w:cs="Times New Roman"/>
                <w:sz w:val="24"/>
                <w:szCs w:val="24"/>
              </w:rPr>
              <w:t xml:space="preserve"> тиждень </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D46FA5" w:rsidRPr="00BB5D70" w:rsidRDefault="00D46FA5" w:rsidP="00D46FA5">
            <w:pPr>
              <w:rPr>
                <w:rFonts w:ascii="Times New Roman" w:hAnsi="Times New Roman" w:cs="Times New Roman"/>
                <w:sz w:val="24"/>
                <w:szCs w:val="24"/>
              </w:rPr>
            </w:pPr>
            <w:r w:rsidRPr="00BB5D70">
              <w:rPr>
                <w:rFonts w:ascii="Times New Roman" w:hAnsi="Times New Roman" w:cs="Times New Roman"/>
                <w:sz w:val="24"/>
                <w:szCs w:val="24"/>
              </w:rPr>
              <w:t xml:space="preserve">Практичний психолог </w:t>
            </w:r>
            <w:r>
              <w:rPr>
                <w:rFonts w:ascii="Times New Roman" w:hAnsi="Times New Roman" w:cs="Times New Roman"/>
                <w:sz w:val="24"/>
                <w:szCs w:val="24"/>
              </w:rPr>
              <w:t>, соціальний педагог</w:t>
            </w:r>
          </w:p>
        </w:tc>
        <w:tc>
          <w:tcPr>
            <w:tcW w:w="1218" w:type="dxa"/>
            <w:gridSpan w:val="2"/>
          </w:tcPr>
          <w:p w:rsidR="00D46FA5" w:rsidRPr="00BB5D70" w:rsidRDefault="00D46FA5" w:rsidP="00D46FA5">
            <w:pPr>
              <w:rPr>
                <w:vertAlign w:val="subscript"/>
              </w:rPr>
            </w:pPr>
          </w:p>
        </w:tc>
      </w:tr>
      <w:tr w:rsidR="00D46FA5" w:rsidRPr="00BB5D70" w:rsidTr="00B94B18">
        <w:tc>
          <w:tcPr>
            <w:tcW w:w="15388" w:type="dxa"/>
            <w:gridSpan w:val="11"/>
            <w:shd w:val="clear" w:color="auto" w:fill="9900CC"/>
            <w:vAlign w:val="center"/>
          </w:tcPr>
          <w:p w:rsidR="00D46FA5" w:rsidRPr="00BB5D70" w:rsidRDefault="00D46FA5" w:rsidP="00D46FA5">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 СИСТЕМА ОЦІНЮВАННЯ ЗДОБУВАЧІВ ОСВІТИ</w:t>
            </w:r>
          </w:p>
        </w:tc>
      </w:tr>
      <w:tr w:rsidR="00696A89" w:rsidRPr="00BB5D70" w:rsidTr="00B94B18">
        <w:tc>
          <w:tcPr>
            <w:tcW w:w="2527" w:type="dxa"/>
            <w:gridSpan w:val="2"/>
            <w:vMerge w:val="restart"/>
          </w:tcPr>
          <w:p w:rsidR="00696A89" w:rsidRPr="00BB5D70" w:rsidRDefault="00696A89" w:rsidP="00D46FA5">
            <w:pPr>
              <w:rPr>
                <w:rFonts w:ascii="Times New Roman" w:hAnsi="Times New Roman" w:cs="Times New Roman"/>
                <w:b/>
                <w:vertAlign w:val="subscript"/>
              </w:rPr>
            </w:pPr>
            <w:r w:rsidRPr="00BB5D70">
              <w:rPr>
                <w:rFonts w:ascii="Times New Roman" w:hAnsi="Times New Roman" w:cs="Times New Roman"/>
                <w:b/>
              </w:rPr>
              <w:t>2.1. Відкритість, прозорість і зрозумілість в системі оцінювання навчальних досягнень</w:t>
            </w:r>
          </w:p>
        </w:tc>
        <w:tc>
          <w:tcPr>
            <w:tcW w:w="6540" w:type="dxa"/>
            <w:gridSpan w:val="2"/>
          </w:tcPr>
          <w:p w:rsidR="00696A89" w:rsidRPr="00BB5D70" w:rsidRDefault="00696A89" w:rsidP="00D46FA5">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Контроль за дотриманням вчителями системи оцінювання навчальних досягнень на навчальних заняттях</w:t>
            </w:r>
          </w:p>
        </w:tc>
        <w:tc>
          <w:tcPr>
            <w:tcW w:w="1701" w:type="dxa"/>
          </w:tcPr>
          <w:p w:rsidR="00696A89" w:rsidRPr="00BB5D70" w:rsidRDefault="00696A89" w:rsidP="00D46FA5">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696A89" w:rsidRPr="00BB5D70" w:rsidRDefault="00696A89" w:rsidP="00D46FA5">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и заняттями </w:t>
            </w:r>
          </w:p>
        </w:tc>
        <w:tc>
          <w:tcPr>
            <w:tcW w:w="1701" w:type="dxa"/>
            <w:gridSpan w:val="2"/>
          </w:tcPr>
          <w:p w:rsidR="00696A89" w:rsidRPr="00BB5D70" w:rsidRDefault="00696A89" w:rsidP="00D46FA5">
            <w:pPr>
              <w:rPr>
                <w:rFonts w:ascii="Times New Roman" w:hAnsi="Times New Roman" w:cs="Times New Roman"/>
                <w:sz w:val="24"/>
                <w:szCs w:val="24"/>
              </w:rPr>
            </w:pPr>
            <w:r w:rsidRPr="00BB5D70">
              <w:rPr>
                <w:rFonts w:ascii="Times New Roman" w:hAnsi="Times New Roman" w:cs="Times New Roman"/>
                <w:sz w:val="24"/>
                <w:szCs w:val="24"/>
              </w:rPr>
              <w:t>Адміністрація ліцею</w:t>
            </w:r>
          </w:p>
        </w:tc>
        <w:tc>
          <w:tcPr>
            <w:tcW w:w="1218" w:type="dxa"/>
            <w:gridSpan w:val="2"/>
          </w:tcPr>
          <w:p w:rsidR="00696A89" w:rsidRPr="00BB5D70" w:rsidRDefault="00696A89" w:rsidP="00D46FA5">
            <w:pPr>
              <w:rPr>
                <w:vertAlign w:val="subscript"/>
              </w:rPr>
            </w:pPr>
          </w:p>
        </w:tc>
      </w:tr>
      <w:tr w:rsidR="00696A89" w:rsidRPr="00BB5D70" w:rsidTr="00B94B18">
        <w:tc>
          <w:tcPr>
            <w:tcW w:w="2527" w:type="dxa"/>
            <w:gridSpan w:val="2"/>
            <w:vMerge/>
          </w:tcPr>
          <w:p w:rsidR="00696A89" w:rsidRPr="00BB5D70" w:rsidRDefault="00696A89" w:rsidP="00D46FA5">
            <w:pPr>
              <w:rPr>
                <w:vertAlign w:val="subscript"/>
              </w:rPr>
            </w:pPr>
          </w:p>
        </w:tc>
        <w:tc>
          <w:tcPr>
            <w:tcW w:w="6540" w:type="dxa"/>
            <w:gridSpan w:val="2"/>
          </w:tcPr>
          <w:p w:rsidR="00696A89" w:rsidRPr="00BB5D70" w:rsidRDefault="00696A89" w:rsidP="00D46FA5">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Інформування учнів про критерії оцінювання навчальних досягнень</w:t>
            </w:r>
          </w:p>
        </w:tc>
        <w:tc>
          <w:tcPr>
            <w:tcW w:w="1701" w:type="dxa"/>
          </w:tcPr>
          <w:p w:rsidR="00696A89" w:rsidRPr="00BB5D70" w:rsidRDefault="00696A89" w:rsidP="00D46FA5">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696A89" w:rsidRPr="00BB5D70" w:rsidRDefault="00696A89" w:rsidP="00D46FA5">
            <w:pPr>
              <w:rPr>
                <w:rFonts w:ascii="Times New Roman" w:hAnsi="Times New Roman" w:cs="Times New Roman"/>
                <w:sz w:val="24"/>
                <w:szCs w:val="24"/>
              </w:rPr>
            </w:pPr>
            <w:r w:rsidRPr="00BB5D70">
              <w:rPr>
                <w:rFonts w:ascii="Times New Roman" w:hAnsi="Times New Roman" w:cs="Times New Roman"/>
                <w:sz w:val="24"/>
                <w:szCs w:val="24"/>
              </w:rPr>
              <w:t>Навчальні заняття</w:t>
            </w:r>
          </w:p>
        </w:tc>
        <w:tc>
          <w:tcPr>
            <w:tcW w:w="1701" w:type="dxa"/>
            <w:gridSpan w:val="2"/>
          </w:tcPr>
          <w:p w:rsidR="00696A89" w:rsidRPr="00BB5D70" w:rsidRDefault="00696A89" w:rsidP="00D46FA5">
            <w:pPr>
              <w:rPr>
                <w:rFonts w:ascii="Times New Roman" w:hAnsi="Times New Roman" w:cs="Times New Roman"/>
                <w:sz w:val="24"/>
                <w:szCs w:val="24"/>
              </w:rPr>
            </w:pPr>
            <w:r w:rsidRPr="00BB5D70">
              <w:rPr>
                <w:rFonts w:ascii="Times New Roman" w:hAnsi="Times New Roman" w:cs="Times New Roman"/>
                <w:sz w:val="24"/>
                <w:szCs w:val="24"/>
              </w:rPr>
              <w:t>Педагогічні працівники</w:t>
            </w:r>
          </w:p>
        </w:tc>
        <w:tc>
          <w:tcPr>
            <w:tcW w:w="1218" w:type="dxa"/>
            <w:gridSpan w:val="2"/>
          </w:tcPr>
          <w:p w:rsidR="00696A89" w:rsidRPr="00BB5D70" w:rsidRDefault="00696A89" w:rsidP="00D46FA5">
            <w:pPr>
              <w:rPr>
                <w:vertAlign w:val="subscript"/>
              </w:rPr>
            </w:pPr>
          </w:p>
        </w:tc>
      </w:tr>
      <w:tr w:rsidR="00B736B0" w:rsidRPr="00BB5D70" w:rsidTr="00B736B0">
        <w:tc>
          <w:tcPr>
            <w:tcW w:w="2527" w:type="dxa"/>
            <w:gridSpan w:val="2"/>
            <w:vMerge/>
            <w:tcBorders>
              <w:right w:val="single" w:sz="4" w:space="0" w:color="auto"/>
            </w:tcBorders>
          </w:tcPr>
          <w:p w:rsidR="00B736B0" w:rsidRPr="00BB5D70" w:rsidRDefault="00B736B0" w:rsidP="00B736B0">
            <w:pPr>
              <w:rPr>
                <w:vertAlign w:val="subscript"/>
              </w:rPr>
            </w:pPr>
          </w:p>
        </w:tc>
        <w:tc>
          <w:tcPr>
            <w:tcW w:w="6540" w:type="dxa"/>
            <w:gridSpan w:val="2"/>
            <w:tcBorders>
              <w:top w:val="single" w:sz="4" w:space="0" w:color="auto"/>
              <w:left w:val="single" w:sz="4" w:space="0" w:color="auto"/>
              <w:bottom w:val="single" w:sz="4" w:space="0" w:color="auto"/>
              <w:right w:val="single" w:sz="4" w:space="0" w:color="auto"/>
            </w:tcBorders>
            <w:shd w:val="clear" w:color="auto" w:fill="FFFFFF"/>
          </w:tcPr>
          <w:p w:rsidR="00B736B0" w:rsidRPr="00B736B0" w:rsidRDefault="00B736B0" w:rsidP="00B736B0">
            <w:pPr>
              <w:rPr>
                <w:rFonts w:ascii="Times New Roman" w:hAnsi="Times New Roman" w:cs="Times New Roman"/>
                <w:sz w:val="24"/>
                <w:szCs w:val="24"/>
              </w:rPr>
            </w:pPr>
            <w:r w:rsidRPr="00B736B0">
              <w:rPr>
                <w:rFonts w:ascii="Times New Roman" w:hAnsi="Times New Roman" w:cs="Times New Roman"/>
                <w:sz w:val="24"/>
                <w:szCs w:val="24"/>
              </w:rPr>
              <w:t>Провести опитування та анкетування здобувачів освіти про об’єктивність оцінювання у закладі</w:t>
            </w:r>
          </w:p>
        </w:tc>
        <w:tc>
          <w:tcPr>
            <w:tcW w:w="1701" w:type="dxa"/>
            <w:tcBorders>
              <w:left w:val="single" w:sz="4" w:space="0" w:color="auto"/>
            </w:tcBorders>
          </w:tcPr>
          <w:p w:rsidR="00B736B0" w:rsidRPr="00BB5D70" w:rsidRDefault="00B736B0" w:rsidP="00B736B0">
            <w:pPr>
              <w:rPr>
                <w:rFonts w:ascii="Times New Roman" w:hAnsi="Times New Roman" w:cs="Times New Roman"/>
                <w:sz w:val="24"/>
                <w:szCs w:val="24"/>
              </w:rPr>
            </w:pPr>
            <w:r>
              <w:rPr>
                <w:rFonts w:ascii="Times New Roman" w:hAnsi="Times New Roman" w:cs="Times New Roman"/>
                <w:sz w:val="24"/>
                <w:szCs w:val="24"/>
              </w:rPr>
              <w:t>3 тиждень</w:t>
            </w:r>
          </w:p>
        </w:tc>
        <w:tc>
          <w:tcPr>
            <w:tcW w:w="1701" w:type="dxa"/>
            <w:gridSpan w:val="2"/>
          </w:tcPr>
          <w:p w:rsidR="00B736B0" w:rsidRPr="00BB5D70" w:rsidRDefault="00B736B0" w:rsidP="00B736B0">
            <w:pPr>
              <w:rPr>
                <w:rFonts w:ascii="Times New Roman" w:hAnsi="Times New Roman" w:cs="Times New Roman"/>
                <w:sz w:val="24"/>
                <w:szCs w:val="24"/>
              </w:rPr>
            </w:pPr>
            <w:r>
              <w:rPr>
                <w:rFonts w:ascii="Times New Roman" w:hAnsi="Times New Roman" w:cs="Times New Roman"/>
                <w:sz w:val="24"/>
                <w:szCs w:val="24"/>
              </w:rPr>
              <w:t>Анкета</w:t>
            </w:r>
          </w:p>
        </w:tc>
        <w:tc>
          <w:tcPr>
            <w:tcW w:w="1701" w:type="dxa"/>
            <w:gridSpan w:val="2"/>
          </w:tcPr>
          <w:p w:rsidR="00B736B0" w:rsidRPr="00BB5D70" w:rsidRDefault="00B736B0" w:rsidP="00B736B0">
            <w:pPr>
              <w:rPr>
                <w:rFonts w:ascii="Times New Roman" w:hAnsi="Times New Roman" w:cs="Times New Roman"/>
                <w:sz w:val="24"/>
                <w:szCs w:val="24"/>
              </w:rPr>
            </w:pPr>
            <w:r>
              <w:rPr>
                <w:rFonts w:ascii="Times New Roman" w:hAnsi="Times New Roman" w:cs="Times New Roman"/>
                <w:sz w:val="24"/>
                <w:szCs w:val="24"/>
              </w:rPr>
              <w:t>Адміністрація</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val="restart"/>
          </w:tcPr>
          <w:p w:rsidR="00B736B0" w:rsidRPr="00BB5D70" w:rsidRDefault="00B736B0"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2.2.Внутрішній моніторинг відстеження та коригування результатів навчання</w:t>
            </w:r>
          </w:p>
        </w:tc>
        <w:tc>
          <w:tcPr>
            <w:tcW w:w="6540" w:type="dxa"/>
            <w:gridSpan w:val="2"/>
          </w:tcPr>
          <w:p w:rsidR="00B736B0" w:rsidRPr="00BB5D70" w:rsidRDefault="00B736B0" w:rsidP="00B736B0">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Проведення індивідуальних та групових консультації щодо підготовки до ЗНО або НМТ</w:t>
            </w:r>
          </w:p>
        </w:tc>
        <w:tc>
          <w:tcPr>
            <w:tcW w:w="1701" w:type="dxa"/>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Протягом місяця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Вчителі-предметники</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rFonts w:ascii="Times New Roman" w:hAnsi="Times New Roman" w:cs="Times New Roman"/>
                <w:b/>
                <w:sz w:val="24"/>
                <w:szCs w:val="24"/>
              </w:rPr>
            </w:pPr>
          </w:p>
        </w:tc>
        <w:tc>
          <w:tcPr>
            <w:tcW w:w="6540" w:type="dxa"/>
            <w:gridSpan w:val="2"/>
          </w:tcPr>
          <w:p w:rsidR="00B736B0" w:rsidRPr="00BB5D70" w:rsidRDefault="00B736B0" w:rsidP="00B736B0">
            <w:pPr>
              <w:jc w:val="both"/>
              <w:rPr>
                <w:rFonts w:ascii="Times New Roman" w:hAnsi="Times New Roman" w:cs="Times New Roman"/>
                <w:sz w:val="24"/>
                <w:szCs w:val="24"/>
              </w:rPr>
            </w:pPr>
            <w:r w:rsidRPr="00EC19A9">
              <w:rPr>
                <w:rFonts w:ascii="Times New Roman" w:hAnsi="Times New Roman" w:cs="Times New Roman"/>
                <w:sz w:val="24"/>
                <w:szCs w:val="24"/>
              </w:rPr>
              <w:t xml:space="preserve">Моніторинг стану формування ключових та предметних компетентностей під час викладання </w:t>
            </w:r>
            <w:r>
              <w:rPr>
                <w:rFonts w:ascii="Times New Roman" w:hAnsi="Times New Roman" w:cs="Times New Roman"/>
                <w:sz w:val="24"/>
                <w:szCs w:val="24"/>
              </w:rPr>
              <w:t>всесвітньої історії, історії України, громадянської освіти, правознавства</w:t>
            </w:r>
            <w:r w:rsidRPr="00EC19A9">
              <w:rPr>
                <w:rFonts w:ascii="Times New Roman" w:hAnsi="Times New Roman" w:cs="Times New Roman"/>
                <w:sz w:val="24"/>
                <w:szCs w:val="24"/>
              </w:rPr>
              <w:t xml:space="preserve"> </w:t>
            </w:r>
          </w:p>
        </w:tc>
        <w:tc>
          <w:tcPr>
            <w:tcW w:w="1701" w:type="dxa"/>
          </w:tcPr>
          <w:p w:rsidR="00B736B0" w:rsidRPr="00BB5D70" w:rsidRDefault="00B736B0" w:rsidP="00B736B0">
            <w:pPr>
              <w:rPr>
                <w:rFonts w:ascii="Times New Roman" w:hAnsi="Times New Roman" w:cs="Times New Roman"/>
                <w:sz w:val="24"/>
                <w:szCs w:val="24"/>
              </w:rPr>
            </w:pPr>
            <w:r w:rsidRPr="004919E3">
              <w:rPr>
                <w:rFonts w:ascii="Times New Roman" w:hAnsi="Times New Roman" w:cs="Times New Roman"/>
                <w:sz w:val="24"/>
                <w:szCs w:val="24"/>
              </w:rPr>
              <w:t>Протягом місяця</w:t>
            </w:r>
          </w:p>
        </w:tc>
        <w:tc>
          <w:tcPr>
            <w:tcW w:w="1701" w:type="dxa"/>
            <w:gridSpan w:val="2"/>
          </w:tcPr>
          <w:p w:rsidR="00B736B0" w:rsidRPr="004919E3" w:rsidRDefault="00B736B0" w:rsidP="00B736B0">
            <w:pPr>
              <w:rPr>
                <w:rFonts w:ascii="Times New Roman" w:hAnsi="Times New Roman" w:cs="Times New Roman"/>
                <w:sz w:val="24"/>
                <w:szCs w:val="24"/>
              </w:rPr>
            </w:pPr>
            <w:r>
              <w:rPr>
                <w:rFonts w:ascii="Times New Roman" w:hAnsi="Times New Roman" w:cs="Times New Roman"/>
                <w:sz w:val="24"/>
                <w:szCs w:val="24"/>
              </w:rPr>
              <w:t>Наказ</w:t>
            </w:r>
          </w:p>
        </w:tc>
        <w:tc>
          <w:tcPr>
            <w:tcW w:w="1701" w:type="dxa"/>
            <w:gridSpan w:val="2"/>
          </w:tcPr>
          <w:p w:rsidR="00B736B0" w:rsidRPr="00BB5D70" w:rsidRDefault="00B736B0" w:rsidP="00B736B0">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B736B0" w:rsidRPr="00BB5D70" w:rsidRDefault="00B736B0" w:rsidP="00B736B0">
            <w:pPr>
              <w:rPr>
                <w:vertAlign w:val="subscript"/>
              </w:rPr>
            </w:pPr>
          </w:p>
        </w:tc>
      </w:tr>
      <w:tr w:rsidR="00B736B0" w:rsidRPr="00BB5D70" w:rsidTr="00B94B18">
        <w:tc>
          <w:tcPr>
            <w:tcW w:w="15388" w:type="dxa"/>
            <w:gridSpan w:val="11"/>
            <w:shd w:val="clear" w:color="auto" w:fill="00B0F0"/>
          </w:tcPr>
          <w:p w:rsidR="00B736B0" w:rsidRPr="00BB5D70" w:rsidRDefault="00B736B0" w:rsidP="00B736B0">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ІІІ. ПЕДАГОГІЧНА ДІЯЛЬНІСТЬ ПЕДАГОГІЧНИХ ПРАЦІВНИКІВ</w:t>
            </w:r>
          </w:p>
        </w:tc>
      </w:tr>
      <w:tr w:rsidR="000119DD" w:rsidRPr="00BB5D70" w:rsidTr="00B94B18">
        <w:tc>
          <w:tcPr>
            <w:tcW w:w="2527" w:type="dxa"/>
            <w:gridSpan w:val="2"/>
            <w:vMerge w:val="restart"/>
          </w:tcPr>
          <w:p w:rsidR="000119DD" w:rsidRPr="00BB5D70" w:rsidRDefault="000119DD"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3.1.Планування педагогічної діяльності</w:t>
            </w:r>
          </w:p>
        </w:tc>
        <w:tc>
          <w:tcPr>
            <w:tcW w:w="6540" w:type="dxa"/>
            <w:gridSpan w:val="2"/>
          </w:tcPr>
          <w:p w:rsidR="000119DD" w:rsidRPr="006E370F" w:rsidRDefault="000119DD" w:rsidP="00B736B0">
            <w:pPr>
              <w:jc w:val="both"/>
              <w:rPr>
                <w:rFonts w:ascii="Times New Roman" w:hAnsi="Times New Roman" w:cs="Times New Roman"/>
                <w:sz w:val="24"/>
                <w:szCs w:val="24"/>
                <w:vertAlign w:val="subscript"/>
              </w:rPr>
            </w:pPr>
            <w:r w:rsidRPr="006E370F">
              <w:rPr>
                <w:rFonts w:ascii="Times New Roman" w:hAnsi="Times New Roman" w:cs="Times New Roman"/>
                <w:sz w:val="24"/>
                <w:szCs w:val="24"/>
              </w:rPr>
              <w:t>Фестиваль педагогічних ідей «Майстер своєї справи»</w:t>
            </w:r>
          </w:p>
        </w:tc>
        <w:tc>
          <w:tcPr>
            <w:tcW w:w="1701" w:type="dxa"/>
          </w:tcPr>
          <w:p w:rsidR="000119DD" w:rsidRPr="00BB5D70" w:rsidRDefault="000119DD" w:rsidP="00B736B0">
            <w:pPr>
              <w:rPr>
                <w:rFonts w:ascii="Times New Roman" w:hAnsi="Times New Roman" w:cs="Times New Roman"/>
                <w:sz w:val="24"/>
                <w:szCs w:val="24"/>
              </w:rPr>
            </w:pPr>
            <w:r>
              <w:rPr>
                <w:rFonts w:ascii="Times New Roman" w:hAnsi="Times New Roman" w:cs="Times New Roman"/>
                <w:sz w:val="24"/>
                <w:szCs w:val="24"/>
              </w:rPr>
              <w:t>4</w:t>
            </w:r>
            <w:r w:rsidRPr="00BB5D70">
              <w:rPr>
                <w:rFonts w:ascii="Times New Roman" w:hAnsi="Times New Roman" w:cs="Times New Roman"/>
                <w:sz w:val="24"/>
                <w:szCs w:val="24"/>
              </w:rPr>
              <w:t xml:space="preserve"> тиждень</w:t>
            </w:r>
          </w:p>
        </w:tc>
        <w:tc>
          <w:tcPr>
            <w:tcW w:w="1701" w:type="dxa"/>
            <w:gridSpan w:val="2"/>
          </w:tcPr>
          <w:p w:rsidR="000119DD" w:rsidRPr="006E370F" w:rsidRDefault="000119DD" w:rsidP="00B736B0">
            <w:pPr>
              <w:rPr>
                <w:rFonts w:ascii="Times New Roman" w:hAnsi="Times New Roman" w:cs="Times New Roman"/>
                <w:sz w:val="24"/>
                <w:szCs w:val="24"/>
              </w:rPr>
            </w:pPr>
            <w:r w:rsidRPr="006E370F">
              <w:rPr>
                <w:rFonts w:ascii="Times New Roman" w:hAnsi="Times New Roman" w:cs="Times New Roman"/>
                <w:sz w:val="24"/>
                <w:szCs w:val="24"/>
              </w:rPr>
              <w:t xml:space="preserve">Матеріали </w:t>
            </w:r>
          </w:p>
        </w:tc>
        <w:tc>
          <w:tcPr>
            <w:tcW w:w="1701" w:type="dxa"/>
            <w:gridSpan w:val="2"/>
          </w:tcPr>
          <w:p w:rsidR="000119DD" w:rsidRPr="006E370F" w:rsidRDefault="000119DD" w:rsidP="00B736B0">
            <w:pPr>
              <w:rPr>
                <w:rFonts w:ascii="Times New Roman" w:hAnsi="Times New Roman" w:cs="Times New Roman"/>
                <w:sz w:val="24"/>
                <w:szCs w:val="24"/>
              </w:rPr>
            </w:pPr>
            <w:r w:rsidRPr="006E370F">
              <w:rPr>
                <w:rFonts w:ascii="Times New Roman" w:hAnsi="Times New Roman" w:cs="Times New Roman"/>
                <w:sz w:val="24"/>
                <w:szCs w:val="24"/>
              </w:rPr>
              <w:t xml:space="preserve">Вчителі, які атестуються </w:t>
            </w:r>
          </w:p>
        </w:tc>
        <w:tc>
          <w:tcPr>
            <w:tcW w:w="1218" w:type="dxa"/>
            <w:gridSpan w:val="2"/>
          </w:tcPr>
          <w:p w:rsidR="000119DD" w:rsidRPr="00BB5D70" w:rsidRDefault="000119DD" w:rsidP="00B736B0">
            <w:pPr>
              <w:rPr>
                <w:vertAlign w:val="subscript"/>
              </w:rPr>
            </w:pPr>
          </w:p>
        </w:tc>
      </w:tr>
      <w:tr w:rsidR="000119DD" w:rsidRPr="00BB5D70" w:rsidTr="00B94B18">
        <w:tc>
          <w:tcPr>
            <w:tcW w:w="2527" w:type="dxa"/>
            <w:gridSpan w:val="2"/>
            <w:vMerge/>
          </w:tcPr>
          <w:p w:rsidR="000119DD" w:rsidRPr="00BB5D70" w:rsidRDefault="000119DD" w:rsidP="000119DD">
            <w:pPr>
              <w:rPr>
                <w:rFonts w:ascii="Times New Roman" w:hAnsi="Times New Roman" w:cs="Times New Roman"/>
                <w:b/>
                <w:sz w:val="24"/>
                <w:szCs w:val="24"/>
              </w:rPr>
            </w:pPr>
          </w:p>
        </w:tc>
        <w:tc>
          <w:tcPr>
            <w:tcW w:w="6540" w:type="dxa"/>
            <w:gridSpan w:val="2"/>
          </w:tcPr>
          <w:p w:rsidR="000119DD" w:rsidRPr="000119DD" w:rsidRDefault="000119DD" w:rsidP="000119DD">
            <w:pPr>
              <w:jc w:val="both"/>
              <w:rPr>
                <w:rFonts w:ascii="Times New Roman" w:hAnsi="Times New Roman" w:cs="Times New Roman"/>
                <w:sz w:val="24"/>
                <w:szCs w:val="24"/>
              </w:rPr>
            </w:pPr>
            <w:r w:rsidRPr="000119DD">
              <w:rPr>
                <w:rFonts w:ascii="Times New Roman" w:hAnsi="Times New Roman" w:cs="Times New Roman"/>
                <w:sz w:val="24"/>
                <w:szCs w:val="24"/>
                <w:lang w:val="en-US"/>
              </w:rPr>
              <w:t>EdCamp</w:t>
            </w:r>
            <w:r w:rsidRPr="000119DD">
              <w:rPr>
                <w:rFonts w:ascii="Times New Roman" w:hAnsi="Times New Roman" w:cs="Times New Roman"/>
                <w:sz w:val="24"/>
                <w:szCs w:val="24"/>
                <w:lang w:val="ru-RU"/>
              </w:rPr>
              <w:t xml:space="preserve"> </w:t>
            </w:r>
            <w:r w:rsidRPr="000119DD">
              <w:rPr>
                <w:rFonts w:ascii="Times New Roman" w:hAnsi="Times New Roman" w:cs="Times New Roman"/>
                <w:sz w:val="24"/>
                <w:szCs w:val="24"/>
              </w:rPr>
              <w:t xml:space="preserve">для вчителів міста ( природнича галузь) </w:t>
            </w:r>
          </w:p>
          <w:p w:rsidR="000119DD" w:rsidRPr="00441E9E" w:rsidRDefault="000119DD" w:rsidP="000119DD">
            <w:pPr>
              <w:jc w:val="both"/>
              <w:rPr>
                <w:rFonts w:ascii="Times New Roman" w:hAnsi="Times New Roman" w:cs="Times New Roman"/>
                <w:sz w:val="24"/>
                <w:szCs w:val="24"/>
              </w:rPr>
            </w:pPr>
          </w:p>
        </w:tc>
        <w:tc>
          <w:tcPr>
            <w:tcW w:w="1701" w:type="dxa"/>
          </w:tcPr>
          <w:p w:rsidR="000119DD" w:rsidRPr="00441E9E" w:rsidRDefault="000119DD" w:rsidP="000119DD">
            <w:pPr>
              <w:rPr>
                <w:rFonts w:ascii="Times New Roman" w:hAnsi="Times New Roman" w:cs="Times New Roman"/>
                <w:sz w:val="24"/>
                <w:szCs w:val="24"/>
              </w:rPr>
            </w:pPr>
            <w:r>
              <w:rPr>
                <w:rFonts w:ascii="Times New Roman" w:hAnsi="Times New Roman" w:cs="Times New Roman"/>
                <w:sz w:val="24"/>
                <w:szCs w:val="24"/>
              </w:rPr>
              <w:t>Протягом місяця</w:t>
            </w:r>
          </w:p>
        </w:tc>
        <w:tc>
          <w:tcPr>
            <w:tcW w:w="1701" w:type="dxa"/>
            <w:gridSpan w:val="2"/>
          </w:tcPr>
          <w:p w:rsidR="000119DD" w:rsidRPr="00441E9E" w:rsidRDefault="000119DD" w:rsidP="000119DD">
            <w:pPr>
              <w:rPr>
                <w:rFonts w:ascii="Times New Roman" w:hAnsi="Times New Roman" w:cs="Times New Roman"/>
                <w:sz w:val="24"/>
                <w:szCs w:val="24"/>
              </w:rPr>
            </w:pPr>
            <w:r>
              <w:rPr>
                <w:rFonts w:ascii="Times New Roman" w:hAnsi="Times New Roman" w:cs="Times New Roman"/>
                <w:sz w:val="24"/>
                <w:szCs w:val="24"/>
              </w:rPr>
              <w:t>План заходів</w:t>
            </w:r>
          </w:p>
        </w:tc>
        <w:tc>
          <w:tcPr>
            <w:tcW w:w="1701" w:type="dxa"/>
            <w:gridSpan w:val="2"/>
          </w:tcPr>
          <w:p w:rsidR="000119DD" w:rsidRPr="00BB5D70" w:rsidRDefault="000119DD" w:rsidP="000119DD">
            <w:pPr>
              <w:rPr>
                <w:rFonts w:ascii="Times New Roman" w:hAnsi="Times New Roman" w:cs="Times New Roman"/>
                <w:sz w:val="24"/>
                <w:szCs w:val="24"/>
              </w:rPr>
            </w:pPr>
            <w:r>
              <w:rPr>
                <w:rFonts w:ascii="Times New Roman" w:hAnsi="Times New Roman" w:cs="Times New Roman"/>
                <w:sz w:val="24"/>
                <w:szCs w:val="24"/>
              </w:rPr>
              <w:t>Вчителі природничої кафедри</w:t>
            </w:r>
          </w:p>
        </w:tc>
        <w:tc>
          <w:tcPr>
            <w:tcW w:w="1218" w:type="dxa"/>
            <w:gridSpan w:val="2"/>
          </w:tcPr>
          <w:p w:rsidR="000119DD" w:rsidRPr="00BB5D70" w:rsidRDefault="000119DD" w:rsidP="000119DD">
            <w:pPr>
              <w:rPr>
                <w:vertAlign w:val="subscript"/>
              </w:rPr>
            </w:pPr>
          </w:p>
        </w:tc>
      </w:tr>
      <w:tr w:rsidR="00B736B0" w:rsidRPr="00BB5D70" w:rsidTr="00B94B18">
        <w:tc>
          <w:tcPr>
            <w:tcW w:w="2527" w:type="dxa"/>
            <w:gridSpan w:val="2"/>
            <w:vMerge w:val="restart"/>
          </w:tcPr>
          <w:p w:rsidR="00B736B0" w:rsidRPr="00BB5D70" w:rsidRDefault="00B736B0"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3.2. Формування суспільних цінностей у процесі навчання, виховання та розвитку</w:t>
            </w:r>
          </w:p>
        </w:tc>
        <w:tc>
          <w:tcPr>
            <w:tcW w:w="6540" w:type="dxa"/>
            <w:gridSpan w:val="2"/>
          </w:tcPr>
          <w:p w:rsidR="00B736B0" w:rsidRPr="0022485A" w:rsidRDefault="00B736B0" w:rsidP="00B736B0">
            <w:pPr>
              <w:jc w:val="both"/>
              <w:rPr>
                <w:rFonts w:ascii="Times New Roman" w:hAnsi="Times New Roman" w:cs="Times New Roman"/>
                <w:b/>
                <w:sz w:val="24"/>
                <w:szCs w:val="24"/>
                <w:vertAlign w:val="subscript"/>
              </w:rPr>
            </w:pPr>
            <w:r w:rsidRPr="0022485A">
              <w:rPr>
                <w:rFonts w:ascii="Times New Roman" w:hAnsi="Times New Roman" w:cs="Times New Roman"/>
                <w:sz w:val="24"/>
                <w:szCs w:val="24"/>
              </w:rPr>
              <w:t>Створення та поширення на сайті ліцею та соціальних мережах матеріалів щодо проведених заходів у ліцеї.</w:t>
            </w:r>
          </w:p>
        </w:tc>
        <w:tc>
          <w:tcPr>
            <w:tcW w:w="1701" w:type="dxa"/>
          </w:tcPr>
          <w:p w:rsidR="00B736B0" w:rsidRPr="0022485A" w:rsidRDefault="00B736B0" w:rsidP="00B736B0">
            <w:pPr>
              <w:rPr>
                <w:rFonts w:ascii="Times New Roman" w:hAnsi="Times New Roman" w:cs="Times New Roman"/>
                <w:sz w:val="24"/>
                <w:szCs w:val="24"/>
              </w:rPr>
            </w:pPr>
            <w:r w:rsidRPr="0022485A">
              <w:rPr>
                <w:rFonts w:ascii="Times New Roman" w:hAnsi="Times New Roman" w:cs="Times New Roman"/>
                <w:sz w:val="24"/>
                <w:szCs w:val="24"/>
              </w:rPr>
              <w:t xml:space="preserve">Постійно </w:t>
            </w:r>
          </w:p>
        </w:tc>
        <w:tc>
          <w:tcPr>
            <w:tcW w:w="1701" w:type="dxa"/>
            <w:gridSpan w:val="2"/>
          </w:tcPr>
          <w:p w:rsidR="00B736B0" w:rsidRPr="0022485A" w:rsidRDefault="00B736B0" w:rsidP="00B736B0">
            <w:pPr>
              <w:rPr>
                <w:rFonts w:ascii="Times New Roman" w:hAnsi="Times New Roman" w:cs="Times New Roman"/>
                <w:sz w:val="24"/>
                <w:szCs w:val="24"/>
              </w:rPr>
            </w:pPr>
            <w:r w:rsidRPr="0022485A">
              <w:rPr>
                <w:rFonts w:ascii="Times New Roman" w:hAnsi="Times New Roman" w:cs="Times New Roman"/>
                <w:sz w:val="24"/>
                <w:szCs w:val="24"/>
              </w:rPr>
              <w:t xml:space="preserve">Матеріали </w:t>
            </w:r>
          </w:p>
        </w:tc>
        <w:tc>
          <w:tcPr>
            <w:tcW w:w="1701" w:type="dxa"/>
            <w:gridSpan w:val="2"/>
          </w:tcPr>
          <w:p w:rsidR="00B736B0" w:rsidRPr="0022485A" w:rsidRDefault="00B736B0" w:rsidP="00B736B0">
            <w:pPr>
              <w:rPr>
                <w:rFonts w:ascii="Times New Roman" w:hAnsi="Times New Roman" w:cs="Times New Roman"/>
                <w:sz w:val="24"/>
                <w:szCs w:val="24"/>
              </w:rPr>
            </w:pPr>
            <w:r w:rsidRPr="0022485A">
              <w:rPr>
                <w:rFonts w:ascii="Times New Roman" w:hAnsi="Times New Roman" w:cs="Times New Roman"/>
                <w:sz w:val="24"/>
                <w:szCs w:val="24"/>
              </w:rPr>
              <w:t>Педагог-організатор</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vertAlign w:val="subscript"/>
              </w:rPr>
            </w:pPr>
          </w:p>
        </w:tc>
        <w:tc>
          <w:tcPr>
            <w:tcW w:w="6540" w:type="dxa"/>
            <w:gridSpan w:val="2"/>
          </w:tcPr>
          <w:p w:rsidR="00B736B0" w:rsidRPr="0022485A" w:rsidRDefault="00B736B0" w:rsidP="00B736B0">
            <w:pPr>
              <w:jc w:val="both"/>
              <w:rPr>
                <w:rFonts w:ascii="Times New Roman" w:hAnsi="Times New Roman" w:cs="Times New Roman"/>
                <w:color w:val="C00000"/>
                <w:sz w:val="24"/>
                <w:szCs w:val="24"/>
                <w:vertAlign w:val="subscript"/>
              </w:rPr>
            </w:pPr>
            <w:r w:rsidRPr="0022485A">
              <w:rPr>
                <w:rFonts w:ascii="Times New Roman" w:hAnsi="Times New Roman" w:cs="Times New Roman"/>
                <w:sz w:val="24"/>
                <w:szCs w:val="24"/>
              </w:rPr>
              <w:t>Спортивний конкурс «Рекордсмен ліцею»</w:t>
            </w:r>
          </w:p>
        </w:tc>
        <w:tc>
          <w:tcPr>
            <w:tcW w:w="1701" w:type="dxa"/>
          </w:tcPr>
          <w:p w:rsidR="00B736B0" w:rsidRPr="0022485A" w:rsidRDefault="00B736B0" w:rsidP="00B736B0">
            <w:pPr>
              <w:rPr>
                <w:rFonts w:ascii="Times New Roman" w:hAnsi="Times New Roman" w:cs="Times New Roman"/>
                <w:sz w:val="24"/>
                <w:szCs w:val="24"/>
              </w:rPr>
            </w:pPr>
            <w:r w:rsidRPr="0022485A">
              <w:rPr>
                <w:rFonts w:ascii="Times New Roman" w:hAnsi="Times New Roman" w:cs="Times New Roman"/>
                <w:sz w:val="24"/>
                <w:szCs w:val="24"/>
              </w:rPr>
              <w:t xml:space="preserve">1 тиждень </w:t>
            </w:r>
          </w:p>
        </w:tc>
        <w:tc>
          <w:tcPr>
            <w:tcW w:w="1701" w:type="dxa"/>
            <w:gridSpan w:val="2"/>
          </w:tcPr>
          <w:p w:rsidR="00B736B0" w:rsidRPr="0022485A" w:rsidRDefault="00B736B0" w:rsidP="00B736B0">
            <w:pPr>
              <w:rPr>
                <w:rFonts w:ascii="Times New Roman" w:hAnsi="Times New Roman" w:cs="Times New Roman"/>
                <w:sz w:val="24"/>
                <w:szCs w:val="24"/>
              </w:rPr>
            </w:pPr>
            <w:r w:rsidRPr="0022485A">
              <w:rPr>
                <w:rFonts w:ascii="Times New Roman" w:hAnsi="Times New Roman" w:cs="Times New Roman"/>
                <w:sz w:val="24"/>
                <w:szCs w:val="24"/>
              </w:rPr>
              <w:t xml:space="preserve">Книга рекордів </w:t>
            </w:r>
          </w:p>
        </w:tc>
        <w:tc>
          <w:tcPr>
            <w:tcW w:w="1701" w:type="dxa"/>
            <w:gridSpan w:val="2"/>
          </w:tcPr>
          <w:p w:rsidR="00B736B0" w:rsidRPr="0022485A" w:rsidRDefault="00B736B0" w:rsidP="00B736B0">
            <w:pPr>
              <w:rPr>
                <w:rFonts w:ascii="Times New Roman" w:hAnsi="Times New Roman" w:cs="Times New Roman"/>
                <w:sz w:val="24"/>
                <w:szCs w:val="24"/>
              </w:rPr>
            </w:pPr>
            <w:r w:rsidRPr="0022485A">
              <w:rPr>
                <w:rFonts w:ascii="Times New Roman" w:hAnsi="Times New Roman" w:cs="Times New Roman"/>
                <w:sz w:val="24"/>
                <w:szCs w:val="24"/>
              </w:rPr>
              <w:t xml:space="preserve">Вчитель фізкультури </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vertAlign w:val="subscript"/>
              </w:rPr>
            </w:pPr>
          </w:p>
        </w:tc>
        <w:tc>
          <w:tcPr>
            <w:tcW w:w="6540" w:type="dxa"/>
            <w:gridSpan w:val="2"/>
          </w:tcPr>
          <w:p w:rsidR="00B736B0" w:rsidRPr="008133E5" w:rsidRDefault="00B736B0" w:rsidP="00B736B0">
            <w:pPr>
              <w:jc w:val="both"/>
              <w:rPr>
                <w:rFonts w:ascii="Times New Roman" w:hAnsi="Times New Roman" w:cs="Times New Roman"/>
                <w:b/>
                <w:sz w:val="24"/>
                <w:szCs w:val="24"/>
              </w:rPr>
            </w:pPr>
            <w:r w:rsidRPr="008133E5">
              <w:rPr>
                <w:rFonts w:ascii="Times New Roman" w:hAnsi="Times New Roman" w:cs="Times New Roman"/>
                <w:sz w:val="24"/>
                <w:szCs w:val="24"/>
              </w:rPr>
              <w:t>Творча майстерня «Зустрічаємо весну» (оформлення освітнього середовища)</w:t>
            </w:r>
          </w:p>
        </w:tc>
        <w:tc>
          <w:tcPr>
            <w:tcW w:w="1701" w:type="dxa"/>
          </w:tcPr>
          <w:p w:rsidR="00B736B0" w:rsidRPr="008133E5" w:rsidRDefault="00B736B0" w:rsidP="00B736B0">
            <w:pPr>
              <w:rPr>
                <w:rFonts w:ascii="Times New Roman" w:hAnsi="Times New Roman" w:cs="Times New Roman"/>
                <w:sz w:val="24"/>
                <w:szCs w:val="24"/>
              </w:rPr>
            </w:pPr>
            <w:r w:rsidRPr="008133E5">
              <w:rPr>
                <w:rFonts w:ascii="Times New Roman" w:hAnsi="Times New Roman" w:cs="Times New Roman"/>
                <w:sz w:val="24"/>
                <w:szCs w:val="24"/>
                <w:lang w:val="en-US"/>
              </w:rPr>
              <w:t>3</w:t>
            </w:r>
            <w:r w:rsidRPr="008133E5">
              <w:rPr>
                <w:rFonts w:ascii="Times New Roman" w:hAnsi="Times New Roman" w:cs="Times New Roman"/>
                <w:sz w:val="24"/>
                <w:szCs w:val="24"/>
              </w:rPr>
              <w:t xml:space="preserve">-4 тиждень </w:t>
            </w:r>
          </w:p>
        </w:tc>
        <w:tc>
          <w:tcPr>
            <w:tcW w:w="1701" w:type="dxa"/>
            <w:gridSpan w:val="2"/>
          </w:tcPr>
          <w:p w:rsidR="00B736B0" w:rsidRPr="008133E5" w:rsidRDefault="00B736B0" w:rsidP="00B736B0">
            <w:pPr>
              <w:rPr>
                <w:rFonts w:ascii="Times New Roman" w:hAnsi="Times New Roman" w:cs="Times New Roman"/>
                <w:sz w:val="24"/>
                <w:szCs w:val="24"/>
              </w:rPr>
            </w:pPr>
            <w:r w:rsidRPr="008133E5">
              <w:rPr>
                <w:rFonts w:ascii="Times New Roman" w:hAnsi="Times New Roman" w:cs="Times New Roman"/>
                <w:sz w:val="24"/>
                <w:szCs w:val="24"/>
              </w:rPr>
              <w:t>Інформація</w:t>
            </w:r>
          </w:p>
        </w:tc>
        <w:tc>
          <w:tcPr>
            <w:tcW w:w="1701" w:type="dxa"/>
            <w:gridSpan w:val="2"/>
          </w:tcPr>
          <w:p w:rsidR="00B736B0" w:rsidRPr="008133E5" w:rsidRDefault="00B736B0" w:rsidP="00B736B0">
            <w:pPr>
              <w:rPr>
                <w:rFonts w:ascii="Times New Roman" w:hAnsi="Times New Roman" w:cs="Times New Roman"/>
                <w:sz w:val="24"/>
                <w:szCs w:val="24"/>
              </w:rPr>
            </w:pPr>
            <w:r w:rsidRPr="008133E5">
              <w:rPr>
                <w:rFonts w:ascii="Times New Roman" w:hAnsi="Times New Roman" w:cs="Times New Roman"/>
                <w:sz w:val="24"/>
                <w:szCs w:val="24"/>
              </w:rPr>
              <w:t>Класні керівники 1-11 класів</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vertAlign w:val="subscript"/>
              </w:rPr>
            </w:pPr>
          </w:p>
        </w:tc>
        <w:tc>
          <w:tcPr>
            <w:tcW w:w="6540" w:type="dxa"/>
            <w:gridSpan w:val="2"/>
          </w:tcPr>
          <w:p w:rsidR="00B736B0" w:rsidRPr="00B57A81" w:rsidRDefault="00B736B0" w:rsidP="00B736B0">
            <w:pPr>
              <w:jc w:val="both"/>
              <w:rPr>
                <w:rFonts w:ascii="Times New Roman" w:hAnsi="Times New Roman" w:cs="Times New Roman"/>
                <w:color w:val="C00000"/>
                <w:sz w:val="24"/>
                <w:szCs w:val="24"/>
              </w:rPr>
            </w:pPr>
            <w:r w:rsidRPr="00B57A81">
              <w:rPr>
                <w:rFonts w:ascii="Times New Roman" w:hAnsi="Times New Roman" w:cs="Times New Roman"/>
                <w:sz w:val="24"/>
                <w:szCs w:val="24"/>
              </w:rPr>
              <w:t>Міжнародний день рідної мови (21.02)</w:t>
            </w:r>
          </w:p>
        </w:tc>
        <w:tc>
          <w:tcPr>
            <w:tcW w:w="1701" w:type="dxa"/>
          </w:tcPr>
          <w:p w:rsidR="00B736B0" w:rsidRPr="00B57A81" w:rsidRDefault="00B736B0" w:rsidP="00B736B0">
            <w:pPr>
              <w:rPr>
                <w:rFonts w:ascii="Times New Roman" w:hAnsi="Times New Roman" w:cs="Times New Roman"/>
                <w:sz w:val="24"/>
                <w:szCs w:val="24"/>
              </w:rPr>
            </w:pPr>
            <w:r w:rsidRPr="00B57A81">
              <w:rPr>
                <w:rFonts w:ascii="Times New Roman" w:hAnsi="Times New Roman" w:cs="Times New Roman"/>
                <w:sz w:val="24"/>
                <w:szCs w:val="24"/>
                <w:lang w:val="en-US"/>
              </w:rPr>
              <w:t>3</w:t>
            </w:r>
            <w:r w:rsidRPr="00B57A81">
              <w:rPr>
                <w:rFonts w:ascii="Times New Roman" w:hAnsi="Times New Roman" w:cs="Times New Roman"/>
                <w:sz w:val="24"/>
                <w:szCs w:val="24"/>
              </w:rPr>
              <w:t xml:space="preserve"> тиждень</w:t>
            </w:r>
          </w:p>
        </w:tc>
        <w:tc>
          <w:tcPr>
            <w:tcW w:w="1701" w:type="dxa"/>
            <w:gridSpan w:val="2"/>
          </w:tcPr>
          <w:p w:rsidR="00B736B0" w:rsidRPr="00B57A81" w:rsidRDefault="00B736B0" w:rsidP="00B736B0">
            <w:pPr>
              <w:rPr>
                <w:rFonts w:ascii="Times New Roman" w:hAnsi="Times New Roman" w:cs="Times New Roman"/>
                <w:sz w:val="24"/>
                <w:szCs w:val="24"/>
              </w:rPr>
            </w:pPr>
            <w:r w:rsidRPr="00B57A81">
              <w:rPr>
                <w:rFonts w:ascii="Times New Roman" w:hAnsi="Times New Roman" w:cs="Times New Roman"/>
              </w:rPr>
              <w:t>Звіт</w:t>
            </w:r>
            <w:r w:rsidRPr="00B57A81">
              <w:rPr>
                <w:rFonts w:ascii="Times New Roman" w:hAnsi="Times New Roman" w:cs="Times New Roman"/>
                <w:sz w:val="24"/>
                <w:szCs w:val="24"/>
              </w:rPr>
              <w:t xml:space="preserve"> </w:t>
            </w:r>
          </w:p>
        </w:tc>
        <w:tc>
          <w:tcPr>
            <w:tcW w:w="1701" w:type="dxa"/>
            <w:gridSpan w:val="2"/>
          </w:tcPr>
          <w:p w:rsidR="00B736B0" w:rsidRPr="00B57A81" w:rsidRDefault="00B736B0" w:rsidP="00B736B0">
            <w:pPr>
              <w:rPr>
                <w:rFonts w:ascii="Times New Roman" w:hAnsi="Times New Roman" w:cs="Times New Roman"/>
                <w:color w:val="C00000"/>
                <w:sz w:val="24"/>
                <w:szCs w:val="24"/>
              </w:rPr>
            </w:pPr>
            <w:r w:rsidRPr="00B57A81">
              <w:rPr>
                <w:rFonts w:ascii="Times New Roman" w:hAnsi="Times New Roman" w:cs="Times New Roman"/>
                <w:sz w:val="24"/>
                <w:szCs w:val="24"/>
              </w:rPr>
              <w:t>Вчитель української мови</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vertAlign w:val="subscript"/>
              </w:rPr>
            </w:pPr>
          </w:p>
        </w:tc>
        <w:tc>
          <w:tcPr>
            <w:tcW w:w="6540" w:type="dxa"/>
            <w:gridSpan w:val="2"/>
          </w:tcPr>
          <w:p w:rsidR="00B736B0" w:rsidRPr="00B57A81" w:rsidRDefault="00B736B0" w:rsidP="00B736B0">
            <w:pPr>
              <w:jc w:val="both"/>
              <w:rPr>
                <w:rFonts w:ascii="Times New Roman" w:hAnsi="Times New Roman" w:cs="Times New Roman"/>
                <w:color w:val="C00000"/>
                <w:sz w:val="24"/>
                <w:szCs w:val="24"/>
              </w:rPr>
            </w:pPr>
            <w:r w:rsidRPr="00B57A81">
              <w:rPr>
                <w:rFonts w:ascii="Times New Roman" w:hAnsi="Times New Roman" w:cs="Times New Roman"/>
                <w:sz w:val="24"/>
                <w:szCs w:val="24"/>
              </w:rPr>
              <w:t>Виховна складова змісту навчальних предметів і курсів: - Міжнародний день рідної мови (21.02)</w:t>
            </w:r>
          </w:p>
        </w:tc>
        <w:tc>
          <w:tcPr>
            <w:tcW w:w="1701" w:type="dxa"/>
          </w:tcPr>
          <w:p w:rsidR="00B736B0" w:rsidRPr="00B57A81" w:rsidRDefault="00B736B0" w:rsidP="00B736B0">
            <w:pPr>
              <w:rPr>
                <w:rFonts w:ascii="Times New Roman" w:hAnsi="Times New Roman" w:cs="Times New Roman"/>
                <w:sz w:val="24"/>
                <w:szCs w:val="24"/>
              </w:rPr>
            </w:pPr>
            <w:r w:rsidRPr="00B57A81">
              <w:rPr>
                <w:rFonts w:ascii="Times New Roman" w:hAnsi="Times New Roman" w:cs="Times New Roman"/>
                <w:sz w:val="24"/>
                <w:szCs w:val="24"/>
              </w:rPr>
              <w:t xml:space="preserve">4 тиждень </w:t>
            </w:r>
          </w:p>
        </w:tc>
        <w:tc>
          <w:tcPr>
            <w:tcW w:w="1701" w:type="dxa"/>
            <w:gridSpan w:val="2"/>
          </w:tcPr>
          <w:p w:rsidR="00B736B0" w:rsidRPr="00B57A81" w:rsidRDefault="00B736B0" w:rsidP="00B736B0">
            <w:pPr>
              <w:rPr>
                <w:rFonts w:ascii="Times New Roman" w:hAnsi="Times New Roman" w:cs="Times New Roman"/>
                <w:sz w:val="24"/>
                <w:szCs w:val="24"/>
              </w:rPr>
            </w:pPr>
            <w:r w:rsidRPr="00B57A81">
              <w:rPr>
                <w:rFonts w:ascii="Times New Roman" w:hAnsi="Times New Roman" w:cs="Times New Roman"/>
                <w:sz w:val="20"/>
                <w:szCs w:val="20"/>
              </w:rPr>
              <w:t>Спостереж</w:t>
            </w:r>
            <w:r>
              <w:rPr>
                <w:rFonts w:ascii="Times New Roman" w:hAnsi="Times New Roman" w:cs="Times New Roman"/>
                <w:sz w:val="20"/>
                <w:szCs w:val="20"/>
              </w:rPr>
              <w:t>ен</w:t>
            </w:r>
            <w:r w:rsidRPr="00B57A81">
              <w:rPr>
                <w:rFonts w:ascii="Times New Roman" w:hAnsi="Times New Roman" w:cs="Times New Roman"/>
                <w:sz w:val="20"/>
                <w:szCs w:val="20"/>
              </w:rPr>
              <w:t>ня</w:t>
            </w:r>
            <w:r w:rsidRPr="00B57A81">
              <w:rPr>
                <w:rFonts w:ascii="Times New Roman" w:hAnsi="Times New Roman" w:cs="Times New Roman"/>
                <w:sz w:val="24"/>
                <w:szCs w:val="24"/>
              </w:rPr>
              <w:t xml:space="preserve"> за </w:t>
            </w:r>
            <w:r w:rsidRPr="00B57A81">
              <w:rPr>
                <w:rFonts w:ascii="Times New Roman" w:hAnsi="Times New Roman" w:cs="Times New Roman"/>
                <w:sz w:val="24"/>
                <w:szCs w:val="24"/>
              </w:rPr>
              <w:lastRenderedPageBreak/>
              <w:t xml:space="preserve">навчальними заняттями  </w:t>
            </w:r>
          </w:p>
        </w:tc>
        <w:tc>
          <w:tcPr>
            <w:tcW w:w="1701" w:type="dxa"/>
            <w:gridSpan w:val="2"/>
          </w:tcPr>
          <w:p w:rsidR="00B736B0" w:rsidRPr="00B57A81" w:rsidRDefault="00B736B0" w:rsidP="00B736B0">
            <w:pPr>
              <w:rPr>
                <w:rFonts w:ascii="Times New Roman" w:hAnsi="Times New Roman" w:cs="Times New Roman"/>
                <w:sz w:val="24"/>
                <w:szCs w:val="24"/>
              </w:rPr>
            </w:pPr>
            <w:r w:rsidRPr="00B57A81">
              <w:rPr>
                <w:rFonts w:ascii="Times New Roman" w:hAnsi="Times New Roman" w:cs="Times New Roman"/>
                <w:sz w:val="24"/>
                <w:szCs w:val="24"/>
              </w:rPr>
              <w:lastRenderedPageBreak/>
              <w:t xml:space="preserve">Адміністрація </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vertAlign w:val="subscript"/>
              </w:rPr>
            </w:pPr>
          </w:p>
        </w:tc>
        <w:tc>
          <w:tcPr>
            <w:tcW w:w="6540" w:type="dxa"/>
            <w:gridSpan w:val="2"/>
          </w:tcPr>
          <w:p w:rsidR="00B736B0" w:rsidRPr="00B57A81" w:rsidRDefault="00B736B0" w:rsidP="00B736B0">
            <w:pPr>
              <w:jc w:val="both"/>
              <w:rPr>
                <w:rFonts w:ascii="Times New Roman" w:hAnsi="Times New Roman" w:cs="Times New Roman"/>
                <w:sz w:val="24"/>
                <w:szCs w:val="24"/>
              </w:rPr>
            </w:pPr>
            <w:r w:rsidRPr="00B57A81">
              <w:rPr>
                <w:rFonts w:ascii="Times New Roman" w:hAnsi="Times New Roman" w:cs="Times New Roman"/>
                <w:sz w:val="24"/>
                <w:szCs w:val="24"/>
              </w:rPr>
              <w:t>Виставка-мікс «Я несу в майбутнє мову незабутню» до Міжнародного дня рідної мови</w:t>
            </w:r>
          </w:p>
        </w:tc>
        <w:tc>
          <w:tcPr>
            <w:tcW w:w="1701" w:type="dxa"/>
          </w:tcPr>
          <w:p w:rsidR="00B736B0" w:rsidRPr="00B57A81" w:rsidRDefault="00B736B0" w:rsidP="00B736B0">
            <w:pPr>
              <w:rPr>
                <w:rFonts w:ascii="Times New Roman" w:hAnsi="Times New Roman" w:cs="Times New Roman"/>
                <w:sz w:val="24"/>
                <w:szCs w:val="24"/>
              </w:rPr>
            </w:pPr>
            <w:r w:rsidRPr="00B57A81">
              <w:rPr>
                <w:rFonts w:ascii="Times New Roman" w:hAnsi="Times New Roman" w:cs="Times New Roman"/>
                <w:sz w:val="24"/>
                <w:szCs w:val="24"/>
              </w:rPr>
              <w:t xml:space="preserve">4 тиждень </w:t>
            </w:r>
          </w:p>
        </w:tc>
        <w:tc>
          <w:tcPr>
            <w:tcW w:w="1701" w:type="dxa"/>
            <w:gridSpan w:val="2"/>
          </w:tcPr>
          <w:p w:rsidR="00B736B0" w:rsidRPr="00B57A81" w:rsidRDefault="00B736B0" w:rsidP="00B736B0">
            <w:pPr>
              <w:rPr>
                <w:rFonts w:ascii="Times New Roman" w:hAnsi="Times New Roman" w:cs="Times New Roman"/>
                <w:sz w:val="24"/>
                <w:szCs w:val="24"/>
              </w:rPr>
            </w:pPr>
            <w:r w:rsidRPr="00B57A81">
              <w:rPr>
                <w:rFonts w:ascii="Times New Roman" w:hAnsi="Times New Roman" w:cs="Times New Roman"/>
                <w:sz w:val="24"/>
                <w:szCs w:val="24"/>
              </w:rPr>
              <w:t xml:space="preserve">Фотозвіт </w:t>
            </w:r>
          </w:p>
        </w:tc>
        <w:tc>
          <w:tcPr>
            <w:tcW w:w="1701" w:type="dxa"/>
            <w:gridSpan w:val="2"/>
          </w:tcPr>
          <w:p w:rsidR="00B736B0" w:rsidRPr="00B57A81" w:rsidRDefault="00B736B0" w:rsidP="00B736B0">
            <w:pPr>
              <w:rPr>
                <w:rFonts w:ascii="Times New Roman" w:hAnsi="Times New Roman" w:cs="Times New Roman"/>
                <w:sz w:val="24"/>
                <w:szCs w:val="24"/>
              </w:rPr>
            </w:pPr>
            <w:r w:rsidRPr="00B57A81">
              <w:rPr>
                <w:rFonts w:ascii="Times New Roman" w:hAnsi="Times New Roman" w:cs="Times New Roman"/>
                <w:sz w:val="24"/>
                <w:szCs w:val="24"/>
              </w:rPr>
              <w:t>Бібліотекар</w:t>
            </w:r>
          </w:p>
        </w:tc>
        <w:tc>
          <w:tcPr>
            <w:tcW w:w="1218" w:type="dxa"/>
            <w:gridSpan w:val="2"/>
          </w:tcPr>
          <w:p w:rsidR="00B736B0" w:rsidRPr="00BB5D70" w:rsidRDefault="00B736B0" w:rsidP="00B736B0">
            <w:pPr>
              <w:rPr>
                <w:vertAlign w:val="subscript"/>
              </w:rPr>
            </w:pPr>
          </w:p>
        </w:tc>
      </w:tr>
      <w:tr w:rsidR="00B736B0" w:rsidRPr="00BB5D70" w:rsidTr="0041676D">
        <w:tc>
          <w:tcPr>
            <w:tcW w:w="2527" w:type="dxa"/>
            <w:gridSpan w:val="2"/>
            <w:vMerge/>
          </w:tcPr>
          <w:p w:rsidR="00B736B0" w:rsidRPr="00BB5D70" w:rsidRDefault="00B736B0" w:rsidP="00B736B0">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B736B0" w:rsidRPr="00AB5C0D" w:rsidRDefault="00B736B0" w:rsidP="00B736B0">
            <w:pPr>
              <w:widowControl w:val="0"/>
              <w:pBdr>
                <w:top w:val="nil"/>
                <w:left w:val="nil"/>
                <w:bottom w:val="nil"/>
                <w:right w:val="nil"/>
                <w:between w:val="nil"/>
              </w:pBdr>
              <w:rPr>
                <w:rFonts w:ascii="Times New Roman" w:hAnsi="Times New Roman" w:cs="Times New Roman"/>
                <w:sz w:val="24"/>
                <w:szCs w:val="24"/>
              </w:rPr>
            </w:pPr>
            <w:r w:rsidRPr="00AB5C0D">
              <w:rPr>
                <w:rFonts w:ascii="Times New Roman" w:hAnsi="Times New Roman" w:cs="Times New Roman"/>
                <w:sz w:val="24"/>
                <w:szCs w:val="24"/>
              </w:rPr>
              <w:t xml:space="preserve">Тиждень математики та інформатики </w:t>
            </w:r>
          </w:p>
        </w:tc>
        <w:tc>
          <w:tcPr>
            <w:tcW w:w="1701" w:type="dxa"/>
            <w:tcBorders>
              <w:top w:val="single" w:sz="8" w:space="0" w:color="BDC1C6"/>
              <w:left w:val="single" w:sz="8" w:space="0" w:color="0C343D"/>
              <w:bottom w:val="single" w:sz="8" w:space="0" w:color="BDC1C6"/>
              <w:right w:val="nil"/>
            </w:tcBorders>
            <w:shd w:val="clear" w:color="auto" w:fill="auto"/>
          </w:tcPr>
          <w:p w:rsidR="00B736B0" w:rsidRPr="00CD0161" w:rsidRDefault="00B736B0" w:rsidP="00B736B0">
            <w:pPr>
              <w:widowControl w:val="0"/>
              <w:pBdr>
                <w:top w:val="nil"/>
                <w:left w:val="nil"/>
                <w:bottom w:val="nil"/>
                <w:right w:val="nil"/>
                <w:between w:val="nil"/>
              </w:pBdr>
              <w:rPr>
                <w:rFonts w:ascii="Times New Roman" w:hAnsi="Times New Roman" w:cs="Times New Roman"/>
                <w:sz w:val="24"/>
                <w:szCs w:val="24"/>
              </w:rPr>
            </w:pPr>
            <w:r w:rsidRPr="00CD0161">
              <w:rPr>
                <w:rFonts w:ascii="Times New Roman" w:hAnsi="Times New Roman" w:cs="Times New Roman"/>
                <w:sz w:val="24"/>
                <w:szCs w:val="24"/>
              </w:rPr>
              <w:t>05.-09.02.</w:t>
            </w:r>
          </w:p>
        </w:tc>
        <w:tc>
          <w:tcPr>
            <w:tcW w:w="1701" w:type="dxa"/>
            <w:gridSpan w:val="2"/>
          </w:tcPr>
          <w:p w:rsidR="00B736B0" w:rsidRDefault="00B736B0" w:rsidP="00B736B0">
            <w:r w:rsidRPr="00D551C3">
              <w:rPr>
                <w:rFonts w:ascii="Times New Roman" w:hAnsi="Times New Roman" w:cs="Times New Roman"/>
                <w:sz w:val="24"/>
                <w:szCs w:val="24"/>
              </w:rPr>
              <w:t>Інформація</w:t>
            </w:r>
          </w:p>
        </w:tc>
        <w:tc>
          <w:tcPr>
            <w:tcW w:w="1701" w:type="dxa"/>
            <w:gridSpan w:val="2"/>
          </w:tcPr>
          <w:p w:rsidR="00B736B0" w:rsidRPr="00B57A81" w:rsidRDefault="00B736B0" w:rsidP="00B736B0">
            <w:pPr>
              <w:rPr>
                <w:rFonts w:ascii="Times New Roman" w:hAnsi="Times New Roman" w:cs="Times New Roman"/>
                <w:sz w:val="24"/>
                <w:szCs w:val="24"/>
              </w:rPr>
            </w:pPr>
            <w:r>
              <w:rPr>
                <w:rFonts w:ascii="Times New Roman" w:hAnsi="Times New Roman" w:cs="Times New Roman"/>
                <w:sz w:val="24"/>
                <w:szCs w:val="24"/>
              </w:rPr>
              <w:t xml:space="preserve">Вчителі математики та інформатики </w:t>
            </w:r>
          </w:p>
        </w:tc>
        <w:tc>
          <w:tcPr>
            <w:tcW w:w="1218" w:type="dxa"/>
            <w:gridSpan w:val="2"/>
          </w:tcPr>
          <w:p w:rsidR="00B736B0" w:rsidRPr="00BB5D70" w:rsidRDefault="00B736B0" w:rsidP="00B736B0">
            <w:pPr>
              <w:rPr>
                <w:vertAlign w:val="subscript"/>
              </w:rPr>
            </w:pPr>
          </w:p>
        </w:tc>
      </w:tr>
      <w:tr w:rsidR="00B736B0" w:rsidRPr="00BB5D70" w:rsidTr="0041676D">
        <w:tc>
          <w:tcPr>
            <w:tcW w:w="2527" w:type="dxa"/>
            <w:gridSpan w:val="2"/>
            <w:vMerge/>
          </w:tcPr>
          <w:p w:rsidR="00B736B0" w:rsidRPr="00BB5D70" w:rsidRDefault="00B736B0" w:rsidP="00B736B0">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B736B0" w:rsidRPr="00AB5C0D" w:rsidRDefault="00B736B0" w:rsidP="00B736B0">
            <w:pPr>
              <w:widowControl w:val="0"/>
              <w:pBdr>
                <w:top w:val="nil"/>
                <w:left w:val="nil"/>
                <w:bottom w:val="nil"/>
                <w:right w:val="nil"/>
                <w:between w:val="nil"/>
              </w:pBdr>
              <w:rPr>
                <w:rFonts w:ascii="Times New Roman" w:hAnsi="Times New Roman" w:cs="Times New Roman"/>
                <w:sz w:val="24"/>
                <w:szCs w:val="24"/>
              </w:rPr>
            </w:pPr>
            <w:r w:rsidRPr="00AB5C0D">
              <w:rPr>
                <w:rFonts w:ascii="Times New Roman" w:hAnsi="Times New Roman" w:cs="Times New Roman"/>
                <w:sz w:val="24"/>
                <w:szCs w:val="24"/>
              </w:rPr>
              <w:t xml:space="preserve">Тиждень зарубіжної літератури </w:t>
            </w:r>
          </w:p>
        </w:tc>
        <w:tc>
          <w:tcPr>
            <w:tcW w:w="1701" w:type="dxa"/>
            <w:tcBorders>
              <w:top w:val="single" w:sz="8" w:space="0" w:color="BDC1C6"/>
              <w:left w:val="single" w:sz="8" w:space="0" w:color="0C343D"/>
              <w:bottom w:val="single" w:sz="8" w:space="0" w:color="BDC1C6"/>
              <w:right w:val="nil"/>
            </w:tcBorders>
            <w:shd w:val="clear" w:color="auto" w:fill="auto"/>
          </w:tcPr>
          <w:p w:rsidR="00B736B0" w:rsidRPr="00CD0161" w:rsidRDefault="00B736B0" w:rsidP="00B736B0">
            <w:pPr>
              <w:widowControl w:val="0"/>
              <w:pBdr>
                <w:top w:val="nil"/>
                <w:left w:val="nil"/>
                <w:bottom w:val="nil"/>
                <w:right w:val="nil"/>
                <w:between w:val="nil"/>
              </w:pBdr>
              <w:rPr>
                <w:rFonts w:ascii="Times New Roman" w:hAnsi="Times New Roman" w:cs="Times New Roman"/>
                <w:sz w:val="24"/>
                <w:szCs w:val="24"/>
              </w:rPr>
            </w:pPr>
            <w:r w:rsidRPr="00CD0161">
              <w:rPr>
                <w:rFonts w:ascii="Times New Roman" w:hAnsi="Times New Roman" w:cs="Times New Roman"/>
                <w:sz w:val="24"/>
                <w:szCs w:val="24"/>
              </w:rPr>
              <w:t>19. - 23.02.</w:t>
            </w:r>
          </w:p>
        </w:tc>
        <w:tc>
          <w:tcPr>
            <w:tcW w:w="1701" w:type="dxa"/>
            <w:gridSpan w:val="2"/>
          </w:tcPr>
          <w:p w:rsidR="00B736B0" w:rsidRDefault="00B736B0" w:rsidP="00B736B0">
            <w:r w:rsidRPr="00D551C3">
              <w:rPr>
                <w:rFonts w:ascii="Times New Roman" w:hAnsi="Times New Roman" w:cs="Times New Roman"/>
                <w:sz w:val="24"/>
                <w:szCs w:val="24"/>
              </w:rPr>
              <w:t>Інформація</w:t>
            </w:r>
          </w:p>
        </w:tc>
        <w:tc>
          <w:tcPr>
            <w:tcW w:w="1701" w:type="dxa"/>
            <w:gridSpan w:val="2"/>
          </w:tcPr>
          <w:p w:rsidR="00B736B0" w:rsidRPr="00B57A81" w:rsidRDefault="00B736B0" w:rsidP="00B736B0">
            <w:pPr>
              <w:rPr>
                <w:rFonts w:ascii="Times New Roman" w:hAnsi="Times New Roman" w:cs="Times New Roman"/>
                <w:sz w:val="24"/>
                <w:szCs w:val="24"/>
              </w:rPr>
            </w:pPr>
            <w:r>
              <w:rPr>
                <w:rFonts w:ascii="Times New Roman" w:hAnsi="Times New Roman" w:cs="Times New Roman"/>
                <w:sz w:val="24"/>
                <w:szCs w:val="24"/>
              </w:rPr>
              <w:t xml:space="preserve">Вчителі зарубіжної літератури </w:t>
            </w:r>
          </w:p>
        </w:tc>
        <w:tc>
          <w:tcPr>
            <w:tcW w:w="1218" w:type="dxa"/>
            <w:gridSpan w:val="2"/>
          </w:tcPr>
          <w:p w:rsidR="00B736B0" w:rsidRPr="00BB5D70" w:rsidRDefault="00B736B0" w:rsidP="00B736B0">
            <w:pPr>
              <w:rPr>
                <w:vertAlign w:val="subscript"/>
              </w:rPr>
            </w:pPr>
          </w:p>
        </w:tc>
      </w:tr>
      <w:tr w:rsidR="00B736B0" w:rsidRPr="00BB5D70" w:rsidTr="0041676D">
        <w:tc>
          <w:tcPr>
            <w:tcW w:w="2527" w:type="dxa"/>
            <w:gridSpan w:val="2"/>
            <w:vMerge/>
          </w:tcPr>
          <w:p w:rsidR="00B736B0" w:rsidRPr="00BB5D70" w:rsidRDefault="00B736B0" w:rsidP="00B736B0">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B736B0" w:rsidRPr="00AB5C0D" w:rsidRDefault="00B736B0" w:rsidP="00B736B0">
            <w:pPr>
              <w:widowControl w:val="0"/>
              <w:pBdr>
                <w:top w:val="nil"/>
                <w:left w:val="nil"/>
                <w:bottom w:val="nil"/>
                <w:right w:val="nil"/>
                <w:between w:val="nil"/>
              </w:pBdr>
              <w:rPr>
                <w:rFonts w:ascii="Times New Roman" w:hAnsi="Times New Roman" w:cs="Times New Roman"/>
                <w:sz w:val="24"/>
                <w:szCs w:val="24"/>
              </w:rPr>
            </w:pPr>
            <w:r w:rsidRPr="00AB5C0D">
              <w:rPr>
                <w:rFonts w:ascii="Times New Roman" w:hAnsi="Times New Roman" w:cs="Times New Roman"/>
                <w:sz w:val="24"/>
                <w:szCs w:val="24"/>
              </w:rPr>
              <w:t xml:space="preserve">Інженерний тиждень </w:t>
            </w:r>
          </w:p>
        </w:tc>
        <w:tc>
          <w:tcPr>
            <w:tcW w:w="1701" w:type="dxa"/>
            <w:tcBorders>
              <w:top w:val="single" w:sz="8" w:space="0" w:color="BDC1C6"/>
              <w:left w:val="single" w:sz="8" w:space="0" w:color="0C343D"/>
              <w:bottom w:val="single" w:sz="8" w:space="0" w:color="BDC1C6"/>
              <w:right w:val="nil"/>
            </w:tcBorders>
            <w:shd w:val="clear" w:color="auto" w:fill="auto"/>
          </w:tcPr>
          <w:p w:rsidR="00B736B0" w:rsidRPr="00CD0161" w:rsidRDefault="00B736B0" w:rsidP="00B736B0">
            <w:pPr>
              <w:widowControl w:val="0"/>
              <w:pBdr>
                <w:top w:val="nil"/>
                <w:left w:val="nil"/>
                <w:bottom w:val="nil"/>
                <w:right w:val="nil"/>
                <w:between w:val="nil"/>
              </w:pBdr>
              <w:rPr>
                <w:rFonts w:ascii="Times New Roman" w:hAnsi="Times New Roman" w:cs="Times New Roman"/>
                <w:sz w:val="24"/>
                <w:szCs w:val="24"/>
              </w:rPr>
            </w:pPr>
            <w:r w:rsidRPr="00CD0161">
              <w:rPr>
                <w:rFonts w:ascii="Times New Roman" w:hAnsi="Times New Roman" w:cs="Times New Roman"/>
                <w:sz w:val="24"/>
                <w:szCs w:val="24"/>
              </w:rPr>
              <w:t>За окремим планом</w:t>
            </w:r>
          </w:p>
        </w:tc>
        <w:tc>
          <w:tcPr>
            <w:tcW w:w="1701" w:type="dxa"/>
            <w:gridSpan w:val="2"/>
          </w:tcPr>
          <w:p w:rsidR="00B736B0" w:rsidRDefault="00B736B0" w:rsidP="00B736B0">
            <w:r w:rsidRPr="00D551C3">
              <w:rPr>
                <w:rFonts w:ascii="Times New Roman" w:hAnsi="Times New Roman" w:cs="Times New Roman"/>
                <w:sz w:val="24"/>
                <w:szCs w:val="24"/>
              </w:rPr>
              <w:t>Інформація</w:t>
            </w:r>
          </w:p>
        </w:tc>
        <w:tc>
          <w:tcPr>
            <w:tcW w:w="1701" w:type="dxa"/>
            <w:gridSpan w:val="2"/>
            <w:vMerge w:val="restart"/>
          </w:tcPr>
          <w:p w:rsidR="00B736B0" w:rsidRPr="00B57A81" w:rsidRDefault="00B736B0" w:rsidP="00B736B0">
            <w:pPr>
              <w:rPr>
                <w:rFonts w:ascii="Times New Roman" w:hAnsi="Times New Roman" w:cs="Times New Roman"/>
                <w:sz w:val="24"/>
                <w:szCs w:val="24"/>
              </w:rPr>
            </w:pPr>
            <w:r>
              <w:rPr>
                <w:rFonts w:ascii="Times New Roman" w:hAnsi="Times New Roman" w:cs="Times New Roman"/>
                <w:sz w:val="24"/>
                <w:szCs w:val="24"/>
              </w:rPr>
              <w:t>Педагог-організатор, бібліотекар</w:t>
            </w:r>
          </w:p>
        </w:tc>
        <w:tc>
          <w:tcPr>
            <w:tcW w:w="1218" w:type="dxa"/>
            <w:gridSpan w:val="2"/>
          </w:tcPr>
          <w:p w:rsidR="00B736B0" w:rsidRPr="00BB5D70" w:rsidRDefault="00B736B0" w:rsidP="00B736B0">
            <w:pPr>
              <w:rPr>
                <w:vertAlign w:val="subscript"/>
              </w:rPr>
            </w:pPr>
          </w:p>
        </w:tc>
      </w:tr>
      <w:tr w:rsidR="00B736B0" w:rsidRPr="00BB5D70" w:rsidTr="0041676D">
        <w:tc>
          <w:tcPr>
            <w:tcW w:w="2527" w:type="dxa"/>
            <w:gridSpan w:val="2"/>
            <w:vMerge/>
          </w:tcPr>
          <w:p w:rsidR="00B736B0" w:rsidRPr="00BB5D70" w:rsidRDefault="00B736B0" w:rsidP="00B736B0">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B736B0" w:rsidRPr="00AB5C0D" w:rsidRDefault="00B736B0" w:rsidP="00B736B0">
            <w:pPr>
              <w:widowControl w:val="0"/>
              <w:pBdr>
                <w:top w:val="nil"/>
                <w:left w:val="nil"/>
                <w:bottom w:val="nil"/>
                <w:right w:val="nil"/>
                <w:between w:val="nil"/>
              </w:pBdr>
              <w:rPr>
                <w:rFonts w:ascii="Times New Roman" w:hAnsi="Times New Roman" w:cs="Times New Roman"/>
                <w:sz w:val="24"/>
                <w:szCs w:val="24"/>
              </w:rPr>
            </w:pPr>
            <w:r w:rsidRPr="00AB5C0D">
              <w:rPr>
                <w:rFonts w:ascii="Times New Roman" w:hAnsi="Times New Roman" w:cs="Times New Roman"/>
                <w:sz w:val="24"/>
                <w:szCs w:val="24"/>
              </w:rPr>
              <w:t>День фото</w:t>
            </w:r>
          </w:p>
        </w:tc>
        <w:tc>
          <w:tcPr>
            <w:tcW w:w="1701" w:type="dxa"/>
            <w:tcBorders>
              <w:top w:val="single" w:sz="8" w:space="0" w:color="BDC1C6"/>
              <w:left w:val="single" w:sz="8" w:space="0" w:color="0C343D"/>
              <w:bottom w:val="single" w:sz="8" w:space="0" w:color="BDC1C6"/>
              <w:right w:val="nil"/>
            </w:tcBorders>
            <w:shd w:val="clear" w:color="auto" w:fill="auto"/>
          </w:tcPr>
          <w:p w:rsidR="00B736B0" w:rsidRPr="00CD0161" w:rsidRDefault="00B736B0" w:rsidP="00B736B0">
            <w:pPr>
              <w:widowControl w:val="0"/>
              <w:pBdr>
                <w:top w:val="nil"/>
                <w:left w:val="nil"/>
                <w:bottom w:val="nil"/>
                <w:right w:val="nil"/>
                <w:between w:val="nil"/>
              </w:pBdr>
              <w:rPr>
                <w:rFonts w:ascii="Times New Roman" w:hAnsi="Times New Roman" w:cs="Times New Roman"/>
                <w:sz w:val="24"/>
                <w:szCs w:val="24"/>
              </w:rPr>
            </w:pPr>
            <w:r w:rsidRPr="00CD0161">
              <w:rPr>
                <w:rFonts w:ascii="Times New Roman" w:hAnsi="Times New Roman" w:cs="Times New Roman"/>
                <w:sz w:val="24"/>
                <w:szCs w:val="24"/>
              </w:rPr>
              <w:t>15.02.</w:t>
            </w:r>
          </w:p>
        </w:tc>
        <w:tc>
          <w:tcPr>
            <w:tcW w:w="1701" w:type="dxa"/>
            <w:gridSpan w:val="2"/>
          </w:tcPr>
          <w:p w:rsidR="00B736B0" w:rsidRDefault="00B736B0" w:rsidP="00B736B0">
            <w:r w:rsidRPr="00D551C3">
              <w:rPr>
                <w:rFonts w:ascii="Times New Roman" w:hAnsi="Times New Roman" w:cs="Times New Roman"/>
                <w:sz w:val="24"/>
                <w:szCs w:val="24"/>
              </w:rPr>
              <w:t>Інформація</w:t>
            </w:r>
          </w:p>
        </w:tc>
        <w:tc>
          <w:tcPr>
            <w:tcW w:w="1701" w:type="dxa"/>
            <w:gridSpan w:val="2"/>
            <w:vMerge/>
          </w:tcPr>
          <w:p w:rsidR="00B736B0" w:rsidRPr="00B57A81" w:rsidRDefault="00B736B0" w:rsidP="00B736B0">
            <w:pPr>
              <w:rPr>
                <w:rFonts w:ascii="Times New Roman" w:hAnsi="Times New Roman" w:cs="Times New Roman"/>
                <w:sz w:val="24"/>
                <w:szCs w:val="24"/>
              </w:rPr>
            </w:pPr>
          </w:p>
        </w:tc>
        <w:tc>
          <w:tcPr>
            <w:tcW w:w="1218" w:type="dxa"/>
            <w:gridSpan w:val="2"/>
          </w:tcPr>
          <w:p w:rsidR="00B736B0" w:rsidRPr="00BB5D70" w:rsidRDefault="00B736B0" w:rsidP="00B736B0">
            <w:pPr>
              <w:rPr>
                <w:vertAlign w:val="subscript"/>
              </w:rPr>
            </w:pPr>
          </w:p>
        </w:tc>
      </w:tr>
      <w:tr w:rsidR="00B736B0" w:rsidRPr="00BB5D70" w:rsidTr="0041676D">
        <w:tc>
          <w:tcPr>
            <w:tcW w:w="2527" w:type="dxa"/>
            <w:gridSpan w:val="2"/>
            <w:vMerge/>
          </w:tcPr>
          <w:p w:rsidR="00B736B0" w:rsidRPr="00BB5D70" w:rsidRDefault="00B736B0" w:rsidP="00B736B0">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B736B0" w:rsidRPr="00AB5C0D" w:rsidRDefault="00B736B0" w:rsidP="00B736B0">
            <w:pPr>
              <w:widowControl w:val="0"/>
              <w:pBdr>
                <w:top w:val="nil"/>
                <w:left w:val="nil"/>
                <w:bottom w:val="nil"/>
                <w:right w:val="nil"/>
                <w:between w:val="nil"/>
              </w:pBdr>
              <w:rPr>
                <w:rFonts w:ascii="Times New Roman" w:hAnsi="Times New Roman" w:cs="Times New Roman"/>
                <w:sz w:val="24"/>
                <w:szCs w:val="24"/>
              </w:rPr>
            </w:pPr>
            <w:r w:rsidRPr="00696A89">
              <w:rPr>
                <w:rFonts w:ascii="Times New Roman" w:hAnsi="Times New Roman" w:cs="Times New Roman"/>
                <w:sz w:val="24"/>
                <w:szCs w:val="24"/>
              </w:rPr>
              <w:t>День пам’яті Героїв Небесної сотні.</w:t>
            </w:r>
          </w:p>
        </w:tc>
        <w:tc>
          <w:tcPr>
            <w:tcW w:w="1701" w:type="dxa"/>
            <w:tcBorders>
              <w:top w:val="single" w:sz="8" w:space="0" w:color="BDC1C6"/>
              <w:left w:val="single" w:sz="8" w:space="0" w:color="0C343D"/>
              <w:bottom w:val="single" w:sz="8" w:space="0" w:color="BDC1C6"/>
              <w:right w:val="nil"/>
            </w:tcBorders>
            <w:shd w:val="clear" w:color="auto" w:fill="auto"/>
          </w:tcPr>
          <w:p w:rsidR="00B736B0" w:rsidRPr="00CD0161" w:rsidRDefault="00B736B0" w:rsidP="00B736B0">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20.02.</w:t>
            </w:r>
          </w:p>
        </w:tc>
        <w:tc>
          <w:tcPr>
            <w:tcW w:w="1701" w:type="dxa"/>
            <w:gridSpan w:val="2"/>
          </w:tcPr>
          <w:p w:rsidR="00B736B0" w:rsidRPr="00D551C3" w:rsidRDefault="00B736B0" w:rsidP="00B736B0">
            <w:pPr>
              <w:rPr>
                <w:rFonts w:ascii="Times New Roman" w:hAnsi="Times New Roman" w:cs="Times New Roman"/>
                <w:sz w:val="24"/>
                <w:szCs w:val="24"/>
              </w:rPr>
            </w:pPr>
            <w:r w:rsidRPr="00696A89">
              <w:rPr>
                <w:rFonts w:ascii="Times New Roman" w:hAnsi="Times New Roman" w:cs="Times New Roman"/>
                <w:sz w:val="24"/>
                <w:szCs w:val="24"/>
              </w:rPr>
              <w:t>Книжкова виставка</w:t>
            </w:r>
          </w:p>
        </w:tc>
        <w:tc>
          <w:tcPr>
            <w:tcW w:w="1701" w:type="dxa"/>
            <w:gridSpan w:val="2"/>
            <w:vMerge/>
          </w:tcPr>
          <w:p w:rsidR="00B736B0" w:rsidRPr="00B57A81" w:rsidRDefault="00B736B0" w:rsidP="00B736B0">
            <w:pPr>
              <w:rPr>
                <w:rFonts w:ascii="Times New Roman" w:hAnsi="Times New Roman" w:cs="Times New Roman"/>
                <w:sz w:val="24"/>
                <w:szCs w:val="24"/>
              </w:rPr>
            </w:pPr>
          </w:p>
        </w:tc>
        <w:tc>
          <w:tcPr>
            <w:tcW w:w="1218" w:type="dxa"/>
            <w:gridSpan w:val="2"/>
          </w:tcPr>
          <w:p w:rsidR="00B736B0" w:rsidRPr="00BB5D70" w:rsidRDefault="00B736B0" w:rsidP="00B736B0">
            <w:pPr>
              <w:rPr>
                <w:vertAlign w:val="subscript"/>
              </w:rPr>
            </w:pPr>
          </w:p>
        </w:tc>
      </w:tr>
      <w:tr w:rsidR="00B736B0" w:rsidRPr="00BB5D70" w:rsidTr="0041676D">
        <w:tc>
          <w:tcPr>
            <w:tcW w:w="2527" w:type="dxa"/>
            <w:gridSpan w:val="2"/>
            <w:vMerge/>
          </w:tcPr>
          <w:p w:rsidR="00B736B0" w:rsidRPr="00BB5D70" w:rsidRDefault="00B736B0" w:rsidP="00B736B0">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B736B0" w:rsidRPr="00AB5C0D" w:rsidRDefault="00B736B0" w:rsidP="00B736B0">
            <w:pPr>
              <w:widowControl w:val="0"/>
              <w:pBdr>
                <w:top w:val="nil"/>
                <w:left w:val="nil"/>
                <w:bottom w:val="nil"/>
                <w:right w:val="nil"/>
                <w:between w:val="nil"/>
              </w:pBdr>
              <w:rPr>
                <w:rFonts w:ascii="Times New Roman" w:hAnsi="Times New Roman" w:cs="Times New Roman"/>
                <w:sz w:val="24"/>
                <w:szCs w:val="24"/>
              </w:rPr>
            </w:pPr>
            <w:r w:rsidRPr="00AB5C0D">
              <w:rPr>
                <w:rFonts w:ascii="Times New Roman" w:hAnsi="Times New Roman" w:cs="Times New Roman"/>
                <w:sz w:val="24"/>
                <w:szCs w:val="24"/>
              </w:rPr>
              <w:t xml:space="preserve">День танцю </w:t>
            </w:r>
          </w:p>
        </w:tc>
        <w:tc>
          <w:tcPr>
            <w:tcW w:w="1701" w:type="dxa"/>
            <w:tcBorders>
              <w:top w:val="single" w:sz="8" w:space="0" w:color="BDC1C6"/>
              <w:left w:val="single" w:sz="8" w:space="0" w:color="0C343D"/>
              <w:bottom w:val="single" w:sz="8" w:space="0" w:color="BDC1C6"/>
              <w:right w:val="nil"/>
            </w:tcBorders>
            <w:shd w:val="clear" w:color="auto" w:fill="auto"/>
          </w:tcPr>
          <w:p w:rsidR="00B736B0" w:rsidRPr="00CD0161" w:rsidRDefault="00B736B0" w:rsidP="00B736B0">
            <w:pPr>
              <w:widowControl w:val="0"/>
              <w:pBdr>
                <w:top w:val="nil"/>
                <w:left w:val="nil"/>
                <w:bottom w:val="nil"/>
                <w:right w:val="nil"/>
                <w:between w:val="nil"/>
              </w:pBdr>
              <w:rPr>
                <w:rFonts w:ascii="Times New Roman" w:hAnsi="Times New Roman" w:cs="Times New Roman"/>
                <w:sz w:val="24"/>
                <w:szCs w:val="24"/>
              </w:rPr>
            </w:pPr>
            <w:r w:rsidRPr="00CD0161">
              <w:rPr>
                <w:rFonts w:ascii="Times New Roman" w:hAnsi="Times New Roman" w:cs="Times New Roman"/>
                <w:sz w:val="24"/>
                <w:szCs w:val="24"/>
              </w:rPr>
              <w:t xml:space="preserve">28.02. </w:t>
            </w:r>
          </w:p>
        </w:tc>
        <w:tc>
          <w:tcPr>
            <w:tcW w:w="1701" w:type="dxa"/>
            <w:gridSpan w:val="2"/>
          </w:tcPr>
          <w:p w:rsidR="00B736B0" w:rsidRDefault="00B736B0" w:rsidP="00B736B0">
            <w:r w:rsidRPr="00D551C3">
              <w:rPr>
                <w:rFonts w:ascii="Times New Roman" w:hAnsi="Times New Roman" w:cs="Times New Roman"/>
                <w:sz w:val="24"/>
                <w:szCs w:val="24"/>
              </w:rPr>
              <w:t>Інформація</w:t>
            </w:r>
          </w:p>
        </w:tc>
        <w:tc>
          <w:tcPr>
            <w:tcW w:w="1701" w:type="dxa"/>
            <w:gridSpan w:val="2"/>
            <w:vMerge/>
          </w:tcPr>
          <w:p w:rsidR="00B736B0" w:rsidRPr="00B57A81" w:rsidRDefault="00B736B0" w:rsidP="00B736B0">
            <w:pPr>
              <w:rPr>
                <w:rFonts w:ascii="Times New Roman" w:hAnsi="Times New Roman" w:cs="Times New Roman"/>
                <w:sz w:val="24"/>
                <w:szCs w:val="24"/>
              </w:rPr>
            </w:pP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val="restart"/>
          </w:tcPr>
          <w:p w:rsidR="00B736B0" w:rsidRPr="00BB5D70" w:rsidRDefault="00B736B0"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3.4.Використання інформаційно-комунікаційних технологій в освітньому процесі</w:t>
            </w:r>
          </w:p>
        </w:tc>
        <w:tc>
          <w:tcPr>
            <w:tcW w:w="6540" w:type="dxa"/>
            <w:gridSpan w:val="2"/>
          </w:tcPr>
          <w:p w:rsidR="00B736B0" w:rsidRPr="0029565C" w:rsidRDefault="00B736B0" w:rsidP="00B736B0">
            <w:pPr>
              <w:jc w:val="both"/>
              <w:rPr>
                <w:rFonts w:ascii="Times New Roman" w:hAnsi="Times New Roman" w:cs="Times New Roman"/>
                <w:sz w:val="24"/>
                <w:szCs w:val="24"/>
                <w:vertAlign w:val="subscript"/>
              </w:rPr>
            </w:pPr>
            <w:r w:rsidRPr="0029565C">
              <w:rPr>
                <w:rFonts w:ascii="Times New Roman" w:hAnsi="Times New Roman" w:cs="Times New Roman"/>
                <w:sz w:val="24"/>
                <w:szCs w:val="24"/>
              </w:rPr>
              <w:t>Контроль за веденням електронного журналу</w:t>
            </w:r>
          </w:p>
        </w:tc>
        <w:tc>
          <w:tcPr>
            <w:tcW w:w="1701" w:type="dxa"/>
          </w:tcPr>
          <w:p w:rsidR="00B736B0" w:rsidRPr="0029565C" w:rsidRDefault="00B736B0" w:rsidP="00B736B0">
            <w:pPr>
              <w:rPr>
                <w:rFonts w:ascii="Times New Roman" w:hAnsi="Times New Roman" w:cs="Times New Roman"/>
                <w:sz w:val="24"/>
                <w:szCs w:val="24"/>
              </w:rPr>
            </w:pPr>
            <w:r w:rsidRPr="0029565C">
              <w:rPr>
                <w:rFonts w:ascii="Times New Roman" w:hAnsi="Times New Roman" w:cs="Times New Roman"/>
                <w:sz w:val="24"/>
                <w:szCs w:val="24"/>
              </w:rPr>
              <w:t xml:space="preserve">4 тиждень </w:t>
            </w:r>
          </w:p>
        </w:tc>
        <w:tc>
          <w:tcPr>
            <w:tcW w:w="1701" w:type="dxa"/>
            <w:gridSpan w:val="2"/>
          </w:tcPr>
          <w:p w:rsidR="00B736B0" w:rsidRPr="0029565C" w:rsidRDefault="00B736B0" w:rsidP="00B736B0">
            <w:pPr>
              <w:rPr>
                <w:rFonts w:ascii="Times New Roman" w:hAnsi="Times New Roman" w:cs="Times New Roman"/>
                <w:sz w:val="24"/>
                <w:szCs w:val="24"/>
              </w:rPr>
            </w:pPr>
            <w:r w:rsidRPr="0029565C">
              <w:rPr>
                <w:rFonts w:ascii="Times New Roman" w:hAnsi="Times New Roman" w:cs="Times New Roman"/>
                <w:sz w:val="24"/>
                <w:szCs w:val="24"/>
              </w:rPr>
              <w:t xml:space="preserve">Наказ </w:t>
            </w:r>
          </w:p>
        </w:tc>
        <w:tc>
          <w:tcPr>
            <w:tcW w:w="1701" w:type="dxa"/>
            <w:gridSpan w:val="2"/>
          </w:tcPr>
          <w:p w:rsidR="00B736B0" w:rsidRPr="0029565C" w:rsidRDefault="00B736B0" w:rsidP="00B736B0">
            <w:pPr>
              <w:rPr>
                <w:rFonts w:ascii="Times New Roman" w:hAnsi="Times New Roman" w:cs="Times New Roman"/>
                <w:sz w:val="24"/>
                <w:szCs w:val="24"/>
              </w:rPr>
            </w:pPr>
            <w:r w:rsidRPr="0029565C">
              <w:rPr>
                <w:rFonts w:ascii="Times New Roman" w:hAnsi="Times New Roman" w:cs="Times New Roman"/>
                <w:sz w:val="24"/>
                <w:szCs w:val="24"/>
              </w:rPr>
              <w:t>ЗДНВР</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rFonts w:ascii="Times New Roman" w:hAnsi="Times New Roman" w:cs="Times New Roman"/>
                <w:b/>
                <w:sz w:val="24"/>
                <w:szCs w:val="24"/>
              </w:rPr>
            </w:pPr>
          </w:p>
        </w:tc>
        <w:tc>
          <w:tcPr>
            <w:tcW w:w="6540" w:type="dxa"/>
            <w:gridSpan w:val="2"/>
          </w:tcPr>
          <w:p w:rsidR="00B736B0" w:rsidRPr="0029565C" w:rsidRDefault="00B736B0" w:rsidP="00B736B0">
            <w:pPr>
              <w:jc w:val="both"/>
              <w:rPr>
                <w:rFonts w:ascii="Times New Roman" w:hAnsi="Times New Roman" w:cs="Times New Roman"/>
                <w:sz w:val="24"/>
                <w:szCs w:val="24"/>
              </w:rPr>
            </w:pPr>
            <w:r w:rsidRPr="0029565C">
              <w:rPr>
                <w:rFonts w:ascii="Times New Roman" w:hAnsi="Times New Roman" w:cs="Times New Roman"/>
                <w:sz w:val="24"/>
                <w:szCs w:val="24"/>
              </w:rPr>
              <w:t>Моніторинг роботи вчителів у Googleclassrooms</w:t>
            </w:r>
          </w:p>
        </w:tc>
        <w:tc>
          <w:tcPr>
            <w:tcW w:w="1701" w:type="dxa"/>
          </w:tcPr>
          <w:p w:rsidR="00B736B0" w:rsidRPr="0029565C" w:rsidRDefault="00B736B0" w:rsidP="00B736B0">
            <w:pPr>
              <w:rPr>
                <w:rFonts w:ascii="Times New Roman" w:hAnsi="Times New Roman" w:cs="Times New Roman"/>
                <w:sz w:val="24"/>
                <w:szCs w:val="24"/>
              </w:rPr>
            </w:pPr>
            <w:r w:rsidRPr="0029565C">
              <w:rPr>
                <w:rFonts w:ascii="Times New Roman" w:hAnsi="Times New Roman" w:cs="Times New Roman"/>
                <w:sz w:val="24"/>
                <w:szCs w:val="24"/>
              </w:rPr>
              <w:t xml:space="preserve">4 тиждень </w:t>
            </w:r>
          </w:p>
        </w:tc>
        <w:tc>
          <w:tcPr>
            <w:tcW w:w="1701" w:type="dxa"/>
            <w:gridSpan w:val="2"/>
          </w:tcPr>
          <w:p w:rsidR="00B736B0" w:rsidRPr="0029565C" w:rsidRDefault="00B736B0" w:rsidP="00B736B0">
            <w:pPr>
              <w:rPr>
                <w:rFonts w:ascii="Times New Roman" w:hAnsi="Times New Roman" w:cs="Times New Roman"/>
                <w:sz w:val="24"/>
                <w:szCs w:val="24"/>
              </w:rPr>
            </w:pPr>
            <w:r w:rsidRPr="0029565C">
              <w:rPr>
                <w:rFonts w:ascii="Times New Roman" w:hAnsi="Times New Roman" w:cs="Times New Roman"/>
                <w:sz w:val="24"/>
                <w:szCs w:val="24"/>
              </w:rPr>
              <w:t xml:space="preserve">Інформація </w:t>
            </w:r>
          </w:p>
        </w:tc>
        <w:tc>
          <w:tcPr>
            <w:tcW w:w="1701" w:type="dxa"/>
            <w:gridSpan w:val="2"/>
          </w:tcPr>
          <w:p w:rsidR="00B736B0" w:rsidRPr="0029565C" w:rsidRDefault="00B736B0" w:rsidP="00B736B0">
            <w:pPr>
              <w:rPr>
                <w:rFonts w:ascii="Times New Roman" w:hAnsi="Times New Roman" w:cs="Times New Roman"/>
                <w:sz w:val="24"/>
                <w:szCs w:val="24"/>
              </w:rPr>
            </w:pPr>
            <w:r w:rsidRPr="0029565C">
              <w:rPr>
                <w:rFonts w:ascii="Times New Roman" w:hAnsi="Times New Roman" w:cs="Times New Roman"/>
                <w:sz w:val="24"/>
                <w:szCs w:val="24"/>
              </w:rPr>
              <w:t>Адміністрація</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val="restart"/>
          </w:tcPr>
          <w:p w:rsidR="00B736B0" w:rsidRPr="00BB5D70" w:rsidRDefault="00B736B0"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3.5. Підвищення професійного рівня і педагогічної майстерності педагогічних працівників</w:t>
            </w:r>
          </w:p>
        </w:tc>
        <w:tc>
          <w:tcPr>
            <w:tcW w:w="6540" w:type="dxa"/>
            <w:gridSpan w:val="2"/>
          </w:tcPr>
          <w:p w:rsidR="00B736B0" w:rsidRPr="00BB5D70" w:rsidRDefault="00B736B0" w:rsidP="00B736B0">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Контроль за участю педагогічних працівників у різноманітних тренінгах, конференціях, семінарах, вебінарах, онлайн-курсах</w:t>
            </w:r>
          </w:p>
        </w:tc>
        <w:tc>
          <w:tcPr>
            <w:tcW w:w="1701" w:type="dxa"/>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Сертифікати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ЗДНВР </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vertAlign w:val="subscript"/>
              </w:rPr>
            </w:pPr>
          </w:p>
        </w:tc>
        <w:tc>
          <w:tcPr>
            <w:tcW w:w="6540" w:type="dxa"/>
            <w:gridSpan w:val="2"/>
          </w:tcPr>
          <w:p w:rsidR="00B736B0" w:rsidRPr="00BB5D70" w:rsidRDefault="00B736B0" w:rsidP="00B736B0">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Відвідування уроків вчителів, які атестуються</w:t>
            </w:r>
          </w:p>
        </w:tc>
        <w:tc>
          <w:tcPr>
            <w:tcW w:w="1701" w:type="dxa"/>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Протягом місяця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Аналітичні матеріали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Атестаційна комісія </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vertAlign w:val="subscript"/>
              </w:rPr>
            </w:pPr>
          </w:p>
        </w:tc>
        <w:tc>
          <w:tcPr>
            <w:tcW w:w="6540" w:type="dxa"/>
            <w:gridSpan w:val="2"/>
          </w:tcPr>
          <w:p w:rsidR="00B736B0" w:rsidRPr="0050265B" w:rsidRDefault="00B736B0" w:rsidP="00B736B0">
            <w:pPr>
              <w:jc w:val="both"/>
              <w:rPr>
                <w:rFonts w:ascii="Times New Roman" w:hAnsi="Times New Roman" w:cs="Times New Roman"/>
                <w:sz w:val="24"/>
                <w:szCs w:val="24"/>
              </w:rPr>
            </w:pPr>
            <w:r w:rsidRPr="0050265B">
              <w:rPr>
                <w:rFonts w:ascii="Times New Roman" w:hAnsi="Times New Roman" w:cs="Times New Roman"/>
                <w:sz w:val="24"/>
                <w:szCs w:val="24"/>
              </w:rPr>
              <w:t>Вивчення роботи вчителів, які атестуються</w:t>
            </w:r>
          </w:p>
        </w:tc>
        <w:tc>
          <w:tcPr>
            <w:tcW w:w="1701" w:type="dxa"/>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Протягом місяця</w:t>
            </w:r>
          </w:p>
        </w:tc>
        <w:tc>
          <w:tcPr>
            <w:tcW w:w="1701" w:type="dxa"/>
            <w:gridSpan w:val="2"/>
          </w:tcPr>
          <w:p w:rsidR="00B736B0" w:rsidRPr="00BB5D70" w:rsidRDefault="00B736B0" w:rsidP="00B736B0">
            <w:pPr>
              <w:rPr>
                <w:rFonts w:ascii="Times New Roman" w:hAnsi="Times New Roman" w:cs="Times New Roman"/>
                <w:sz w:val="24"/>
                <w:szCs w:val="24"/>
              </w:rPr>
            </w:pPr>
            <w:r>
              <w:rPr>
                <w:rFonts w:ascii="Times New Roman" w:hAnsi="Times New Roman" w:cs="Times New Roman"/>
                <w:sz w:val="24"/>
                <w:szCs w:val="24"/>
              </w:rPr>
              <w:t>Довідка</w:t>
            </w:r>
            <w:r w:rsidRPr="00BB5D70">
              <w:rPr>
                <w:rFonts w:ascii="Times New Roman" w:hAnsi="Times New Roman" w:cs="Times New Roman"/>
                <w:sz w:val="24"/>
                <w:szCs w:val="24"/>
              </w:rPr>
              <w:t xml:space="preserve">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Атестаційна комісія</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val="restart"/>
          </w:tcPr>
          <w:p w:rsidR="00B736B0" w:rsidRPr="00BB5D70" w:rsidRDefault="00B736B0"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3.6.Інноваційна освітня діяльність педагогічних працівників</w:t>
            </w:r>
          </w:p>
        </w:tc>
        <w:tc>
          <w:tcPr>
            <w:tcW w:w="6540" w:type="dxa"/>
            <w:gridSpan w:val="2"/>
          </w:tcPr>
          <w:p w:rsidR="00B736B0" w:rsidRPr="00BB5D70" w:rsidRDefault="00B736B0" w:rsidP="00B736B0">
            <w:pPr>
              <w:jc w:val="both"/>
              <w:rPr>
                <w:rFonts w:ascii="Times New Roman" w:hAnsi="Times New Roman" w:cs="Times New Roman"/>
                <w:color w:val="C00000"/>
                <w:sz w:val="24"/>
                <w:szCs w:val="24"/>
                <w:vertAlign w:val="subscript"/>
              </w:rPr>
            </w:pPr>
            <w:r w:rsidRPr="00BB5D70">
              <w:rPr>
                <w:rFonts w:ascii="Times New Roman" w:hAnsi="Times New Roman" w:cs="Times New Roman"/>
                <w:sz w:val="24"/>
                <w:szCs w:val="24"/>
              </w:rPr>
              <w:t>Участь у міжнародній програмі eTwinning</w:t>
            </w:r>
          </w:p>
        </w:tc>
        <w:tc>
          <w:tcPr>
            <w:tcW w:w="1701" w:type="dxa"/>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Вчитель англійської мови </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rFonts w:ascii="Times New Roman" w:hAnsi="Times New Roman" w:cs="Times New Roman"/>
                <w:b/>
                <w:sz w:val="24"/>
                <w:szCs w:val="24"/>
              </w:rPr>
            </w:pPr>
          </w:p>
        </w:tc>
        <w:tc>
          <w:tcPr>
            <w:tcW w:w="6540" w:type="dxa"/>
            <w:gridSpan w:val="2"/>
          </w:tcPr>
          <w:p w:rsidR="00B736B0" w:rsidRPr="00BB5D70" w:rsidRDefault="00B736B0" w:rsidP="00B736B0">
            <w:pPr>
              <w:jc w:val="both"/>
              <w:rPr>
                <w:rFonts w:ascii="Times New Roman" w:hAnsi="Times New Roman" w:cs="Times New Roman"/>
                <w:color w:val="C00000"/>
                <w:sz w:val="24"/>
                <w:szCs w:val="24"/>
              </w:rPr>
            </w:pPr>
            <w:r w:rsidRPr="00BB5D70">
              <w:rPr>
                <w:rFonts w:ascii="Times New Roman" w:hAnsi="Times New Roman" w:cs="Times New Roman"/>
                <w:sz w:val="24"/>
                <w:szCs w:val="24"/>
              </w:rPr>
              <w:t>Участь у Всеукраїнському експерименті щодо впровадження в систему освіти України освітньої технології соціально-емоційного і етичного навчання (СЕЕН)</w:t>
            </w:r>
          </w:p>
        </w:tc>
        <w:tc>
          <w:tcPr>
            <w:tcW w:w="1701" w:type="dxa"/>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4 тиждень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Вчитель англійської мови </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tcPr>
          <w:p w:rsidR="00B736B0" w:rsidRPr="00BB5D70" w:rsidRDefault="00B736B0"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 xml:space="preserve">3.7. Налагодження співпраці зі </w:t>
            </w:r>
            <w:r w:rsidRPr="00BB5D70">
              <w:rPr>
                <w:rFonts w:ascii="Times New Roman" w:hAnsi="Times New Roman" w:cs="Times New Roman"/>
                <w:b/>
                <w:sz w:val="24"/>
                <w:szCs w:val="24"/>
              </w:rPr>
              <w:lastRenderedPageBreak/>
              <w:t>здобувачами освіти, їх батьками</w:t>
            </w:r>
          </w:p>
        </w:tc>
        <w:tc>
          <w:tcPr>
            <w:tcW w:w="6540" w:type="dxa"/>
            <w:gridSpan w:val="2"/>
          </w:tcPr>
          <w:p w:rsidR="00B736B0" w:rsidRPr="00492277" w:rsidRDefault="00B736B0" w:rsidP="00B736B0">
            <w:pPr>
              <w:jc w:val="both"/>
              <w:rPr>
                <w:rFonts w:ascii="Times New Roman" w:hAnsi="Times New Roman" w:cs="Times New Roman"/>
                <w:sz w:val="24"/>
                <w:szCs w:val="24"/>
              </w:rPr>
            </w:pPr>
            <w:r w:rsidRPr="00492277">
              <w:rPr>
                <w:rFonts w:ascii="Times New Roman" w:hAnsi="Times New Roman" w:cs="Times New Roman"/>
                <w:sz w:val="24"/>
                <w:szCs w:val="24"/>
              </w:rPr>
              <w:lastRenderedPageBreak/>
              <w:t>Проведення онлайн зустрічі з батьками учнів, щодо інформування їх про шкільне життя дітей</w:t>
            </w:r>
          </w:p>
        </w:tc>
        <w:tc>
          <w:tcPr>
            <w:tcW w:w="1701" w:type="dxa"/>
          </w:tcPr>
          <w:p w:rsidR="00B736B0" w:rsidRPr="00BB5D70" w:rsidRDefault="00B736B0" w:rsidP="00B736B0">
            <w:pPr>
              <w:rPr>
                <w:rFonts w:ascii="Times New Roman" w:hAnsi="Times New Roman" w:cs="Times New Roman"/>
                <w:sz w:val="24"/>
                <w:szCs w:val="24"/>
              </w:rPr>
            </w:pPr>
            <w:r>
              <w:rPr>
                <w:rFonts w:ascii="Times New Roman" w:hAnsi="Times New Roman" w:cs="Times New Roman"/>
                <w:sz w:val="24"/>
                <w:szCs w:val="24"/>
              </w:rPr>
              <w:t>1</w:t>
            </w:r>
            <w:r w:rsidRPr="00BB5D70">
              <w:rPr>
                <w:rFonts w:ascii="Times New Roman" w:hAnsi="Times New Roman" w:cs="Times New Roman"/>
                <w:sz w:val="24"/>
                <w:szCs w:val="24"/>
              </w:rPr>
              <w:t xml:space="preserve"> тиждень </w:t>
            </w:r>
          </w:p>
        </w:tc>
        <w:tc>
          <w:tcPr>
            <w:tcW w:w="1701" w:type="dxa"/>
            <w:gridSpan w:val="2"/>
          </w:tcPr>
          <w:p w:rsidR="00B736B0" w:rsidRPr="00492277"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 </w:t>
            </w:r>
            <w:r w:rsidRPr="00492277">
              <w:rPr>
                <w:rFonts w:ascii="Times New Roman" w:hAnsi="Times New Roman" w:cs="Times New Roman"/>
                <w:sz w:val="24"/>
                <w:szCs w:val="24"/>
              </w:rPr>
              <w:t>Відеозапис, презентація</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Класні керівники 1-11 класів</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tcPr>
          <w:p w:rsidR="00B736B0" w:rsidRPr="00BB5D70" w:rsidRDefault="00B736B0"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3.8.Організація педагогічної діяльності та навчання здобувачів освіти на засадах академічної доброчесності</w:t>
            </w:r>
          </w:p>
        </w:tc>
        <w:tc>
          <w:tcPr>
            <w:tcW w:w="6540" w:type="dxa"/>
            <w:gridSpan w:val="2"/>
          </w:tcPr>
          <w:p w:rsidR="00B736B0" w:rsidRPr="00347DA2" w:rsidRDefault="00B736B0" w:rsidP="00B736B0">
            <w:pPr>
              <w:jc w:val="both"/>
              <w:rPr>
                <w:rFonts w:ascii="Times New Roman" w:hAnsi="Times New Roman" w:cs="Times New Roman"/>
                <w:sz w:val="24"/>
                <w:szCs w:val="24"/>
                <w:vertAlign w:val="subscript"/>
              </w:rPr>
            </w:pPr>
            <w:r>
              <w:rPr>
                <w:rFonts w:ascii="Times New Roman" w:hAnsi="Times New Roman" w:cs="Times New Roman"/>
                <w:sz w:val="24"/>
                <w:szCs w:val="24"/>
              </w:rPr>
              <w:t xml:space="preserve">Контроль </w:t>
            </w:r>
            <w:r w:rsidRPr="00347DA2">
              <w:rPr>
                <w:rFonts w:ascii="Times New Roman" w:hAnsi="Times New Roman" w:cs="Times New Roman"/>
                <w:sz w:val="24"/>
                <w:szCs w:val="24"/>
              </w:rPr>
              <w:t xml:space="preserve">дотримання норм академічної доброчесності під час </w:t>
            </w:r>
            <w:r w:rsidRPr="00237D69">
              <w:rPr>
                <w:rFonts w:ascii="Times New Roman" w:hAnsi="Times New Roman" w:cs="Times New Roman"/>
                <w:sz w:val="24"/>
                <w:szCs w:val="24"/>
              </w:rPr>
              <w:t>виконання домашніх завдань</w:t>
            </w:r>
          </w:p>
        </w:tc>
        <w:tc>
          <w:tcPr>
            <w:tcW w:w="1701" w:type="dxa"/>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B736B0" w:rsidRPr="00BB5D70" w:rsidRDefault="00B736B0" w:rsidP="00B736B0">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заняттям</w:t>
            </w:r>
          </w:p>
        </w:tc>
        <w:tc>
          <w:tcPr>
            <w:tcW w:w="1701" w:type="dxa"/>
            <w:gridSpan w:val="2"/>
          </w:tcPr>
          <w:p w:rsidR="00B736B0" w:rsidRPr="00BB5D70" w:rsidRDefault="00B736B0" w:rsidP="00B736B0">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ЗДНВР</w:t>
            </w:r>
          </w:p>
        </w:tc>
        <w:tc>
          <w:tcPr>
            <w:tcW w:w="1218" w:type="dxa"/>
            <w:gridSpan w:val="2"/>
          </w:tcPr>
          <w:p w:rsidR="00B736B0" w:rsidRPr="00BB5D70" w:rsidRDefault="00B736B0" w:rsidP="00B736B0">
            <w:pPr>
              <w:rPr>
                <w:vertAlign w:val="subscript"/>
              </w:rPr>
            </w:pPr>
          </w:p>
        </w:tc>
      </w:tr>
      <w:tr w:rsidR="00B736B0" w:rsidRPr="00BB5D70" w:rsidTr="00F5707D">
        <w:trPr>
          <w:trHeight w:val="917"/>
        </w:trPr>
        <w:tc>
          <w:tcPr>
            <w:tcW w:w="15388" w:type="dxa"/>
            <w:gridSpan w:val="11"/>
            <w:shd w:val="clear" w:color="auto" w:fill="00FF99"/>
            <w:vAlign w:val="center"/>
          </w:tcPr>
          <w:p w:rsidR="00B736B0" w:rsidRPr="00BB5D70" w:rsidRDefault="00B736B0" w:rsidP="00B736B0">
            <w:pPr>
              <w:jc w:val="center"/>
              <w:rPr>
                <w:vertAlign w:val="subscript"/>
              </w:rPr>
            </w:pPr>
            <w:r w:rsidRPr="00BB5D70">
              <w:rPr>
                <w:rFonts w:ascii="Times New Roman" w:hAnsi="Times New Roman" w:cs="Times New Roman"/>
                <w:b/>
                <w:sz w:val="28"/>
                <w:szCs w:val="28"/>
              </w:rPr>
              <w:t>ІV. УПРАВЛІНСЬКІ ПРОЦЕСИ ЗАКЛАДУ ОСВІТИ</w:t>
            </w:r>
          </w:p>
        </w:tc>
      </w:tr>
      <w:tr w:rsidR="00B736B0" w:rsidRPr="00BB5D70" w:rsidTr="00B94B18">
        <w:tc>
          <w:tcPr>
            <w:tcW w:w="2527" w:type="dxa"/>
            <w:gridSpan w:val="2"/>
            <w:vMerge w:val="restart"/>
          </w:tcPr>
          <w:p w:rsidR="00B736B0" w:rsidRPr="00BB5D70" w:rsidRDefault="00B736B0"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4.1. Заходи щодо утримання у належному стані будівель, приміщень, обладнання</w:t>
            </w:r>
          </w:p>
        </w:tc>
        <w:tc>
          <w:tcPr>
            <w:tcW w:w="6540" w:type="dxa"/>
            <w:gridSpan w:val="2"/>
          </w:tcPr>
          <w:p w:rsidR="00B736B0" w:rsidRPr="00F5707D" w:rsidRDefault="00B736B0" w:rsidP="00B736B0">
            <w:pPr>
              <w:jc w:val="both"/>
              <w:rPr>
                <w:rFonts w:ascii="Times New Roman" w:hAnsi="Times New Roman" w:cs="Times New Roman"/>
                <w:color w:val="000000" w:themeColor="text1"/>
                <w:sz w:val="24"/>
                <w:szCs w:val="24"/>
                <w:vertAlign w:val="subscript"/>
              </w:rPr>
            </w:pPr>
            <w:r w:rsidRPr="00F5707D">
              <w:rPr>
                <w:rFonts w:ascii="Times New Roman" w:hAnsi="Times New Roman" w:cs="Times New Roman"/>
                <w:color w:val="000000" w:themeColor="text1"/>
                <w:sz w:val="24"/>
                <w:szCs w:val="24"/>
              </w:rPr>
              <w:t>Вивчення потреб учасників освітнього процесу</w:t>
            </w:r>
          </w:p>
        </w:tc>
        <w:tc>
          <w:tcPr>
            <w:tcW w:w="1701" w:type="dxa"/>
          </w:tcPr>
          <w:p w:rsidR="00B736B0" w:rsidRPr="00F5707D" w:rsidRDefault="00B736B0" w:rsidP="00B736B0">
            <w:pPr>
              <w:rPr>
                <w:rFonts w:ascii="Times New Roman" w:hAnsi="Times New Roman" w:cs="Times New Roman"/>
                <w:color w:val="000000" w:themeColor="text1"/>
                <w:sz w:val="24"/>
                <w:szCs w:val="24"/>
              </w:rPr>
            </w:pPr>
            <w:r w:rsidRPr="00F5707D">
              <w:rPr>
                <w:rFonts w:ascii="Times New Roman" w:hAnsi="Times New Roman" w:cs="Times New Roman"/>
                <w:color w:val="000000" w:themeColor="text1"/>
                <w:sz w:val="24"/>
                <w:szCs w:val="24"/>
              </w:rPr>
              <w:t xml:space="preserve">Постійно </w:t>
            </w:r>
          </w:p>
        </w:tc>
        <w:tc>
          <w:tcPr>
            <w:tcW w:w="1701" w:type="dxa"/>
            <w:gridSpan w:val="2"/>
          </w:tcPr>
          <w:p w:rsidR="00B736B0" w:rsidRPr="00F5707D" w:rsidRDefault="00B736B0" w:rsidP="00B736B0">
            <w:pPr>
              <w:rPr>
                <w:rFonts w:ascii="Times New Roman" w:hAnsi="Times New Roman" w:cs="Times New Roman"/>
                <w:color w:val="000000" w:themeColor="text1"/>
                <w:sz w:val="24"/>
                <w:szCs w:val="24"/>
              </w:rPr>
            </w:pPr>
            <w:r w:rsidRPr="00F5707D">
              <w:rPr>
                <w:rFonts w:ascii="Times New Roman" w:hAnsi="Times New Roman" w:cs="Times New Roman"/>
                <w:color w:val="000000" w:themeColor="text1"/>
                <w:sz w:val="24"/>
                <w:szCs w:val="24"/>
              </w:rPr>
              <w:t xml:space="preserve">Довідка </w:t>
            </w:r>
          </w:p>
        </w:tc>
        <w:tc>
          <w:tcPr>
            <w:tcW w:w="1701" w:type="dxa"/>
            <w:gridSpan w:val="2"/>
          </w:tcPr>
          <w:p w:rsidR="00B736B0" w:rsidRPr="00F5707D" w:rsidRDefault="00B736B0" w:rsidP="00B736B0">
            <w:pPr>
              <w:rPr>
                <w:rFonts w:ascii="Times New Roman" w:hAnsi="Times New Roman" w:cs="Times New Roman"/>
                <w:color w:val="000000" w:themeColor="text1"/>
                <w:sz w:val="24"/>
                <w:szCs w:val="24"/>
              </w:rPr>
            </w:pPr>
            <w:r w:rsidRPr="00F5707D">
              <w:rPr>
                <w:rFonts w:ascii="Times New Roman" w:hAnsi="Times New Roman" w:cs="Times New Roman"/>
                <w:color w:val="000000" w:themeColor="text1"/>
                <w:sz w:val="24"/>
                <w:szCs w:val="24"/>
              </w:rPr>
              <w:t xml:space="preserve">Директор </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rFonts w:ascii="Times New Roman" w:hAnsi="Times New Roman" w:cs="Times New Roman"/>
                <w:b/>
                <w:sz w:val="24"/>
                <w:szCs w:val="24"/>
              </w:rPr>
            </w:pPr>
          </w:p>
        </w:tc>
        <w:tc>
          <w:tcPr>
            <w:tcW w:w="6540" w:type="dxa"/>
            <w:gridSpan w:val="2"/>
          </w:tcPr>
          <w:p w:rsidR="00B736B0" w:rsidRPr="00F5707D" w:rsidRDefault="00B736B0" w:rsidP="00B736B0">
            <w:pPr>
              <w:jc w:val="both"/>
              <w:rPr>
                <w:rFonts w:ascii="Times New Roman" w:hAnsi="Times New Roman" w:cs="Times New Roman"/>
                <w:color w:val="FF0000"/>
                <w:sz w:val="24"/>
                <w:szCs w:val="24"/>
              </w:rPr>
            </w:pPr>
            <w:r w:rsidRPr="00F5707D">
              <w:rPr>
                <w:rFonts w:ascii="Times New Roman" w:hAnsi="Times New Roman" w:cs="Times New Roman"/>
                <w:sz w:val="24"/>
                <w:szCs w:val="24"/>
              </w:rPr>
              <w:t>Огляд навчальних кімнат і кабінетів щодо дрібного ремонту</w:t>
            </w:r>
          </w:p>
        </w:tc>
        <w:tc>
          <w:tcPr>
            <w:tcW w:w="1701" w:type="dxa"/>
          </w:tcPr>
          <w:p w:rsidR="00B736B0" w:rsidRPr="00A443E8" w:rsidRDefault="00B736B0" w:rsidP="00B736B0">
            <w:pPr>
              <w:rPr>
                <w:rFonts w:ascii="Times New Roman" w:hAnsi="Times New Roman" w:cs="Times New Roman"/>
                <w:color w:val="FF0000"/>
                <w:sz w:val="24"/>
                <w:szCs w:val="24"/>
              </w:rPr>
            </w:pPr>
            <w:r w:rsidRPr="00F5707D">
              <w:rPr>
                <w:rFonts w:ascii="Times New Roman" w:hAnsi="Times New Roman" w:cs="Times New Roman"/>
                <w:color w:val="000000" w:themeColor="text1"/>
                <w:sz w:val="24"/>
                <w:szCs w:val="24"/>
                <w:lang w:val="en-US"/>
              </w:rPr>
              <w:t>1</w:t>
            </w:r>
            <w:r w:rsidRPr="00F5707D">
              <w:rPr>
                <w:rFonts w:ascii="Times New Roman" w:hAnsi="Times New Roman" w:cs="Times New Roman"/>
                <w:color w:val="000000" w:themeColor="text1"/>
                <w:sz w:val="24"/>
                <w:szCs w:val="24"/>
              </w:rPr>
              <w:t xml:space="preserve"> тиждень</w:t>
            </w:r>
          </w:p>
        </w:tc>
        <w:tc>
          <w:tcPr>
            <w:tcW w:w="1701" w:type="dxa"/>
            <w:gridSpan w:val="2"/>
          </w:tcPr>
          <w:p w:rsidR="00B736B0" w:rsidRPr="00A443E8" w:rsidRDefault="00B736B0" w:rsidP="00B736B0">
            <w:pPr>
              <w:rPr>
                <w:rFonts w:ascii="Times New Roman" w:hAnsi="Times New Roman" w:cs="Times New Roman"/>
                <w:color w:val="FF0000"/>
                <w:sz w:val="24"/>
                <w:szCs w:val="24"/>
              </w:rPr>
            </w:pPr>
            <w:r w:rsidRPr="00F5707D">
              <w:rPr>
                <w:rFonts w:ascii="Times New Roman" w:hAnsi="Times New Roman" w:cs="Times New Roman"/>
                <w:color w:val="000000" w:themeColor="text1"/>
                <w:sz w:val="24"/>
                <w:szCs w:val="24"/>
              </w:rPr>
              <w:t>Довідка</w:t>
            </w:r>
          </w:p>
        </w:tc>
        <w:tc>
          <w:tcPr>
            <w:tcW w:w="1701" w:type="dxa"/>
            <w:gridSpan w:val="2"/>
          </w:tcPr>
          <w:p w:rsidR="00B736B0" w:rsidRPr="00A443E8" w:rsidRDefault="00B736B0" w:rsidP="00B736B0">
            <w:pPr>
              <w:rPr>
                <w:rFonts w:ascii="Times New Roman" w:hAnsi="Times New Roman" w:cs="Times New Roman"/>
                <w:color w:val="FF0000"/>
                <w:sz w:val="24"/>
                <w:szCs w:val="24"/>
              </w:rPr>
            </w:pPr>
            <w:r w:rsidRPr="00F5707D">
              <w:rPr>
                <w:rFonts w:ascii="Times New Roman" w:hAnsi="Times New Roman" w:cs="Times New Roman"/>
                <w:color w:val="000000" w:themeColor="text1"/>
                <w:sz w:val="24"/>
                <w:szCs w:val="24"/>
              </w:rPr>
              <w:t>Завгосп</w:t>
            </w:r>
          </w:p>
        </w:tc>
        <w:tc>
          <w:tcPr>
            <w:tcW w:w="1218" w:type="dxa"/>
            <w:gridSpan w:val="2"/>
          </w:tcPr>
          <w:p w:rsidR="00B736B0" w:rsidRPr="00BB5D70" w:rsidRDefault="00B736B0" w:rsidP="00B736B0">
            <w:pPr>
              <w:rPr>
                <w:vertAlign w:val="subscript"/>
              </w:rPr>
            </w:pPr>
          </w:p>
        </w:tc>
      </w:tr>
      <w:tr w:rsidR="00B01032" w:rsidRPr="00BB5D70" w:rsidTr="00B94B18">
        <w:tc>
          <w:tcPr>
            <w:tcW w:w="2527" w:type="dxa"/>
            <w:gridSpan w:val="2"/>
            <w:vMerge w:val="restart"/>
          </w:tcPr>
          <w:p w:rsidR="00B01032" w:rsidRPr="00BB5D70" w:rsidRDefault="00B01032"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4.5.Формування відносин довіри, прозорості, дотримання етичних норм</w:t>
            </w:r>
          </w:p>
        </w:tc>
        <w:tc>
          <w:tcPr>
            <w:tcW w:w="6540" w:type="dxa"/>
            <w:gridSpan w:val="2"/>
          </w:tcPr>
          <w:p w:rsidR="00B01032" w:rsidRPr="00376B94" w:rsidRDefault="00B01032" w:rsidP="00B736B0">
            <w:pPr>
              <w:jc w:val="both"/>
              <w:rPr>
                <w:rFonts w:ascii="Times New Roman" w:hAnsi="Times New Roman" w:cs="Times New Roman"/>
                <w:color w:val="000000" w:themeColor="text1"/>
                <w:sz w:val="24"/>
                <w:szCs w:val="24"/>
              </w:rPr>
            </w:pPr>
            <w:r w:rsidRPr="00376B94">
              <w:rPr>
                <w:rFonts w:ascii="Times New Roman" w:hAnsi="Times New Roman" w:cs="Times New Roman"/>
                <w:color w:val="000000" w:themeColor="text1"/>
                <w:sz w:val="24"/>
                <w:szCs w:val="24"/>
              </w:rPr>
              <w:t>Контроль за організацією чергування по ліцею вчителів</w:t>
            </w:r>
          </w:p>
        </w:tc>
        <w:tc>
          <w:tcPr>
            <w:tcW w:w="1701" w:type="dxa"/>
          </w:tcPr>
          <w:p w:rsidR="00B01032" w:rsidRPr="00376B94" w:rsidRDefault="00B01032" w:rsidP="00B736B0">
            <w:pPr>
              <w:rPr>
                <w:rFonts w:ascii="Times New Roman" w:hAnsi="Times New Roman" w:cs="Times New Roman"/>
                <w:color w:val="000000" w:themeColor="text1"/>
                <w:sz w:val="24"/>
                <w:szCs w:val="24"/>
              </w:rPr>
            </w:pPr>
            <w:r w:rsidRPr="00376B94">
              <w:rPr>
                <w:rFonts w:ascii="Times New Roman" w:hAnsi="Times New Roman" w:cs="Times New Roman"/>
                <w:color w:val="000000" w:themeColor="text1"/>
                <w:sz w:val="24"/>
                <w:szCs w:val="24"/>
              </w:rPr>
              <w:t xml:space="preserve">Постійно </w:t>
            </w:r>
          </w:p>
        </w:tc>
        <w:tc>
          <w:tcPr>
            <w:tcW w:w="1701" w:type="dxa"/>
            <w:gridSpan w:val="2"/>
          </w:tcPr>
          <w:p w:rsidR="00B01032" w:rsidRPr="00376B94" w:rsidRDefault="00B01032" w:rsidP="00B736B0">
            <w:pPr>
              <w:rPr>
                <w:rFonts w:ascii="Times New Roman" w:hAnsi="Times New Roman" w:cs="Times New Roman"/>
                <w:color w:val="000000" w:themeColor="text1"/>
                <w:sz w:val="24"/>
                <w:szCs w:val="24"/>
              </w:rPr>
            </w:pPr>
            <w:r w:rsidRPr="00376B94">
              <w:rPr>
                <w:rFonts w:ascii="Times New Roman" w:hAnsi="Times New Roman" w:cs="Times New Roman"/>
                <w:color w:val="000000" w:themeColor="text1"/>
                <w:sz w:val="24"/>
                <w:szCs w:val="24"/>
              </w:rPr>
              <w:t xml:space="preserve">Інформація </w:t>
            </w:r>
          </w:p>
        </w:tc>
        <w:tc>
          <w:tcPr>
            <w:tcW w:w="1701" w:type="dxa"/>
            <w:gridSpan w:val="2"/>
          </w:tcPr>
          <w:p w:rsidR="00B01032" w:rsidRPr="00376B94" w:rsidRDefault="00B01032" w:rsidP="00B736B0">
            <w:pPr>
              <w:jc w:val="both"/>
              <w:rPr>
                <w:rFonts w:ascii="Times New Roman" w:hAnsi="Times New Roman" w:cs="Times New Roman"/>
                <w:color w:val="000000" w:themeColor="text1"/>
                <w:sz w:val="24"/>
                <w:szCs w:val="24"/>
              </w:rPr>
            </w:pPr>
            <w:r w:rsidRPr="00376B94">
              <w:rPr>
                <w:rFonts w:ascii="Times New Roman" w:hAnsi="Times New Roman" w:cs="Times New Roman"/>
                <w:color w:val="000000" w:themeColor="text1"/>
                <w:sz w:val="24"/>
                <w:szCs w:val="24"/>
              </w:rPr>
              <w:t>ЗДНВР</w:t>
            </w:r>
          </w:p>
        </w:tc>
        <w:tc>
          <w:tcPr>
            <w:tcW w:w="1218" w:type="dxa"/>
            <w:gridSpan w:val="2"/>
          </w:tcPr>
          <w:p w:rsidR="00B01032" w:rsidRPr="00BB5D70" w:rsidRDefault="00B01032" w:rsidP="00B736B0">
            <w:pPr>
              <w:rPr>
                <w:vertAlign w:val="subscript"/>
              </w:rPr>
            </w:pPr>
          </w:p>
        </w:tc>
      </w:tr>
      <w:tr w:rsidR="00B01032" w:rsidRPr="00BB5D70" w:rsidTr="00B94B18">
        <w:tc>
          <w:tcPr>
            <w:tcW w:w="2527" w:type="dxa"/>
            <w:gridSpan w:val="2"/>
            <w:vMerge/>
          </w:tcPr>
          <w:p w:rsidR="00B01032" w:rsidRPr="00BB5D70" w:rsidRDefault="00B01032" w:rsidP="00B736B0">
            <w:pPr>
              <w:rPr>
                <w:vertAlign w:val="subscript"/>
              </w:rPr>
            </w:pPr>
          </w:p>
        </w:tc>
        <w:tc>
          <w:tcPr>
            <w:tcW w:w="6540" w:type="dxa"/>
            <w:gridSpan w:val="2"/>
          </w:tcPr>
          <w:p w:rsidR="00B01032" w:rsidRPr="00376B94" w:rsidRDefault="00B01032" w:rsidP="00B736B0">
            <w:pPr>
              <w:jc w:val="both"/>
              <w:rPr>
                <w:rFonts w:ascii="Times New Roman" w:hAnsi="Times New Roman" w:cs="Times New Roman"/>
                <w:color w:val="000000" w:themeColor="text1"/>
                <w:sz w:val="24"/>
                <w:szCs w:val="24"/>
                <w:vertAlign w:val="subscript"/>
              </w:rPr>
            </w:pPr>
            <w:r w:rsidRPr="00376B94">
              <w:rPr>
                <w:rFonts w:ascii="Times New Roman" w:hAnsi="Times New Roman" w:cs="Times New Roman"/>
                <w:color w:val="000000" w:themeColor="text1"/>
                <w:sz w:val="24"/>
                <w:szCs w:val="24"/>
              </w:rPr>
              <w:t>Оновлення інформації закладу освіти про свою діяльність на сайті ліцею</w:t>
            </w:r>
          </w:p>
        </w:tc>
        <w:tc>
          <w:tcPr>
            <w:tcW w:w="1701" w:type="dxa"/>
          </w:tcPr>
          <w:p w:rsidR="00B01032" w:rsidRPr="00376B94" w:rsidRDefault="00B01032" w:rsidP="00B736B0">
            <w:pPr>
              <w:rPr>
                <w:rFonts w:ascii="Times New Roman" w:hAnsi="Times New Roman" w:cs="Times New Roman"/>
                <w:color w:val="000000" w:themeColor="text1"/>
                <w:sz w:val="24"/>
                <w:szCs w:val="24"/>
              </w:rPr>
            </w:pPr>
            <w:r w:rsidRPr="00376B94">
              <w:rPr>
                <w:rFonts w:ascii="Times New Roman" w:hAnsi="Times New Roman" w:cs="Times New Roman"/>
                <w:color w:val="000000" w:themeColor="text1"/>
                <w:sz w:val="24"/>
                <w:szCs w:val="24"/>
              </w:rPr>
              <w:t xml:space="preserve">Постійно </w:t>
            </w:r>
          </w:p>
        </w:tc>
        <w:tc>
          <w:tcPr>
            <w:tcW w:w="1701" w:type="dxa"/>
            <w:gridSpan w:val="2"/>
          </w:tcPr>
          <w:p w:rsidR="00B01032" w:rsidRPr="00376B94" w:rsidRDefault="00B01032" w:rsidP="00B736B0">
            <w:pPr>
              <w:rPr>
                <w:rFonts w:ascii="Times New Roman" w:hAnsi="Times New Roman" w:cs="Times New Roman"/>
                <w:color w:val="000000" w:themeColor="text1"/>
                <w:sz w:val="24"/>
                <w:szCs w:val="24"/>
              </w:rPr>
            </w:pPr>
            <w:r w:rsidRPr="00376B94">
              <w:rPr>
                <w:rFonts w:ascii="Times New Roman" w:hAnsi="Times New Roman" w:cs="Times New Roman"/>
                <w:color w:val="000000" w:themeColor="text1"/>
                <w:sz w:val="24"/>
                <w:szCs w:val="24"/>
              </w:rPr>
              <w:t xml:space="preserve">Інформація </w:t>
            </w:r>
          </w:p>
        </w:tc>
        <w:tc>
          <w:tcPr>
            <w:tcW w:w="1701" w:type="dxa"/>
            <w:gridSpan w:val="2"/>
          </w:tcPr>
          <w:p w:rsidR="00B01032" w:rsidRPr="00376B94" w:rsidRDefault="00B01032" w:rsidP="00B736B0">
            <w:pPr>
              <w:rPr>
                <w:rFonts w:ascii="Times New Roman" w:hAnsi="Times New Roman" w:cs="Times New Roman"/>
                <w:color w:val="000000" w:themeColor="text1"/>
                <w:sz w:val="24"/>
                <w:szCs w:val="24"/>
              </w:rPr>
            </w:pPr>
            <w:r w:rsidRPr="00376B94">
              <w:rPr>
                <w:rFonts w:ascii="Times New Roman" w:hAnsi="Times New Roman" w:cs="Times New Roman"/>
                <w:color w:val="000000" w:themeColor="text1"/>
                <w:sz w:val="24"/>
                <w:szCs w:val="24"/>
              </w:rPr>
              <w:t>Педагог-організатор</w:t>
            </w:r>
          </w:p>
        </w:tc>
        <w:tc>
          <w:tcPr>
            <w:tcW w:w="1218" w:type="dxa"/>
            <w:gridSpan w:val="2"/>
          </w:tcPr>
          <w:p w:rsidR="00B01032" w:rsidRPr="00BB5D70" w:rsidRDefault="00B01032" w:rsidP="00B736B0">
            <w:pPr>
              <w:rPr>
                <w:vertAlign w:val="subscript"/>
              </w:rPr>
            </w:pPr>
          </w:p>
        </w:tc>
      </w:tr>
      <w:tr w:rsidR="00B01032" w:rsidRPr="00BB5D70" w:rsidTr="00B94B18">
        <w:tc>
          <w:tcPr>
            <w:tcW w:w="2527" w:type="dxa"/>
            <w:gridSpan w:val="2"/>
            <w:vMerge/>
          </w:tcPr>
          <w:p w:rsidR="00B01032" w:rsidRPr="00BB5D70" w:rsidRDefault="00B01032" w:rsidP="00B736B0">
            <w:pPr>
              <w:rPr>
                <w:vertAlign w:val="subscript"/>
              </w:rPr>
            </w:pPr>
          </w:p>
        </w:tc>
        <w:tc>
          <w:tcPr>
            <w:tcW w:w="6540" w:type="dxa"/>
            <w:gridSpan w:val="2"/>
          </w:tcPr>
          <w:p w:rsidR="00B01032" w:rsidRPr="00376B94" w:rsidRDefault="00B01032" w:rsidP="00B736B0">
            <w:pPr>
              <w:jc w:val="both"/>
              <w:rPr>
                <w:rFonts w:ascii="Times New Roman" w:hAnsi="Times New Roman" w:cs="Times New Roman"/>
                <w:color w:val="000000" w:themeColor="text1"/>
                <w:sz w:val="24"/>
                <w:szCs w:val="24"/>
              </w:rPr>
            </w:pPr>
            <w:r w:rsidRPr="00B01032">
              <w:rPr>
                <w:rFonts w:ascii="Times New Roman" w:hAnsi="Times New Roman" w:cs="Times New Roman"/>
                <w:color w:val="000000" w:themeColor="text1"/>
                <w:sz w:val="24"/>
                <w:szCs w:val="24"/>
              </w:rPr>
              <w:t>Педагогічний лекторій «Психологічний клімат-створення комфортних умов для здобувачів освіти та педагогічних працівників»</w:t>
            </w:r>
          </w:p>
        </w:tc>
        <w:tc>
          <w:tcPr>
            <w:tcW w:w="1701" w:type="dxa"/>
          </w:tcPr>
          <w:p w:rsidR="00B01032" w:rsidRPr="00376B94" w:rsidRDefault="00B01032" w:rsidP="00B736B0">
            <w:pPr>
              <w:rPr>
                <w:rFonts w:ascii="Times New Roman" w:hAnsi="Times New Roman" w:cs="Times New Roman"/>
                <w:color w:val="000000" w:themeColor="text1"/>
                <w:sz w:val="24"/>
                <w:szCs w:val="24"/>
              </w:rPr>
            </w:pPr>
            <w:r w:rsidRPr="00B01032">
              <w:rPr>
                <w:rFonts w:ascii="Times New Roman" w:hAnsi="Times New Roman" w:cs="Times New Roman"/>
                <w:color w:val="000000" w:themeColor="text1"/>
                <w:sz w:val="24"/>
                <w:szCs w:val="24"/>
              </w:rPr>
              <w:t>2 тиждень</w:t>
            </w:r>
          </w:p>
        </w:tc>
        <w:tc>
          <w:tcPr>
            <w:tcW w:w="1701" w:type="dxa"/>
            <w:gridSpan w:val="2"/>
          </w:tcPr>
          <w:p w:rsidR="00B01032" w:rsidRPr="00376B94" w:rsidRDefault="00B01032" w:rsidP="00B736B0">
            <w:pPr>
              <w:rPr>
                <w:rFonts w:ascii="Times New Roman" w:hAnsi="Times New Roman" w:cs="Times New Roman"/>
                <w:color w:val="000000" w:themeColor="text1"/>
                <w:sz w:val="24"/>
                <w:szCs w:val="24"/>
              </w:rPr>
            </w:pPr>
          </w:p>
        </w:tc>
        <w:tc>
          <w:tcPr>
            <w:tcW w:w="1701" w:type="dxa"/>
            <w:gridSpan w:val="2"/>
          </w:tcPr>
          <w:p w:rsidR="00B01032" w:rsidRPr="00376B94" w:rsidRDefault="00B01032" w:rsidP="00B736B0">
            <w:pPr>
              <w:rPr>
                <w:rFonts w:ascii="Times New Roman" w:hAnsi="Times New Roman" w:cs="Times New Roman"/>
                <w:color w:val="000000" w:themeColor="text1"/>
                <w:sz w:val="24"/>
                <w:szCs w:val="24"/>
              </w:rPr>
            </w:pPr>
            <w:r w:rsidRPr="00B01032">
              <w:rPr>
                <w:rFonts w:ascii="Times New Roman" w:hAnsi="Times New Roman" w:cs="Times New Roman"/>
                <w:color w:val="000000" w:themeColor="text1"/>
                <w:sz w:val="24"/>
                <w:szCs w:val="24"/>
              </w:rPr>
              <w:t>Практичний психолог</w:t>
            </w:r>
          </w:p>
        </w:tc>
        <w:tc>
          <w:tcPr>
            <w:tcW w:w="1218" w:type="dxa"/>
            <w:gridSpan w:val="2"/>
          </w:tcPr>
          <w:p w:rsidR="00B01032" w:rsidRPr="00BB5D70" w:rsidRDefault="00B01032" w:rsidP="00B736B0">
            <w:pPr>
              <w:rPr>
                <w:vertAlign w:val="subscript"/>
              </w:rPr>
            </w:pPr>
          </w:p>
        </w:tc>
      </w:tr>
      <w:tr w:rsidR="00B01032" w:rsidRPr="00BB5D70" w:rsidTr="00B94B18">
        <w:tc>
          <w:tcPr>
            <w:tcW w:w="2527" w:type="dxa"/>
            <w:gridSpan w:val="2"/>
            <w:vMerge/>
          </w:tcPr>
          <w:p w:rsidR="00B01032" w:rsidRPr="00BB5D70" w:rsidRDefault="00B01032" w:rsidP="00B736B0">
            <w:pPr>
              <w:rPr>
                <w:vertAlign w:val="subscript"/>
              </w:rPr>
            </w:pPr>
          </w:p>
        </w:tc>
        <w:tc>
          <w:tcPr>
            <w:tcW w:w="6540" w:type="dxa"/>
            <w:gridSpan w:val="2"/>
          </w:tcPr>
          <w:p w:rsidR="00B01032" w:rsidRPr="00B01032" w:rsidRDefault="00B01032" w:rsidP="00B736B0">
            <w:pPr>
              <w:jc w:val="both"/>
              <w:rPr>
                <w:rFonts w:ascii="Times New Roman" w:hAnsi="Times New Roman" w:cs="Times New Roman"/>
                <w:color w:val="000000" w:themeColor="text1"/>
                <w:sz w:val="24"/>
                <w:szCs w:val="24"/>
              </w:rPr>
            </w:pPr>
            <w:r w:rsidRPr="00B01032">
              <w:rPr>
                <w:rFonts w:ascii="Times New Roman" w:hAnsi="Times New Roman" w:cs="Times New Roman"/>
                <w:color w:val="000000" w:themeColor="text1"/>
                <w:sz w:val="24"/>
                <w:szCs w:val="24"/>
              </w:rPr>
              <w:t>Обмін думками «Кадрова політика як складова управління персоналом» (за підсумками участі педпрацівників у вебінарах)</w:t>
            </w:r>
          </w:p>
        </w:tc>
        <w:tc>
          <w:tcPr>
            <w:tcW w:w="1701" w:type="dxa"/>
          </w:tcPr>
          <w:p w:rsidR="00B01032" w:rsidRPr="00B01032" w:rsidRDefault="00B01032" w:rsidP="00B736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B01032">
              <w:rPr>
                <w:rFonts w:ascii="Times New Roman" w:hAnsi="Times New Roman" w:cs="Times New Roman"/>
                <w:color w:val="000000" w:themeColor="text1"/>
                <w:sz w:val="24"/>
                <w:szCs w:val="24"/>
              </w:rPr>
              <w:t xml:space="preserve"> тиждень</w:t>
            </w:r>
          </w:p>
        </w:tc>
        <w:tc>
          <w:tcPr>
            <w:tcW w:w="1701" w:type="dxa"/>
            <w:gridSpan w:val="2"/>
          </w:tcPr>
          <w:p w:rsidR="00B01032" w:rsidRPr="00376B94" w:rsidRDefault="00B01032" w:rsidP="00B736B0">
            <w:pPr>
              <w:rPr>
                <w:rFonts w:ascii="Times New Roman" w:hAnsi="Times New Roman" w:cs="Times New Roman"/>
                <w:color w:val="000000" w:themeColor="text1"/>
                <w:sz w:val="24"/>
                <w:szCs w:val="24"/>
              </w:rPr>
            </w:pPr>
          </w:p>
        </w:tc>
        <w:tc>
          <w:tcPr>
            <w:tcW w:w="1701" w:type="dxa"/>
            <w:gridSpan w:val="2"/>
          </w:tcPr>
          <w:p w:rsidR="00B01032" w:rsidRPr="00B01032" w:rsidRDefault="00B01032" w:rsidP="00B736B0">
            <w:pPr>
              <w:rPr>
                <w:rFonts w:ascii="Times New Roman" w:hAnsi="Times New Roman" w:cs="Times New Roman"/>
                <w:color w:val="000000" w:themeColor="text1"/>
                <w:sz w:val="24"/>
                <w:szCs w:val="24"/>
              </w:rPr>
            </w:pPr>
            <w:r w:rsidRPr="00B01032">
              <w:rPr>
                <w:rFonts w:ascii="Times New Roman" w:hAnsi="Times New Roman" w:cs="Times New Roman"/>
                <w:color w:val="000000" w:themeColor="text1"/>
                <w:sz w:val="24"/>
                <w:szCs w:val="24"/>
              </w:rPr>
              <w:t>Вчителі</w:t>
            </w:r>
          </w:p>
        </w:tc>
        <w:tc>
          <w:tcPr>
            <w:tcW w:w="1218" w:type="dxa"/>
            <w:gridSpan w:val="2"/>
          </w:tcPr>
          <w:p w:rsidR="00B01032" w:rsidRPr="00BB5D70" w:rsidRDefault="00B01032" w:rsidP="00B736B0">
            <w:pPr>
              <w:rPr>
                <w:vertAlign w:val="subscript"/>
              </w:rPr>
            </w:pPr>
          </w:p>
        </w:tc>
      </w:tr>
      <w:tr w:rsidR="00B736B0" w:rsidRPr="00BB5D70" w:rsidTr="00B94B18">
        <w:tc>
          <w:tcPr>
            <w:tcW w:w="2527" w:type="dxa"/>
            <w:gridSpan w:val="2"/>
          </w:tcPr>
          <w:p w:rsidR="00B736B0" w:rsidRPr="00BB5D70" w:rsidRDefault="00B736B0"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4.6.Громадське самоврядування</w:t>
            </w:r>
          </w:p>
        </w:tc>
        <w:tc>
          <w:tcPr>
            <w:tcW w:w="6540" w:type="dxa"/>
            <w:gridSpan w:val="2"/>
          </w:tcPr>
          <w:p w:rsidR="00B736B0" w:rsidRPr="00376B94" w:rsidRDefault="00B736B0" w:rsidP="00B736B0">
            <w:pPr>
              <w:rPr>
                <w:rFonts w:ascii="Times New Roman" w:hAnsi="Times New Roman" w:cs="Times New Roman"/>
                <w:color w:val="FF0000"/>
                <w:sz w:val="24"/>
                <w:szCs w:val="24"/>
              </w:rPr>
            </w:pPr>
            <w:r w:rsidRPr="00376B94">
              <w:rPr>
                <w:rFonts w:ascii="Times New Roman" w:hAnsi="Times New Roman" w:cs="Times New Roman"/>
                <w:sz w:val="24"/>
                <w:szCs w:val="24"/>
              </w:rPr>
              <w:t>Про виконання колективного договору між адміністрацією закладу освіти та профспілковим комітетом школи</w:t>
            </w:r>
          </w:p>
        </w:tc>
        <w:tc>
          <w:tcPr>
            <w:tcW w:w="1701" w:type="dxa"/>
          </w:tcPr>
          <w:p w:rsidR="00B736B0" w:rsidRPr="00A443E8" w:rsidRDefault="00B736B0" w:rsidP="00B736B0">
            <w:pPr>
              <w:rPr>
                <w:rFonts w:ascii="Times New Roman" w:hAnsi="Times New Roman" w:cs="Times New Roman"/>
                <w:color w:val="FF0000"/>
                <w:sz w:val="24"/>
                <w:szCs w:val="24"/>
              </w:rPr>
            </w:pPr>
            <w:r w:rsidRPr="00376B94">
              <w:rPr>
                <w:rFonts w:ascii="Times New Roman" w:hAnsi="Times New Roman" w:cs="Times New Roman"/>
                <w:color w:val="000000" w:themeColor="text1"/>
                <w:sz w:val="24"/>
                <w:szCs w:val="24"/>
              </w:rPr>
              <w:t xml:space="preserve">2 тиждень </w:t>
            </w:r>
          </w:p>
        </w:tc>
        <w:tc>
          <w:tcPr>
            <w:tcW w:w="1701" w:type="dxa"/>
            <w:gridSpan w:val="2"/>
          </w:tcPr>
          <w:p w:rsidR="00B736B0" w:rsidRPr="00376B94" w:rsidRDefault="00B736B0" w:rsidP="00B736B0">
            <w:pPr>
              <w:rPr>
                <w:rFonts w:ascii="Times New Roman" w:hAnsi="Times New Roman" w:cs="Times New Roman"/>
                <w:color w:val="000000" w:themeColor="text1"/>
                <w:sz w:val="24"/>
                <w:szCs w:val="24"/>
              </w:rPr>
            </w:pPr>
            <w:r w:rsidRPr="00376B94">
              <w:rPr>
                <w:rFonts w:ascii="Times New Roman" w:hAnsi="Times New Roman" w:cs="Times New Roman"/>
                <w:color w:val="000000" w:themeColor="text1"/>
                <w:sz w:val="24"/>
                <w:szCs w:val="24"/>
              </w:rPr>
              <w:t xml:space="preserve">Засідання трудового колективу </w:t>
            </w:r>
          </w:p>
        </w:tc>
        <w:tc>
          <w:tcPr>
            <w:tcW w:w="1701" w:type="dxa"/>
            <w:gridSpan w:val="2"/>
          </w:tcPr>
          <w:p w:rsidR="00B736B0" w:rsidRPr="00376B94" w:rsidRDefault="00B736B0" w:rsidP="00B736B0">
            <w:pPr>
              <w:rPr>
                <w:rFonts w:ascii="Times New Roman" w:hAnsi="Times New Roman" w:cs="Times New Roman"/>
                <w:color w:val="000000" w:themeColor="text1"/>
                <w:sz w:val="24"/>
                <w:szCs w:val="24"/>
              </w:rPr>
            </w:pPr>
            <w:r w:rsidRPr="00376B94">
              <w:rPr>
                <w:rFonts w:ascii="Times New Roman" w:hAnsi="Times New Roman" w:cs="Times New Roman"/>
                <w:color w:val="000000" w:themeColor="text1"/>
                <w:sz w:val="24"/>
                <w:szCs w:val="24"/>
              </w:rPr>
              <w:t>Голова профспілки</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tcPr>
          <w:p w:rsidR="00B736B0" w:rsidRPr="00BB5D70" w:rsidRDefault="00B736B0"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4.7.Антикорупційн а діяльність</w:t>
            </w:r>
          </w:p>
        </w:tc>
        <w:tc>
          <w:tcPr>
            <w:tcW w:w="6540" w:type="dxa"/>
            <w:gridSpan w:val="2"/>
          </w:tcPr>
          <w:p w:rsidR="00B736B0" w:rsidRPr="00130F19" w:rsidRDefault="00B736B0" w:rsidP="00B736B0">
            <w:pPr>
              <w:jc w:val="both"/>
              <w:rPr>
                <w:rFonts w:ascii="Times New Roman" w:hAnsi="Times New Roman" w:cs="Times New Roman"/>
                <w:color w:val="C00000"/>
                <w:sz w:val="24"/>
                <w:szCs w:val="24"/>
                <w:vertAlign w:val="subscript"/>
              </w:rPr>
            </w:pPr>
            <w:r w:rsidRPr="00130F19">
              <w:rPr>
                <w:rFonts w:ascii="Times New Roman" w:hAnsi="Times New Roman" w:cs="Times New Roman"/>
                <w:sz w:val="24"/>
                <w:szCs w:val="24"/>
              </w:rPr>
              <w:t>Розробити навчальні та інформаційні матеріали для формування негативного ставлення до корупції</w:t>
            </w:r>
          </w:p>
        </w:tc>
        <w:tc>
          <w:tcPr>
            <w:tcW w:w="1701" w:type="dxa"/>
          </w:tcPr>
          <w:p w:rsidR="00B736B0" w:rsidRPr="00BB5D70" w:rsidRDefault="00B736B0" w:rsidP="00B736B0">
            <w:pPr>
              <w:rPr>
                <w:rFonts w:ascii="Times New Roman" w:hAnsi="Times New Roman" w:cs="Times New Roman"/>
                <w:sz w:val="24"/>
                <w:szCs w:val="24"/>
              </w:rPr>
            </w:pPr>
            <w:r>
              <w:rPr>
                <w:rFonts w:ascii="Times New Roman" w:hAnsi="Times New Roman" w:cs="Times New Roman"/>
                <w:sz w:val="24"/>
                <w:szCs w:val="24"/>
              </w:rPr>
              <w:t>1</w:t>
            </w:r>
            <w:r w:rsidRPr="00BB5D70">
              <w:rPr>
                <w:rFonts w:ascii="Times New Roman" w:hAnsi="Times New Roman" w:cs="Times New Roman"/>
                <w:sz w:val="24"/>
                <w:szCs w:val="24"/>
              </w:rPr>
              <w:t xml:space="preserve"> тиждень </w:t>
            </w:r>
          </w:p>
        </w:tc>
        <w:tc>
          <w:tcPr>
            <w:tcW w:w="1701" w:type="dxa"/>
            <w:gridSpan w:val="2"/>
          </w:tcPr>
          <w:p w:rsidR="00B736B0" w:rsidRPr="00130F19" w:rsidRDefault="00B736B0" w:rsidP="00B736B0">
            <w:pPr>
              <w:rPr>
                <w:rFonts w:ascii="Times New Roman" w:hAnsi="Times New Roman" w:cs="Times New Roman"/>
                <w:sz w:val="24"/>
                <w:szCs w:val="24"/>
              </w:rPr>
            </w:pPr>
            <w:r>
              <w:rPr>
                <w:rFonts w:ascii="Times New Roman" w:hAnsi="Times New Roman" w:cs="Times New Roman"/>
                <w:sz w:val="24"/>
                <w:szCs w:val="24"/>
              </w:rPr>
              <w:t>Матеріали</w:t>
            </w:r>
          </w:p>
        </w:tc>
        <w:tc>
          <w:tcPr>
            <w:tcW w:w="1701" w:type="dxa"/>
            <w:gridSpan w:val="2"/>
          </w:tcPr>
          <w:p w:rsidR="00B736B0" w:rsidRPr="00BB5D70" w:rsidRDefault="00B736B0" w:rsidP="00B736B0">
            <w:pPr>
              <w:rPr>
                <w:rFonts w:ascii="Times New Roman" w:hAnsi="Times New Roman" w:cs="Times New Roman"/>
                <w:color w:val="C00000"/>
                <w:sz w:val="24"/>
                <w:szCs w:val="24"/>
              </w:rPr>
            </w:pPr>
            <w:r>
              <w:rPr>
                <w:rFonts w:ascii="Times New Roman" w:hAnsi="Times New Roman" w:cs="Times New Roman"/>
                <w:sz w:val="24"/>
                <w:szCs w:val="24"/>
              </w:rPr>
              <w:t>Практичний психолог</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tcPr>
          <w:p w:rsidR="00B736B0" w:rsidRPr="00BB5D70" w:rsidRDefault="00B736B0" w:rsidP="00B736B0">
            <w:pPr>
              <w:rPr>
                <w:rFonts w:ascii="Times New Roman" w:hAnsi="Times New Roman" w:cs="Times New Roman"/>
                <w:b/>
                <w:sz w:val="24"/>
                <w:szCs w:val="24"/>
                <w:vertAlign w:val="subscript"/>
              </w:rPr>
            </w:pPr>
            <w:r w:rsidRPr="00BB5D70">
              <w:rPr>
                <w:rFonts w:ascii="Times New Roman" w:hAnsi="Times New Roman" w:cs="Times New Roman"/>
                <w:b/>
                <w:sz w:val="24"/>
                <w:szCs w:val="24"/>
              </w:rPr>
              <w:t>4.8. Внутрішньо шкільні накази та розпорядчі документи</w:t>
            </w:r>
          </w:p>
        </w:tc>
        <w:tc>
          <w:tcPr>
            <w:tcW w:w="6540" w:type="dxa"/>
            <w:gridSpan w:val="2"/>
          </w:tcPr>
          <w:p w:rsidR="00097C46" w:rsidRDefault="00097C46" w:rsidP="00097C46">
            <w:pPr>
              <w:jc w:val="both"/>
              <w:rPr>
                <w:rFonts w:ascii="Times New Roman" w:hAnsi="Times New Roman" w:cs="Times New Roman"/>
                <w:sz w:val="24"/>
                <w:szCs w:val="24"/>
              </w:rPr>
            </w:pPr>
            <w:r w:rsidRPr="00097C46">
              <w:rPr>
                <w:rFonts w:ascii="Times New Roman" w:hAnsi="Times New Roman" w:cs="Times New Roman"/>
                <w:sz w:val="24"/>
                <w:szCs w:val="24"/>
              </w:rPr>
              <w:t>1. Про проведення Тижня математики та інформатики.</w:t>
            </w:r>
          </w:p>
          <w:p w:rsidR="00097C46" w:rsidRDefault="00097C46" w:rsidP="00097C46">
            <w:pPr>
              <w:jc w:val="both"/>
              <w:rPr>
                <w:rFonts w:ascii="Times New Roman" w:hAnsi="Times New Roman" w:cs="Times New Roman"/>
                <w:sz w:val="24"/>
                <w:szCs w:val="24"/>
              </w:rPr>
            </w:pPr>
            <w:r>
              <w:rPr>
                <w:rFonts w:ascii="Times New Roman" w:hAnsi="Times New Roman" w:cs="Times New Roman"/>
                <w:sz w:val="24"/>
                <w:szCs w:val="24"/>
              </w:rPr>
              <w:t xml:space="preserve">2. </w:t>
            </w:r>
            <w:r w:rsidRPr="00097C46">
              <w:rPr>
                <w:rFonts w:ascii="Times New Roman" w:hAnsi="Times New Roman" w:cs="Times New Roman"/>
                <w:sz w:val="24"/>
                <w:szCs w:val="24"/>
              </w:rPr>
              <w:t>Про проведення Тижня зарубіжної літератури</w:t>
            </w:r>
          </w:p>
          <w:p w:rsidR="00097C46" w:rsidRPr="00097C46" w:rsidRDefault="00097C46" w:rsidP="00097C46">
            <w:pPr>
              <w:jc w:val="both"/>
              <w:rPr>
                <w:rFonts w:ascii="Times New Roman" w:hAnsi="Times New Roman" w:cs="Times New Roman"/>
                <w:sz w:val="24"/>
                <w:szCs w:val="24"/>
              </w:rPr>
            </w:pPr>
            <w:r>
              <w:rPr>
                <w:rFonts w:ascii="Times New Roman" w:hAnsi="Times New Roman" w:cs="Times New Roman"/>
                <w:sz w:val="24"/>
                <w:szCs w:val="24"/>
              </w:rPr>
              <w:t xml:space="preserve">3. </w:t>
            </w:r>
            <w:r w:rsidRPr="00097C46">
              <w:rPr>
                <w:rFonts w:ascii="Times New Roman" w:hAnsi="Times New Roman" w:cs="Times New Roman"/>
                <w:sz w:val="24"/>
                <w:szCs w:val="24"/>
              </w:rPr>
              <w:t xml:space="preserve">Про проведення </w:t>
            </w:r>
            <w:r>
              <w:rPr>
                <w:rFonts w:ascii="Times New Roman" w:hAnsi="Times New Roman" w:cs="Times New Roman"/>
                <w:sz w:val="24"/>
                <w:szCs w:val="24"/>
              </w:rPr>
              <w:t>і</w:t>
            </w:r>
            <w:r w:rsidRPr="00097C46">
              <w:rPr>
                <w:rFonts w:ascii="Times New Roman" w:hAnsi="Times New Roman" w:cs="Times New Roman"/>
                <w:sz w:val="24"/>
                <w:szCs w:val="24"/>
              </w:rPr>
              <w:t>нженерн</w:t>
            </w:r>
            <w:r>
              <w:rPr>
                <w:rFonts w:ascii="Times New Roman" w:hAnsi="Times New Roman" w:cs="Times New Roman"/>
                <w:sz w:val="24"/>
                <w:szCs w:val="24"/>
              </w:rPr>
              <w:t>ого</w:t>
            </w:r>
            <w:r w:rsidRPr="00097C46">
              <w:rPr>
                <w:rFonts w:ascii="Times New Roman" w:hAnsi="Times New Roman" w:cs="Times New Roman"/>
                <w:sz w:val="24"/>
                <w:szCs w:val="24"/>
              </w:rPr>
              <w:t xml:space="preserve"> тижня</w:t>
            </w:r>
          </w:p>
          <w:p w:rsidR="00097C46" w:rsidRPr="00097C46" w:rsidRDefault="00097C46" w:rsidP="00097C46">
            <w:pPr>
              <w:jc w:val="both"/>
              <w:rPr>
                <w:rFonts w:ascii="Times New Roman" w:hAnsi="Times New Roman" w:cs="Times New Roman"/>
                <w:sz w:val="24"/>
                <w:szCs w:val="24"/>
              </w:rPr>
            </w:pPr>
            <w:r>
              <w:rPr>
                <w:rFonts w:ascii="Times New Roman" w:hAnsi="Times New Roman" w:cs="Times New Roman"/>
                <w:sz w:val="24"/>
                <w:szCs w:val="24"/>
              </w:rPr>
              <w:t>4</w:t>
            </w:r>
            <w:r w:rsidRPr="00097C46">
              <w:rPr>
                <w:rFonts w:ascii="Times New Roman" w:hAnsi="Times New Roman" w:cs="Times New Roman"/>
                <w:sz w:val="24"/>
                <w:szCs w:val="24"/>
              </w:rPr>
              <w:t xml:space="preserve">. </w:t>
            </w:r>
            <w:r>
              <w:rPr>
                <w:rFonts w:ascii="Times New Roman" w:hAnsi="Times New Roman" w:cs="Times New Roman"/>
                <w:sz w:val="24"/>
                <w:szCs w:val="24"/>
              </w:rPr>
              <w:t>Про м</w:t>
            </w:r>
            <w:r w:rsidRPr="00097C46">
              <w:rPr>
                <w:rFonts w:ascii="Times New Roman" w:hAnsi="Times New Roman" w:cs="Times New Roman"/>
                <w:sz w:val="24"/>
                <w:szCs w:val="24"/>
              </w:rPr>
              <w:t xml:space="preserve">оніторинг стану формування ключових та предметних компетентностей під час викладання всесвітньої </w:t>
            </w:r>
            <w:r w:rsidRPr="00097C46">
              <w:rPr>
                <w:rFonts w:ascii="Times New Roman" w:hAnsi="Times New Roman" w:cs="Times New Roman"/>
                <w:sz w:val="24"/>
                <w:szCs w:val="24"/>
              </w:rPr>
              <w:lastRenderedPageBreak/>
              <w:t xml:space="preserve">історії, історії України, громадянської освіти, правознавства </w:t>
            </w:r>
            <w:r>
              <w:rPr>
                <w:rFonts w:ascii="Times New Roman" w:hAnsi="Times New Roman" w:cs="Times New Roman"/>
                <w:sz w:val="24"/>
                <w:szCs w:val="24"/>
              </w:rPr>
              <w:t>5</w:t>
            </w:r>
            <w:r w:rsidRPr="00097C46">
              <w:rPr>
                <w:rFonts w:ascii="Times New Roman" w:hAnsi="Times New Roman" w:cs="Times New Roman"/>
                <w:sz w:val="24"/>
                <w:szCs w:val="24"/>
              </w:rPr>
              <w:t>. Про підсумки участі здобувачів освіти у конкурсі-захисті науково-дослідницьких робіт МАН</w:t>
            </w:r>
          </w:p>
          <w:p w:rsidR="00097C46" w:rsidRPr="00097C46" w:rsidRDefault="00097C46" w:rsidP="00097C46">
            <w:pPr>
              <w:jc w:val="both"/>
              <w:rPr>
                <w:rFonts w:ascii="Times New Roman" w:hAnsi="Times New Roman" w:cs="Times New Roman"/>
                <w:sz w:val="24"/>
                <w:szCs w:val="24"/>
              </w:rPr>
            </w:pPr>
            <w:r>
              <w:rPr>
                <w:rFonts w:ascii="Times New Roman" w:hAnsi="Times New Roman" w:cs="Times New Roman"/>
                <w:sz w:val="24"/>
                <w:szCs w:val="24"/>
              </w:rPr>
              <w:t>6</w:t>
            </w:r>
            <w:r w:rsidRPr="00097C46">
              <w:rPr>
                <w:rFonts w:ascii="Times New Roman" w:hAnsi="Times New Roman" w:cs="Times New Roman"/>
                <w:sz w:val="24"/>
                <w:szCs w:val="24"/>
              </w:rPr>
              <w:t>. Про результати вивчення системи роботи вчителів.</w:t>
            </w:r>
          </w:p>
          <w:p w:rsidR="00097C46" w:rsidRPr="00097C46" w:rsidRDefault="00097C46" w:rsidP="00097C46">
            <w:pPr>
              <w:jc w:val="both"/>
              <w:rPr>
                <w:rFonts w:ascii="Times New Roman" w:hAnsi="Times New Roman" w:cs="Times New Roman"/>
                <w:sz w:val="24"/>
                <w:szCs w:val="24"/>
              </w:rPr>
            </w:pPr>
            <w:r>
              <w:rPr>
                <w:rFonts w:ascii="Times New Roman" w:hAnsi="Times New Roman" w:cs="Times New Roman"/>
                <w:sz w:val="24"/>
                <w:szCs w:val="24"/>
              </w:rPr>
              <w:t>7</w:t>
            </w:r>
            <w:r w:rsidRPr="00097C46">
              <w:rPr>
                <w:rFonts w:ascii="Times New Roman" w:hAnsi="Times New Roman" w:cs="Times New Roman"/>
                <w:sz w:val="24"/>
                <w:szCs w:val="24"/>
              </w:rPr>
              <w:t>.</w:t>
            </w:r>
            <w:r w:rsidRPr="00097C46">
              <w:rPr>
                <w:rFonts w:ascii="Times New Roman" w:hAnsi="Times New Roman" w:cs="Times New Roman"/>
                <w:b/>
                <w:bCs/>
                <w:sz w:val="24"/>
                <w:szCs w:val="24"/>
              </w:rPr>
              <w:t> </w:t>
            </w:r>
            <w:r w:rsidRPr="00097C46">
              <w:rPr>
                <w:rFonts w:ascii="Times New Roman" w:hAnsi="Times New Roman" w:cs="Times New Roman"/>
                <w:sz w:val="24"/>
                <w:szCs w:val="24"/>
              </w:rPr>
              <w:t>Про результати перевірки ведення зошитів учнями 1 - 4  класів з математики.</w:t>
            </w:r>
          </w:p>
          <w:p w:rsidR="00097C46" w:rsidRPr="00097C46" w:rsidRDefault="00097C46" w:rsidP="00097C46">
            <w:pPr>
              <w:jc w:val="both"/>
              <w:rPr>
                <w:rFonts w:ascii="Times New Roman" w:hAnsi="Times New Roman" w:cs="Times New Roman"/>
                <w:color w:val="C00000"/>
                <w:sz w:val="24"/>
                <w:szCs w:val="24"/>
                <w:vertAlign w:val="subscript"/>
              </w:rPr>
            </w:pPr>
            <w:r w:rsidRPr="00097C46">
              <w:rPr>
                <w:rFonts w:ascii="Times New Roman" w:hAnsi="Times New Roman" w:cs="Times New Roman"/>
                <w:bCs/>
                <w:sz w:val="24"/>
                <w:szCs w:val="24"/>
              </w:rPr>
              <w:t xml:space="preserve">8. </w:t>
            </w:r>
            <w:r w:rsidR="007C23EE">
              <w:rPr>
                <w:rFonts w:ascii="Times New Roman" w:hAnsi="Times New Roman" w:cs="Times New Roman"/>
                <w:bCs/>
                <w:sz w:val="24"/>
                <w:szCs w:val="24"/>
              </w:rPr>
              <w:t>Визнання курсів</w:t>
            </w:r>
          </w:p>
          <w:p w:rsidR="00B736B0" w:rsidRPr="00376B94" w:rsidRDefault="00B736B0" w:rsidP="00097C46">
            <w:pPr>
              <w:jc w:val="both"/>
              <w:rPr>
                <w:rFonts w:ascii="Times New Roman" w:hAnsi="Times New Roman" w:cs="Times New Roman"/>
                <w:color w:val="C00000"/>
                <w:sz w:val="24"/>
                <w:szCs w:val="24"/>
                <w:vertAlign w:val="subscript"/>
              </w:rPr>
            </w:pPr>
          </w:p>
        </w:tc>
        <w:tc>
          <w:tcPr>
            <w:tcW w:w="1701" w:type="dxa"/>
          </w:tcPr>
          <w:p w:rsidR="00B736B0" w:rsidRPr="00130F19" w:rsidRDefault="00B736B0" w:rsidP="00B736B0">
            <w:pPr>
              <w:rPr>
                <w:rFonts w:ascii="Times New Roman" w:hAnsi="Times New Roman" w:cs="Times New Roman"/>
                <w:sz w:val="24"/>
                <w:szCs w:val="24"/>
              </w:rPr>
            </w:pPr>
            <w:r w:rsidRPr="00130F19">
              <w:rPr>
                <w:rFonts w:ascii="Times New Roman" w:hAnsi="Times New Roman" w:cs="Times New Roman"/>
                <w:sz w:val="24"/>
                <w:szCs w:val="24"/>
              </w:rPr>
              <w:lastRenderedPageBreak/>
              <w:t xml:space="preserve">4 тиждень. </w:t>
            </w:r>
          </w:p>
        </w:tc>
        <w:tc>
          <w:tcPr>
            <w:tcW w:w="1701" w:type="dxa"/>
            <w:gridSpan w:val="2"/>
          </w:tcPr>
          <w:p w:rsidR="00B736B0" w:rsidRPr="00130F19" w:rsidRDefault="00B736B0" w:rsidP="00B736B0">
            <w:pPr>
              <w:rPr>
                <w:rFonts w:ascii="Times New Roman" w:hAnsi="Times New Roman" w:cs="Times New Roman"/>
                <w:sz w:val="24"/>
                <w:szCs w:val="24"/>
              </w:rPr>
            </w:pPr>
            <w:r w:rsidRPr="00130F19">
              <w:rPr>
                <w:rFonts w:ascii="Times New Roman" w:hAnsi="Times New Roman" w:cs="Times New Roman"/>
                <w:sz w:val="24"/>
                <w:szCs w:val="24"/>
              </w:rPr>
              <w:t xml:space="preserve">Наказ </w:t>
            </w:r>
          </w:p>
        </w:tc>
        <w:tc>
          <w:tcPr>
            <w:tcW w:w="1701" w:type="dxa"/>
            <w:gridSpan w:val="2"/>
          </w:tcPr>
          <w:p w:rsidR="00B736B0" w:rsidRPr="00130F19" w:rsidRDefault="00B736B0" w:rsidP="00B736B0">
            <w:pPr>
              <w:rPr>
                <w:rFonts w:ascii="Times New Roman" w:hAnsi="Times New Roman" w:cs="Times New Roman"/>
                <w:sz w:val="24"/>
                <w:szCs w:val="24"/>
              </w:rPr>
            </w:pPr>
            <w:r w:rsidRPr="00130F19">
              <w:rPr>
                <w:rFonts w:ascii="Times New Roman" w:hAnsi="Times New Roman" w:cs="Times New Roman"/>
                <w:sz w:val="24"/>
                <w:szCs w:val="24"/>
              </w:rPr>
              <w:t xml:space="preserve">ЗДНВР </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val="restart"/>
          </w:tcPr>
          <w:p w:rsidR="00B736B0" w:rsidRDefault="00B736B0" w:rsidP="00B736B0">
            <w:pPr>
              <w:rPr>
                <w:rFonts w:ascii="Times New Roman" w:hAnsi="Times New Roman" w:cs="Times New Roman"/>
                <w:b/>
                <w:sz w:val="24"/>
                <w:szCs w:val="24"/>
              </w:rPr>
            </w:pPr>
            <w:r w:rsidRPr="00BB5D70">
              <w:rPr>
                <w:rFonts w:ascii="Times New Roman" w:hAnsi="Times New Roman" w:cs="Times New Roman"/>
                <w:b/>
                <w:sz w:val="24"/>
                <w:szCs w:val="24"/>
              </w:rPr>
              <w:lastRenderedPageBreak/>
              <w:t>4.9. Засідання педагогічної ради</w:t>
            </w:r>
          </w:p>
          <w:p w:rsidR="004D790B" w:rsidRDefault="004D790B" w:rsidP="00B736B0">
            <w:pPr>
              <w:rPr>
                <w:rFonts w:ascii="Times New Roman" w:hAnsi="Times New Roman" w:cs="Times New Roman"/>
                <w:b/>
                <w:sz w:val="24"/>
                <w:szCs w:val="24"/>
              </w:rPr>
            </w:pPr>
            <w:r>
              <w:rPr>
                <w:rFonts w:ascii="Times New Roman" w:hAnsi="Times New Roman" w:cs="Times New Roman"/>
                <w:b/>
                <w:sz w:val="24"/>
                <w:szCs w:val="24"/>
              </w:rPr>
              <w:t>ПЕДРАДА №6</w:t>
            </w:r>
          </w:p>
          <w:p w:rsidR="004D790B" w:rsidRDefault="004D790B" w:rsidP="00B736B0">
            <w:pPr>
              <w:rPr>
                <w:rFonts w:ascii="Times New Roman" w:hAnsi="Times New Roman" w:cs="Times New Roman"/>
                <w:b/>
                <w:sz w:val="24"/>
                <w:szCs w:val="24"/>
              </w:rPr>
            </w:pPr>
          </w:p>
          <w:p w:rsidR="004D790B" w:rsidRDefault="004D790B" w:rsidP="00B736B0">
            <w:pPr>
              <w:rPr>
                <w:rFonts w:ascii="Times New Roman" w:hAnsi="Times New Roman" w:cs="Times New Roman"/>
                <w:b/>
                <w:sz w:val="24"/>
                <w:szCs w:val="24"/>
              </w:rPr>
            </w:pPr>
          </w:p>
          <w:p w:rsidR="004D790B" w:rsidRDefault="004D790B" w:rsidP="00B736B0">
            <w:pPr>
              <w:rPr>
                <w:rFonts w:ascii="Times New Roman" w:hAnsi="Times New Roman" w:cs="Times New Roman"/>
                <w:b/>
                <w:sz w:val="24"/>
                <w:szCs w:val="24"/>
              </w:rPr>
            </w:pPr>
          </w:p>
          <w:p w:rsidR="004D790B" w:rsidRPr="00BB5D70" w:rsidRDefault="004D790B" w:rsidP="004D790B">
            <w:pPr>
              <w:rPr>
                <w:rFonts w:ascii="Times New Roman" w:hAnsi="Times New Roman" w:cs="Times New Roman"/>
                <w:b/>
                <w:sz w:val="24"/>
                <w:szCs w:val="24"/>
                <w:vertAlign w:val="subscript"/>
              </w:rPr>
            </w:pPr>
            <w:r w:rsidRPr="004D790B">
              <w:rPr>
                <w:rFonts w:ascii="Times New Roman" w:hAnsi="Times New Roman" w:cs="Times New Roman"/>
                <w:b/>
                <w:sz w:val="24"/>
                <w:szCs w:val="24"/>
              </w:rPr>
              <w:t>ПЕДРАДА №</w:t>
            </w:r>
            <w:r>
              <w:rPr>
                <w:rFonts w:ascii="Times New Roman" w:hAnsi="Times New Roman" w:cs="Times New Roman"/>
                <w:b/>
                <w:sz w:val="24"/>
                <w:szCs w:val="24"/>
              </w:rPr>
              <w:t>7</w:t>
            </w:r>
          </w:p>
        </w:tc>
        <w:tc>
          <w:tcPr>
            <w:tcW w:w="6540" w:type="dxa"/>
            <w:gridSpan w:val="2"/>
          </w:tcPr>
          <w:p w:rsidR="00B736B0" w:rsidRPr="00004DFF" w:rsidRDefault="004D790B" w:rsidP="004D790B">
            <w:pPr>
              <w:jc w:val="both"/>
              <w:rPr>
                <w:rFonts w:ascii="Times New Roman" w:hAnsi="Times New Roman" w:cs="Times New Roman"/>
                <w:color w:val="C00000"/>
                <w:sz w:val="24"/>
                <w:szCs w:val="24"/>
                <w:vertAlign w:val="subscript"/>
              </w:rPr>
            </w:pPr>
            <w:r w:rsidRPr="00CC447D">
              <w:rPr>
                <w:rFonts w:ascii="Times New Roman" w:hAnsi="Times New Roman" w:cs="Times New Roman"/>
                <w:sz w:val="24"/>
                <w:szCs w:val="24"/>
              </w:rPr>
              <w:t>Про результати дослідження задоволеності освітнім середовищем батьків здобувачів освіти закладу.</w:t>
            </w:r>
          </w:p>
        </w:tc>
        <w:tc>
          <w:tcPr>
            <w:tcW w:w="1701" w:type="dxa"/>
          </w:tcPr>
          <w:p w:rsidR="00B736B0" w:rsidRPr="00004DFF" w:rsidRDefault="00B736B0" w:rsidP="00B736B0">
            <w:pPr>
              <w:jc w:val="both"/>
              <w:rPr>
                <w:rFonts w:ascii="Times New Roman" w:hAnsi="Times New Roman" w:cs="Times New Roman"/>
                <w:color w:val="C00000"/>
                <w:sz w:val="24"/>
                <w:szCs w:val="24"/>
                <w:vertAlign w:val="subscript"/>
              </w:rPr>
            </w:pPr>
          </w:p>
        </w:tc>
        <w:tc>
          <w:tcPr>
            <w:tcW w:w="1701" w:type="dxa"/>
            <w:gridSpan w:val="2"/>
          </w:tcPr>
          <w:p w:rsidR="00B736B0" w:rsidRPr="00004DFF" w:rsidRDefault="00B736B0" w:rsidP="00B736B0">
            <w:pPr>
              <w:rPr>
                <w:rFonts w:ascii="Times New Roman" w:hAnsi="Times New Roman" w:cs="Times New Roman"/>
                <w:color w:val="C00000"/>
                <w:sz w:val="24"/>
                <w:szCs w:val="24"/>
              </w:rPr>
            </w:pPr>
            <w:r w:rsidRPr="004D790B">
              <w:rPr>
                <w:rFonts w:ascii="Times New Roman" w:hAnsi="Times New Roman" w:cs="Times New Roman"/>
                <w:sz w:val="24"/>
                <w:szCs w:val="24"/>
              </w:rPr>
              <w:t>Протокол</w:t>
            </w:r>
          </w:p>
        </w:tc>
        <w:tc>
          <w:tcPr>
            <w:tcW w:w="1701" w:type="dxa"/>
            <w:gridSpan w:val="2"/>
          </w:tcPr>
          <w:p w:rsidR="00B736B0" w:rsidRPr="00004DFF" w:rsidRDefault="004D790B" w:rsidP="004D790B">
            <w:pPr>
              <w:rPr>
                <w:rFonts w:ascii="Times New Roman" w:hAnsi="Times New Roman" w:cs="Times New Roman"/>
                <w:color w:val="C00000"/>
                <w:sz w:val="24"/>
                <w:szCs w:val="24"/>
              </w:rPr>
            </w:pPr>
            <w:r w:rsidRPr="00582149">
              <w:rPr>
                <w:rFonts w:ascii="Times New Roman" w:hAnsi="Times New Roman" w:cs="Times New Roman"/>
                <w:sz w:val="24"/>
                <w:szCs w:val="24"/>
              </w:rPr>
              <w:t>Практичний психолог</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vertAlign w:val="subscript"/>
              </w:rPr>
            </w:pPr>
          </w:p>
        </w:tc>
        <w:tc>
          <w:tcPr>
            <w:tcW w:w="6540" w:type="dxa"/>
            <w:gridSpan w:val="2"/>
          </w:tcPr>
          <w:p w:rsidR="00B736B0" w:rsidRPr="00004DFF" w:rsidRDefault="004D790B" w:rsidP="00B736B0">
            <w:pPr>
              <w:jc w:val="both"/>
              <w:rPr>
                <w:rFonts w:ascii="Times New Roman" w:hAnsi="Times New Roman" w:cs="Times New Roman"/>
                <w:color w:val="C00000"/>
                <w:sz w:val="24"/>
                <w:szCs w:val="24"/>
                <w:vertAlign w:val="subscript"/>
              </w:rPr>
            </w:pPr>
            <w:r w:rsidRPr="00CC447D">
              <w:rPr>
                <w:rFonts w:ascii="Times New Roman" w:hAnsi="Times New Roman" w:cs="Times New Roman"/>
                <w:sz w:val="24"/>
                <w:szCs w:val="24"/>
              </w:rPr>
              <w:t>Про результати виявлення проявів жорстокості та насильства в закладі</w:t>
            </w:r>
          </w:p>
        </w:tc>
        <w:tc>
          <w:tcPr>
            <w:tcW w:w="1701" w:type="dxa"/>
          </w:tcPr>
          <w:p w:rsidR="00B736B0" w:rsidRPr="00004DFF" w:rsidRDefault="00B736B0" w:rsidP="00B736B0">
            <w:pPr>
              <w:jc w:val="both"/>
              <w:rPr>
                <w:rFonts w:ascii="Times New Roman" w:hAnsi="Times New Roman" w:cs="Times New Roman"/>
                <w:color w:val="C00000"/>
                <w:sz w:val="24"/>
                <w:szCs w:val="24"/>
                <w:vertAlign w:val="subscript"/>
              </w:rPr>
            </w:pPr>
          </w:p>
        </w:tc>
        <w:tc>
          <w:tcPr>
            <w:tcW w:w="1701" w:type="dxa"/>
            <w:gridSpan w:val="2"/>
          </w:tcPr>
          <w:p w:rsidR="00B736B0" w:rsidRPr="00004DFF" w:rsidRDefault="00B736B0" w:rsidP="00B736B0">
            <w:pPr>
              <w:jc w:val="both"/>
              <w:rPr>
                <w:rFonts w:ascii="Times New Roman" w:hAnsi="Times New Roman" w:cs="Times New Roman"/>
                <w:color w:val="C00000"/>
                <w:sz w:val="24"/>
                <w:szCs w:val="24"/>
                <w:vertAlign w:val="subscript"/>
              </w:rPr>
            </w:pPr>
          </w:p>
        </w:tc>
        <w:tc>
          <w:tcPr>
            <w:tcW w:w="1701" w:type="dxa"/>
            <w:gridSpan w:val="2"/>
          </w:tcPr>
          <w:p w:rsidR="00B736B0" w:rsidRPr="00004DFF" w:rsidRDefault="004D790B" w:rsidP="00B736B0">
            <w:pPr>
              <w:jc w:val="both"/>
              <w:rPr>
                <w:rFonts w:ascii="Times New Roman" w:hAnsi="Times New Roman" w:cs="Times New Roman"/>
                <w:color w:val="C00000"/>
                <w:sz w:val="24"/>
                <w:szCs w:val="24"/>
                <w:vertAlign w:val="subscript"/>
              </w:rPr>
            </w:pPr>
            <w:r w:rsidRPr="00582149">
              <w:rPr>
                <w:rFonts w:ascii="Times New Roman" w:hAnsi="Times New Roman" w:cs="Times New Roman"/>
                <w:sz w:val="24"/>
                <w:szCs w:val="24"/>
              </w:rPr>
              <w:t>Практичний психолог</w:t>
            </w:r>
          </w:p>
        </w:tc>
        <w:tc>
          <w:tcPr>
            <w:tcW w:w="1218" w:type="dxa"/>
            <w:gridSpan w:val="2"/>
          </w:tcPr>
          <w:p w:rsidR="00B736B0" w:rsidRPr="00BB5D70" w:rsidRDefault="00B736B0" w:rsidP="00B736B0">
            <w:pPr>
              <w:rPr>
                <w:vertAlign w:val="subscript"/>
              </w:rPr>
            </w:pPr>
          </w:p>
        </w:tc>
      </w:tr>
      <w:tr w:rsidR="00B736B0" w:rsidRPr="00BB5D70" w:rsidTr="00B94B18">
        <w:tc>
          <w:tcPr>
            <w:tcW w:w="2527" w:type="dxa"/>
            <w:gridSpan w:val="2"/>
            <w:vMerge/>
          </w:tcPr>
          <w:p w:rsidR="00B736B0" w:rsidRPr="00BB5D70" w:rsidRDefault="00B736B0" w:rsidP="00B736B0">
            <w:pPr>
              <w:rPr>
                <w:vertAlign w:val="subscript"/>
              </w:rPr>
            </w:pPr>
          </w:p>
        </w:tc>
        <w:tc>
          <w:tcPr>
            <w:tcW w:w="6540" w:type="dxa"/>
            <w:gridSpan w:val="2"/>
          </w:tcPr>
          <w:p w:rsidR="00B736B0" w:rsidRPr="007C530A" w:rsidRDefault="007C530A" w:rsidP="007C530A">
            <w:pPr>
              <w:jc w:val="both"/>
              <w:rPr>
                <w:rFonts w:ascii="Times New Roman" w:hAnsi="Times New Roman" w:cs="Times New Roman"/>
                <w:color w:val="C00000"/>
                <w:sz w:val="24"/>
                <w:szCs w:val="24"/>
                <w:vertAlign w:val="subscript"/>
              </w:rPr>
            </w:pPr>
            <w:r>
              <w:rPr>
                <w:rFonts w:ascii="Times New Roman" w:hAnsi="Times New Roman" w:cs="Times New Roman"/>
                <w:sz w:val="24"/>
                <w:szCs w:val="24"/>
              </w:rPr>
              <w:t xml:space="preserve">Педагогічний  </w:t>
            </w:r>
            <w:r>
              <w:rPr>
                <w:rFonts w:ascii="Times New Roman" w:hAnsi="Times New Roman" w:cs="Times New Roman"/>
                <w:sz w:val="24"/>
                <w:szCs w:val="24"/>
                <w:lang w:val="en-US"/>
              </w:rPr>
              <w:t>mindfulness</w:t>
            </w:r>
            <w:r w:rsidRPr="007C530A">
              <w:rPr>
                <w:rFonts w:ascii="Times New Roman" w:hAnsi="Times New Roman" w:cs="Times New Roman"/>
                <w:sz w:val="24"/>
                <w:szCs w:val="24"/>
              </w:rPr>
              <w:t xml:space="preserve"> </w:t>
            </w:r>
            <w:r>
              <w:rPr>
                <w:rFonts w:ascii="Times New Roman" w:hAnsi="Times New Roman" w:cs="Times New Roman"/>
                <w:sz w:val="24"/>
                <w:szCs w:val="24"/>
              </w:rPr>
              <w:t>(формування стійкості, емоційної стабільності) у кризові часи</w:t>
            </w:r>
          </w:p>
        </w:tc>
        <w:tc>
          <w:tcPr>
            <w:tcW w:w="1701" w:type="dxa"/>
          </w:tcPr>
          <w:p w:rsidR="00B736B0" w:rsidRPr="00004DFF" w:rsidRDefault="00B736B0" w:rsidP="00B736B0">
            <w:pPr>
              <w:jc w:val="both"/>
              <w:rPr>
                <w:rFonts w:ascii="Times New Roman" w:hAnsi="Times New Roman" w:cs="Times New Roman"/>
                <w:color w:val="C00000"/>
                <w:sz w:val="24"/>
                <w:szCs w:val="24"/>
                <w:vertAlign w:val="subscript"/>
              </w:rPr>
            </w:pPr>
          </w:p>
        </w:tc>
        <w:tc>
          <w:tcPr>
            <w:tcW w:w="1701" w:type="dxa"/>
            <w:gridSpan w:val="2"/>
          </w:tcPr>
          <w:p w:rsidR="00B736B0" w:rsidRPr="00004DFF" w:rsidRDefault="00B736B0" w:rsidP="00B736B0">
            <w:pPr>
              <w:jc w:val="both"/>
              <w:rPr>
                <w:rFonts w:ascii="Times New Roman" w:hAnsi="Times New Roman" w:cs="Times New Roman"/>
                <w:color w:val="C00000"/>
                <w:sz w:val="24"/>
                <w:szCs w:val="24"/>
                <w:vertAlign w:val="subscript"/>
              </w:rPr>
            </w:pPr>
          </w:p>
        </w:tc>
        <w:tc>
          <w:tcPr>
            <w:tcW w:w="1701" w:type="dxa"/>
            <w:gridSpan w:val="2"/>
          </w:tcPr>
          <w:p w:rsidR="00B736B0" w:rsidRPr="00004DFF" w:rsidRDefault="00B736B0" w:rsidP="004D790B">
            <w:pPr>
              <w:jc w:val="both"/>
              <w:rPr>
                <w:rFonts w:ascii="Times New Roman" w:hAnsi="Times New Roman" w:cs="Times New Roman"/>
                <w:color w:val="C00000"/>
                <w:sz w:val="24"/>
                <w:szCs w:val="24"/>
                <w:vertAlign w:val="subscript"/>
              </w:rPr>
            </w:pPr>
            <w:r w:rsidRPr="00004DFF">
              <w:rPr>
                <w:rFonts w:ascii="Times New Roman" w:hAnsi="Times New Roman" w:cs="Times New Roman"/>
                <w:color w:val="C00000"/>
                <w:sz w:val="24"/>
                <w:szCs w:val="24"/>
              </w:rPr>
              <w:t xml:space="preserve"> </w:t>
            </w:r>
            <w:r w:rsidR="004D790B" w:rsidRPr="00CC447D">
              <w:rPr>
                <w:rFonts w:ascii="Times New Roman" w:hAnsi="Times New Roman" w:cs="Times New Roman"/>
                <w:sz w:val="24"/>
                <w:szCs w:val="24"/>
              </w:rPr>
              <w:t>ЗДНВР</w:t>
            </w:r>
          </w:p>
        </w:tc>
        <w:tc>
          <w:tcPr>
            <w:tcW w:w="1218" w:type="dxa"/>
            <w:gridSpan w:val="2"/>
          </w:tcPr>
          <w:p w:rsidR="00B736B0" w:rsidRPr="00BB5D70" w:rsidRDefault="00B736B0" w:rsidP="00B736B0">
            <w:pPr>
              <w:rPr>
                <w:vertAlign w:val="subscript"/>
              </w:rPr>
            </w:pPr>
          </w:p>
        </w:tc>
      </w:tr>
      <w:tr w:rsidR="00B736B0" w:rsidRPr="00BB5D70" w:rsidTr="00582149">
        <w:trPr>
          <w:trHeight w:val="719"/>
        </w:trPr>
        <w:tc>
          <w:tcPr>
            <w:tcW w:w="2527" w:type="dxa"/>
            <w:gridSpan w:val="2"/>
            <w:vMerge/>
          </w:tcPr>
          <w:p w:rsidR="00B736B0" w:rsidRPr="00BB5D70" w:rsidRDefault="00B736B0" w:rsidP="00B736B0">
            <w:pPr>
              <w:rPr>
                <w:vertAlign w:val="subscript"/>
              </w:rPr>
            </w:pPr>
          </w:p>
        </w:tc>
        <w:tc>
          <w:tcPr>
            <w:tcW w:w="6540" w:type="dxa"/>
            <w:gridSpan w:val="2"/>
          </w:tcPr>
          <w:p w:rsidR="00B736B0" w:rsidRPr="00CC447D" w:rsidRDefault="00B736B0" w:rsidP="004D790B">
            <w:pPr>
              <w:jc w:val="both"/>
              <w:rPr>
                <w:rFonts w:ascii="Times New Roman" w:hAnsi="Times New Roman" w:cs="Times New Roman"/>
                <w:sz w:val="24"/>
                <w:szCs w:val="24"/>
              </w:rPr>
            </w:pPr>
            <w:r w:rsidRPr="00CC447D">
              <w:rPr>
                <w:rFonts w:ascii="Times New Roman" w:hAnsi="Times New Roman" w:cs="Times New Roman"/>
                <w:sz w:val="24"/>
                <w:szCs w:val="24"/>
              </w:rPr>
              <w:t xml:space="preserve"> </w:t>
            </w:r>
            <w:r w:rsidR="004D790B" w:rsidRPr="004D790B">
              <w:rPr>
                <w:rFonts w:ascii="Times New Roman" w:hAnsi="Times New Roman" w:cs="Times New Roman"/>
                <w:sz w:val="24"/>
                <w:szCs w:val="24"/>
              </w:rPr>
              <w:t>Творчий звіт вчителя, що атестується</w:t>
            </w:r>
          </w:p>
        </w:tc>
        <w:tc>
          <w:tcPr>
            <w:tcW w:w="1701" w:type="dxa"/>
          </w:tcPr>
          <w:p w:rsidR="00B736B0" w:rsidRPr="00004DFF" w:rsidRDefault="00B736B0" w:rsidP="00B736B0">
            <w:pPr>
              <w:jc w:val="both"/>
              <w:rPr>
                <w:rFonts w:ascii="Times New Roman" w:hAnsi="Times New Roman" w:cs="Times New Roman"/>
                <w:color w:val="C00000"/>
                <w:sz w:val="24"/>
                <w:szCs w:val="24"/>
                <w:vertAlign w:val="subscript"/>
              </w:rPr>
            </w:pPr>
          </w:p>
        </w:tc>
        <w:tc>
          <w:tcPr>
            <w:tcW w:w="1701" w:type="dxa"/>
            <w:gridSpan w:val="2"/>
          </w:tcPr>
          <w:p w:rsidR="00B736B0" w:rsidRPr="00004DFF" w:rsidRDefault="00B736B0" w:rsidP="00B736B0">
            <w:pPr>
              <w:jc w:val="both"/>
              <w:rPr>
                <w:rFonts w:ascii="Times New Roman" w:hAnsi="Times New Roman" w:cs="Times New Roman"/>
                <w:color w:val="C00000"/>
                <w:sz w:val="24"/>
                <w:szCs w:val="24"/>
                <w:vertAlign w:val="subscript"/>
              </w:rPr>
            </w:pPr>
          </w:p>
        </w:tc>
        <w:tc>
          <w:tcPr>
            <w:tcW w:w="1701" w:type="dxa"/>
            <w:gridSpan w:val="2"/>
          </w:tcPr>
          <w:p w:rsidR="00B736B0" w:rsidRPr="00004DFF" w:rsidRDefault="004D790B" w:rsidP="00B736B0">
            <w:pPr>
              <w:rPr>
                <w:color w:val="C00000"/>
              </w:rPr>
            </w:pPr>
            <w:r w:rsidRPr="007C530A">
              <w:rPr>
                <w:rFonts w:ascii="Times New Roman" w:hAnsi="Times New Roman" w:cs="Times New Roman"/>
                <w:sz w:val="24"/>
                <w:szCs w:val="24"/>
              </w:rPr>
              <w:t>ЗДНВР</w:t>
            </w:r>
          </w:p>
        </w:tc>
        <w:tc>
          <w:tcPr>
            <w:tcW w:w="1218" w:type="dxa"/>
            <w:gridSpan w:val="2"/>
          </w:tcPr>
          <w:p w:rsidR="00B736B0" w:rsidRPr="00BB5D70" w:rsidRDefault="00B736B0" w:rsidP="00B736B0">
            <w:pPr>
              <w:rPr>
                <w:vertAlign w:val="subscript"/>
              </w:rPr>
            </w:pPr>
          </w:p>
        </w:tc>
      </w:tr>
      <w:tr w:rsidR="00556B1A" w:rsidRPr="00BB5D70" w:rsidTr="00B94B18">
        <w:tc>
          <w:tcPr>
            <w:tcW w:w="2527" w:type="dxa"/>
            <w:gridSpan w:val="2"/>
          </w:tcPr>
          <w:p w:rsidR="00556B1A" w:rsidRPr="00556B1A" w:rsidRDefault="00556B1A" w:rsidP="00B736B0">
            <w:pPr>
              <w:rPr>
                <w:rFonts w:ascii="Times New Roman" w:hAnsi="Times New Roman" w:cs="Times New Roman"/>
                <w:sz w:val="24"/>
                <w:szCs w:val="24"/>
              </w:rPr>
            </w:pPr>
            <w:r w:rsidRPr="00556B1A">
              <w:rPr>
                <w:rFonts w:ascii="Times New Roman" w:hAnsi="Times New Roman" w:cs="Times New Roman"/>
                <w:b/>
                <w:bCs/>
                <w:sz w:val="24"/>
                <w:szCs w:val="24"/>
              </w:rPr>
              <w:t>Внутрішкільний контроль і керівництво</w:t>
            </w:r>
          </w:p>
        </w:tc>
        <w:tc>
          <w:tcPr>
            <w:tcW w:w="6540" w:type="dxa"/>
            <w:gridSpan w:val="2"/>
          </w:tcPr>
          <w:p w:rsidR="00905B80" w:rsidRPr="00905B80" w:rsidRDefault="00905B80" w:rsidP="00905B80">
            <w:pPr>
              <w:jc w:val="both"/>
              <w:rPr>
                <w:rFonts w:ascii="Times New Roman" w:hAnsi="Times New Roman" w:cs="Times New Roman"/>
                <w:sz w:val="24"/>
                <w:szCs w:val="24"/>
              </w:rPr>
            </w:pPr>
            <w:r w:rsidRPr="00905B80">
              <w:rPr>
                <w:rFonts w:ascii="Times New Roman" w:hAnsi="Times New Roman" w:cs="Times New Roman"/>
                <w:sz w:val="24"/>
                <w:szCs w:val="24"/>
              </w:rPr>
              <w:t>1. Контроль за веденням зошитів з англійської мови учнями 9-11 класів.</w:t>
            </w:r>
          </w:p>
          <w:p w:rsidR="00905B80" w:rsidRPr="00905B80" w:rsidRDefault="00905B80" w:rsidP="00905B80">
            <w:pPr>
              <w:jc w:val="both"/>
              <w:rPr>
                <w:rFonts w:ascii="Times New Roman" w:hAnsi="Times New Roman" w:cs="Times New Roman"/>
                <w:sz w:val="24"/>
                <w:szCs w:val="24"/>
              </w:rPr>
            </w:pPr>
            <w:r>
              <w:rPr>
                <w:rFonts w:ascii="Times New Roman" w:hAnsi="Times New Roman" w:cs="Times New Roman"/>
                <w:sz w:val="24"/>
                <w:szCs w:val="24"/>
              </w:rPr>
              <w:t>2</w:t>
            </w:r>
            <w:r w:rsidRPr="00905B80">
              <w:rPr>
                <w:rFonts w:ascii="Times New Roman" w:hAnsi="Times New Roman" w:cs="Times New Roman"/>
                <w:sz w:val="24"/>
                <w:szCs w:val="24"/>
              </w:rPr>
              <w:t>. Стан індивідуального навчання учнів.</w:t>
            </w:r>
          </w:p>
          <w:p w:rsidR="00905B80" w:rsidRDefault="00905B80" w:rsidP="00905B80">
            <w:pPr>
              <w:jc w:val="both"/>
              <w:rPr>
                <w:rFonts w:ascii="Times New Roman" w:hAnsi="Times New Roman" w:cs="Times New Roman"/>
                <w:sz w:val="24"/>
                <w:szCs w:val="24"/>
              </w:rPr>
            </w:pPr>
            <w:r>
              <w:rPr>
                <w:rFonts w:ascii="Times New Roman" w:hAnsi="Times New Roman" w:cs="Times New Roman"/>
                <w:sz w:val="24"/>
                <w:szCs w:val="24"/>
              </w:rPr>
              <w:t>3</w:t>
            </w:r>
            <w:r w:rsidRPr="00905B80">
              <w:rPr>
                <w:rFonts w:ascii="Times New Roman" w:hAnsi="Times New Roman" w:cs="Times New Roman"/>
                <w:sz w:val="24"/>
                <w:szCs w:val="24"/>
              </w:rPr>
              <w:t xml:space="preserve">. Моніторинг стану формування ключових та предметних компетентностей під час викладання всесвітньої історії, історії України, громадянської освіти, правознавства </w:t>
            </w:r>
          </w:p>
          <w:p w:rsidR="00905B80" w:rsidRPr="00905B80" w:rsidRDefault="00905B80" w:rsidP="00905B80">
            <w:pPr>
              <w:jc w:val="both"/>
              <w:rPr>
                <w:rFonts w:ascii="Times New Roman" w:hAnsi="Times New Roman" w:cs="Times New Roman"/>
                <w:sz w:val="24"/>
                <w:szCs w:val="24"/>
              </w:rPr>
            </w:pPr>
            <w:r>
              <w:rPr>
                <w:rFonts w:ascii="Times New Roman" w:hAnsi="Times New Roman" w:cs="Times New Roman"/>
                <w:sz w:val="24"/>
                <w:szCs w:val="24"/>
              </w:rPr>
              <w:t>4</w:t>
            </w:r>
            <w:r w:rsidRPr="00905B80">
              <w:rPr>
                <w:rFonts w:ascii="Times New Roman" w:hAnsi="Times New Roman" w:cs="Times New Roman"/>
                <w:sz w:val="24"/>
                <w:szCs w:val="24"/>
              </w:rPr>
              <w:t>. Контроль за веденням класних електронних журналів.</w:t>
            </w:r>
          </w:p>
          <w:p w:rsidR="00905B80" w:rsidRPr="00905B80" w:rsidRDefault="00905B80" w:rsidP="00905B80">
            <w:pPr>
              <w:jc w:val="both"/>
              <w:rPr>
                <w:rFonts w:ascii="Times New Roman" w:hAnsi="Times New Roman" w:cs="Times New Roman"/>
                <w:sz w:val="24"/>
                <w:szCs w:val="24"/>
              </w:rPr>
            </w:pPr>
            <w:r>
              <w:rPr>
                <w:rFonts w:ascii="Times New Roman" w:hAnsi="Times New Roman" w:cs="Times New Roman"/>
                <w:sz w:val="24"/>
                <w:szCs w:val="24"/>
              </w:rPr>
              <w:t>5</w:t>
            </w:r>
            <w:r w:rsidRPr="00905B80">
              <w:rPr>
                <w:rFonts w:ascii="Times New Roman" w:hAnsi="Times New Roman" w:cs="Times New Roman"/>
                <w:sz w:val="24"/>
                <w:szCs w:val="24"/>
              </w:rPr>
              <w:t>. Вивчення роботи педагогічного колективу з впровадження нових підходів до організації освітнього процесу.</w:t>
            </w:r>
          </w:p>
          <w:p w:rsidR="00556B1A" w:rsidRPr="00004DFF" w:rsidRDefault="00905B80" w:rsidP="00905B80">
            <w:pPr>
              <w:jc w:val="both"/>
              <w:rPr>
                <w:rFonts w:ascii="Times New Roman" w:hAnsi="Times New Roman" w:cs="Times New Roman"/>
                <w:color w:val="C00000"/>
                <w:sz w:val="24"/>
                <w:szCs w:val="24"/>
              </w:rPr>
            </w:pPr>
            <w:r>
              <w:rPr>
                <w:rFonts w:ascii="Times New Roman" w:hAnsi="Times New Roman" w:cs="Times New Roman"/>
                <w:sz w:val="24"/>
                <w:szCs w:val="24"/>
              </w:rPr>
              <w:t>6</w:t>
            </w:r>
            <w:r w:rsidRPr="00905B80">
              <w:rPr>
                <w:rFonts w:ascii="Times New Roman" w:hAnsi="Times New Roman" w:cs="Times New Roman"/>
                <w:sz w:val="24"/>
                <w:szCs w:val="24"/>
              </w:rPr>
              <w:t>. Вивчення стану дотримання в закладі освіти академічної доброчесності.</w:t>
            </w:r>
          </w:p>
        </w:tc>
        <w:tc>
          <w:tcPr>
            <w:tcW w:w="1701" w:type="dxa"/>
          </w:tcPr>
          <w:p w:rsidR="00556B1A" w:rsidRPr="00905B80" w:rsidRDefault="00905B80" w:rsidP="00B736B0">
            <w:pPr>
              <w:jc w:val="both"/>
              <w:rPr>
                <w:rFonts w:ascii="Times New Roman" w:hAnsi="Times New Roman" w:cs="Times New Roman"/>
                <w:sz w:val="24"/>
                <w:szCs w:val="24"/>
              </w:rPr>
            </w:pPr>
            <w:r w:rsidRPr="00905B80">
              <w:rPr>
                <w:rFonts w:ascii="Times New Roman" w:hAnsi="Times New Roman" w:cs="Times New Roman"/>
                <w:sz w:val="24"/>
                <w:szCs w:val="24"/>
              </w:rPr>
              <w:t>Протягом місяця</w:t>
            </w:r>
          </w:p>
        </w:tc>
        <w:tc>
          <w:tcPr>
            <w:tcW w:w="1701" w:type="dxa"/>
            <w:gridSpan w:val="2"/>
          </w:tcPr>
          <w:p w:rsidR="00905B80" w:rsidRPr="00905B80" w:rsidRDefault="00905B80" w:rsidP="00905B80">
            <w:pPr>
              <w:jc w:val="both"/>
              <w:rPr>
                <w:rFonts w:ascii="Times New Roman" w:hAnsi="Times New Roman" w:cs="Times New Roman"/>
                <w:sz w:val="24"/>
                <w:szCs w:val="24"/>
              </w:rPr>
            </w:pPr>
            <w:r w:rsidRPr="00905B80">
              <w:rPr>
                <w:rFonts w:ascii="Times New Roman" w:hAnsi="Times New Roman" w:cs="Times New Roman"/>
                <w:sz w:val="24"/>
                <w:szCs w:val="24"/>
              </w:rPr>
              <w:t>Довідки</w:t>
            </w:r>
          </w:p>
          <w:p w:rsidR="00905B80" w:rsidRPr="00905B80" w:rsidRDefault="00905B80" w:rsidP="00905B80">
            <w:pPr>
              <w:jc w:val="both"/>
              <w:rPr>
                <w:rFonts w:ascii="Times New Roman" w:hAnsi="Times New Roman" w:cs="Times New Roman"/>
                <w:sz w:val="24"/>
                <w:szCs w:val="24"/>
              </w:rPr>
            </w:pPr>
            <w:r w:rsidRPr="00905B80">
              <w:rPr>
                <w:rFonts w:ascii="Times New Roman" w:hAnsi="Times New Roman" w:cs="Times New Roman"/>
                <w:sz w:val="24"/>
                <w:szCs w:val="24"/>
              </w:rPr>
              <w:t>до наради</w:t>
            </w:r>
          </w:p>
          <w:p w:rsidR="00905B80" w:rsidRPr="00905B80" w:rsidRDefault="00905B80" w:rsidP="00905B80">
            <w:pPr>
              <w:jc w:val="both"/>
              <w:rPr>
                <w:rFonts w:ascii="Times New Roman" w:hAnsi="Times New Roman" w:cs="Times New Roman"/>
                <w:sz w:val="24"/>
                <w:szCs w:val="24"/>
              </w:rPr>
            </w:pPr>
            <w:r w:rsidRPr="00905B80">
              <w:rPr>
                <w:rFonts w:ascii="Times New Roman" w:hAnsi="Times New Roman" w:cs="Times New Roman"/>
                <w:sz w:val="24"/>
                <w:szCs w:val="24"/>
              </w:rPr>
              <w:t>/лютий/</w:t>
            </w:r>
          </w:p>
          <w:p w:rsidR="00905B80" w:rsidRPr="00905B80" w:rsidRDefault="00905B80" w:rsidP="00905B80">
            <w:pPr>
              <w:jc w:val="both"/>
              <w:rPr>
                <w:rFonts w:ascii="Times New Roman" w:hAnsi="Times New Roman" w:cs="Times New Roman"/>
                <w:sz w:val="24"/>
                <w:szCs w:val="24"/>
              </w:rPr>
            </w:pPr>
            <w:r w:rsidRPr="00905B80">
              <w:rPr>
                <w:rFonts w:ascii="Times New Roman" w:hAnsi="Times New Roman" w:cs="Times New Roman"/>
                <w:sz w:val="24"/>
                <w:szCs w:val="24"/>
              </w:rPr>
              <w:t>Довідки</w:t>
            </w:r>
          </w:p>
          <w:p w:rsidR="00905B80" w:rsidRPr="00905B80" w:rsidRDefault="00905B80" w:rsidP="00905B80">
            <w:pPr>
              <w:jc w:val="both"/>
              <w:rPr>
                <w:rFonts w:ascii="Times New Roman" w:hAnsi="Times New Roman" w:cs="Times New Roman"/>
                <w:sz w:val="24"/>
                <w:szCs w:val="24"/>
              </w:rPr>
            </w:pPr>
            <w:r w:rsidRPr="00905B80">
              <w:rPr>
                <w:rFonts w:ascii="Times New Roman" w:hAnsi="Times New Roman" w:cs="Times New Roman"/>
                <w:sz w:val="24"/>
                <w:szCs w:val="24"/>
              </w:rPr>
              <w:t>до наказу</w:t>
            </w:r>
          </w:p>
          <w:p w:rsidR="00556B1A" w:rsidRPr="00004DFF" w:rsidRDefault="00905B80" w:rsidP="00905B80">
            <w:pPr>
              <w:jc w:val="both"/>
              <w:rPr>
                <w:rFonts w:ascii="Times New Roman" w:hAnsi="Times New Roman" w:cs="Times New Roman"/>
                <w:color w:val="C00000"/>
                <w:sz w:val="24"/>
                <w:szCs w:val="24"/>
                <w:vertAlign w:val="subscript"/>
              </w:rPr>
            </w:pPr>
            <w:r w:rsidRPr="00905B80">
              <w:rPr>
                <w:rFonts w:ascii="Times New Roman" w:hAnsi="Times New Roman" w:cs="Times New Roman"/>
                <w:sz w:val="24"/>
                <w:szCs w:val="24"/>
              </w:rPr>
              <w:t>/березень/</w:t>
            </w:r>
          </w:p>
        </w:tc>
        <w:tc>
          <w:tcPr>
            <w:tcW w:w="1701" w:type="dxa"/>
            <w:gridSpan w:val="2"/>
          </w:tcPr>
          <w:p w:rsidR="00556B1A" w:rsidRPr="00004DFF" w:rsidRDefault="00905B80" w:rsidP="00B736B0">
            <w:pPr>
              <w:rPr>
                <w:rFonts w:ascii="Times New Roman" w:hAnsi="Times New Roman" w:cs="Times New Roman"/>
                <w:color w:val="C00000"/>
                <w:sz w:val="24"/>
                <w:szCs w:val="24"/>
              </w:rPr>
            </w:pPr>
            <w:r w:rsidRPr="00905B80">
              <w:rPr>
                <w:rFonts w:ascii="Times New Roman" w:hAnsi="Times New Roman" w:cs="Times New Roman"/>
                <w:sz w:val="24"/>
                <w:szCs w:val="24"/>
              </w:rPr>
              <w:t>Адміністрація</w:t>
            </w:r>
          </w:p>
        </w:tc>
        <w:tc>
          <w:tcPr>
            <w:tcW w:w="1218" w:type="dxa"/>
            <w:gridSpan w:val="2"/>
          </w:tcPr>
          <w:p w:rsidR="00556B1A" w:rsidRPr="00BB5D70" w:rsidRDefault="00556B1A" w:rsidP="00B736B0">
            <w:pPr>
              <w:rPr>
                <w:vertAlign w:val="subscript"/>
              </w:rPr>
            </w:pPr>
          </w:p>
        </w:tc>
      </w:tr>
      <w:tr w:rsidR="0077260A" w:rsidRPr="00BB5D70" w:rsidTr="0077260A">
        <w:tc>
          <w:tcPr>
            <w:tcW w:w="15388" w:type="dxa"/>
            <w:gridSpan w:val="11"/>
            <w:shd w:val="clear" w:color="auto" w:fill="FFFF00"/>
          </w:tcPr>
          <w:p w:rsidR="0077260A" w:rsidRPr="00BB5D70" w:rsidRDefault="00F71CEE" w:rsidP="0077260A">
            <w:pPr>
              <w:jc w:val="center"/>
              <w:rPr>
                <w:vertAlign w:val="subscript"/>
              </w:rPr>
            </w:pPr>
            <w:r>
              <w:rPr>
                <w:rFonts w:ascii="Times New Roman" w:hAnsi="Times New Roman" w:cs="Times New Roman"/>
                <w:b/>
                <w:bCs/>
                <w:sz w:val="28"/>
                <w:szCs w:val="28"/>
              </w:rPr>
              <w:t xml:space="preserve">5. </w:t>
            </w:r>
            <w:r w:rsidR="0077260A" w:rsidRPr="0077260A">
              <w:rPr>
                <w:rFonts w:ascii="Times New Roman" w:hAnsi="Times New Roman" w:cs="Times New Roman"/>
                <w:b/>
                <w:bCs/>
                <w:sz w:val="28"/>
                <w:szCs w:val="28"/>
              </w:rPr>
              <w:t>Виховний процес</w:t>
            </w:r>
          </w:p>
        </w:tc>
      </w:tr>
      <w:tr w:rsidR="0077260A"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7260A" w:rsidRPr="0077260A" w:rsidRDefault="00F71CEE" w:rsidP="0077260A">
            <w:pPr>
              <w:rPr>
                <w:rFonts w:ascii="Times New Roman" w:hAnsi="Times New Roman" w:cs="Times New Roman"/>
                <w:sz w:val="24"/>
                <w:szCs w:val="24"/>
              </w:rPr>
            </w:pPr>
            <w:r>
              <w:rPr>
                <w:rFonts w:ascii="Times New Roman" w:hAnsi="Times New Roman" w:cs="Times New Roman"/>
                <w:b/>
                <w:bCs/>
                <w:sz w:val="24"/>
                <w:szCs w:val="24"/>
              </w:rPr>
              <w:t>5</w:t>
            </w:r>
            <w:r w:rsidR="0077260A" w:rsidRPr="0077260A">
              <w:rPr>
                <w:rFonts w:ascii="Times New Roman" w:hAnsi="Times New Roman" w:cs="Times New Roman"/>
                <w:b/>
                <w:bCs/>
                <w:sz w:val="24"/>
                <w:szCs w:val="24"/>
              </w:rPr>
              <w:t>.1. Ціннісне ставлення особистості до суспільства і держави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Заходи  щодо відзначення Дня Героїв Небесної Сотні (за окремим планом)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1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Заходи</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Pr>
                <w:rFonts w:ascii="Times New Roman" w:hAnsi="Times New Roman" w:cs="Times New Roman"/>
                <w:sz w:val="24"/>
                <w:szCs w:val="24"/>
              </w:rPr>
              <w:t xml:space="preserve">ЗДНВР, </w:t>
            </w:r>
            <w:r w:rsidRPr="0077260A">
              <w:rPr>
                <w:rFonts w:ascii="Times New Roman" w:hAnsi="Times New Roman" w:cs="Times New Roman"/>
                <w:sz w:val="24"/>
                <w:szCs w:val="24"/>
              </w:rPr>
              <w:t>педагог-організатор</w:t>
            </w:r>
          </w:p>
        </w:tc>
        <w:tc>
          <w:tcPr>
            <w:tcW w:w="1218" w:type="dxa"/>
            <w:gridSpan w:val="2"/>
          </w:tcPr>
          <w:p w:rsidR="0077260A" w:rsidRPr="00BB5D70" w:rsidRDefault="0077260A" w:rsidP="0077260A">
            <w:pPr>
              <w:rPr>
                <w:vertAlign w:val="subscript"/>
              </w:rPr>
            </w:pPr>
          </w:p>
        </w:tc>
      </w:tr>
      <w:tr w:rsidR="0077260A" w:rsidRPr="00BB5D70" w:rsidTr="0077260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7260A" w:rsidRPr="0077260A" w:rsidRDefault="00F71CEE" w:rsidP="0077260A">
            <w:pPr>
              <w:rPr>
                <w:rFonts w:ascii="Times New Roman" w:hAnsi="Times New Roman" w:cs="Times New Roman"/>
                <w:sz w:val="24"/>
                <w:szCs w:val="24"/>
              </w:rPr>
            </w:pPr>
            <w:r>
              <w:rPr>
                <w:rFonts w:ascii="Times New Roman" w:hAnsi="Times New Roman" w:cs="Times New Roman"/>
                <w:b/>
                <w:bCs/>
                <w:sz w:val="24"/>
                <w:szCs w:val="24"/>
              </w:rPr>
              <w:t>5</w:t>
            </w:r>
            <w:r w:rsidR="0077260A" w:rsidRPr="0077260A">
              <w:rPr>
                <w:rFonts w:ascii="Times New Roman" w:hAnsi="Times New Roman" w:cs="Times New Roman"/>
                <w:b/>
                <w:bCs/>
                <w:sz w:val="24"/>
                <w:szCs w:val="24"/>
              </w:rPr>
              <w:t>.2. Ціннісне ставлення особистості до людей</w:t>
            </w:r>
          </w:p>
        </w:tc>
        <w:tc>
          <w:tcPr>
            <w:tcW w:w="6540" w:type="dxa"/>
            <w:gridSpan w:val="2"/>
            <w:tcBorders>
              <w:top w:val="single" w:sz="4" w:space="0" w:color="auto"/>
              <w:left w:val="single" w:sz="6" w:space="0" w:color="CCCCCC"/>
              <w:bottom w:val="single" w:sz="6" w:space="0" w:color="CCCCCC"/>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Конкурс на кращий соціальний ролик присвячений здоровому способу життя.</w:t>
            </w:r>
          </w:p>
        </w:tc>
        <w:tc>
          <w:tcPr>
            <w:tcW w:w="1701" w:type="dxa"/>
            <w:tcBorders>
              <w:top w:val="single" w:sz="4" w:space="0" w:color="auto"/>
              <w:left w:val="single" w:sz="4" w:space="0" w:color="auto"/>
              <w:bottom w:val="single" w:sz="6" w:space="0" w:color="CCCCCC"/>
              <w:right w:val="single" w:sz="4" w:space="0" w:color="auto"/>
            </w:tcBorders>
            <w:shd w:val="clear" w:color="auto" w:fill="FFFFFF"/>
          </w:tcPr>
          <w:p w:rsidR="0077260A" w:rsidRDefault="0077260A" w:rsidP="0077260A">
            <w:r>
              <w:rPr>
                <w:rFonts w:ascii="Times New Roman" w:hAnsi="Times New Roman" w:cs="Times New Roman"/>
                <w:sz w:val="24"/>
                <w:szCs w:val="24"/>
              </w:rPr>
              <w:t>2</w:t>
            </w:r>
            <w:r w:rsidRPr="00A354CE">
              <w:rPr>
                <w:rFonts w:ascii="Times New Roman" w:hAnsi="Times New Roman" w:cs="Times New Roman"/>
                <w:sz w:val="24"/>
                <w:szCs w:val="24"/>
              </w:rPr>
              <w:t xml:space="preserve"> тиждень</w:t>
            </w:r>
          </w:p>
        </w:tc>
        <w:tc>
          <w:tcPr>
            <w:tcW w:w="1701" w:type="dxa"/>
            <w:gridSpan w:val="2"/>
            <w:tcBorders>
              <w:top w:val="single" w:sz="4" w:space="0" w:color="auto"/>
              <w:left w:val="single" w:sz="4" w:space="0" w:color="auto"/>
              <w:bottom w:val="single" w:sz="6" w:space="0" w:color="CCCCCC"/>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 xml:space="preserve">Конкурс </w:t>
            </w:r>
          </w:p>
          <w:p w:rsidR="0077260A" w:rsidRPr="0077260A" w:rsidRDefault="0077260A" w:rsidP="0077260A">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Pr>
                <w:rFonts w:ascii="Times New Roman" w:hAnsi="Times New Roman" w:cs="Times New Roman"/>
                <w:sz w:val="24"/>
                <w:szCs w:val="24"/>
              </w:rPr>
              <w:t xml:space="preserve">ЗДНВР, </w:t>
            </w:r>
            <w:r w:rsidRPr="0077260A">
              <w:rPr>
                <w:rFonts w:ascii="Times New Roman" w:hAnsi="Times New Roman" w:cs="Times New Roman"/>
                <w:sz w:val="24"/>
                <w:szCs w:val="24"/>
              </w:rPr>
              <w:t xml:space="preserve">педагог-організатор, </w:t>
            </w:r>
            <w:r w:rsidRPr="0077260A">
              <w:rPr>
                <w:rFonts w:ascii="Times New Roman" w:hAnsi="Times New Roman" w:cs="Times New Roman"/>
                <w:sz w:val="24"/>
                <w:szCs w:val="24"/>
              </w:rPr>
              <w:lastRenderedPageBreak/>
              <w:t>соціальний педагог</w:t>
            </w:r>
          </w:p>
        </w:tc>
        <w:tc>
          <w:tcPr>
            <w:tcW w:w="1218" w:type="dxa"/>
            <w:gridSpan w:val="2"/>
            <w:tcBorders>
              <w:left w:val="single" w:sz="4" w:space="0" w:color="auto"/>
            </w:tcBorders>
          </w:tcPr>
          <w:p w:rsidR="0077260A" w:rsidRPr="00BB5D70" w:rsidRDefault="0077260A" w:rsidP="0077260A">
            <w:pPr>
              <w:rPr>
                <w:vertAlign w:val="subscript"/>
              </w:rPr>
            </w:pPr>
          </w:p>
        </w:tc>
      </w:tr>
      <w:tr w:rsidR="0077260A" w:rsidRPr="00BB5D70" w:rsidTr="0077260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7260A" w:rsidRPr="0077260A" w:rsidRDefault="00F71CEE" w:rsidP="0077260A">
            <w:pPr>
              <w:rPr>
                <w:rFonts w:ascii="Times New Roman" w:hAnsi="Times New Roman" w:cs="Times New Roman"/>
                <w:sz w:val="24"/>
                <w:szCs w:val="24"/>
              </w:rPr>
            </w:pPr>
            <w:r>
              <w:rPr>
                <w:rFonts w:ascii="Times New Roman" w:hAnsi="Times New Roman" w:cs="Times New Roman"/>
                <w:b/>
                <w:bCs/>
                <w:sz w:val="24"/>
                <w:szCs w:val="24"/>
              </w:rPr>
              <w:lastRenderedPageBreak/>
              <w:t>5</w:t>
            </w:r>
            <w:r w:rsidR="0077260A" w:rsidRPr="0077260A">
              <w:rPr>
                <w:rFonts w:ascii="Times New Roman" w:hAnsi="Times New Roman" w:cs="Times New Roman"/>
                <w:b/>
                <w:bCs/>
                <w:sz w:val="24"/>
                <w:szCs w:val="24"/>
              </w:rPr>
              <w:t>.3. Ціннісне ставлення особистості до мистецтва</w:t>
            </w:r>
          </w:p>
        </w:tc>
        <w:tc>
          <w:tcPr>
            <w:tcW w:w="6540" w:type="dxa"/>
            <w:gridSpan w:val="2"/>
            <w:tcBorders>
              <w:top w:val="single" w:sz="6" w:space="0" w:color="CCCCCC"/>
              <w:left w:val="single" w:sz="6" w:space="0" w:color="CCCCCC"/>
              <w:bottom w:val="single" w:sz="6" w:space="0" w:color="CCCCCC"/>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Проєкт-подорож «Пізнаємо навколишній світ через STEM-знання». Лепбук «Таємниці слова» з технологією доповненої реальності, STEM-проект:</w:t>
            </w:r>
          </w:p>
          <w:p w:rsidR="0077260A" w:rsidRPr="0077260A" w:rsidRDefault="0077260A" w:rsidP="0077260A">
            <w:pPr>
              <w:numPr>
                <w:ilvl w:val="0"/>
                <w:numId w:val="16"/>
              </w:numPr>
              <w:rPr>
                <w:rFonts w:ascii="Times New Roman" w:hAnsi="Times New Roman" w:cs="Times New Roman"/>
                <w:sz w:val="24"/>
                <w:szCs w:val="24"/>
              </w:rPr>
            </w:pPr>
            <w:r w:rsidRPr="0077260A">
              <w:rPr>
                <w:rFonts w:ascii="Times New Roman" w:hAnsi="Times New Roman" w:cs="Times New Roman"/>
                <w:sz w:val="24"/>
                <w:szCs w:val="24"/>
              </w:rPr>
              <w:t>«Слово навколо нас» ( лепбук, малюнки );</w:t>
            </w:r>
          </w:p>
          <w:p w:rsidR="0077260A" w:rsidRPr="0077260A" w:rsidRDefault="0077260A" w:rsidP="0077260A">
            <w:pPr>
              <w:numPr>
                <w:ilvl w:val="0"/>
                <w:numId w:val="16"/>
              </w:numPr>
              <w:rPr>
                <w:rFonts w:ascii="Times New Roman" w:hAnsi="Times New Roman" w:cs="Times New Roman"/>
                <w:sz w:val="24"/>
                <w:szCs w:val="24"/>
              </w:rPr>
            </w:pPr>
            <w:r w:rsidRPr="0077260A">
              <w:rPr>
                <w:rFonts w:ascii="Times New Roman" w:hAnsi="Times New Roman" w:cs="Times New Roman"/>
                <w:sz w:val="24"/>
                <w:szCs w:val="24"/>
              </w:rPr>
              <w:t>Конкурс «Збери слово», «Будуємо слово» («Лєго») та фрагменти уроків української мови.</w:t>
            </w:r>
          </w:p>
        </w:tc>
        <w:tc>
          <w:tcPr>
            <w:tcW w:w="1701" w:type="dxa"/>
            <w:tcBorders>
              <w:top w:val="single" w:sz="6" w:space="0" w:color="CCCCCC"/>
              <w:left w:val="single" w:sz="4" w:space="0" w:color="auto"/>
              <w:bottom w:val="single" w:sz="4" w:space="0" w:color="auto"/>
              <w:right w:val="single" w:sz="4" w:space="0" w:color="auto"/>
            </w:tcBorders>
            <w:shd w:val="clear" w:color="auto" w:fill="FFFFFF"/>
          </w:tcPr>
          <w:p w:rsidR="0077260A" w:rsidRDefault="0077260A" w:rsidP="0077260A">
            <w:r>
              <w:rPr>
                <w:rFonts w:ascii="Times New Roman" w:hAnsi="Times New Roman" w:cs="Times New Roman"/>
                <w:sz w:val="24"/>
                <w:szCs w:val="24"/>
              </w:rPr>
              <w:t>3</w:t>
            </w:r>
            <w:r w:rsidRPr="00A354CE">
              <w:rPr>
                <w:rFonts w:ascii="Times New Roman" w:hAnsi="Times New Roman" w:cs="Times New Roman"/>
                <w:sz w:val="24"/>
                <w:szCs w:val="24"/>
              </w:rPr>
              <w:t xml:space="preserve"> тиждень</w:t>
            </w:r>
          </w:p>
        </w:tc>
        <w:tc>
          <w:tcPr>
            <w:tcW w:w="1701" w:type="dxa"/>
            <w:gridSpan w:val="2"/>
            <w:tcBorders>
              <w:top w:val="single" w:sz="6" w:space="0" w:color="CCCCCC"/>
              <w:left w:val="single" w:sz="4" w:space="0" w:color="auto"/>
              <w:bottom w:val="single" w:sz="4" w:space="0" w:color="auto"/>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План,</w:t>
            </w:r>
          </w:p>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 xml:space="preserve"> заходи </w:t>
            </w:r>
          </w:p>
          <w:p w:rsidR="0077260A" w:rsidRPr="0077260A" w:rsidRDefault="0077260A" w:rsidP="0077260A">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ЗДНВР</w:t>
            </w:r>
          </w:p>
        </w:tc>
        <w:tc>
          <w:tcPr>
            <w:tcW w:w="1218" w:type="dxa"/>
            <w:gridSpan w:val="2"/>
            <w:tcBorders>
              <w:left w:val="single" w:sz="4" w:space="0" w:color="auto"/>
            </w:tcBorders>
          </w:tcPr>
          <w:p w:rsidR="0077260A" w:rsidRPr="00BB5D70" w:rsidRDefault="0077260A" w:rsidP="0077260A">
            <w:pPr>
              <w:rPr>
                <w:vertAlign w:val="subscript"/>
              </w:rPr>
            </w:pPr>
          </w:p>
        </w:tc>
      </w:tr>
      <w:tr w:rsidR="0077260A" w:rsidRPr="00BB5D70" w:rsidTr="0077260A">
        <w:tc>
          <w:tcPr>
            <w:tcW w:w="2527" w:type="dxa"/>
            <w:gridSpan w:val="2"/>
            <w:vMerge w:val="restart"/>
            <w:tcBorders>
              <w:top w:val="single" w:sz="6" w:space="0" w:color="000000"/>
              <w:left w:val="single" w:sz="6" w:space="0" w:color="000000"/>
              <w:right w:val="single" w:sz="6" w:space="0" w:color="000000"/>
            </w:tcBorders>
            <w:shd w:val="clear" w:color="auto" w:fill="FFFFFF"/>
          </w:tcPr>
          <w:p w:rsidR="0077260A" w:rsidRPr="0077260A" w:rsidRDefault="00F71CEE" w:rsidP="0077260A">
            <w:pPr>
              <w:rPr>
                <w:rFonts w:ascii="Times New Roman" w:hAnsi="Times New Roman" w:cs="Times New Roman"/>
                <w:sz w:val="24"/>
                <w:szCs w:val="24"/>
              </w:rPr>
            </w:pPr>
            <w:r>
              <w:rPr>
                <w:rFonts w:ascii="Times New Roman" w:hAnsi="Times New Roman" w:cs="Times New Roman"/>
                <w:b/>
                <w:bCs/>
                <w:sz w:val="24"/>
                <w:szCs w:val="24"/>
              </w:rPr>
              <w:t>5</w:t>
            </w:r>
            <w:r w:rsidR="0077260A" w:rsidRPr="0077260A">
              <w:rPr>
                <w:rFonts w:ascii="Times New Roman" w:hAnsi="Times New Roman" w:cs="Times New Roman"/>
                <w:b/>
                <w:bCs/>
                <w:sz w:val="24"/>
                <w:szCs w:val="24"/>
              </w:rPr>
              <w:t>.4. Ціннісне ставлення особистості до праці</w:t>
            </w:r>
          </w:p>
        </w:tc>
        <w:tc>
          <w:tcPr>
            <w:tcW w:w="6540" w:type="dxa"/>
            <w:gridSpan w:val="2"/>
            <w:tcBorders>
              <w:top w:val="single" w:sz="6" w:space="0" w:color="CCCCCC"/>
              <w:left w:val="single" w:sz="6" w:space="0" w:color="CCCCCC"/>
              <w:bottom w:val="single" w:sz="4" w:space="0" w:color="auto"/>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Волонтерське коло «Теплі долоньки»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Pr>
                <w:rFonts w:ascii="Times New Roman" w:hAnsi="Times New Roman" w:cs="Times New Roman"/>
                <w:sz w:val="24"/>
                <w:szCs w:val="24"/>
              </w:rPr>
              <w:t>1</w:t>
            </w:r>
            <w:r w:rsidRPr="0077260A">
              <w:rPr>
                <w:rFonts w:ascii="Times New Roman" w:hAnsi="Times New Roman" w:cs="Times New Roman"/>
                <w:sz w:val="24"/>
                <w:szCs w:val="24"/>
              </w:rPr>
              <w:t xml:space="preserve"> тиждень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 xml:space="preserve">Акція </w:t>
            </w:r>
          </w:p>
          <w:p w:rsidR="0077260A" w:rsidRPr="0077260A" w:rsidRDefault="0077260A" w:rsidP="0077260A">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ЗДНВР, педагог-організатор, соціальний педагог</w:t>
            </w:r>
          </w:p>
        </w:tc>
        <w:tc>
          <w:tcPr>
            <w:tcW w:w="1218" w:type="dxa"/>
            <w:gridSpan w:val="2"/>
            <w:tcBorders>
              <w:left w:val="single" w:sz="4" w:space="0" w:color="auto"/>
            </w:tcBorders>
          </w:tcPr>
          <w:p w:rsidR="0077260A" w:rsidRPr="00BB5D70" w:rsidRDefault="0077260A" w:rsidP="0077260A">
            <w:pPr>
              <w:rPr>
                <w:vertAlign w:val="subscript"/>
              </w:rPr>
            </w:pPr>
          </w:p>
        </w:tc>
      </w:tr>
      <w:tr w:rsidR="0077260A" w:rsidRPr="00BB5D70" w:rsidTr="0077260A">
        <w:tc>
          <w:tcPr>
            <w:tcW w:w="2527" w:type="dxa"/>
            <w:gridSpan w:val="2"/>
            <w:vMerge/>
            <w:tcBorders>
              <w:left w:val="single" w:sz="6" w:space="0" w:color="000000"/>
              <w:bottom w:val="single" w:sz="6" w:space="0" w:color="000000"/>
              <w:right w:val="single" w:sz="6" w:space="0" w:color="000000"/>
            </w:tcBorders>
            <w:shd w:val="clear" w:color="auto" w:fill="FFFFFF"/>
          </w:tcPr>
          <w:p w:rsidR="0077260A" w:rsidRPr="0077260A" w:rsidRDefault="0077260A" w:rsidP="0077260A">
            <w:pPr>
              <w:rPr>
                <w:rFonts w:ascii="Times New Roman" w:hAnsi="Times New Roman" w:cs="Times New Roman"/>
                <w:b/>
                <w:bCs/>
                <w:sz w:val="24"/>
                <w:szCs w:val="24"/>
              </w:rPr>
            </w:pPr>
          </w:p>
        </w:tc>
        <w:tc>
          <w:tcPr>
            <w:tcW w:w="6540" w:type="dxa"/>
            <w:gridSpan w:val="2"/>
            <w:tcBorders>
              <w:top w:val="single" w:sz="4" w:space="0" w:color="auto"/>
              <w:left w:val="single" w:sz="6" w:space="0" w:color="CCCCCC"/>
              <w:bottom w:val="single" w:sz="6" w:space="0" w:color="CCCCCC"/>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Заходи в рамках відзначення Всесвітнього дня безпеки Інтернету ( за окремим планом)</w:t>
            </w:r>
          </w:p>
        </w:tc>
        <w:tc>
          <w:tcPr>
            <w:tcW w:w="1701" w:type="dxa"/>
            <w:tcBorders>
              <w:top w:val="single" w:sz="4" w:space="0" w:color="auto"/>
              <w:left w:val="single" w:sz="4" w:space="0" w:color="auto"/>
              <w:bottom w:val="single" w:sz="6" w:space="0" w:color="CCCCCC"/>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Pr>
                <w:rFonts w:ascii="Times New Roman" w:hAnsi="Times New Roman" w:cs="Times New Roman"/>
                <w:sz w:val="24"/>
                <w:szCs w:val="24"/>
              </w:rPr>
              <w:t>2</w:t>
            </w:r>
            <w:r w:rsidRPr="0077260A">
              <w:rPr>
                <w:rFonts w:ascii="Times New Roman" w:hAnsi="Times New Roman" w:cs="Times New Roman"/>
                <w:sz w:val="24"/>
                <w:szCs w:val="24"/>
              </w:rPr>
              <w:t xml:space="preserve"> тиждень</w:t>
            </w:r>
          </w:p>
        </w:tc>
        <w:tc>
          <w:tcPr>
            <w:tcW w:w="1701" w:type="dxa"/>
            <w:gridSpan w:val="2"/>
            <w:tcBorders>
              <w:top w:val="single" w:sz="4" w:space="0" w:color="auto"/>
              <w:left w:val="single" w:sz="4" w:space="0" w:color="auto"/>
              <w:bottom w:val="single" w:sz="6" w:space="0" w:color="CCCCCC"/>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 xml:space="preserve">Заходи </w:t>
            </w:r>
          </w:p>
        </w:tc>
        <w:tc>
          <w:tcPr>
            <w:tcW w:w="1701" w:type="dxa"/>
            <w:gridSpan w:val="2"/>
            <w:tcBorders>
              <w:top w:val="single" w:sz="4" w:space="0" w:color="auto"/>
              <w:left w:val="single" w:sz="4" w:space="0" w:color="auto"/>
              <w:bottom w:val="single" w:sz="6" w:space="0" w:color="CCCCCC"/>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ЗДНВР, педагог-організатор, вчителі інформаткики</w:t>
            </w:r>
          </w:p>
        </w:tc>
        <w:tc>
          <w:tcPr>
            <w:tcW w:w="1218" w:type="dxa"/>
            <w:gridSpan w:val="2"/>
            <w:tcBorders>
              <w:left w:val="single" w:sz="4" w:space="0" w:color="auto"/>
            </w:tcBorders>
          </w:tcPr>
          <w:p w:rsidR="0077260A" w:rsidRPr="00BB5D70" w:rsidRDefault="0077260A" w:rsidP="0077260A">
            <w:pPr>
              <w:rPr>
                <w:vertAlign w:val="subscript"/>
              </w:rPr>
            </w:pPr>
          </w:p>
        </w:tc>
      </w:tr>
      <w:tr w:rsidR="0077260A"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7260A" w:rsidRPr="0077260A" w:rsidRDefault="00F71CEE" w:rsidP="0077260A">
            <w:pPr>
              <w:rPr>
                <w:rFonts w:ascii="Times New Roman" w:hAnsi="Times New Roman" w:cs="Times New Roman"/>
                <w:sz w:val="24"/>
                <w:szCs w:val="24"/>
              </w:rPr>
            </w:pPr>
            <w:r>
              <w:rPr>
                <w:rFonts w:ascii="Times New Roman" w:hAnsi="Times New Roman" w:cs="Times New Roman"/>
                <w:b/>
                <w:bCs/>
                <w:sz w:val="24"/>
                <w:szCs w:val="24"/>
              </w:rPr>
              <w:t>5</w:t>
            </w:r>
            <w:r w:rsidR="0077260A" w:rsidRPr="0077260A">
              <w:rPr>
                <w:rFonts w:ascii="Times New Roman" w:hAnsi="Times New Roman" w:cs="Times New Roman"/>
                <w:b/>
                <w:bCs/>
                <w:sz w:val="24"/>
                <w:szCs w:val="24"/>
              </w:rPr>
              <w:t>.5. Ціннісне ставлення особистості до себе</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Цикл бесід «Профілактика коронавірусу, грипу, ОРВІ».</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2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 xml:space="preserve">Бесіда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Сестра медична</w:t>
            </w:r>
          </w:p>
        </w:tc>
        <w:tc>
          <w:tcPr>
            <w:tcW w:w="1218" w:type="dxa"/>
            <w:gridSpan w:val="2"/>
          </w:tcPr>
          <w:p w:rsidR="0077260A" w:rsidRPr="00BB5D70" w:rsidRDefault="0077260A" w:rsidP="0077260A">
            <w:pPr>
              <w:rPr>
                <w:vertAlign w:val="subscript"/>
              </w:rPr>
            </w:pPr>
          </w:p>
        </w:tc>
      </w:tr>
      <w:tr w:rsidR="0077260A"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7260A" w:rsidRPr="0077260A" w:rsidRDefault="00F71CEE" w:rsidP="0077260A">
            <w:pPr>
              <w:rPr>
                <w:rFonts w:ascii="Times New Roman" w:hAnsi="Times New Roman" w:cs="Times New Roman"/>
                <w:sz w:val="24"/>
                <w:szCs w:val="24"/>
              </w:rPr>
            </w:pPr>
            <w:r>
              <w:rPr>
                <w:rFonts w:ascii="Times New Roman" w:hAnsi="Times New Roman" w:cs="Times New Roman"/>
                <w:b/>
                <w:bCs/>
                <w:sz w:val="24"/>
                <w:szCs w:val="24"/>
              </w:rPr>
              <w:t>5</w:t>
            </w:r>
            <w:r w:rsidR="0077260A" w:rsidRPr="0077260A">
              <w:rPr>
                <w:rFonts w:ascii="Times New Roman" w:hAnsi="Times New Roman" w:cs="Times New Roman"/>
                <w:b/>
                <w:bCs/>
                <w:sz w:val="24"/>
                <w:szCs w:val="24"/>
              </w:rPr>
              <w:t>.6. Ціннісне ставлення особистості до природи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Акція «Турбота про птахів»</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Pr>
                <w:rFonts w:ascii="Times New Roman" w:hAnsi="Times New Roman" w:cs="Times New Roman"/>
                <w:sz w:val="24"/>
                <w:szCs w:val="24"/>
              </w:rPr>
              <w:t>4</w:t>
            </w:r>
            <w:r w:rsidRPr="0077260A">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 xml:space="preserve">Акція </w:t>
            </w:r>
          </w:p>
          <w:p w:rsidR="0077260A" w:rsidRPr="0077260A" w:rsidRDefault="0077260A" w:rsidP="0077260A">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Default="0077260A" w:rsidP="0077260A">
            <w:pPr>
              <w:rPr>
                <w:rFonts w:ascii="Times New Roman" w:hAnsi="Times New Roman" w:cs="Times New Roman"/>
                <w:sz w:val="24"/>
                <w:szCs w:val="24"/>
              </w:rPr>
            </w:pPr>
            <w:r>
              <w:rPr>
                <w:rFonts w:ascii="Times New Roman" w:hAnsi="Times New Roman" w:cs="Times New Roman"/>
                <w:sz w:val="24"/>
                <w:szCs w:val="24"/>
              </w:rPr>
              <w:t>ЗДНВР,</w:t>
            </w:r>
          </w:p>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педагог-організатор,</w:t>
            </w:r>
          </w:p>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класоводи 1-4 класів</w:t>
            </w:r>
          </w:p>
        </w:tc>
        <w:tc>
          <w:tcPr>
            <w:tcW w:w="1218" w:type="dxa"/>
            <w:gridSpan w:val="2"/>
          </w:tcPr>
          <w:p w:rsidR="0077260A" w:rsidRPr="00BB5D70" w:rsidRDefault="0077260A" w:rsidP="0077260A">
            <w:pPr>
              <w:rPr>
                <w:vertAlign w:val="subscript"/>
              </w:rPr>
            </w:pPr>
          </w:p>
        </w:tc>
      </w:tr>
      <w:tr w:rsidR="0077260A"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7260A" w:rsidRPr="0077260A" w:rsidRDefault="00F71CEE" w:rsidP="0077260A">
            <w:pPr>
              <w:rPr>
                <w:rFonts w:ascii="Times New Roman" w:hAnsi="Times New Roman" w:cs="Times New Roman"/>
                <w:sz w:val="24"/>
                <w:szCs w:val="24"/>
              </w:rPr>
            </w:pPr>
            <w:r>
              <w:rPr>
                <w:rFonts w:ascii="Times New Roman" w:hAnsi="Times New Roman" w:cs="Times New Roman"/>
                <w:b/>
                <w:bCs/>
                <w:sz w:val="24"/>
                <w:szCs w:val="24"/>
              </w:rPr>
              <w:t>5</w:t>
            </w:r>
            <w:r w:rsidR="0077260A" w:rsidRPr="0077260A">
              <w:rPr>
                <w:rFonts w:ascii="Times New Roman" w:hAnsi="Times New Roman" w:cs="Times New Roman"/>
                <w:b/>
                <w:bCs/>
                <w:sz w:val="24"/>
                <w:szCs w:val="24"/>
              </w:rPr>
              <w:t>.7. Туристично-краєзнавча робота</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Заходи до Міжнародного Дня рідної мови (за окремим планом)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Pr>
                <w:rFonts w:ascii="Times New Roman" w:hAnsi="Times New Roman" w:cs="Times New Roman"/>
                <w:sz w:val="24"/>
                <w:szCs w:val="24"/>
              </w:rPr>
              <w:t xml:space="preserve">1 </w:t>
            </w:r>
            <w:r w:rsidRPr="0077260A">
              <w:rPr>
                <w:rFonts w:ascii="Times New Roman" w:hAnsi="Times New Roman" w:cs="Times New Roman"/>
                <w:sz w:val="24"/>
                <w:szCs w:val="24"/>
              </w:rPr>
              <w:t>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 xml:space="preserve">Заходи </w:t>
            </w:r>
          </w:p>
          <w:p w:rsidR="0077260A" w:rsidRPr="0077260A" w:rsidRDefault="0077260A" w:rsidP="0077260A">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ЗДНВР,</w:t>
            </w:r>
          </w:p>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педагог-організатор,</w:t>
            </w:r>
          </w:p>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вчителі української мови</w:t>
            </w:r>
          </w:p>
        </w:tc>
        <w:tc>
          <w:tcPr>
            <w:tcW w:w="1218" w:type="dxa"/>
            <w:gridSpan w:val="2"/>
          </w:tcPr>
          <w:p w:rsidR="0077260A" w:rsidRPr="00BB5D70" w:rsidRDefault="0077260A" w:rsidP="0077260A">
            <w:pPr>
              <w:rPr>
                <w:vertAlign w:val="subscript"/>
              </w:rPr>
            </w:pPr>
          </w:p>
        </w:tc>
      </w:tr>
      <w:tr w:rsidR="00BA20EE" w:rsidRPr="00BB5D70" w:rsidTr="00BA20EE">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77260A" w:rsidRPr="0077260A" w:rsidRDefault="00F71CEE" w:rsidP="0077260A">
            <w:pPr>
              <w:rPr>
                <w:rFonts w:ascii="Times New Roman" w:hAnsi="Times New Roman" w:cs="Times New Roman"/>
                <w:b/>
                <w:sz w:val="24"/>
                <w:szCs w:val="24"/>
              </w:rPr>
            </w:pPr>
            <w:r>
              <w:rPr>
                <w:rFonts w:ascii="Times New Roman" w:hAnsi="Times New Roman" w:cs="Times New Roman"/>
                <w:b/>
                <w:sz w:val="24"/>
                <w:szCs w:val="24"/>
              </w:rPr>
              <w:t>5</w:t>
            </w:r>
            <w:r w:rsidR="0077260A" w:rsidRPr="0077260A">
              <w:rPr>
                <w:rFonts w:ascii="Times New Roman" w:hAnsi="Times New Roman" w:cs="Times New Roman"/>
                <w:b/>
                <w:sz w:val="24"/>
                <w:szCs w:val="24"/>
              </w:rPr>
              <w:t>.8. Військово-</w:t>
            </w:r>
          </w:p>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b/>
                <w:sz w:val="24"/>
                <w:szCs w:val="24"/>
              </w:rPr>
              <w:t>патріотичне виховання</w:t>
            </w:r>
          </w:p>
        </w:tc>
        <w:tc>
          <w:tcPr>
            <w:tcW w:w="6540" w:type="dxa"/>
            <w:gridSpan w:val="2"/>
            <w:tcBorders>
              <w:top w:val="single" w:sz="4" w:space="0" w:color="auto"/>
              <w:left w:val="single" w:sz="6" w:space="0" w:color="CCCCCC"/>
              <w:bottom w:val="single" w:sz="4" w:space="0" w:color="auto"/>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Заходи  щодо відзначення Дня вшанування учасників бойових дій  на території інших держав (за окремим планом)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Pr>
                <w:rFonts w:ascii="Times New Roman" w:hAnsi="Times New Roman" w:cs="Times New Roman"/>
                <w:sz w:val="24"/>
                <w:szCs w:val="24"/>
              </w:rPr>
              <w:t>3</w:t>
            </w:r>
            <w:r w:rsidRPr="0077260A">
              <w:rPr>
                <w:rFonts w:ascii="Times New Roman" w:hAnsi="Times New Roman" w:cs="Times New Roman"/>
                <w:sz w:val="24"/>
                <w:szCs w:val="24"/>
              </w:rPr>
              <w:t xml:space="preserve"> тиждень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 xml:space="preserve">Заходи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t>ЗДНВР, педагог-організатор,</w:t>
            </w:r>
          </w:p>
          <w:p w:rsidR="0077260A" w:rsidRPr="0077260A" w:rsidRDefault="0077260A" w:rsidP="0077260A">
            <w:pPr>
              <w:rPr>
                <w:rFonts w:ascii="Times New Roman" w:hAnsi="Times New Roman" w:cs="Times New Roman"/>
                <w:sz w:val="24"/>
                <w:szCs w:val="24"/>
              </w:rPr>
            </w:pPr>
            <w:r w:rsidRPr="0077260A">
              <w:rPr>
                <w:rFonts w:ascii="Times New Roman" w:hAnsi="Times New Roman" w:cs="Times New Roman"/>
                <w:sz w:val="24"/>
                <w:szCs w:val="24"/>
              </w:rPr>
              <w:lastRenderedPageBreak/>
              <w:t>класні керівники 7-11 класів</w:t>
            </w:r>
          </w:p>
        </w:tc>
        <w:tc>
          <w:tcPr>
            <w:tcW w:w="1218" w:type="dxa"/>
            <w:gridSpan w:val="2"/>
            <w:tcBorders>
              <w:left w:val="single" w:sz="4" w:space="0" w:color="auto"/>
            </w:tcBorders>
          </w:tcPr>
          <w:p w:rsidR="0077260A" w:rsidRPr="00BB5D70" w:rsidRDefault="0077260A" w:rsidP="0077260A">
            <w:pPr>
              <w:rPr>
                <w:vertAlign w:val="subscript"/>
              </w:rPr>
            </w:pPr>
          </w:p>
        </w:tc>
      </w:tr>
      <w:tr w:rsidR="004E59AE" w:rsidRPr="00BB5D70" w:rsidTr="00BB3767">
        <w:tc>
          <w:tcPr>
            <w:tcW w:w="15388" w:type="dxa"/>
            <w:gridSpan w:val="11"/>
            <w:tcBorders>
              <w:top w:val="single" w:sz="6" w:space="0" w:color="000000"/>
              <w:left w:val="single" w:sz="6" w:space="0" w:color="000000"/>
              <w:bottom w:val="single" w:sz="6" w:space="0" w:color="000000"/>
            </w:tcBorders>
            <w:shd w:val="clear" w:color="auto" w:fill="FFC000"/>
          </w:tcPr>
          <w:p w:rsidR="004E59AE" w:rsidRPr="00BB5D70" w:rsidRDefault="00F71CEE" w:rsidP="00BB3767">
            <w:pPr>
              <w:jc w:val="center"/>
              <w:rPr>
                <w:vertAlign w:val="subscript"/>
              </w:rPr>
            </w:pPr>
            <w:r>
              <w:rPr>
                <w:rFonts w:ascii="Times New Roman" w:hAnsi="Times New Roman" w:cs="Times New Roman"/>
                <w:b/>
                <w:bCs/>
                <w:sz w:val="28"/>
                <w:szCs w:val="28"/>
              </w:rPr>
              <w:lastRenderedPageBreak/>
              <w:t xml:space="preserve">6. </w:t>
            </w:r>
            <w:r w:rsidR="004E59AE" w:rsidRPr="004E59AE">
              <w:rPr>
                <w:rFonts w:ascii="Times New Roman" w:hAnsi="Times New Roman" w:cs="Times New Roman"/>
                <w:b/>
                <w:bCs/>
                <w:sz w:val="28"/>
                <w:szCs w:val="28"/>
              </w:rPr>
              <w:t>Психологічна служба:</w:t>
            </w:r>
          </w:p>
        </w:tc>
      </w:tr>
      <w:tr w:rsidR="00BB3767" w:rsidRPr="00BB5D70" w:rsidTr="00BB3767">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767" w:rsidRPr="00BB3767" w:rsidRDefault="00F71CEE" w:rsidP="00BB3767">
            <w:pPr>
              <w:rPr>
                <w:rFonts w:ascii="Times New Roman" w:hAnsi="Times New Roman" w:cs="Times New Roman"/>
                <w:sz w:val="24"/>
                <w:szCs w:val="24"/>
              </w:rPr>
            </w:pPr>
            <w:r>
              <w:rPr>
                <w:rFonts w:ascii="Times New Roman" w:hAnsi="Times New Roman" w:cs="Times New Roman"/>
                <w:b/>
                <w:bCs/>
                <w:sz w:val="24"/>
                <w:szCs w:val="24"/>
              </w:rPr>
              <w:t>6</w:t>
            </w:r>
            <w:r w:rsidR="00BB3767" w:rsidRPr="00BB3767">
              <w:rPr>
                <w:rFonts w:ascii="Times New Roman" w:hAnsi="Times New Roman" w:cs="Times New Roman"/>
                <w:b/>
                <w:bCs/>
                <w:sz w:val="24"/>
                <w:szCs w:val="24"/>
              </w:rPr>
              <w:t>.1. Діагностика</w:t>
            </w:r>
          </w:p>
        </w:tc>
        <w:tc>
          <w:tcPr>
            <w:tcW w:w="6540" w:type="dxa"/>
            <w:gridSpan w:val="2"/>
            <w:tcBorders>
              <w:top w:val="single" w:sz="6" w:space="0" w:color="CCCCCC"/>
              <w:left w:val="single" w:sz="6" w:space="0" w:color="CCCCCC"/>
              <w:bottom w:val="single" w:sz="4" w:space="0" w:color="auto"/>
              <w:right w:val="single" w:sz="4" w:space="0" w:color="auto"/>
            </w:tcBorders>
            <w:shd w:val="clear" w:color="auto" w:fill="FFFFFF"/>
          </w:tcPr>
          <w:p w:rsidR="00BB3767" w:rsidRPr="00BB3767" w:rsidRDefault="00BB3767" w:rsidP="00BB3767">
            <w:pPr>
              <w:rPr>
                <w:rFonts w:ascii="Times New Roman" w:hAnsi="Times New Roman" w:cs="Times New Roman"/>
                <w:sz w:val="24"/>
                <w:szCs w:val="24"/>
              </w:rPr>
            </w:pPr>
            <w:r w:rsidRPr="00BB3767">
              <w:rPr>
                <w:rFonts w:ascii="Times New Roman" w:hAnsi="Times New Roman" w:cs="Times New Roman"/>
                <w:sz w:val="24"/>
                <w:szCs w:val="24"/>
              </w:rPr>
              <w:t>Професійна орієнтація старшокласників:</w:t>
            </w:r>
          </w:p>
          <w:p w:rsidR="00BB3767" w:rsidRPr="00BB3767" w:rsidRDefault="00BB3767" w:rsidP="00BB3767">
            <w:pPr>
              <w:numPr>
                <w:ilvl w:val="0"/>
                <w:numId w:val="17"/>
              </w:numPr>
              <w:rPr>
                <w:rFonts w:ascii="Times New Roman" w:hAnsi="Times New Roman" w:cs="Times New Roman"/>
                <w:sz w:val="24"/>
                <w:szCs w:val="24"/>
              </w:rPr>
            </w:pPr>
            <w:r w:rsidRPr="00BB3767">
              <w:rPr>
                <w:rFonts w:ascii="Times New Roman" w:hAnsi="Times New Roman" w:cs="Times New Roman"/>
                <w:sz w:val="24"/>
                <w:szCs w:val="24"/>
              </w:rPr>
              <w:t>«Типологія особистості та привабливе професійне середовище» (за Голландом);</w:t>
            </w:r>
          </w:p>
          <w:p w:rsidR="00BB3767" w:rsidRPr="00BB3767" w:rsidRDefault="00BB3767" w:rsidP="00BB3767">
            <w:pPr>
              <w:numPr>
                <w:ilvl w:val="0"/>
                <w:numId w:val="17"/>
              </w:numPr>
              <w:rPr>
                <w:rFonts w:ascii="Times New Roman" w:hAnsi="Times New Roman" w:cs="Times New Roman"/>
                <w:sz w:val="24"/>
                <w:szCs w:val="24"/>
              </w:rPr>
            </w:pPr>
            <w:r w:rsidRPr="00BB3767">
              <w:rPr>
                <w:rFonts w:ascii="Times New Roman" w:hAnsi="Times New Roman" w:cs="Times New Roman"/>
                <w:sz w:val="24"/>
                <w:szCs w:val="24"/>
              </w:rPr>
              <w:t> «Профіль інтересів» (Датський тест).</w:t>
            </w:r>
          </w:p>
        </w:tc>
        <w:tc>
          <w:tcPr>
            <w:tcW w:w="1701" w:type="dxa"/>
            <w:tcBorders>
              <w:top w:val="single" w:sz="6" w:space="0" w:color="CCCCCC"/>
              <w:left w:val="single" w:sz="4" w:space="0" w:color="auto"/>
              <w:bottom w:val="single" w:sz="4" w:space="0" w:color="auto"/>
              <w:right w:val="single" w:sz="4" w:space="0" w:color="auto"/>
            </w:tcBorders>
            <w:shd w:val="clear" w:color="auto" w:fill="FFFFFF"/>
          </w:tcPr>
          <w:p w:rsidR="00BB3767" w:rsidRPr="00BB3767" w:rsidRDefault="00DF3B61" w:rsidP="00BB3767">
            <w:pPr>
              <w:rPr>
                <w:rFonts w:ascii="Times New Roman" w:hAnsi="Times New Roman" w:cs="Times New Roman"/>
                <w:sz w:val="24"/>
                <w:szCs w:val="24"/>
              </w:rPr>
            </w:pPr>
            <w:r>
              <w:rPr>
                <w:rFonts w:ascii="Times New Roman" w:hAnsi="Times New Roman" w:cs="Times New Roman"/>
                <w:sz w:val="24"/>
                <w:szCs w:val="24"/>
              </w:rPr>
              <w:t>2</w:t>
            </w:r>
            <w:r w:rsidRPr="00DF3B61">
              <w:rPr>
                <w:rFonts w:ascii="Times New Roman" w:hAnsi="Times New Roman" w:cs="Times New Roman"/>
                <w:sz w:val="24"/>
                <w:szCs w:val="24"/>
              </w:rPr>
              <w:t xml:space="preserve"> тиждень</w:t>
            </w:r>
          </w:p>
        </w:tc>
        <w:tc>
          <w:tcPr>
            <w:tcW w:w="1701" w:type="dxa"/>
            <w:gridSpan w:val="2"/>
            <w:tcBorders>
              <w:top w:val="single" w:sz="6" w:space="0" w:color="CCCCCC"/>
              <w:left w:val="single" w:sz="4" w:space="0" w:color="auto"/>
              <w:bottom w:val="single" w:sz="4" w:space="0" w:color="auto"/>
              <w:right w:val="single" w:sz="4" w:space="0" w:color="auto"/>
            </w:tcBorders>
            <w:shd w:val="clear" w:color="auto" w:fill="FFFFFF"/>
          </w:tcPr>
          <w:p w:rsidR="00BB3767" w:rsidRPr="00BB3767" w:rsidRDefault="00DF3B61" w:rsidP="00DF3B61">
            <w:pPr>
              <w:rPr>
                <w:rFonts w:ascii="Times New Roman" w:hAnsi="Times New Roman" w:cs="Times New Roman"/>
                <w:sz w:val="24"/>
                <w:szCs w:val="24"/>
              </w:rPr>
            </w:pPr>
            <w:r w:rsidRPr="00BB3767">
              <w:rPr>
                <w:rFonts w:ascii="Times New Roman" w:hAnsi="Times New Roman" w:cs="Times New Roman"/>
                <w:sz w:val="24"/>
                <w:szCs w:val="24"/>
              </w:rPr>
              <w:t xml:space="preserve">Протокол </w:t>
            </w:r>
          </w:p>
        </w:tc>
        <w:tc>
          <w:tcPr>
            <w:tcW w:w="1701" w:type="dxa"/>
            <w:gridSpan w:val="2"/>
            <w:tcBorders>
              <w:top w:val="single" w:sz="6" w:space="0" w:color="CCCCCC"/>
              <w:left w:val="single" w:sz="4" w:space="0" w:color="auto"/>
              <w:bottom w:val="single" w:sz="4" w:space="0" w:color="auto"/>
              <w:right w:val="single" w:sz="4" w:space="0" w:color="auto"/>
            </w:tcBorders>
            <w:shd w:val="clear" w:color="auto" w:fill="FFFFFF"/>
          </w:tcPr>
          <w:p w:rsidR="00BB3767" w:rsidRPr="00BB3767" w:rsidRDefault="00DF3B61" w:rsidP="00BB3767">
            <w:pPr>
              <w:rPr>
                <w:rFonts w:ascii="Times New Roman" w:hAnsi="Times New Roman" w:cs="Times New Roman"/>
                <w:sz w:val="24"/>
                <w:szCs w:val="24"/>
              </w:rPr>
            </w:pPr>
            <w:r w:rsidRPr="00BB3767">
              <w:rPr>
                <w:rFonts w:ascii="Times New Roman" w:hAnsi="Times New Roman" w:cs="Times New Roman"/>
                <w:sz w:val="24"/>
                <w:szCs w:val="24"/>
              </w:rPr>
              <w:t>Психолог</w:t>
            </w:r>
          </w:p>
        </w:tc>
        <w:tc>
          <w:tcPr>
            <w:tcW w:w="1218" w:type="dxa"/>
            <w:gridSpan w:val="2"/>
            <w:tcBorders>
              <w:left w:val="single" w:sz="4" w:space="0" w:color="auto"/>
            </w:tcBorders>
          </w:tcPr>
          <w:p w:rsidR="00BB3767" w:rsidRPr="00BB5D70" w:rsidRDefault="00BB3767" w:rsidP="00BB3767">
            <w:pPr>
              <w:rPr>
                <w:vertAlign w:val="subscript"/>
              </w:rPr>
            </w:pPr>
          </w:p>
        </w:tc>
      </w:tr>
      <w:tr w:rsidR="00DF3B61" w:rsidRPr="00BB5D70" w:rsidTr="00CA153A">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DF3B61" w:rsidRPr="00BB3767" w:rsidRDefault="00F71CEE" w:rsidP="00DF3B61">
            <w:pPr>
              <w:rPr>
                <w:rFonts w:ascii="Times New Roman" w:hAnsi="Times New Roman" w:cs="Times New Roman"/>
                <w:sz w:val="24"/>
                <w:szCs w:val="24"/>
              </w:rPr>
            </w:pPr>
            <w:r>
              <w:rPr>
                <w:rFonts w:ascii="Times New Roman" w:hAnsi="Times New Roman" w:cs="Times New Roman"/>
                <w:b/>
                <w:bCs/>
                <w:sz w:val="24"/>
                <w:szCs w:val="24"/>
              </w:rPr>
              <w:t>6</w:t>
            </w:r>
            <w:r w:rsidR="00DF3B61" w:rsidRPr="00BB3767">
              <w:rPr>
                <w:rFonts w:ascii="Times New Roman" w:hAnsi="Times New Roman" w:cs="Times New Roman"/>
                <w:b/>
                <w:bCs/>
                <w:sz w:val="24"/>
                <w:szCs w:val="24"/>
              </w:rPr>
              <w:t>.2. Профілактика </w:t>
            </w:r>
          </w:p>
        </w:tc>
        <w:tc>
          <w:tcPr>
            <w:tcW w:w="6540" w:type="dxa"/>
            <w:gridSpan w:val="2"/>
            <w:tcBorders>
              <w:top w:val="single" w:sz="4" w:space="0" w:color="auto"/>
              <w:left w:val="single" w:sz="6" w:space="0" w:color="CCCCCC"/>
              <w:bottom w:val="single" w:sz="4" w:space="0" w:color="auto"/>
              <w:right w:val="single" w:sz="4" w:space="0" w:color="auto"/>
            </w:tcBorders>
            <w:shd w:val="clear" w:color="auto" w:fill="FFFFFF"/>
          </w:tcPr>
          <w:p w:rsidR="00DF3B61" w:rsidRPr="00BB3767" w:rsidRDefault="00DF3B61" w:rsidP="00DF3B61">
            <w:pPr>
              <w:rPr>
                <w:rFonts w:ascii="Times New Roman" w:hAnsi="Times New Roman" w:cs="Times New Roman"/>
                <w:sz w:val="24"/>
                <w:szCs w:val="24"/>
              </w:rPr>
            </w:pPr>
            <w:r w:rsidRPr="00BB3767">
              <w:rPr>
                <w:rFonts w:ascii="Times New Roman" w:hAnsi="Times New Roman" w:cs="Times New Roman"/>
                <w:sz w:val="24"/>
                <w:szCs w:val="24"/>
              </w:rPr>
              <w:t>Робота з попередження відхилень у психічному розвитку дитини, які пов’язані із сімейними проблемами.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F3B61" w:rsidRPr="00BB3767" w:rsidRDefault="00DF3B61" w:rsidP="00DF3B61">
            <w:pPr>
              <w:rPr>
                <w:rFonts w:ascii="Times New Roman" w:hAnsi="Times New Roman" w:cs="Times New Roman"/>
                <w:sz w:val="24"/>
                <w:szCs w:val="24"/>
              </w:rPr>
            </w:pPr>
            <w:r w:rsidRPr="00BB3767">
              <w:rPr>
                <w:rFonts w:ascii="Times New Roman" w:hAnsi="Times New Roman" w:cs="Times New Roman"/>
                <w:sz w:val="24"/>
                <w:szCs w:val="24"/>
              </w:rPr>
              <w:t>Протягом місяця</w:t>
            </w:r>
          </w:p>
        </w:tc>
        <w:tc>
          <w:tcPr>
            <w:tcW w:w="1701" w:type="dxa"/>
            <w:gridSpan w:val="2"/>
            <w:tcBorders>
              <w:top w:val="single" w:sz="6" w:space="0" w:color="CCCCCC"/>
              <w:left w:val="single" w:sz="4" w:space="0" w:color="auto"/>
              <w:bottom w:val="single" w:sz="4" w:space="0" w:color="auto"/>
              <w:right w:val="single" w:sz="4" w:space="0" w:color="auto"/>
            </w:tcBorders>
            <w:shd w:val="clear" w:color="auto" w:fill="FFFFFF"/>
          </w:tcPr>
          <w:p w:rsidR="00DF3B61" w:rsidRPr="00BB3767" w:rsidRDefault="00DF3B61" w:rsidP="00DF3B61">
            <w:pPr>
              <w:rPr>
                <w:rFonts w:ascii="Times New Roman" w:hAnsi="Times New Roman" w:cs="Times New Roman"/>
                <w:sz w:val="24"/>
                <w:szCs w:val="24"/>
              </w:rPr>
            </w:pPr>
            <w:r w:rsidRPr="00BB3767">
              <w:rPr>
                <w:rFonts w:ascii="Times New Roman" w:hAnsi="Times New Roman" w:cs="Times New Roman"/>
                <w:sz w:val="24"/>
                <w:szCs w:val="24"/>
              </w:rPr>
              <w:t xml:space="preserve">Протокол </w:t>
            </w:r>
          </w:p>
        </w:tc>
        <w:tc>
          <w:tcPr>
            <w:tcW w:w="1701" w:type="dxa"/>
            <w:gridSpan w:val="2"/>
            <w:tcBorders>
              <w:top w:val="single" w:sz="6" w:space="0" w:color="CCCCCC"/>
              <w:left w:val="single" w:sz="4" w:space="0" w:color="auto"/>
              <w:bottom w:val="single" w:sz="4" w:space="0" w:color="auto"/>
              <w:right w:val="single" w:sz="4" w:space="0" w:color="auto"/>
            </w:tcBorders>
            <w:shd w:val="clear" w:color="auto" w:fill="FFFFFF"/>
          </w:tcPr>
          <w:p w:rsidR="00DF3B61" w:rsidRPr="00BB3767" w:rsidRDefault="00DF3B61" w:rsidP="00DF3B61">
            <w:pPr>
              <w:rPr>
                <w:rFonts w:ascii="Times New Roman" w:hAnsi="Times New Roman" w:cs="Times New Roman"/>
                <w:sz w:val="24"/>
                <w:szCs w:val="24"/>
              </w:rPr>
            </w:pPr>
            <w:r w:rsidRPr="00BB3767">
              <w:rPr>
                <w:rFonts w:ascii="Times New Roman" w:hAnsi="Times New Roman" w:cs="Times New Roman"/>
                <w:sz w:val="24"/>
                <w:szCs w:val="24"/>
              </w:rPr>
              <w:t>Психолог</w:t>
            </w:r>
          </w:p>
        </w:tc>
        <w:tc>
          <w:tcPr>
            <w:tcW w:w="1218" w:type="dxa"/>
            <w:gridSpan w:val="2"/>
            <w:tcBorders>
              <w:left w:val="single" w:sz="4" w:space="0" w:color="auto"/>
            </w:tcBorders>
          </w:tcPr>
          <w:p w:rsidR="00DF3B61" w:rsidRPr="00BB5D70" w:rsidRDefault="00DF3B61" w:rsidP="00DF3B61">
            <w:pPr>
              <w:rPr>
                <w:vertAlign w:val="subscript"/>
              </w:rPr>
            </w:pPr>
          </w:p>
        </w:tc>
      </w:tr>
      <w:tr w:rsidR="00DF3B61" w:rsidRPr="00BB5D70" w:rsidTr="00CA153A">
        <w:trPr>
          <w:trHeight w:val="541"/>
        </w:trPr>
        <w:tc>
          <w:tcPr>
            <w:tcW w:w="2527" w:type="dxa"/>
            <w:gridSpan w:val="2"/>
            <w:tcBorders>
              <w:top w:val="single" w:sz="6" w:space="0" w:color="000000"/>
              <w:left w:val="single" w:sz="6" w:space="0" w:color="000000"/>
              <w:right w:val="single" w:sz="6" w:space="0" w:color="000000"/>
            </w:tcBorders>
            <w:shd w:val="clear" w:color="auto" w:fill="FFFFFF"/>
          </w:tcPr>
          <w:p w:rsidR="00DF3B61" w:rsidRPr="00BB3767" w:rsidRDefault="00F71CEE" w:rsidP="00BB3767">
            <w:pPr>
              <w:rPr>
                <w:rFonts w:ascii="Times New Roman" w:hAnsi="Times New Roman" w:cs="Times New Roman"/>
                <w:sz w:val="24"/>
                <w:szCs w:val="24"/>
              </w:rPr>
            </w:pPr>
            <w:r>
              <w:rPr>
                <w:rFonts w:ascii="Times New Roman" w:hAnsi="Times New Roman" w:cs="Times New Roman"/>
                <w:b/>
                <w:bCs/>
                <w:sz w:val="24"/>
                <w:szCs w:val="24"/>
              </w:rPr>
              <w:t>6</w:t>
            </w:r>
            <w:r w:rsidR="00DF3B61" w:rsidRPr="00BB3767">
              <w:rPr>
                <w:rFonts w:ascii="Times New Roman" w:hAnsi="Times New Roman" w:cs="Times New Roman"/>
                <w:b/>
                <w:bCs/>
                <w:sz w:val="24"/>
                <w:szCs w:val="24"/>
              </w:rPr>
              <w:t>.3. Корекція</w:t>
            </w:r>
          </w:p>
        </w:tc>
        <w:tc>
          <w:tcPr>
            <w:tcW w:w="6540" w:type="dxa"/>
            <w:gridSpan w:val="2"/>
            <w:tcBorders>
              <w:top w:val="single" w:sz="4" w:space="0" w:color="auto"/>
              <w:left w:val="single" w:sz="6" w:space="0" w:color="CCCCCC"/>
              <w:right w:val="single" w:sz="4" w:space="0" w:color="auto"/>
            </w:tcBorders>
            <w:shd w:val="clear" w:color="auto" w:fill="FFFFFF"/>
          </w:tcPr>
          <w:p w:rsidR="00DF3B61" w:rsidRPr="00BB3767" w:rsidRDefault="00DF3B61" w:rsidP="00BB3767">
            <w:pPr>
              <w:rPr>
                <w:rFonts w:ascii="Times New Roman" w:hAnsi="Times New Roman" w:cs="Times New Roman"/>
                <w:sz w:val="24"/>
                <w:szCs w:val="24"/>
              </w:rPr>
            </w:pPr>
            <w:r w:rsidRPr="00BB3767">
              <w:rPr>
                <w:rFonts w:ascii="Times New Roman" w:hAnsi="Times New Roman" w:cs="Times New Roman"/>
                <w:sz w:val="24"/>
                <w:szCs w:val="24"/>
              </w:rPr>
              <w:t>Корекційно-розвиткові заняття з дітьми з особливими освітніми потребами.</w:t>
            </w:r>
          </w:p>
        </w:tc>
        <w:tc>
          <w:tcPr>
            <w:tcW w:w="1701" w:type="dxa"/>
            <w:tcBorders>
              <w:top w:val="single" w:sz="4" w:space="0" w:color="auto"/>
              <w:left w:val="single" w:sz="4" w:space="0" w:color="auto"/>
              <w:right w:val="single" w:sz="4" w:space="0" w:color="auto"/>
            </w:tcBorders>
            <w:shd w:val="clear" w:color="auto" w:fill="FFFFFF"/>
          </w:tcPr>
          <w:p w:rsidR="00DF3B61" w:rsidRPr="00BB3767" w:rsidRDefault="00DF3B61" w:rsidP="00BB3767">
            <w:pPr>
              <w:rPr>
                <w:rFonts w:ascii="Times New Roman" w:hAnsi="Times New Roman" w:cs="Times New Roman"/>
                <w:sz w:val="24"/>
                <w:szCs w:val="24"/>
              </w:rPr>
            </w:pPr>
            <w:r w:rsidRPr="00BB3767">
              <w:rPr>
                <w:rFonts w:ascii="Times New Roman" w:hAnsi="Times New Roman" w:cs="Times New Roman"/>
                <w:sz w:val="24"/>
                <w:szCs w:val="24"/>
              </w:rPr>
              <w:t>Протягом місяця</w:t>
            </w:r>
          </w:p>
        </w:tc>
        <w:tc>
          <w:tcPr>
            <w:tcW w:w="1701" w:type="dxa"/>
            <w:gridSpan w:val="2"/>
            <w:tcBorders>
              <w:top w:val="single" w:sz="4" w:space="0" w:color="auto"/>
              <w:left w:val="single" w:sz="4" w:space="0" w:color="auto"/>
              <w:right w:val="single" w:sz="4" w:space="0" w:color="auto"/>
            </w:tcBorders>
            <w:shd w:val="clear" w:color="auto" w:fill="FFFFFF"/>
          </w:tcPr>
          <w:p w:rsidR="00DF3B61" w:rsidRPr="00BB3767" w:rsidRDefault="00DF3B61" w:rsidP="00DF3B61">
            <w:pPr>
              <w:rPr>
                <w:rFonts w:ascii="Times New Roman" w:hAnsi="Times New Roman" w:cs="Times New Roman"/>
                <w:sz w:val="24"/>
                <w:szCs w:val="24"/>
              </w:rPr>
            </w:pPr>
            <w:r w:rsidRPr="00BB3767">
              <w:rPr>
                <w:rFonts w:ascii="Times New Roman" w:hAnsi="Times New Roman" w:cs="Times New Roman"/>
                <w:sz w:val="24"/>
                <w:szCs w:val="24"/>
              </w:rPr>
              <w:t xml:space="preserve">План </w:t>
            </w:r>
          </w:p>
        </w:tc>
        <w:tc>
          <w:tcPr>
            <w:tcW w:w="1701" w:type="dxa"/>
            <w:gridSpan w:val="2"/>
            <w:tcBorders>
              <w:top w:val="single" w:sz="4" w:space="0" w:color="auto"/>
              <w:left w:val="single" w:sz="4" w:space="0" w:color="auto"/>
              <w:right w:val="single" w:sz="4" w:space="0" w:color="auto"/>
            </w:tcBorders>
            <w:shd w:val="clear" w:color="auto" w:fill="FFFFFF"/>
          </w:tcPr>
          <w:p w:rsidR="00DF3B61" w:rsidRPr="00BB3767" w:rsidRDefault="00DF3B61" w:rsidP="00BB3767">
            <w:pPr>
              <w:rPr>
                <w:rFonts w:ascii="Times New Roman" w:hAnsi="Times New Roman" w:cs="Times New Roman"/>
                <w:sz w:val="24"/>
                <w:szCs w:val="24"/>
              </w:rPr>
            </w:pPr>
            <w:r w:rsidRPr="00BB3767">
              <w:rPr>
                <w:rFonts w:ascii="Times New Roman" w:hAnsi="Times New Roman" w:cs="Times New Roman"/>
                <w:sz w:val="24"/>
                <w:szCs w:val="24"/>
              </w:rPr>
              <w:t>Психолог</w:t>
            </w:r>
          </w:p>
        </w:tc>
        <w:tc>
          <w:tcPr>
            <w:tcW w:w="1218" w:type="dxa"/>
            <w:gridSpan w:val="2"/>
            <w:tcBorders>
              <w:left w:val="single" w:sz="4" w:space="0" w:color="auto"/>
            </w:tcBorders>
          </w:tcPr>
          <w:p w:rsidR="00DF3B61" w:rsidRPr="00BB5D70" w:rsidRDefault="00DF3B61" w:rsidP="00BB3767">
            <w:pPr>
              <w:rPr>
                <w:vertAlign w:val="subscript"/>
              </w:rPr>
            </w:pPr>
          </w:p>
        </w:tc>
      </w:tr>
      <w:tr w:rsidR="00BB3767" w:rsidRPr="00BB5D70" w:rsidTr="00BB3767">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767" w:rsidRPr="00BB3767" w:rsidRDefault="00F71CEE" w:rsidP="00BB3767">
            <w:pPr>
              <w:rPr>
                <w:rFonts w:ascii="Times New Roman" w:hAnsi="Times New Roman" w:cs="Times New Roman"/>
                <w:sz w:val="24"/>
                <w:szCs w:val="24"/>
              </w:rPr>
            </w:pPr>
            <w:r>
              <w:rPr>
                <w:rFonts w:ascii="Times New Roman" w:hAnsi="Times New Roman" w:cs="Times New Roman"/>
                <w:b/>
                <w:bCs/>
                <w:sz w:val="24"/>
                <w:szCs w:val="24"/>
              </w:rPr>
              <w:t>6</w:t>
            </w:r>
            <w:r w:rsidR="00BB3767" w:rsidRPr="00BB3767">
              <w:rPr>
                <w:rFonts w:ascii="Times New Roman" w:hAnsi="Times New Roman" w:cs="Times New Roman"/>
                <w:b/>
                <w:bCs/>
                <w:sz w:val="24"/>
                <w:szCs w:val="24"/>
              </w:rPr>
              <w:t>.4. Консультування</w:t>
            </w:r>
          </w:p>
        </w:tc>
        <w:tc>
          <w:tcPr>
            <w:tcW w:w="6540" w:type="dxa"/>
            <w:gridSpan w:val="2"/>
            <w:tcBorders>
              <w:top w:val="single" w:sz="4" w:space="0" w:color="auto"/>
              <w:left w:val="single" w:sz="6" w:space="0" w:color="CCCCCC"/>
              <w:bottom w:val="single" w:sz="4" w:space="0" w:color="auto"/>
              <w:right w:val="single" w:sz="6" w:space="0" w:color="CCCCCC"/>
            </w:tcBorders>
            <w:shd w:val="clear" w:color="auto" w:fill="FFFFFF"/>
          </w:tcPr>
          <w:p w:rsidR="00BB3767" w:rsidRPr="00BB3767" w:rsidRDefault="00BB3767" w:rsidP="00BB3767">
            <w:pPr>
              <w:rPr>
                <w:rFonts w:ascii="Times New Roman" w:hAnsi="Times New Roman" w:cs="Times New Roman"/>
                <w:sz w:val="24"/>
                <w:szCs w:val="24"/>
              </w:rPr>
            </w:pPr>
            <w:r w:rsidRPr="00BB3767">
              <w:rPr>
                <w:rFonts w:ascii="Times New Roman" w:hAnsi="Times New Roman" w:cs="Times New Roman"/>
                <w:sz w:val="24"/>
                <w:szCs w:val="24"/>
              </w:rPr>
              <w:t>Індивідуальні консультації для учнів 9-11 кл. з питань профорієнтації та за результатами діагностичних методик.</w:t>
            </w:r>
          </w:p>
        </w:tc>
        <w:tc>
          <w:tcPr>
            <w:tcW w:w="1701" w:type="dxa"/>
            <w:tcBorders>
              <w:top w:val="single" w:sz="4" w:space="0" w:color="auto"/>
              <w:left w:val="single" w:sz="6" w:space="0" w:color="CCCCCC"/>
              <w:bottom w:val="single" w:sz="4" w:space="0" w:color="auto"/>
              <w:right w:val="single" w:sz="4" w:space="0" w:color="auto"/>
            </w:tcBorders>
            <w:shd w:val="clear" w:color="auto" w:fill="FFFFFF"/>
          </w:tcPr>
          <w:p w:rsidR="00BB3767" w:rsidRPr="00BB3767" w:rsidRDefault="00BB3767" w:rsidP="00BB3767">
            <w:pPr>
              <w:rPr>
                <w:rFonts w:ascii="Times New Roman" w:hAnsi="Times New Roman" w:cs="Times New Roman"/>
                <w:sz w:val="24"/>
                <w:szCs w:val="24"/>
              </w:rPr>
            </w:pPr>
            <w:r w:rsidRPr="00BB3767">
              <w:rPr>
                <w:rFonts w:ascii="Times New Roman" w:hAnsi="Times New Roman" w:cs="Times New Roman"/>
                <w:sz w:val="24"/>
                <w:szCs w:val="24"/>
              </w:rPr>
              <w:t>Протягом місяця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B3767" w:rsidRPr="00BB3767" w:rsidRDefault="00CA153A" w:rsidP="00BB3767">
            <w:pPr>
              <w:rPr>
                <w:rFonts w:ascii="Times New Roman" w:hAnsi="Times New Roman" w:cs="Times New Roman"/>
                <w:sz w:val="24"/>
                <w:szCs w:val="24"/>
              </w:rPr>
            </w:pPr>
            <w:r w:rsidRPr="00BB3767">
              <w:rPr>
                <w:rFonts w:ascii="Times New Roman" w:hAnsi="Times New Roman" w:cs="Times New Roman"/>
                <w:sz w:val="24"/>
                <w:szCs w:val="24"/>
              </w:rPr>
              <w:t>Протокол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B3767" w:rsidRPr="00BB3767" w:rsidRDefault="00CA153A" w:rsidP="00BB3767">
            <w:pPr>
              <w:rPr>
                <w:rFonts w:ascii="Times New Roman" w:hAnsi="Times New Roman" w:cs="Times New Roman"/>
                <w:sz w:val="24"/>
                <w:szCs w:val="24"/>
              </w:rPr>
            </w:pPr>
            <w:r w:rsidRPr="00BB3767">
              <w:rPr>
                <w:rFonts w:ascii="Times New Roman" w:hAnsi="Times New Roman" w:cs="Times New Roman"/>
                <w:sz w:val="24"/>
                <w:szCs w:val="24"/>
              </w:rPr>
              <w:t>Психолог</w:t>
            </w:r>
          </w:p>
        </w:tc>
        <w:tc>
          <w:tcPr>
            <w:tcW w:w="1218" w:type="dxa"/>
            <w:gridSpan w:val="2"/>
            <w:tcBorders>
              <w:left w:val="single" w:sz="4" w:space="0" w:color="auto"/>
            </w:tcBorders>
          </w:tcPr>
          <w:p w:rsidR="00BB3767" w:rsidRPr="00BB5D70" w:rsidRDefault="00BB3767" w:rsidP="00BB3767">
            <w:pPr>
              <w:rPr>
                <w:vertAlign w:val="subscript"/>
              </w:rPr>
            </w:pPr>
          </w:p>
        </w:tc>
      </w:tr>
      <w:tr w:rsidR="00BB3767" w:rsidRPr="00BB5D70" w:rsidTr="00BB3767">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767" w:rsidRPr="00BB3767" w:rsidRDefault="00F71CEE" w:rsidP="00BB3767">
            <w:pPr>
              <w:rPr>
                <w:rFonts w:ascii="Times New Roman" w:hAnsi="Times New Roman" w:cs="Times New Roman"/>
                <w:sz w:val="24"/>
                <w:szCs w:val="24"/>
              </w:rPr>
            </w:pPr>
            <w:r>
              <w:rPr>
                <w:rFonts w:ascii="Times New Roman" w:hAnsi="Times New Roman" w:cs="Times New Roman"/>
                <w:b/>
                <w:bCs/>
                <w:sz w:val="24"/>
                <w:szCs w:val="24"/>
              </w:rPr>
              <w:t>6.</w:t>
            </w:r>
            <w:r w:rsidR="00BB3767" w:rsidRPr="00BB3767">
              <w:rPr>
                <w:rFonts w:ascii="Times New Roman" w:hAnsi="Times New Roman" w:cs="Times New Roman"/>
                <w:b/>
                <w:bCs/>
                <w:sz w:val="24"/>
                <w:szCs w:val="24"/>
              </w:rPr>
              <w:t>5. Соціальний захист здобувачів освіти</w:t>
            </w:r>
          </w:p>
        </w:tc>
        <w:tc>
          <w:tcPr>
            <w:tcW w:w="6540" w:type="dxa"/>
            <w:gridSpan w:val="2"/>
            <w:tcBorders>
              <w:top w:val="single" w:sz="4" w:space="0" w:color="auto"/>
              <w:left w:val="single" w:sz="6" w:space="0" w:color="CCCCCC"/>
              <w:bottom w:val="single" w:sz="4" w:space="0" w:color="auto"/>
              <w:right w:val="single" w:sz="4" w:space="0" w:color="auto"/>
            </w:tcBorders>
            <w:shd w:val="clear" w:color="auto" w:fill="FFFFFF"/>
          </w:tcPr>
          <w:p w:rsidR="00BB3767" w:rsidRPr="00BB3767" w:rsidRDefault="00BB3767" w:rsidP="00BB3767">
            <w:pPr>
              <w:rPr>
                <w:rFonts w:ascii="Times New Roman" w:hAnsi="Times New Roman" w:cs="Times New Roman"/>
                <w:sz w:val="24"/>
                <w:szCs w:val="24"/>
              </w:rPr>
            </w:pPr>
            <w:r w:rsidRPr="00BB3767">
              <w:rPr>
                <w:rFonts w:ascii="Times New Roman" w:hAnsi="Times New Roman" w:cs="Times New Roman"/>
                <w:sz w:val="24"/>
                <w:szCs w:val="24"/>
              </w:rPr>
              <w:t>Індивідуальні бесіди з учнями схильними до правопорушень та з дітьми з особливими освітніми потребами.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B3767" w:rsidRPr="00BB3767" w:rsidRDefault="00BB3767" w:rsidP="00BB3767">
            <w:pPr>
              <w:rPr>
                <w:rFonts w:ascii="Times New Roman" w:hAnsi="Times New Roman" w:cs="Times New Roman"/>
                <w:sz w:val="24"/>
                <w:szCs w:val="24"/>
              </w:rPr>
            </w:pPr>
            <w:r w:rsidRPr="00BB3767">
              <w:rPr>
                <w:rFonts w:ascii="Times New Roman" w:hAnsi="Times New Roman" w:cs="Times New Roman"/>
                <w:sz w:val="24"/>
                <w:szCs w:val="24"/>
              </w:rPr>
              <w:t>Протягом місяця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B3767" w:rsidRPr="00BB3767" w:rsidRDefault="00CA153A" w:rsidP="00BB3767">
            <w:pPr>
              <w:rPr>
                <w:rFonts w:ascii="Times New Roman" w:hAnsi="Times New Roman" w:cs="Times New Roman"/>
                <w:sz w:val="24"/>
                <w:szCs w:val="24"/>
              </w:rPr>
            </w:pPr>
            <w:r w:rsidRPr="00BB3767">
              <w:rPr>
                <w:rFonts w:ascii="Times New Roman" w:hAnsi="Times New Roman" w:cs="Times New Roman"/>
                <w:sz w:val="24"/>
                <w:szCs w:val="24"/>
              </w:rPr>
              <w:t>Записи в журналі обліку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B3767" w:rsidRPr="00BB3767" w:rsidRDefault="00CA153A" w:rsidP="00BB3767">
            <w:pPr>
              <w:rPr>
                <w:rFonts w:ascii="Times New Roman" w:hAnsi="Times New Roman" w:cs="Times New Roman"/>
                <w:sz w:val="24"/>
                <w:szCs w:val="24"/>
              </w:rPr>
            </w:pPr>
            <w:r w:rsidRPr="00BB3767">
              <w:rPr>
                <w:rFonts w:ascii="Times New Roman" w:hAnsi="Times New Roman" w:cs="Times New Roman"/>
                <w:sz w:val="24"/>
                <w:szCs w:val="24"/>
              </w:rPr>
              <w:t>Соціальний педагог</w:t>
            </w:r>
          </w:p>
        </w:tc>
        <w:tc>
          <w:tcPr>
            <w:tcW w:w="1218" w:type="dxa"/>
            <w:gridSpan w:val="2"/>
            <w:tcBorders>
              <w:left w:val="single" w:sz="4" w:space="0" w:color="auto"/>
            </w:tcBorders>
          </w:tcPr>
          <w:p w:rsidR="00BB3767" w:rsidRPr="00BB5D70" w:rsidRDefault="00BB3767" w:rsidP="00BB3767">
            <w:pPr>
              <w:rPr>
                <w:vertAlign w:val="subscript"/>
              </w:rPr>
            </w:pPr>
          </w:p>
        </w:tc>
      </w:tr>
      <w:tr w:rsidR="00BB3767" w:rsidRPr="00BB5D70" w:rsidTr="00BB3767">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767" w:rsidRPr="00BB3767" w:rsidRDefault="00F71CEE" w:rsidP="00BB3767">
            <w:pPr>
              <w:rPr>
                <w:rFonts w:ascii="Times New Roman" w:hAnsi="Times New Roman" w:cs="Times New Roman"/>
                <w:sz w:val="24"/>
                <w:szCs w:val="24"/>
              </w:rPr>
            </w:pPr>
            <w:r>
              <w:rPr>
                <w:rFonts w:ascii="Times New Roman" w:hAnsi="Times New Roman" w:cs="Times New Roman"/>
                <w:b/>
                <w:bCs/>
                <w:sz w:val="24"/>
                <w:szCs w:val="24"/>
              </w:rPr>
              <w:t>6.</w:t>
            </w:r>
            <w:r w:rsidR="00BB3767" w:rsidRPr="00BB3767">
              <w:rPr>
                <w:rFonts w:ascii="Times New Roman" w:hAnsi="Times New Roman" w:cs="Times New Roman"/>
                <w:b/>
                <w:bCs/>
                <w:sz w:val="24"/>
                <w:szCs w:val="24"/>
              </w:rPr>
              <w:t>6. Робота органів учнівського самоврядування</w:t>
            </w:r>
          </w:p>
        </w:tc>
        <w:tc>
          <w:tcPr>
            <w:tcW w:w="6540" w:type="dxa"/>
            <w:gridSpan w:val="2"/>
            <w:tcBorders>
              <w:top w:val="single" w:sz="4" w:space="0" w:color="auto"/>
              <w:left w:val="single" w:sz="6" w:space="0" w:color="CCCCCC"/>
              <w:bottom w:val="single" w:sz="6" w:space="0" w:color="CCCCCC"/>
              <w:right w:val="single" w:sz="4" w:space="0" w:color="auto"/>
            </w:tcBorders>
            <w:shd w:val="clear" w:color="auto" w:fill="FFFFFF"/>
          </w:tcPr>
          <w:p w:rsidR="00BB3767" w:rsidRPr="00BB3767" w:rsidRDefault="00CA153A" w:rsidP="00BB3767">
            <w:pPr>
              <w:rPr>
                <w:rFonts w:ascii="Times New Roman" w:hAnsi="Times New Roman" w:cs="Times New Roman"/>
                <w:sz w:val="24"/>
                <w:szCs w:val="24"/>
              </w:rPr>
            </w:pPr>
            <w:r>
              <w:rPr>
                <w:rFonts w:ascii="Times New Roman" w:hAnsi="Times New Roman" w:cs="Times New Roman"/>
                <w:sz w:val="24"/>
                <w:szCs w:val="24"/>
              </w:rPr>
              <w:t>Засідання учнівського самоврядування</w:t>
            </w:r>
          </w:p>
        </w:tc>
        <w:tc>
          <w:tcPr>
            <w:tcW w:w="1701" w:type="dxa"/>
            <w:tcBorders>
              <w:top w:val="single" w:sz="4" w:space="0" w:color="auto"/>
              <w:left w:val="single" w:sz="4" w:space="0" w:color="auto"/>
              <w:bottom w:val="single" w:sz="6" w:space="0" w:color="CCCCCC"/>
              <w:right w:val="single" w:sz="4" w:space="0" w:color="auto"/>
            </w:tcBorders>
            <w:shd w:val="clear" w:color="auto" w:fill="FFFFFF"/>
          </w:tcPr>
          <w:p w:rsidR="00BB3767" w:rsidRPr="00BB3767" w:rsidRDefault="00CA153A" w:rsidP="00BB3767">
            <w:pPr>
              <w:rPr>
                <w:rFonts w:ascii="Times New Roman" w:hAnsi="Times New Roman" w:cs="Times New Roman"/>
                <w:sz w:val="24"/>
                <w:szCs w:val="24"/>
              </w:rPr>
            </w:pPr>
            <w:r>
              <w:rPr>
                <w:rFonts w:ascii="Times New Roman" w:hAnsi="Times New Roman" w:cs="Times New Roman"/>
                <w:sz w:val="24"/>
                <w:szCs w:val="24"/>
              </w:rPr>
              <w:t>1</w:t>
            </w:r>
            <w:r w:rsidRPr="00CA153A">
              <w:rPr>
                <w:rFonts w:ascii="Times New Roman" w:hAnsi="Times New Roman" w:cs="Times New Roman"/>
                <w:sz w:val="24"/>
                <w:szCs w:val="24"/>
              </w:rPr>
              <w:t xml:space="preserve"> тиждень</w:t>
            </w:r>
          </w:p>
        </w:tc>
        <w:tc>
          <w:tcPr>
            <w:tcW w:w="1701" w:type="dxa"/>
            <w:gridSpan w:val="2"/>
            <w:tcBorders>
              <w:top w:val="single" w:sz="4" w:space="0" w:color="auto"/>
              <w:left w:val="single" w:sz="4" w:space="0" w:color="auto"/>
              <w:bottom w:val="single" w:sz="6" w:space="0" w:color="CCCCCC"/>
              <w:right w:val="single" w:sz="4" w:space="0" w:color="auto"/>
            </w:tcBorders>
            <w:shd w:val="clear" w:color="auto" w:fill="FFFFFF"/>
          </w:tcPr>
          <w:p w:rsidR="00BB3767" w:rsidRPr="00BB3767" w:rsidRDefault="00CA153A" w:rsidP="00BB3767">
            <w:pPr>
              <w:rPr>
                <w:rFonts w:ascii="Times New Roman" w:hAnsi="Times New Roman" w:cs="Times New Roman"/>
                <w:sz w:val="24"/>
                <w:szCs w:val="24"/>
              </w:rPr>
            </w:pPr>
            <w:r w:rsidRPr="00BB3767">
              <w:rPr>
                <w:rFonts w:ascii="Times New Roman" w:hAnsi="Times New Roman" w:cs="Times New Roman"/>
                <w:sz w:val="24"/>
                <w:szCs w:val="24"/>
              </w:rPr>
              <w:t>Протокол</w:t>
            </w:r>
          </w:p>
        </w:tc>
        <w:tc>
          <w:tcPr>
            <w:tcW w:w="1701" w:type="dxa"/>
            <w:gridSpan w:val="2"/>
            <w:tcBorders>
              <w:top w:val="single" w:sz="4" w:space="0" w:color="auto"/>
              <w:left w:val="single" w:sz="4" w:space="0" w:color="auto"/>
              <w:bottom w:val="single" w:sz="6" w:space="0" w:color="CCCCCC"/>
              <w:right w:val="single" w:sz="4" w:space="0" w:color="auto"/>
            </w:tcBorders>
            <w:shd w:val="clear" w:color="auto" w:fill="FFFFFF"/>
          </w:tcPr>
          <w:p w:rsidR="00BB3767" w:rsidRPr="00BB3767" w:rsidRDefault="00CA153A" w:rsidP="00BB3767">
            <w:pPr>
              <w:rPr>
                <w:rFonts w:ascii="Times New Roman" w:hAnsi="Times New Roman" w:cs="Times New Roman"/>
                <w:sz w:val="24"/>
                <w:szCs w:val="24"/>
              </w:rPr>
            </w:pPr>
            <w:r w:rsidRPr="00BB3767">
              <w:rPr>
                <w:rFonts w:ascii="Times New Roman" w:hAnsi="Times New Roman" w:cs="Times New Roman"/>
                <w:sz w:val="24"/>
                <w:szCs w:val="24"/>
              </w:rPr>
              <w:t>Педагог-організатор </w:t>
            </w:r>
          </w:p>
        </w:tc>
        <w:tc>
          <w:tcPr>
            <w:tcW w:w="1218" w:type="dxa"/>
            <w:gridSpan w:val="2"/>
            <w:tcBorders>
              <w:left w:val="single" w:sz="4" w:space="0" w:color="auto"/>
            </w:tcBorders>
          </w:tcPr>
          <w:p w:rsidR="00BB3767" w:rsidRPr="00BB5D70" w:rsidRDefault="00BB3767" w:rsidP="00BB3767">
            <w:pPr>
              <w:rPr>
                <w:vertAlign w:val="subscript"/>
              </w:rPr>
            </w:pPr>
          </w:p>
        </w:tc>
      </w:tr>
      <w:tr w:rsidR="0077260A" w:rsidRPr="00BB5D70" w:rsidTr="00B94B18">
        <w:tc>
          <w:tcPr>
            <w:tcW w:w="15388" w:type="dxa"/>
            <w:gridSpan w:val="11"/>
            <w:shd w:val="clear" w:color="auto" w:fill="00FFFF"/>
            <w:vAlign w:val="center"/>
          </w:tcPr>
          <w:p w:rsidR="0077260A" w:rsidRPr="00BB5D70" w:rsidRDefault="0077260A" w:rsidP="0077260A">
            <w:pPr>
              <w:jc w:val="center"/>
              <w:rPr>
                <w:rFonts w:ascii="Times New Roman" w:hAnsi="Times New Roman" w:cs="Times New Roman"/>
                <w:b/>
                <w:sz w:val="28"/>
                <w:szCs w:val="28"/>
                <w:vertAlign w:val="subscript"/>
              </w:rPr>
            </w:pPr>
            <w:r w:rsidRPr="00BB5D70">
              <w:rPr>
                <w:rFonts w:ascii="Times New Roman" w:hAnsi="Times New Roman" w:cs="Times New Roman"/>
                <w:b/>
                <w:sz w:val="28"/>
                <w:szCs w:val="28"/>
              </w:rPr>
              <w:t>V.САМООЦІНЮВАННЯ</w:t>
            </w:r>
          </w:p>
        </w:tc>
      </w:tr>
      <w:tr w:rsidR="00DE71D9" w:rsidRPr="00BB5D70" w:rsidTr="00CF07F7">
        <w:trPr>
          <w:trHeight w:val="1328"/>
        </w:trPr>
        <w:tc>
          <w:tcPr>
            <w:tcW w:w="2480" w:type="dxa"/>
            <w:shd w:val="clear" w:color="auto" w:fill="FFFFFF" w:themeFill="background1"/>
            <w:vAlign w:val="center"/>
          </w:tcPr>
          <w:p w:rsidR="00DE71D9" w:rsidRPr="00BB5D70" w:rsidRDefault="00DE71D9" w:rsidP="0077260A">
            <w:pPr>
              <w:jc w:val="center"/>
              <w:rPr>
                <w:rFonts w:ascii="Times New Roman" w:hAnsi="Times New Roman" w:cs="Times New Roman"/>
                <w:b/>
                <w:sz w:val="28"/>
                <w:szCs w:val="28"/>
              </w:rPr>
            </w:pPr>
          </w:p>
        </w:tc>
        <w:tc>
          <w:tcPr>
            <w:tcW w:w="6580" w:type="dxa"/>
            <w:gridSpan w:val="2"/>
            <w:shd w:val="clear" w:color="auto" w:fill="FFFFFF" w:themeFill="background1"/>
            <w:vAlign w:val="center"/>
          </w:tcPr>
          <w:p w:rsidR="00DE71D9" w:rsidRPr="00BB5D70" w:rsidRDefault="00DE71D9" w:rsidP="00DD5CDF">
            <w:pPr>
              <w:jc w:val="both"/>
              <w:rPr>
                <w:rFonts w:ascii="Times New Roman" w:hAnsi="Times New Roman" w:cs="Times New Roman"/>
                <w:b/>
                <w:sz w:val="24"/>
                <w:szCs w:val="24"/>
              </w:rPr>
            </w:pPr>
            <w:r w:rsidRPr="00BB5D70">
              <w:rPr>
                <w:rFonts w:ascii="Times New Roman" w:hAnsi="Times New Roman" w:cs="Times New Roman"/>
                <w:b/>
                <w:sz w:val="24"/>
                <w:szCs w:val="24"/>
              </w:rPr>
              <w:t xml:space="preserve">Звіт про проведення самооцінювання освітніх і управлінських процесів за напрямом </w:t>
            </w:r>
            <w:r w:rsidRPr="00DA5CD6">
              <w:rPr>
                <w:rFonts w:ascii="Times New Roman" w:hAnsi="Times New Roman" w:cs="Times New Roman"/>
                <w:b/>
                <w:sz w:val="24"/>
                <w:szCs w:val="24"/>
              </w:rPr>
              <w:t xml:space="preserve"> «</w:t>
            </w:r>
            <w:r w:rsidR="00DD5CDF">
              <w:rPr>
                <w:rFonts w:ascii="Times New Roman" w:hAnsi="Times New Roman" w:cs="Times New Roman"/>
                <w:b/>
                <w:sz w:val="24"/>
                <w:szCs w:val="24"/>
              </w:rPr>
              <w:t xml:space="preserve">Система оцінювання здобувачів освіти </w:t>
            </w:r>
            <w:r w:rsidRPr="00DA5CD6">
              <w:rPr>
                <w:rFonts w:ascii="Times New Roman" w:hAnsi="Times New Roman" w:cs="Times New Roman"/>
                <w:b/>
                <w:sz w:val="24"/>
                <w:szCs w:val="24"/>
              </w:rPr>
              <w:t>»</w:t>
            </w:r>
          </w:p>
        </w:tc>
        <w:tc>
          <w:tcPr>
            <w:tcW w:w="1770" w:type="dxa"/>
            <w:gridSpan w:val="3"/>
            <w:shd w:val="clear" w:color="auto" w:fill="FFFFFF" w:themeFill="background1"/>
          </w:tcPr>
          <w:p w:rsidR="00DE71D9" w:rsidRPr="00D20957" w:rsidRDefault="00DE71D9" w:rsidP="0077260A">
            <w:pPr>
              <w:rPr>
                <w:rFonts w:ascii="Times New Roman" w:hAnsi="Times New Roman" w:cs="Times New Roman"/>
                <w:b/>
                <w:sz w:val="24"/>
                <w:szCs w:val="24"/>
              </w:rPr>
            </w:pPr>
            <w:r w:rsidRPr="00D20957">
              <w:rPr>
                <w:rFonts w:ascii="Times New Roman" w:hAnsi="Times New Roman" w:cs="Times New Roman"/>
                <w:b/>
                <w:sz w:val="24"/>
                <w:szCs w:val="24"/>
              </w:rPr>
              <w:t>Протягом місяця</w:t>
            </w:r>
          </w:p>
        </w:tc>
        <w:tc>
          <w:tcPr>
            <w:tcW w:w="1660" w:type="dxa"/>
            <w:gridSpan w:val="2"/>
            <w:shd w:val="clear" w:color="auto" w:fill="FFFFFF" w:themeFill="background1"/>
          </w:tcPr>
          <w:p w:rsidR="00DE71D9" w:rsidRPr="00BB5D70" w:rsidRDefault="00DE71D9" w:rsidP="0077260A">
            <w:r w:rsidRPr="00BB5D70">
              <w:rPr>
                <w:rFonts w:ascii="Times New Roman" w:hAnsi="Times New Roman" w:cs="Times New Roman"/>
                <w:sz w:val="24"/>
                <w:szCs w:val="24"/>
              </w:rPr>
              <w:t xml:space="preserve">Довідка </w:t>
            </w:r>
          </w:p>
        </w:tc>
        <w:tc>
          <w:tcPr>
            <w:tcW w:w="1710" w:type="dxa"/>
            <w:gridSpan w:val="2"/>
            <w:shd w:val="clear" w:color="auto" w:fill="FFFFFF" w:themeFill="background1"/>
            <w:vAlign w:val="center"/>
          </w:tcPr>
          <w:p w:rsidR="00DE71D9" w:rsidRPr="00BB5D70" w:rsidRDefault="00DE71D9" w:rsidP="0077260A">
            <w:pPr>
              <w:jc w:val="center"/>
              <w:rPr>
                <w:rFonts w:ascii="Times New Roman" w:hAnsi="Times New Roman" w:cs="Times New Roman"/>
                <w:b/>
                <w:sz w:val="24"/>
                <w:szCs w:val="24"/>
              </w:rPr>
            </w:pPr>
            <w:r w:rsidRPr="00BB5D70">
              <w:rPr>
                <w:rFonts w:ascii="Times New Roman" w:hAnsi="Times New Roman" w:cs="Times New Roman"/>
                <w:b/>
                <w:sz w:val="24"/>
                <w:szCs w:val="24"/>
              </w:rPr>
              <w:t>Фокус-група</w:t>
            </w:r>
          </w:p>
        </w:tc>
        <w:tc>
          <w:tcPr>
            <w:tcW w:w="1188" w:type="dxa"/>
            <w:shd w:val="clear" w:color="auto" w:fill="FFFFFF" w:themeFill="background1"/>
            <w:vAlign w:val="center"/>
          </w:tcPr>
          <w:p w:rsidR="00DE71D9" w:rsidRPr="00BB5D70" w:rsidRDefault="00DE71D9" w:rsidP="0077260A">
            <w:pPr>
              <w:jc w:val="center"/>
              <w:rPr>
                <w:rFonts w:ascii="Times New Roman" w:hAnsi="Times New Roman" w:cs="Times New Roman"/>
                <w:b/>
                <w:sz w:val="28"/>
                <w:szCs w:val="28"/>
              </w:rPr>
            </w:pPr>
          </w:p>
        </w:tc>
      </w:tr>
    </w:tbl>
    <w:p w:rsidR="00C13E4A" w:rsidRPr="00BB5D70" w:rsidRDefault="00C13E4A" w:rsidP="00C13E4A"/>
    <w:tbl>
      <w:tblPr>
        <w:tblStyle w:val="a3"/>
        <w:tblW w:w="0" w:type="auto"/>
        <w:tblLayout w:type="fixed"/>
        <w:tblLook w:val="04A0" w:firstRow="1" w:lastRow="0" w:firstColumn="1" w:lastColumn="0" w:noHBand="0" w:noVBand="1"/>
      </w:tblPr>
      <w:tblGrid>
        <w:gridCol w:w="2480"/>
        <w:gridCol w:w="47"/>
        <w:gridCol w:w="6533"/>
        <w:gridCol w:w="7"/>
        <w:gridCol w:w="1701"/>
        <w:gridCol w:w="62"/>
        <w:gridCol w:w="1639"/>
        <w:gridCol w:w="21"/>
        <w:gridCol w:w="1680"/>
        <w:gridCol w:w="30"/>
        <w:gridCol w:w="1188"/>
      </w:tblGrid>
      <w:tr w:rsidR="004E0350" w:rsidRPr="00BB5D70" w:rsidTr="00B94B18">
        <w:tc>
          <w:tcPr>
            <w:tcW w:w="15388" w:type="dxa"/>
            <w:gridSpan w:val="11"/>
            <w:shd w:val="clear" w:color="auto" w:fill="00CCFF"/>
            <w:vAlign w:val="center"/>
          </w:tcPr>
          <w:p w:rsidR="004E0350" w:rsidRPr="00BB5D70" w:rsidRDefault="004E0350" w:rsidP="00B94B18">
            <w:pPr>
              <w:jc w:val="center"/>
              <w:rPr>
                <w:rFonts w:ascii="Times New Roman" w:hAnsi="Times New Roman" w:cs="Times New Roman"/>
                <w:sz w:val="40"/>
                <w:szCs w:val="40"/>
              </w:rPr>
            </w:pPr>
            <w:r>
              <w:rPr>
                <w:rFonts w:ascii="Times New Roman" w:hAnsi="Times New Roman" w:cs="Times New Roman"/>
                <w:b/>
                <w:sz w:val="40"/>
                <w:szCs w:val="40"/>
              </w:rPr>
              <w:t xml:space="preserve">БЕРЕЗЕНЬ </w:t>
            </w:r>
            <w:r w:rsidRPr="00BB5D70">
              <w:rPr>
                <w:rFonts w:ascii="Times New Roman" w:hAnsi="Times New Roman" w:cs="Times New Roman"/>
                <w:b/>
                <w:sz w:val="40"/>
                <w:szCs w:val="40"/>
              </w:rPr>
              <w:t>202</w:t>
            </w:r>
            <w:r>
              <w:rPr>
                <w:rFonts w:ascii="Times New Roman" w:hAnsi="Times New Roman" w:cs="Times New Roman"/>
                <w:b/>
                <w:sz w:val="40"/>
                <w:szCs w:val="40"/>
              </w:rPr>
              <w:t>4</w:t>
            </w:r>
          </w:p>
        </w:tc>
      </w:tr>
      <w:tr w:rsidR="004E0350" w:rsidRPr="00BB5D70" w:rsidTr="00B94B18">
        <w:tc>
          <w:tcPr>
            <w:tcW w:w="2527" w:type="dxa"/>
            <w:gridSpan w:val="2"/>
          </w:tcPr>
          <w:p w:rsidR="004E0350" w:rsidRPr="00BB5D70" w:rsidRDefault="004E0350" w:rsidP="00B94B18">
            <w:pPr>
              <w:jc w:val="center"/>
              <w:rPr>
                <w:rFonts w:ascii="Times New Roman" w:hAnsi="Times New Roman" w:cs="Times New Roman"/>
                <w:b/>
                <w:sz w:val="28"/>
                <w:szCs w:val="28"/>
              </w:rPr>
            </w:pPr>
            <w:r w:rsidRPr="00BB5D70">
              <w:rPr>
                <w:rFonts w:ascii="Times New Roman" w:hAnsi="Times New Roman" w:cs="Times New Roman"/>
                <w:b/>
                <w:sz w:val="28"/>
                <w:szCs w:val="28"/>
              </w:rPr>
              <w:t>Розділи</w:t>
            </w:r>
          </w:p>
        </w:tc>
        <w:tc>
          <w:tcPr>
            <w:tcW w:w="6540" w:type="dxa"/>
            <w:gridSpan w:val="2"/>
          </w:tcPr>
          <w:p w:rsidR="004E0350" w:rsidRPr="00BB5D70" w:rsidRDefault="004E0350" w:rsidP="00B94B18">
            <w:pPr>
              <w:jc w:val="center"/>
              <w:rPr>
                <w:rFonts w:ascii="Times New Roman" w:hAnsi="Times New Roman" w:cs="Times New Roman"/>
                <w:b/>
                <w:sz w:val="28"/>
                <w:szCs w:val="28"/>
              </w:rPr>
            </w:pPr>
            <w:r w:rsidRPr="00BB5D70">
              <w:rPr>
                <w:rFonts w:ascii="Times New Roman" w:hAnsi="Times New Roman" w:cs="Times New Roman"/>
                <w:b/>
                <w:sz w:val="28"/>
                <w:szCs w:val="28"/>
              </w:rPr>
              <w:t>Зміст діяльності</w:t>
            </w:r>
          </w:p>
        </w:tc>
        <w:tc>
          <w:tcPr>
            <w:tcW w:w="1701" w:type="dxa"/>
          </w:tcPr>
          <w:p w:rsidR="004E0350" w:rsidRPr="00BB5D70" w:rsidRDefault="004E0350" w:rsidP="00B94B18">
            <w:pPr>
              <w:rPr>
                <w:rFonts w:ascii="Times New Roman" w:hAnsi="Times New Roman" w:cs="Times New Roman"/>
                <w:b/>
                <w:sz w:val="28"/>
                <w:szCs w:val="28"/>
              </w:rPr>
            </w:pPr>
            <w:r w:rsidRPr="00BB5D70">
              <w:rPr>
                <w:rFonts w:ascii="Times New Roman" w:hAnsi="Times New Roman" w:cs="Times New Roman"/>
                <w:b/>
                <w:sz w:val="28"/>
                <w:szCs w:val="28"/>
              </w:rPr>
              <w:t xml:space="preserve">Термін виконання </w:t>
            </w:r>
          </w:p>
        </w:tc>
        <w:tc>
          <w:tcPr>
            <w:tcW w:w="1701" w:type="dxa"/>
            <w:gridSpan w:val="2"/>
          </w:tcPr>
          <w:p w:rsidR="004E0350" w:rsidRPr="00BB5D70" w:rsidRDefault="004E0350" w:rsidP="00B94B18">
            <w:pPr>
              <w:rPr>
                <w:rFonts w:ascii="Times New Roman" w:hAnsi="Times New Roman" w:cs="Times New Roman"/>
                <w:b/>
                <w:sz w:val="28"/>
                <w:szCs w:val="28"/>
              </w:rPr>
            </w:pPr>
            <w:r w:rsidRPr="00BB5D70">
              <w:rPr>
                <w:rFonts w:ascii="Times New Roman" w:hAnsi="Times New Roman" w:cs="Times New Roman"/>
                <w:b/>
                <w:sz w:val="28"/>
                <w:szCs w:val="28"/>
              </w:rPr>
              <w:t xml:space="preserve">Форма контролю </w:t>
            </w:r>
          </w:p>
        </w:tc>
        <w:tc>
          <w:tcPr>
            <w:tcW w:w="1701" w:type="dxa"/>
            <w:gridSpan w:val="2"/>
          </w:tcPr>
          <w:p w:rsidR="004E0350" w:rsidRPr="00BB5D70" w:rsidRDefault="004E0350" w:rsidP="00B94B18">
            <w:pPr>
              <w:rPr>
                <w:rFonts w:ascii="Times New Roman" w:hAnsi="Times New Roman" w:cs="Times New Roman"/>
                <w:b/>
                <w:sz w:val="28"/>
                <w:szCs w:val="28"/>
              </w:rPr>
            </w:pPr>
            <w:r w:rsidRPr="00BB5D70">
              <w:rPr>
                <w:rFonts w:ascii="Times New Roman" w:hAnsi="Times New Roman" w:cs="Times New Roman"/>
                <w:b/>
                <w:sz w:val="28"/>
                <w:szCs w:val="28"/>
              </w:rPr>
              <w:t xml:space="preserve">Виконавці </w:t>
            </w:r>
          </w:p>
        </w:tc>
        <w:tc>
          <w:tcPr>
            <w:tcW w:w="1218" w:type="dxa"/>
            <w:gridSpan w:val="2"/>
          </w:tcPr>
          <w:p w:rsidR="004E0350" w:rsidRPr="00BB5D70" w:rsidRDefault="004E0350" w:rsidP="00B94B18">
            <w:pPr>
              <w:rPr>
                <w:rFonts w:ascii="Times New Roman" w:hAnsi="Times New Roman" w:cs="Times New Roman"/>
                <w:b/>
                <w:sz w:val="24"/>
                <w:szCs w:val="24"/>
              </w:rPr>
            </w:pPr>
            <w:r w:rsidRPr="00BB5D70">
              <w:rPr>
                <w:rFonts w:ascii="Times New Roman" w:hAnsi="Times New Roman" w:cs="Times New Roman"/>
                <w:b/>
                <w:sz w:val="24"/>
                <w:szCs w:val="24"/>
              </w:rPr>
              <w:t>Відмітка про виконання</w:t>
            </w:r>
          </w:p>
        </w:tc>
      </w:tr>
      <w:tr w:rsidR="004E0350" w:rsidRPr="00BB5D70" w:rsidTr="00B94B18">
        <w:tc>
          <w:tcPr>
            <w:tcW w:w="15388" w:type="dxa"/>
            <w:gridSpan w:val="11"/>
            <w:shd w:val="clear" w:color="auto" w:fill="FF9900"/>
            <w:vAlign w:val="center"/>
          </w:tcPr>
          <w:p w:rsidR="004E0350" w:rsidRPr="00BB5D70" w:rsidRDefault="004E0350" w:rsidP="00B94B18">
            <w:pPr>
              <w:jc w:val="center"/>
              <w:rPr>
                <w:b/>
              </w:rPr>
            </w:pPr>
            <w:r w:rsidRPr="00BB5D70">
              <w:rPr>
                <w:rFonts w:ascii="Times New Roman" w:hAnsi="Times New Roman" w:cs="Times New Roman"/>
                <w:b/>
                <w:sz w:val="28"/>
                <w:szCs w:val="28"/>
              </w:rPr>
              <w:t>І. ОСВІТНЄ СЕРЕДОВИЩЕ ЗАКЛАДУ ОСВІТИ</w:t>
            </w:r>
          </w:p>
        </w:tc>
      </w:tr>
      <w:tr w:rsidR="004E0350" w:rsidRPr="00BB5D70" w:rsidTr="00B94B18">
        <w:tc>
          <w:tcPr>
            <w:tcW w:w="15388" w:type="dxa"/>
            <w:gridSpan w:val="11"/>
            <w:shd w:val="clear" w:color="auto" w:fill="FFCC00"/>
            <w:vAlign w:val="center"/>
          </w:tcPr>
          <w:p w:rsidR="004E0350" w:rsidRPr="00BB5D70" w:rsidRDefault="004E0350" w:rsidP="00B94B18">
            <w:pPr>
              <w:jc w:val="center"/>
              <w:rPr>
                <w:rFonts w:ascii="Times New Roman" w:hAnsi="Times New Roman" w:cs="Times New Roman"/>
                <w:b/>
                <w:sz w:val="32"/>
                <w:szCs w:val="32"/>
              </w:rPr>
            </w:pPr>
            <w:r w:rsidRPr="00BB5D70">
              <w:rPr>
                <w:rFonts w:ascii="Times New Roman" w:hAnsi="Times New Roman" w:cs="Times New Roman"/>
                <w:b/>
                <w:sz w:val="32"/>
                <w:szCs w:val="32"/>
              </w:rPr>
              <w:t>1.1.Забезпечення комфортних і безпечних умов навчання та праці</w:t>
            </w:r>
          </w:p>
        </w:tc>
      </w:tr>
      <w:tr w:rsidR="004E0350" w:rsidRPr="00BB5D70" w:rsidTr="00B94B18">
        <w:tc>
          <w:tcPr>
            <w:tcW w:w="2527" w:type="dxa"/>
            <w:gridSpan w:val="2"/>
            <w:vMerge w:val="restart"/>
          </w:tcPr>
          <w:p w:rsidR="004E0350" w:rsidRPr="009645A4" w:rsidRDefault="004E0350" w:rsidP="00B94B18">
            <w:pPr>
              <w:rPr>
                <w:rFonts w:ascii="Times New Roman" w:hAnsi="Times New Roman" w:cs="Times New Roman"/>
                <w:b/>
                <w:sz w:val="24"/>
                <w:szCs w:val="24"/>
              </w:rPr>
            </w:pPr>
            <w:r w:rsidRPr="009645A4">
              <w:rPr>
                <w:rFonts w:ascii="Times New Roman" w:hAnsi="Times New Roman" w:cs="Times New Roman"/>
                <w:b/>
                <w:sz w:val="24"/>
                <w:szCs w:val="24"/>
              </w:rPr>
              <w:lastRenderedPageBreak/>
              <w:t>1.1.1. Безпека життєдіяльності. Охорона праці</w:t>
            </w:r>
          </w:p>
        </w:tc>
        <w:tc>
          <w:tcPr>
            <w:tcW w:w="6540" w:type="dxa"/>
            <w:gridSpan w:val="2"/>
          </w:tcPr>
          <w:p w:rsidR="004E0350" w:rsidRPr="002C40FB" w:rsidRDefault="004E0350" w:rsidP="00B94B18">
            <w:pPr>
              <w:rPr>
                <w:rFonts w:ascii="Times New Roman" w:hAnsi="Times New Roman" w:cs="Times New Roman"/>
                <w:sz w:val="24"/>
                <w:szCs w:val="24"/>
              </w:rPr>
            </w:pPr>
            <w:r w:rsidRPr="002C40FB">
              <w:rPr>
                <w:rFonts w:ascii="Times New Roman" w:hAnsi="Times New Roman" w:cs="Times New Roman"/>
              </w:rPr>
              <w:t>Моніторинг санітарно-гігієнічних вимог під час освітнього процесу</w:t>
            </w:r>
          </w:p>
        </w:tc>
        <w:tc>
          <w:tcPr>
            <w:tcW w:w="1701" w:type="dxa"/>
          </w:tcPr>
          <w:p w:rsidR="004E0350" w:rsidRPr="00254848" w:rsidRDefault="004E0350" w:rsidP="00B94B18">
            <w:pPr>
              <w:rPr>
                <w:rFonts w:ascii="Times New Roman" w:hAnsi="Times New Roman" w:cs="Times New Roman"/>
                <w:sz w:val="24"/>
                <w:szCs w:val="24"/>
              </w:rPr>
            </w:pPr>
            <w:r w:rsidRPr="00254848">
              <w:rPr>
                <w:rFonts w:ascii="Times New Roman" w:hAnsi="Times New Roman" w:cs="Times New Roman"/>
                <w:sz w:val="24"/>
                <w:szCs w:val="24"/>
              </w:rPr>
              <w:t xml:space="preserve">4 тиждень </w:t>
            </w:r>
          </w:p>
        </w:tc>
        <w:tc>
          <w:tcPr>
            <w:tcW w:w="1701" w:type="dxa"/>
            <w:gridSpan w:val="2"/>
          </w:tcPr>
          <w:p w:rsidR="004E0350" w:rsidRPr="00254848" w:rsidRDefault="004E0350" w:rsidP="00B94B18">
            <w:pPr>
              <w:rPr>
                <w:rFonts w:ascii="Times New Roman" w:hAnsi="Times New Roman" w:cs="Times New Roman"/>
                <w:sz w:val="24"/>
                <w:szCs w:val="24"/>
              </w:rPr>
            </w:pPr>
            <w:r w:rsidRPr="00254848">
              <w:rPr>
                <w:rFonts w:ascii="Times New Roman" w:hAnsi="Times New Roman" w:cs="Times New Roman"/>
                <w:sz w:val="24"/>
                <w:szCs w:val="24"/>
              </w:rPr>
              <w:t>Інформація</w:t>
            </w:r>
          </w:p>
        </w:tc>
        <w:tc>
          <w:tcPr>
            <w:tcW w:w="1701" w:type="dxa"/>
            <w:gridSpan w:val="2"/>
          </w:tcPr>
          <w:p w:rsidR="004E0350" w:rsidRPr="00254848" w:rsidRDefault="004E0350" w:rsidP="00B94B18">
            <w:pPr>
              <w:rPr>
                <w:rFonts w:ascii="Times New Roman" w:hAnsi="Times New Roman" w:cs="Times New Roman"/>
                <w:sz w:val="24"/>
                <w:szCs w:val="24"/>
              </w:rPr>
            </w:pPr>
            <w:r w:rsidRPr="00254848">
              <w:rPr>
                <w:rFonts w:ascii="Times New Roman" w:hAnsi="Times New Roman" w:cs="Times New Roman"/>
                <w:sz w:val="24"/>
                <w:szCs w:val="24"/>
              </w:rPr>
              <w:t>ЗДНВР</w:t>
            </w:r>
          </w:p>
        </w:tc>
        <w:tc>
          <w:tcPr>
            <w:tcW w:w="1218" w:type="dxa"/>
            <w:gridSpan w:val="2"/>
          </w:tcPr>
          <w:p w:rsidR="004E0350" w:rsidRPr="00BB5D70" w:rsidRDefault="004E0350" w:rsidP="00B94B18"/>
        </w:tc>
      </w:tr>
      <w:tr w:rsidR="004E0350" w:rsidRPr="00BB5D70" w:rsidTr="00B94B18">
        <w:tc>
          <w:tcPr>
            <w:tcW w:w="2527" w:type="dxa"/>
            <w:gridSpan w:val="2"/>
            <w:vMerge/>
          </w:tcPr>
          <w:p w:rsidR="004E0350" w:rsidRPr="009645A4" w:rsidRDefault="004E0350" w:rsidP="00B94B18">
            <w:pPr>
              <w:rPr>
                <w:rFonts w:ascii="Times New Roman" w:hAnsi="Times New Roman" w:cs="Times New Roman"/>
                <w:sz w:val="24"/>
                <w:szCs w:val="24"/>
              </w:rPr>
            </w:pPr>
          </w:p>
        </w:tc>
        <w:tc>
          <w:tcPr>
            <w:tcW w:w="6540" w:type="dxa"/>
            <w:gridSpan w:val="2"/>
          </w:tcPr>
          <w:p w:rsidR="004E0350" w:rsidRPr="002C40FB" w:rsidRDefault="002C40FB" w:rsidP="00B94B18">
            <w:pPr>
              <w:rPr>
                <w:rFonts w:ascii="Times New Roman" w:hAnsi="Times New Roman" w:cs="Times New Roman"/>
                <w:color w:val="C00000"/>
                <w:sz w:val="24"/>
                <w:szCs w:val="24"/>
              </w:rPr>
            </w:pPr>
            <w:r w:rsidRPr="002C40FB">
              <w:rPr>
                <w:rFonts w:ascii="Times New Roman" w:hAnsi="Times New Roman" w:cs="Times New Roman"/>
                <w:sz w:val="24"/>
                <w:szCs w:val="24"/>
              </w:rPr>
              <w:t>Бесіди з безпеки життєдіяльності під час канікул</w:t>
            </w:r>
          </w:p>
        </w:tc>
        <w:tc>
          <w:tcPr>
            <w:tcW w:w="1701" w:type="dxa"/>
          </w:tcPr>
          <w:p w:rsidR="004E0350" w:rsidRPr="00254848" w:rsidRDefault="002C40FB" w:rsidP="00B94B18">
            <w:pPr>
              <w:rPr>
                <w:rFonts w:ascii="Times New Roman" w:hAnsi="Times New Roman" w:cs="Times New Roman"/>
                <w:sz w:val="24"/>
                <w:szCs w:val="24"/>
              </w:rPr>
            </w:pPr>
            <w:r>
              <w:rPr>
                <w:rFonts w:ascii="Times New Roman" w:hAnsi="Times New Roman" w:cs="Times New Roman"/>
                <w:sz w:val="24"/>
                <w:szCs w:val="24"/>
              </w:rPr>
              <w:t>3</w:t>
            </w:r>
            <w:r w:rsidR="004E0350" w:rsidRPr="00254848">
              <w:rPr>
                <w:rFonts w:ascii="Times New Roman" w:hAnsi="Times New Roman" w:cs="Times New Roman"/>
                <w:sz w:val="24"/>
                <w:szCs w:val="24"/>
              </w:rPr>
              <w:t xml:space="preserve"> тиждень </w:t>
            </w:r>
          </w:p>
        </w:tc>
        <w:tc>
          <w:tcPr>
            <w:tcW w:w="1701" w:type="dxa"/>
            <w:gridSpan w:val="2"/>
          </w:tcPr>
          <w:p w:rsidR="004E0350" w:rsidRPr="00254848" w:rsidRDefault="004E0350" w:rsidP="00B94B18">
            <w:pPr>
              <w:rPr>
                <w:rFonts w:ascii="Times New Roman" w:hAnsi="Times New Roman" w:cs="Times New Roman"/>
                <w:sz w:val="24"/>
                <w:szCs w:val="24"/>
              </w:rPr>
            </w:pPr>
            <w:r w:rsidRPr="00254848">
              <w:rPr>
                <w:rFonts w:ascii="Times New Roman" w:hAnsi="Times New Roman" w:cs="Times New Roman"/>
                <w:sz w:val="24"/>
                <w:szCs w:val="24"/>
              </w:rPr>
              <w:t>Інформація</w:t>
            </w:r>
          </w:p>
        </w:tc>
        <w:tc>
          <w:tcPr>
            <w:tcW w:w="1701" w:type="dxa"/>
            <w:gridSpan w:val="2"/>
          </w:tcPr>
          <w:p w:rsidR="004E0350" w:rsidRPr="00254848" w:rsidRDefault="002C40FB" w:rsidP="00B94B18">
            <w:pPr>
              <w:rPr>
                <w:rFonts w:ascii="Times New Roman" w:hAnsi="Times New Roman" w:cs="Times New Roman"/>
                <w:sz w:val="24"/>
                <w:szCs w:val="24"/>
              </w:rPr>
            </w:pPr>
            <w:r>
              <w:rPr>
                <w:rFonts w:ascii="Times New Roman" w:hAnsi="Times New Roman" w:cs="Times New Roman"/>
                <w:sz w:val="24"/>
                <w:szCs w:val="24"/>
              </w:rPr>
              <w:t>Класні керівники 1-11 класів</w:t>
            </w:r>
          </w:p>
        </w:tc>
        <w:tc>
          <w:tcPr>
            <w:tcW w:w="1218" w:type="dxa"/>
            <w:gridSpan w:val="2"/>
          </w:tcPr>
          <w:p w:rsidR="004E0350" w:rsidRPr="00BB5D70" w:rsidRDefault="004E0350" w:rsidP="00B94B18"/>
        </w:tc>
      </w:tr>
      <w:tr w:rsidR="004E0350" w:rsidRPr="00BB5D70" w:rsidTr="00B94B18">
        <w:tc>
          <w:tcPr>
            <w:tcW w:w="2527" w:type="dxa"/>
            <w:gridSpan w:val="2"/>
            <w:vMerge/>
          </w:tcPr>
          <w:p w:rsidR="004E0350" w:rsidRPr="009645A4" w:rsidRDefault="004E0350" w:rsidP="00B94B18">
            <w:pPr>
              <w:rPr>
                <w:rFonts w:ascii="Times New Roman" w:hAnsi="Times New Roman" w:cs="Times New Roman"/>
                <w:sz w:val="24"/>
                <w:szCs w:val="24"/>
              </w:rPr>
            </w:pPr>
          </w:p>
        </w:tc>
        <w:tc>
          <w:tcPr>
            <w:tcW w:w="6540" w:type="dxa"/>
            <w:gridSpan w:val="2"/>
          </w:tcPr>
          <w:p w:rsidR="004E0350" w:rsidRPr="002C40FB" w:rsidRDefault="002C40FB" w:rsidP="00B94B18">
            <w:pPr>
              <w:jc w:val="both"/>
              <w:rPr>
                <w:rFonts w:ascii="Times New Roman" w:hAnsi="Times New Roman" w:cs="Times New Roman"/>
                <w:color w:val="C00000"/>
                <w:sz w:val="24"/>
                <w:szCs w:val="24"/>
              </w:rPr>
            </w:pPr>
            <w:r w:rsidRPr="002C40FB">
              <w:rPr>
                <w:rFonts w:ascii="Times New Roman" w:hAnsi="Times New Roman" w:cs="Times New Roman"/>
                <w:sz w:val="24"/>
                <w:szCs w:val="24"/>
              </w:rPr>
              <w:t>Перевірка класних журналів з питань проведення інструктажів</w:t>
            </w:r>
          </w:p>
        </w:tc>
        <w:tc>
          <w:tcPr>
            <w:tcW w:w="1701" w:type="dxa"/>
          </w:tcPr>
          <w:p w:rsidR="004E0350" w:rsidRPr="00B63E35" w:rsidRDefault="004E0350" w:rsidP="00B94B18">
            <w:pPr>
              <w:rPr>
                <w:rFonts w:ascii="Times New Roman" w:hAnsi="Times New Roman" w:cs="Times New Roman"/>
                <w:color w:val="C00000"/>
                <w:sz w:val="24"/>
                <w:szCs w:val="24"/>
              </w:rPr>
            </w:pPr>
            <w:r w:rsidRPr="0030313E">
              <w:rPr>
                <w:rFonts w:ascii="Times New Roman" w:hAnsi="Times New Roman" w:cs="Times New Roman"/>
                <w:sz w:val="24"/>
                <w:szCs w:val="24"/>
              </w:rPr>
              <w:t xml:space="preserve">4 тиждень </w:t>
            </w:r>
          </w:p>
        </w:tc>
        <w:tc>
          <w:tcPr>
            <w:tcW w:w="1701" w:type="dxa"/>
            <w:gridSpan w:val="2"/>
          </w:tcPr>
          <w:p w:rsidR="004E0350" w:rsidRPr="0030313E" w:rsidRDefault="004E0350" w:rsidP="00B94B18">
            <w:pPr>
              <w:rPr>
                <w:rFonts w:ascii="Times New Roman" w:hAnsi="Times New Roman" w:cs="Times New Roman"/>
                <w:sz w:val="24"/>
                <w:szCs w:val="24"/>
              </w:rPr>
            </w:pPr>
            <w:r w:rsidRPr="0030313E">
              <w:rPr>
                <w:rFonts w:ascii="Times New Roman" w:hAnsi="Times New Roman" w:cs="Times New Roman"/>
                <w:sz w:val="24"/>
                <w:szCs w:val="24"/>
              </w:rPr>
              <w:t>Довідка</w:t>
            </w:r>
          </w:p>
        </w:tc>
        <w:tc>
          <w:tcPr>
            <w:tcW w:w="1701" w:type="dxa"/>
            <w:gridSpan w:val="2"/>
          </w:tcPr>
          <w:p w:rsidR="004E0350" w:rsidRPr="0030313E" w:rsidRDefault="004E0350" w:rsidP="00B94B18">
            <w:pPr>
              <w:rPr>
                <w:rFonts w:ascii="Times New Roman" w:hAnsi="Times New Roman" w:cs="Times New Roman"/>
                <w:sz w:val="24"/>
                <w:szCs w:val="24"/>
              </w:rPr>
            </w:pPr>
            <w:r w:rsidRPr="0030313E">
              <w:rPr>
                <w:rFonts w:ascii="Times New Roman" w:hAnsi="Times New Roman" w:cs="Times New Roman"/>
                <w:sz w:val="24"/>
                <w:szCs w:val="24"/>
              </w:rPr>
              <w:t>ЗДНВР</w:t>
            </w:r>
          </w:p>
        </w:tc>
        <w:tc>
          <w:tcPr>
            <w:tcW w:w="1218" w:type="dxa"/>
            <w:gridSpan w:val="2"/>
          </w:tcPr>
          <w:p w:rsidR="004E0350" w:rsidRPr="00BB5D70" w:rsidRDefault="004E0350" w:rsidP="00B94B18"/>
        </w:tc>
      </w:tr>
      <w:tr w:rsidR="004E0350" w:rsidRPr="00BB5D70" w:rsidTr="00B94B18">
        <w:tc>
          <w:tcPr>
            <w:tcW w:w="2527" w:type="dxa"/>
            <w:gridSpan w:val="2"/>
            <w:vMerge/>
          </w:tcPr>
          <w:p w:rsidR="004E0350" w:rsidRPr="009645A4" w:rsidRDefault="004E0350" w:rsidP="00B94B18">
            <w:pPr>
              <w:rPr>
                <w:rFonts w:ascii="Times New Roman" w:hAnsi="Times New Roman" w:cs="Times New Roman"/>
                <w:sz w:val="24"/>
                <w:szCs w:val="24"/>
              </w:rPr>
            </w:pPr>
          </w:p>
        </w:tc>
        <w:tc>
          <w:tcPr>
            <w:tcW w:w="6540" w:type="dxa"/>
            <w:gridSpan w:val="2"/>
          </w:tcPr>
          <w:p w:rsidR="004E0350" w:rsidRPr="002C40FB" w:rsidRDefault="004E0350" w:rsidP="00B94B18">
            <w:pPr>
              <w:rPr>
                <w:rFonts w:ascii="Times New Roman" w:hAnsi="Times New Roman" w:cs="Times New Roman"/>
                <w:color w:val="C00000"/>
                <w:sz w:val="24"/>
                <w:szCs w:val="24"/>
              </w:rPr>
            </w:pPr>
            <w:r w:rsidRPr="002C40FB">
              <w:rPr>
                <w:rFonts w:ascii="Times New Roman" w:hAnsi="Times New Roman" w:cs="Times New Roman"/>
                <w:sz w:val="24"/>
                <w:szCs w:val="24"/>
              </w:rPr>
              <w:t>Дотримання санітарно-гігієнічних вимог техперсоналом</w:t>
            </w:r>
          </w:p>
        </w:tc>
        <w:tc>
          <w:tcPr>
            <w:tcW w:w="1701" w:type="dxa"/>
          </w:tcPr>
          <w:p w:rsidR="004E0350" w:rsidRPr="00B63E35" w:rsidRDefault="004E0350" w:rsidP="00B94B18">
            <w:pPr>
              <w:rPr>
                <w:rFonts w:ascii="Times New Roman" w:hAnsi="Times New Roman" w:cs="Times New Roman"/>
                <w:color w:val="C00000"/>
                <w:sz w:val="24"/>
                <w:szCs w:val="24"/>
              </w:rPr>
            </w:pPr>
            <w:r w:rsidRPr="009E3994">
              <w:rPr>
                <w:rFonts w:ascii="Times New Roman" w:hAnsi="Times New Roman" w:cs="Times New Roman"/>
                <w:sz w:val="24"/>
                <w:szCs w:val="24"/>
              </w:rPr>
              <w:t xml:space="preserve">3 тиждень </w:t>
            </w:r>
          </w:p>
        </w:tc>
        <w:tc>
          <w:tcPr>
            <w:tcW w:w="1701" w:type="dxa"/>
            <w:gridSpan w:val="2"/>
          </w:tcPr>
          <w:p w:rsidR="004E0350" w:rsidRPr="009E3994" w:rsidRDefault="004E0350" w:rsidP="00B94B18">
            <w:pPr>
              <w:rPr>
                <w:rFonts w:ascii="Times New Roman" w:hAnsi="Times New Roman" w:cs="Times New Roman"/>
                <w:sz w:val="24"/>
                <w:szCs w:val="24"/>
              </w:rPr>
            </w:pPr>
            <w:r w:rsidRPr="009E3994">
              <w:rPr>
                <w:rFonts w:ascii="Times New Roman" w:hAnsi="Times New Roman" w:cs="Times New Roman"/>
                <w:sz w:val="24"/>
                <w:szCs w:val="24"/>
              </w:rPr>
              <w:t>Довідка</w:t>
            </w:r>
          </w:p>
        </w:tc>
        <w:tc>
          <w:tcPr>
            <w:tcW w:w="1701" w:type="dxa"/>
            <w:gridSpan w:val="2"/>
          </w:tcPr>
          <w:p w:rsidR="004E0350" w:rsidRPr="009E3994" w:rsidRDefault="004E0350" w:rsidP="00B94B18">
            <w:pPr>
              <w:rPr>
                <w:rFonts w:ascii="Times New Roman" w:hAnsi="Times New Roman" w:cs="Times New Roman"/>
                <w:sz w:val="24"/>
                <w:szCs w:val="24"/>
              </w:rPr>
            </w:pPr>
            <w:r w:rsidRPr="009E3994">
              <w:rPr>
                <w:rFonts w:ascii="Times New Roman" w:hAnsi="Times New Roman" w:cs="Times New Roman"/>
                <w:sz w:val="24"/>
                <w:szCs w:val="24"/>
              </w:rPr>
              <w:t>Завгосп</w:t>
            </w:r>
          </w:p>
        </w:tc>
        <w:tc>
          <w:tcPr>
            <w:tcW w:w="1218" w:type="dxa"/>
            <w:gridSpan w:val="2"/>
          </w:tcPr>
          <w:p w:rsidR="004E0350" w:rsidRPr="00BB5D70" w:rsidRDefault="004E0350" w:rsidP="00B94B18"/>
        </w:tc>
      </w:tr>
      <w:tr w:rsidR="004E0350" w:rsidRPr="00BB5D70" w:rsidTr="00B94B18">
        <w:tc>
          <w:tcPr>
            <w:tcW w:w="2527" w:type="dxa"/>
            <w:gridSpan w:val="2"/>
          </w:tcPr>
          <w:p w:rsidR="004E0350" w:rsidRPr="009645A4" w:rsidRDefault="004E0350" w:rsidP="00B94B18">
            <w:pPr>
              <w:rPr>
                <w:rFonts w:ascii="Times New Roman" w:hAnsi="Times New Roman" w:cs="Times New Roman"/>
                <w:b/>
                <w:sz w:val="24"/>
                <w:szCs w:val="24"/>
              </w:rPr>
            </w:pPr>
            <w:r w:rsidRPr="009645A4">
              <w:rPr>
                <w:rFonts w:ascii="Times New Roman" w:hAnsi="Times New Roman" w:cs="Times New Roman"/>
                <w:b/>
                <w:sz w:val="24"/>
                <w:szCs w:val="24"/>
              </w:rPr>
              <w:t>1.1.2. Цивільний захист</w:t>
            </w:r>
          </w:p>
        </w:tc>
        <w:tc>
          <w:tcPr>
            <w:tcW w:w="6540" w:type="dxa"/>
            <w:gridSpan w:val="2"/>
          </w:tcPr>
          <w:p w:rsidR="004E0350" w:rsidRPr="00B63E35" w:rsidRDefault="004E0350" w:rsidP="00B94B18">
            <w:pPr>
              <w:jc w:val="both"/>
              <w:rPr>
                <w:rFonts w:ascii="Times New Roman" w:hAnsi="Times New Roman" w:cs="Times New Roman"/>
                <w:color w:val="C00000"/>
                <w:sz w:val="24"/>
                <w:szCs w:val="24"/>
              </w:rPr>
            </w:pPr>
            <w:r w:rsidRPr="001E2849">
              <w:rPr>
                <w:rFonts w:ascii="Times New Roman" w:hAnsi="Times New Roman" w:cs="Times New Roman"/>
                <w:sz w:val="24"/>
                <w:szCs w:val="24"/>
              </w:rPr>
              <w:t>Підготовка до проведення дня цивільного захисту</w:t>
            </w:r>
          </w:p>
        </w:tc>
        <w:tc>
          <w:tcPr>
            <w:tcW w:w="1701" w:type="dxa"/>
          </w:tcPr>
          <w:p w:rsidR="004E0350" w:rsidRPr="00B63E35" w:rsidRDefault="004E0350" w:rsidP="00B94B18">
            <w:pPr>
              <w:jc w:val="both"/>
              <w:rPr>
                <w:rFonts w:ascii="Times New Roman" w:hAnsi="Times New Roman" w:cs="Times New Roman"/>
                <w:color w:val="C00000"/>
                <w:sz w:val="24"/>
                <w:szCs w:val="24"/>
              </w:rPr>
            </w:pPr>
            <w:r w:rsidRPr="001E2849">
              <w:rPr>
                <w:rFonts w:ascii="Times New Roman" w:hAnsi="Times New Roman" w:cs="Times New Roman"/>
                <w:sz w:val="24"/>
                <w:szCs w:val="24"/>
              </w:rPr>
              <w:t xml:space="preserve">4 тиждень </w:t>
            </w:r>
          </w:p>
        </w:tc>
        <w:tc>
          <w:tcPr>
            <w:tcW w:w="1701" w:type="dxa"/>
            <w:gridSpan w:val="2"/>
          </w:tcPr>
          <w:p w:rsidR="004E0350" w:rsidRPr="001E2849" w:rsidRDefault="004E0350" w:rsidP="00B94B18">
            <w:pPr>
              <w:rPr>
                <w:rFonts w:ascii="Times New Roman" w:hAnsi="Times New Roman" w:cs="Times New Roman"/>
                <w:sz w:val="24"/>
                <w:szCs w:val="24"/>
              </w:rPr>
            </w:pPr>
            <w:r w:rsidRPr="001E2849">
              <w:rPr>
                <w:rFonts w:ascii="Times New Roman" w:hAnsi="Times New Roman" w:cs="Times New Roman"/>
                <w:sz w:val="24"/>
                <w:szCs w:val="24"/>
              </w:rPr>
              <w:t xml:space="preserve">Проєкт плану </w:t>
            </w:r>
          </w:p>
        </w:tc>
        <w:tc>
          <w:tcPr>
            <w:tcW w:w="1701" w:type="dxa"/>
            <w:gridSpan w:val="2"/>
          </w:tcPr>
          <w:p w:rsidR="004E0350" w:rsidRDefault="002C40FB" w:rsidP="00B94B18">
            <w:pPr>
              <w:rPr>
                <w:rFonts w:ascii="Times New Roman" w:hAnsi="Times New Roman" w:cs="Times New Roman"/>
                <w:sz w:val="24"/>
                <w:szCs w:val="24"/>
              </w:rPr>
            </w:pPr>
            <w:r>
              <w:rPr>
                <w:rFonts w:ascii="Times New Roman" w:hAnsi="Times New Roman" w:cs="Times New Roman"/>
                <w:sz w:val="24"/>
                <w:szCs w:val="24"/>
              </w:rPr>
              <w:t xml:space="preserve">Вчителі </w:t>
            </w:r>
          </w:p>
          <w:p w:rsidR="002C40FB" w:rsidRPr="001E2849" w:rsidRDefault="002C40FB" w:rsidP="00B94B18">
            <w:pPr>
              <w:rPr>
                <w:rFonts w:ascii="Times New Roman" w:hAnsi="Times New Roman" w:cs="Times New Roman"/>
                <w:sz w:val="24"/>
                <w:szCs w:val="24"/>
              </w:rPr>
            </w:pPr>
            <w:r>
              <w:rPr>
                <w:rFonts w:ascii="Times New Roman" w:hAnsi="Times New Roman" w:cs="Times New Roman"/>
                <w:sz w:val="24"/>
                <w:szCs w:val="24"/>
              </w:rPr>
              <w:t>захисту України</w:t>
            </w:r>
          </w:p>
        </w:tc>
        <w:tc>
          <w:tcPr>
            <w:tcW w:w="1218" w:type="dxa"/>
            <w:gridSpan w:val="2"/>
          </w:tcPr>
          <w:p w:rsidR="004E0350" w:rsidRPr="00BB5D70" w:rsidRDefault="004E0350" w:rsidP="00B94B18"/>
        </w:tc>
      </w:tr>
      <w:tr w:rsidR="004E0350" w:rsidRPr="00BB5D70" w:rsidTr="00B94B18">
        <w:tc>
          <w:tcPr>
            <w:tcW w:w="2527" w:type="dxa"/>
            <w:gridSpan w:val="2"/>
            <w:vMerge w:val="restart"/>
          </w:tcPr>
          <w:p w:rsidR="004E0350" w:rsidRPr="009645A4" w:rsidRDefault="004E0350" w:rsidP="00B94B18">
            <w:pPr>
              <w:rPr>
                <w:rFonts w:ascii="Times New Roman" w:hAnsi="Times New Roman" w:cs="Times New Roman"/>
                <w:b/>
                <w:sz w:val="24"/>
                <w:szCs w:val="24"/>
              </w:rPr>
            </w:pPr>
            <w:r w:rsidRPr="009645A4">
              <w:rPr>
                <w:rFonts w:ascii="Times New Roman" w:hAnsi="Times New Roman" w:cs="Times New Roman"/>
                <w:b/>
                <w:sz w:val="24"/>
                <w:szCs w:val="24"/>
              </w:rPr>
              <w:t>1.1.3. Додержання вимог санітарного законодавства</w:t>
            </w:r>
          </w:p>
        </w:tc>
        <w:tc>
          <w:tcPr>
            <w:tcW w:w="6540" w:type="dxa"/>
            <w:gridSpan w:val="2"/>
          </w:tcPr>
          <w:p w:rsidR="004E0350" w:rsidRPr="001E2849" w:rsidRDefault="004E0350" w:rsidP="00B94B18">
            <w:pPr>
              <w:rPr>
                <w:rFonts w:ascii="Times New Roman" w:hAnsi="Times New Roman" w:cs="Times New Roman"/>
                <w:sz w:val="24"/>
                <w:szCs w:val="24"/>
              </w:rPr>
            </w:pPr>
            <w:r w:rsidRPr="001E2849">
              <w:rPr>
                <w:rFonts w:ascii="Times New Roman" w:hAnsi="Times New Roman" w:cs="Times New Roman"/>
                <w:sz w:val="24"/>
                <w:szCs w:val="24"/>
              </w:rPr>
              <w:t xml:space="preserve">Контроль за дотриманням: </w:t>
            </w:r>
          </w:p>
          <w:p w:rsidR="004E0350" w:rsidRPr="001E2849" w:rsidRDefault="004E0350" w:rsidP="00B94B18">
            <w:pPr>
              <w:rPr>
                <w:rFonts w:ascii="Times New Roman" w:hAnsi="Times New Roman" w:cs="Times New Roman"/>
                <w:sz w:val="24"/>
                <w:szCs w:val="24"/>
              </w:rPr>
            </w:pPr>
            <w:r w:rsidRPr="001E2849">
              <w:rPr>
                <w:rFonts w:ascii="Times New Roman" w:hAnsi="Times New Roman" w:cs="Times New Roman"/>
                <w:sz w:val="24"/>
                <w:szCs w:val="24"/>
              </w:rPr>
              <w:t>- матеріально-технічного стану харчоблоку та їдальні;</w:t>
            </w:r>
          </w:p>
          <w:p w:rsidR="004E0350" w:rsidRPr="001E2849" w:rsidRDefault="004E0350" w:rsidP="00B94B18">
            <w:pPr>
              <w:rPr>
                <w:rFonts w:ascii="Times New Roman" w:hAnsi="Times New Roman" w:cs="Times New Roman"/>
                <w:sz w:val="24"/>
                <w:szCs w:val="24"/>
              </w:rPr>
            </w:pPr>
            <w:r w:rsidRPr="001E2849">
              <w:rPr>
                <w:rFonts w:ascii="Times New Roman" w:hAnsi="Times New Roman" w:cs="Times New Roman"/>
                <w:sz w:val="24"/>
                <w:szCs w:val="24"/>
              </w:rPr>
              <w:t xml:space="preserve"> -дотримання санітарно-гігієнічних вимог у приміщеннях, де готується їжа, та їдальні;</w:t>
            </w:r>
          </w:p>
        </w:tc>
        <w:tc>
          <w:tcPr>
            <w:tcW w:w="1701" w:type="dxa"/>
          </w:tcPr>
          <w:p w:rsidR="004E0350" w:rsidRPr="001E2849" w:rsidRDefault="004E0350" w:rsidP="00B94B18">
            <w:pPr>
              <w:rPr>
                <w:rFonts w:ascii="Times New Roman" w:hAnsi="Times New Roman" w:cs="Times New Roman"/>
                <w:sz w:val="24"/>
                <w:szCs w:val="24"/>
              </w:rPr>
            </w:pPr>
            <w:r w:rsidRPr="001E2849">
              <w:rPr>
                <w:rFonts w:ascii="Times New Roman" w:hAnsi="Times New Roman" w:cs="Times New Roman"/>
                <w:sz w:val="24"/>
                <w:szCs w:val="24"/>
              </w:rPr>
              <w:t xml:space="preserve">Постійно </w:t>
            </w:r>
          </w:p>
        </w:tc>
        <w:tc>
          <w:tcPr>
            <w:tcW w:w="1701" w:type="dxa"/>
            <w:gridSpan w:val="2"/>
          </w:tcPr>
          <w:p w:rsidR="004E0350" w:rsidRPr="001E2849" w:rsidRDefault="004E0350" w:rsidP="00B94B18">
            <w:pPr>
              <w:rPr>
                <w:rFonts w:ascii="Times New Roman" w:hAnsi="Times New Roman" w:cs="Times New Roman"/>
              </w:rPr>
            </w:pPr>
            <w:r w:rsidRPr="001E2849">
              <w:rPr>
                <w:rFonts w:ascii="Times New Roman" w:hAnsi="Times New Roman" w:cs="Times New Roman"/>
              </w:rPr>
              <w:t>Спостереження</w:t>
            </w:r>
          </w:p>
        </w:tc>
        <w:tc>
          <w:tcPr>
            <w:tcW w:w="1701" w:type="dxa"/>
            <w:gridSpan w:val="2"/>
          </w:tcPr>
          <w:p w:rsidR="004E0350" w:rsidRPr="001E2849" w:rsidRDefault="004E0350" w:rsidP="00B94B18">
            <w:pPr>
              <w:rPr>
                <w:rFonts w:ascii="Times New Roman" w:hAnsi="Times New Roman" w:cs="Times New Roman"/>
                <w:sz w:val="24"/>
                <w:szCs w:val="24"/>
              </w:rPr>
            </w:pPr>
            <w:r w:rsidRPr="001E2849">
              <w:rPr>
                <w:rFonts w:ascii="Times New Roman" w:hAnsi="Times New Roman" w:cs="Times New Roman"/>
                <w:sz w:val="24"/>
                <w:szCs w:val="24"/>
              </w:rPr>
              <w:t xml:space="preserve">ЗДНВР </w:t>
            </w:r>
          </w:p>
        </w:tc>
        <w:tc>
          <w:tcPr>
            <w:tcW w:w="1218" w:type="dxa"/>
            <w:gridSpan w:val="2"/>
          </w:tcPr>
          <w:p w:rsidR="004E0350" w:rsidRPr="00BB5D70" w:rsidRDefault="004E0350" w:rsidP="00B94B18"/>
        </w:tc>
      </w:tr>
      <w:tr w:rsidR="004E0350" w:rsidRPr="00BB5D70" w:rsidTr="00B94B18">
        <w:tc>
          <w:tcPr>
            <w:tcW w:w="2527" w:type="dxa"/>
            <w:gridSpan w:val="2"/>
            <w:vMerge/>
          </w:tcPr>
          <w:p w:rsidR="004E0350" w:rsidRPr="009645A4" w:rsidRDefault="004E0350" w:rsidP="00B94B18">
            <w:pPr>
              <w:rPr>
                <w:rFonts w:ascii="Times New Roman" w:hAnsi="Times New Roman" w:cs="Times New Roman"/>
                <w:b/>
                <w:sz w:val="24"/>
                <w:szCs w:val="24"/>
              </w:rPr>
            </w:pPr>
          </w:p>
        </w:tc>
        <w:tc>
          <w:tcPr>
            <w:tcW w:w="6540" w:type="dxa"/>
            <w:gridSpan w:val="2"/>
          </w:tcPr>
          <w:p w:rsidR="004E0350" w:rsidRPr="00155D57" w:rsidRDefault="004E0350" w:rsidP="00B94B18">
            <w:pPr>
              <w:rPr>
                <w:rFonts w:ascii="Times New Roman" w:hAnsi="Times New Roman" w:cs="Times New Roman"/>
                <w:sz w:val="24"/>
                <w:szCs w:val="24"/>
              </w:rPr>
            </w:pPr>
            <w:r w:rsidRPr="00155D57">
              <w:rPr>
                <w:rFonts w:ascii="Times New Roman" w:hAnsi="Times New Roman" w:cs="Times New Roman"/>
                <w:sz w:val="24"/>
                <w:szCs w:val="24"/>
              </w:rPr>
              <w:t>Дотримання санітарно-протиепідемічного режиму на харчоблоці та проходження обов’язкових медичних оглядів працівниками харчоблоку.</w:t>
            </w:r>
          </w:p>
        </w:tc>
        <w:tc>
          <w:tcPr>
            <w:tcW w:w="1701" w:type="dxa"/>
          </w:tcPr>
          <w:p w:rsidR="004E0350" w:rsidRPr="00155D57" w:rsidRDefault="004E0350" w:rsidP="00B94B18">
            <w:pPr>
              <w:rPr>
                <w:rFonts w:ascii="Times New Roman" w:hAnsi="Times New Roman" w:cs="Times New Roman"/>
                <w:sz w:val="24"/>
                <w:szCs w:val="24"/>
              </w:rPr>
            </w:pPr>
            <w:r w:rsidRPr="00155D57">
              <w:rPr>
                <w:rFonts w:ascii="Times New Roman" w:hAnsi="Times New Roman" w:cs="Times New Roman"/>
                <w:sz w:val="24"/>
                <w:szCs w:val="24"/>
              </w:rPr>
              <w:t xml:space="preserve">Постійно </w:t>
            </w:r>
          </w:p>
        </w:tc>
        <w:tc>
          <w:tcPr>
            <w:tcW w:w="1701" w:type="dxa"/>
            <w:gridSpan w:val="2"/>
          </w:tcPr>
          <w:p w:rsidR="004E0350" w:rsidRPr="00155D57" w:rsidRDefault="004E0350" w:rsidP="00B94B18">
            <w:pPr>
              <w:rPr>
                <w:rFonts w:ascii="Times New Roman" w:hAnsi="Times New Roman" w:cs="Times New Roman"/>
                <w:sz w:val="24"/>
                <w:szCs w:val="24"/>
              </w:rPr>
            </w:pPr>
            <w:r w:rsidRPr="00155D57">
              <w:rPr>
                <w:rFonts w:ascii="Times New Roman" w:hAnsi="Times New Roman" w:cs="Times New Roman"/>
                <w:sz w:val="24"/>
                <w:szCs w:val="24"/>
              </w:rPr>
              <w:t xml:space="preserve">Журнали обліку </w:t>
            </w:r>
          </w:p>
        </w:tc>
        <w:tc>
          <w:tcPr>
            <w:tcW w:w="1701" w:type="dxa"/>
            <w:gridSpan w:val="2"/>
          </w:tcPr>
          <w:p w:rsidR="004E0350" w:rsidRPr="00155D57" w:rsidRDefault="004E0350" w:rsidP="00B94B18">
            <w:pPr>
              <w:rPr>
                <w:rFonts w:ascii="Times New Roman" w:hAnsi="Times New Roman" w:cs="Times New Roman"/>
                <w:sz w:val="24"/>
                <w:szCs w:val="24"/>
              </w:rPr>
            </w:pPr>
            <w:r w:rsidRPr="00155D57">
              <w:rPr>
                <w:rFonts w:ascii="Times New Roman" w:hAnsi="Times New Roman" w:cs="Times New Roman"/>
                <w:sz w:val="24"/>
                <w:szCs w:val="24"/>
              </w:rPr>
              <w:t xml:space="preserve">Медична сестра </w:t>
            </w:r>
          </w:p>
        </w:tc>
        <w:tc>
          <w:tcPr>
            <w:tcW w:w="1218" w:type="dxa"/>
            <w:gridSpan w:val="2"/>
          </w:tcPr>
          <w:p w:rsidR="004E0350" w:rsidRPr="00BB5D70" w:rsidRDefault="004E0350" w:rsidP="00B94B18"/>
        </w:tc>
      </w:tr>
      <w:tr w:rsidR="004E0350" w:rsidRPr="00BB5D70" w:rsidTr="00B94B18">
        <w:tc>
          <w:tcPr>
            <w:tcW w:w="2527" w:type="dxa"/>
            <w:gridSpan w:val="2"/>
            <w:vMerge/>
          </w:tcPr>
          <w:p w:rsidR="004E0350" w:rsidRPr="009645A4" w:rsidRDefault="004E0350" w:rsidP="00B94B18">
            <w:pPr>
              <w:rPr>
                <w:rFonts w:ascii="Times New Roman" w:hAnsi="Times New Roman" w:cs="Times New Roman"/>
                <w:b/>
                <w:sz w:val="24"/>
                <w:szCs w:val="24"/>
              </w:rPr>
            </w:pPr>
          </w:p>
        </w:tc>
        <w:tc>
          <w:tcPr>
            <w:tcW w:w="6540" w:type="dxa"/>
            <w:gridSpan w:val="2"/>
          </w:tcPr>
          <w:p w:rsidR="004E0350" w:rsidRPr="00155D57" w:rsidRDefault="004E0350" w:rsidP="00B94B18">
            <w:pPr>
              <w:rPr>
                <w:rFonts w:ascii="Times New Roman" w:hAnsi="Times New Roman" w:cs="Times New Roman"/>
                <w:sz w:val="24"/>
                <w:szCs w:val="24"/>
              </w:rPr>
            </w:pPr>
            <w:r w:rsidRPr="00155D57">
              <w:rPr>
                <w:rFonts w:ascii="Times New Roman" w:hAnsi="Times New Roman" w:cs="Times New Roman"/>
                <w:sz w:val="24"/>
                <w:szCs w:val="24"/>
              </w:rPr>
              <w:t>Щоденний контроль за якістю продуктів, що надходять до їдальні, умовами їх зберігання, дотримання термінів реалізації і технології виготовлення страв;</w:t>
            </w:r>
          </w:p>
        </w:tc>
        <w:tc>
          <w:tcPr>
            <w:tcW w:w="1701" w:type="dxa"/>
          </w:tcPr>
          <w:p w:rsidR="004E0350" w:rsidRPr="00155D57" w:rsidRDefault="004E0350" w:rsidP="00B94B18">
            <w:pPr>
              <w:rPr>
                <w:rFonts w:ascii="Times New Roman" w:hAnsi="Times New Roman" w:cs="Times New Roman"/>
                <w:sz w:val="24"/>
                <w:szCs w:val="24"/>
              </w:rPr>
            </w:pPr>
            <w:r w:rsidRPr="00155D57">
              <w:rPr>
                <w:rFonts w:ascii="Times New Roman" w:hAnsi="Times New Roman" w:cs="Times New Roman"/>
                <w:sz w:val="24"/>
                <w:szCs w:val="24"/>
              </w:rPr>
              <w:t xml:space="preserve">Постійно </w:t>
            </w:r>
          </w:p>
        </w:tc>
        <w:tc>
          <w:tcPr>
            <w:tcW w:w="1701" w:type="dxa"/>
            <w:gridSpan w:val="2"/>
          </w:tcPr>
          <w:p w:rsidR="004E0350" w:rsidRPr="00155D57" w:rsidRDefault="004E0350" w:rsidP="00B94B18">
            <w:pPr>
              <w:rPr>
                <w:rFonts w:ascii="Times New Roman" w:hAnsi="Times New Roman" w:cs="Times New Roman"/>
                <w:sz w:val="24"/>
                <w:szCs w:val="24"/>
              </w:rPr>
            </w:pPr>
            <w:r w:rsidRPr="00155D57">
              <w:rPr>
                <w:rFonts w:ascii="Times New Roman" w:hAnsi="Times New Roman" w:cs="Times New Roman"/>
                <w:sz w:val="24"/>
                <w:szCs w:val="24"/>
              </w:rPr>
              <w:t xml:space="preserve">Журнали обліку </w:t>
            </w:r>
          </w:p>
        </w:tc>
        <w:tc>
          <w:tcPr>
            <w:tcW w:w="1701" w:type="dxa"/>
            <w:gridSpan w:val="2"/>
          </w:tcPr>
          <w:p w:rsidR="004E0350" w:rsidRPr="00155D57" w:rsidRDefault="004E0350" w:rsidP="00B94B18">
            <w:pPr>
              <w:rPr>
                <w:rFonts w:ascii="Times New Roman" w:hAnsi="Times New Roman" w:cs="Times New Roman"/>
                <w:sz w:val="24"/>
                <w:szCs w:val="24"/>
              </w:rPr>
            </w:pPr>
            <w:r w:rsidRPr="00155D57">
              <w:rPr>
                <w:rFonts w:ascii="Times New Roman" w:hAnsi="Times New Roman" w:cs="Times New Roman"/>
                <w:sz w:val="24"/>
                <w:szCs w:val="24"/>
              </w:rPr>
              <w:t xml:space="preserve">Медична сестра </w:t>
            </w:r>
          </w:p>
        </w:tc>
        <w:tc>
          <w:tcPr>
            <w:tcW w:w="1218" w:type="dxa"/>
            <w:gridSpan w:val="2"/>
          </w:tcPr>
          <w:p w:rsidR="004E0350" w:rsidRPr="00BB5D70" w:rsidRDefault="004E0350" w:rsidP="00B94B18"/>
        </w:tc>
      </w:tr>
      <w:tr w:rsidR="004E0350" w:rsidRPr="00BB5D70" w:rsidTr="00B94B18">
        <w:tc>
          <w:tcPr>
            <w:tcW w:w="2527" w:type="dxa"/>
            <w:gridSpan w:val="2"/>
            <w:vMerge/>
          </w:tcPr>
          <w:p w:rsidR="004E0350" w:rsidRPr="009645A4" w:rsidRDefault="004E0350" w:rsidP="00B94B18">
            <w:pPr>
              <w:rPr>
                <w:rFonts w:ascii="Times New Roman" w:hAnsi="Times New Roman" w:cs="Times New Roman"/>
                <w:b/>
                <w:sz w:val="24"/>
                <w:szCs w:val="24"/>
              </w:rPr>
            </w:pPr>
          </w:p>
        </w:tc>
        <w:tc>
          <w:tcPr>
            <w:tcW w:w="6540" w:type="dxa"/>
            <w:gridSpan w:val="2"/>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Забезпечення їдальні дезінфікуючими і миючими засобами</w:t>
            </w:r>
          </w:p>
        </w:tc>
        <w:tc>
          <w:tcPr>
            <w:tcW w:w="1701" w:type="dxa"/>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1 тиждень </w:t>
            </w:r>
          </w:p>
        </w:tc>
        <w:tc>
          <w:tcPr>
            <w:tcW w:w="1701" w:type="dxa"/>
            <w:gridSpan w:val="2"/>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Довідка  </w:t>
            </w:r>
          </w:p>
        </w:tc>
        <w:tc>
          <w:tcPr>
            <w:tcW w:w="1701" w:type="dxa"/>
            <w:gridSpan w:val="2"/>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Завгосп </w:t>
            </w:r>
          </w:p>
        </w:tc>
        <w:tc>
          <w:tcPr>
            <w:tcW w:w="1218" w:type="dxa"/>
            <w:gridSpan w:val="2"/>
          </w:tcPr>
          <w:p w:rsidR="004E0350" w:rsidRPr="00BB5D70" w:rsidRDefault="004E0350" w:rsidP="00B94B18"/>
        </w:tc>
      </w:tr>
      <w:tr w:rsidR="004E0350" w:rsidRPr="00BB5D70" w:rsidTr="00B94B18">
        <w:tc>
          <w:tcPr>
            <w:tcW w:w="2527" w:type="dxa"/>
            <w:gridSpan w:val="2"/>
            <w:vMerge w:val="restart"/>
          </w:tcPr>
          <w:p w:rsidR="004E0350" w:rsidRPr="009645A4" w:rsidRDefault="004E0350" w:rsidP="00B94B18">
            <w:pPr>
              <w:rPr>
                <w:rFonts w:ascii="Times New Roman" w:hAnsi="Times New Roman" w:cs="Times New Roman"/>
                <w:b/>
                <w:sz w:val="24"/>
                <w:szCs w:val="24"/>
              </w:rPr>
            </w:pPr>
            <w:r w:rsidRPr="009645A4">
              <w:rPr>
                <w:rFonts w:ascii="Times New Roman" w:hAnsi="Times New Roman" w:cs="Times New Roman"/>
                <w:b/>
                <w:sz w:val="24"/>
                <w:szCs w:val="24"/>
              </w:rPr>
              <w:t>1.1.4. Створення умов для безпечного використання мережі Інтернет</w:t>
            </w:r>
          </w:p>
        </w:tc>
        <w:tc>
          <w:tcPr>
            <w:tcW w:w="6540" w:type="dxa"/>
            <w:gridSpan w:val="2"/>
            <w:shd w:val="clear" w:color="auto" w:fill="FFFFFF" w:themeFill="background1"/>
          </w:tcPr>
          <w:p w:rsidR="004E0350" w:rsidRPr="002C40FB" w:rsidRDefault="002C40FB" w:rsidP="00B94B18">
            <w:pPr>
              <w:jc w:val="both"/>
              <w:rPr>
                <w:rFonts w:ascii="Times New Roman" w:hAnsi="Times New Roman" w:cs="Times New Roman"/>
                <w:color w:val="C00000"/>
                <w:sz w:val="24"/>
                <w:szCs w:val="24"/>
              </w:rPr>
            </w:pPr>
            <w:r w:rsidRPr="002C40FB">
              <w:rPr>
                <w:rFonts w:ascii="Times New Roman" w:hAnsi="Times New Roman" w:cs="Times New Roman"/>
                <w:sz w:val="24"/>
                <w:szCs w:val="24"/>
              </w:rPr>
              <w:t>Медіаосвітня гра для підлітків – “Пригоди Літератуса” (5-8 класи)</w:t>
            </w:r>
          </w:p>
        </w:tc>
        <w:tc>
          <w:tcPr>
            <w:tcW w:w="1701" w:type="dxa"/>
          </w:tcPr>
          <w:p w:rsidR="004E0350" w:rsidRPr="001E2849" w:rsidRDefault="002C40FB" w:rsidP="00B94B18">
            <w:pPr>
              <w:rPr>
                <w:rFonts w:ascii="Times New Roman" w:hAnsi="Times New Roman" w:cs="Times New Roman"/>
                <w:sz w:val="24"/>
                <w:szCs w:val="24"/>
              </w:rPr>
            </w:pPr>
            <w:r>
              <w:rPr>
                <w:rFonts w:ascii="Times New Roman" w:hAnsi="Times New Roman" w:cs="Times New Roman"/>
                <w:sz w:val="24"/>
                <w:szCs w:val="24"/>
              </w:rPr>
              <w:t>3</w:t>
            </w:r>
            <w:r w:rsidR="004E0350" w:rsidRPr="001E2849">
              <w:rPr>
                <w:rFonts w:ascii="Times New Roman" w:hAnsi="Times New Roman" w:cs="Times New Roman"/>
                <w:sz w:val="24"/>
                <w:szCs w:val="24"/>
              </w:rPr>
              <w:t xml:space="preserve"> тиждень</w:t>
            </w:r>
          </w:p>
        </w:tc>
        <w:tc>
          <w:tcPr>
            <w:tcW w:w="1701" w:type="dxa"/>
            <w:gridSpan w:val="2"/>
          </w:tcPr>
          <w:p w:rsidR="004E0350" w:rsidRPr="001E2849" w:rsidRDefault="002C40FB" w:rsidP="00B94B18">
            <w:pPr>
              <w:rPr>
                <w:rFonts w:ascii="Times New Roman" w:hAnsi="Times New Roman" w:cs="Times New Roman"/>
                <w:sz w:val="24"/>
                <w:szCs w:val="24"/>
              </w:rPr>
            </w:pPr>
            <w:r>
              <w:rPr>
                <w:rFonts w:ascii="Times New Roman" w:hAnsi="Times New Roman" w:cs="Times New Roman"/>
                <w:sz w:val="24"/>
                <w:szCs w:val="24"/>
              </w:rPr>
              <w:t>Матеріали</w:t>
            </w:r>
            <w:r w:rsidR="004E0350" w:rsidRPr="001E2849">
              <w:rPr>
                <w:rFonts w:ascii="Times New Roman" w:hAnsi="Times New Roman" w:cs="Times New Roman"/>
                <w:sz w:val="24"/>
                <w:szCs w:val="24"/>
              </w:rPr>
              <w:t xml:space="preserve"> </w:t>
            </w:r>
          </w:p>
        </w:tc>
        <w:tc>
          <w:tcPr>
            <w:tcW w:w="1701" w:type="dxa"/>
            <w:gridSpan w:val="2"/>
          </w:tcPr>
          <w:p w:rsidR="004E0350" w:rsidRPr="001E2849" w:rsidRDefault="004E0350" w:rsidP="00B94B18">
            <w:pPr>
              <w:rPr>
                <w:rFonts w:ascii="Times New Roman" w:hAnsi="Times New Roman" w:cs="Times New Roman"/>
                <w:sz w:val="24"/>
                <w:szCs w:val="24"/>
              </w:rPr>
            </w:pPr>
            <w:r w:rsidRPr="001E2849">
              <w:rPr>
                <w:rFonts w:ascii="Times New Roman" w:hAnsi="Times New Roman" w:cs="Times New Roman"/>
                <w:sz w:val="24"/>
                <w:szCs w:val="24"/>
              </w:rPr>
              <w:t>Практичний психолог</w:t>
            </w:r>
          </w:p>
        </w:tc>
        <w:tc>
          <w:tcPr>
            <w:tcW w:w="1218" w:type="dxa"/>
            <w:gridSpan w:val="2"/>
          </w:tcPr>
          <w:p w:rsidR="004E0350" w:rsidRPr="00BB5D70" w:rsidRDefault="004E0350" w:rsidP="00B94B18"/>
        </w:tc>
      </w:tr>
      <w:tr w:rsidR="004E0350" w:rsidRPr="00BB5D70" w:rsidTr="00B94B18">
        <w:tc>
          <w:tcPr>
            <w:tcW w:w="2527" w:type="dxa"/>
            <w:gridSpan w:val="2"/>
            <w:vMerge/>
          </w:tcPr>
          <w:p w:rsidR="004E0350" w:rsidRPr="009645A4" w:rsidRDefault="004E0350" w:rsidP="00B94B18">
            <w:pPr>
              <w:rPr>
                <w:rFonts w:ascii="Times New Roman" w:hAnsi="Times New Roman" w:cs="Times New Roman"/>
                <w:b/>
                <w:sz w:val="24"/>
                <w:szCs w:val="24"/>
              </w:rPr>
            </w:pPr>
          </w:p>
        </w:tc>
        <w:tc>
          <w:tcPr>
            <w:tcW w:w="6540" w:type="dxa"/>
            <w:gridSpan w:val="2"/>
          </w:tcPr>
          <w:p w:rsidR="004E0350" w:rsidRPr="00BB5D70" w:rsidRDefault="004E0350" w:rsidP="009D5285">
            <w:pPr>
              <w:jc w:val="both"/>
              <w:rPr>
                <w:rFonts w:ascii="Times New Roman" w:hAnsi="Times New Roman" w:cs="Times New Roman"/>
                <w:color w:val="000000" w:themeColor="text1"/>
                <w:sz w:val="24"/>
                <w:szCs w:val="24"/>
              </w:rPr>
            </w:pPr>
            <w:r w:rsidRPr="00BB5D70">
              <w:rPr>
                <w:rFonts w:ascii="Times New Roman" w:hAnsi="Times New Roman" w:cs="Times New Roman"/>
                <w:sz w:val="24"/>
                <w:szCs w:val="24"/>
              </w:rPr>
              <w:t xml:space="preserve">Моніторинг шкільних ресурсів (web-сайт </w:t>
            </w:r>
            <w:r w:rsidR="009D5285">
              <w:rPr>
                <w:rFonts w:ascii="Times New Roman" w:hAnsi="Times New Roman" w:cs="Times New Roman"/>
                <w:sz w:val="24"/>
                <w:szCs w:val="24"/>
              </w:rPr>
              <w:t>ліцею</w:t>
            </w:r>
            <w:r w:rsidRPr="00BB5D70">
              <w:rPr>
                <w:rFonts w:ascii="Times New Roman" w:hAnsi="Times New Roman" w:cs="Times New Roman"/>
                <w:sz w:val="24"/>
                <w:szCs w:val="24"/>
              </w:rPr>
              <w:t>, сторінки в мережах) на предмет розміщення несанкціонованої інформації</w:t>
            </w:r>
          </w:p>
        </w:tc>
        <w:tc>
          <w:tcPr>
            <w:tcW w:w="1701" w:type="dxa"/>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4 тиждень </w:t>
            </w:r>
          </w:p>
        </w:tc>
        <w:tc>
          <w:tcPr>
            <w:tcW w:w="1701" w:type="dxa"/>
            <w:gridSpan w:val="2"/>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Інформація</w:t>
            </w:r>
          </w:p>
        </w:tc>
        <w:tc>
          <w:tcPr>
            <w:tcW w:w="1701" w:type="dxa"/>
            <w:gridSpan w:val="2"/>
          </w:tcPr>
          <w:p w:rsidR="004E0350" w:rsidRPr="00BB5D70" w:rsidRDefault="004E0350" w:rsidP="00B94B18">
            <w:pPr>
              <w:jc w:val="both"/>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Вчителі інформатики</w:t>
            </w:r>
          </w:p>
        </w:tc>
        <w:tc>
          <w:tcPr>
            <w:tcW w:w="1218" w:type="dxa"/>
            <w:gridSpan w:val="2"/>
          </w:tcPr>
          <w:p w:rsidR="004E0350" w:rsidRPr="00BB5D70" w:rsidRDefault="004E0350" w:rsidP="00B94B18"/>
        </w:tc>
      </w:tr>
      <w:tr w:rsidR="004E0350" w:rsidRPr="00BB5D70" w:rsidTr="00B94B18">
        <w:tc>
          <w:tcPr>
            <w:tcW w:w="2527" w:type="dxa"/>
            <w:gridSpan w:val="2"/>
            <w:vMerge w:val="restart"/>
          </w:tcPr>
          <w:p w:rsidR="004E0350" w:rsidRPr="009645A4" w:rsidRDefault="004E0350" w:rsidP="00B94B18">
            <w:pPr>
              <w:rPr>
                <w:rFonts w:ascii="Times New Roman" w:hAnsi="Times New Roman" w:cs="Times New Roman"/>
                <w:b/>
                <w:sz w:val="24"/>
                <w:szCs w:val="24"/>
              </w:rPr>
            </w:pPr>
            <w:r w:rsidRPr="009645A4">
              <w:rPr>
                <w:rFonts w:ascii="Times New Roman" w:hAnsi="Times New Roman" w:cs="Times New Roman"/>
                <w:b/>
                <w:sz w:val="24"/>
                <w:szCs w:val="24"/>
              </w:rPr>
              <w:t>1.1.5.Створення умов для харчування здобувачів освіти і працівників</w:t>
            </w:r>
          </w:p>
        </w:tc>
        <w:tc>
          <w:tcPr>
            <w:tcW w:w="6540" w:type="dxa"/>
            <w:gridSpan w:val="2"/>
          </w:tcPr>
          <w:p w:rsidR="004E0350" w:rsidRPr="00BB5D70" w:rsidRDefault="004E0350" w:rsidP="00B94B18">
            <w:pPr>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Складання списку учнів пільгових категорій</w:t>
            </w:r>
          </w:p>
        </w:tc>
        <w:tc>
          <w:tcPr>
            <w:tcW w:w="1701" w:type="dxa"/>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3 тиждень </w:t>
            </w:r>
          </w:p>
        </w:tc>
        <w:tc>
          <w:tcPr>
            <w:tcW w:w="1701" w:type="dxa"/>
            <w:gridSpan w:val="2"/>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Список з довідками </w:t>
            </w:r>
          </w:p>
        </w:tc>
        <w:tc>
          <w:tcPr>
            <w:tcW w:w="1701" w:type="dxa"/>
            <w:gridSpan w:val="2"/>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4E0350" w:rsidRPr="00BB5D70" w:rsidRDefault="004E0350" w:rsidP="00B94B18"/>
        </w:tc>
      </w:tr>
      <w:tr w:rsidR="004E0350" w:rsidRPr="00BB5D70" w:rsidTr="00B94B18">
        <w:tc>
          <w:tcPr>
            <w:tcW w:w="2527" w:type="dxa"/>
            <w:gridSpan w:val="2"/>
            <w:vMerge/>
          </w:tcPr>
          <w:p w:rsidR="004E0350" w:rsidRPr="00BB5D70" w:rsidRDefault="004E0350" w:rsidP="00B94B18">
            <w:pPr>
              <w:rPr>
                <w:rFonts w:ascii="Times New Roman" w:hAnsi="Times New Roman" w:cs="Times New Roman"/>
                <w:b/>
                <w:sz w:val="28"/>
                <w:szCs w:val="28"/>
              </w:rPr>
            </w:pPr>
          </w:p>
        </w:tc>
        <w:tc>
          <w:tcPr>
            <w:tcW w:w="6540" w:type="dxa"/>
            <w:gridSpan w:val="2"/>
          </w:tcPr>
          <w:p w:rsidR="004E0350" w:rsidRPr="00BB5D70" w:rsidRDefault="004E0350" w:rsidP="00F268CC">
            <w:pPr>
              <w:rPr>
                <w:rFonts w:ascii="Times New Roman" w:hAnsi="Times New Roman" w:cs="Times New Roman"/>
                <w:color w:val="C00000"/>
                <w:sz w:val="24"/>
                <w:szCs w:val="24"/>
              </w:rPr>
            </w:pPr>
            <w:r w:rsidRPr="00BB5D70">
              <w:rPr>
                <w:rFonts w:ascii="Times New Roman" w:hAnsi="Times New Roman" w:cs="Times New Roman"/>
                <w:color w:val="000000" w:themeColor="text1"/>
                <w:sz w:val="24"/>
                <w:szCs w:val="24"/>
              </w:rPr>
              <w:t xml:space="preserve">Про затвердження списку учнів 5-11 класів, які харчуються за батьківські кошти у </w:t>
            </w:r>
            <w:r w:rsidR="00F268CC">
              <w:rPr>
                <w:rFonts w:ascii="Times New Roman" w:hAnsi="Times New Roman" w:cs="Times New Roman"/>
                <w:color w:val="000000" w:themeColor="text1"/>
                <w:sz w:val="24"/>
                <w:szCs w:val="24"/>
              </w:rPr>
              <w:t>березні</w:t>
            </w:r>
          </w:p>
        </w:tc>
        <w:tc>
          <w:tcPr>
            <w:tcW w:w="1701" w:type="dxa"/>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2 тиждень </w:t>
            </w:r>
          </w:p>
        </w:tc>
        <w:tc>
          <w:tcPr>
            <w:tcW w:w="1701" w:type="dxa"/>
            <w:gridSpan w:val="2"/>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Наказ </w:t>
            </w:r>
          </w:p>
        </w:tc>
        <w:tc>
          <w:tcPr>
            <w:tcW w:w="1701" w:type="dxa"/>
            <w:gridSpan w:val="2"/>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4E0350" w:rsidRPr="00BB5D70" w:rsidRDefault="004E0350" w:rsidP="00B94B18"/>
        </w:tc>
      </w:tr>
      <w:tr w:rsidR="004E0350" w:rsidRPr="00BB5D70" w:rsidTr="00B94B18">
        <w:tc>
          <w:tcPr>
            <w:tcW w:w="2527" w:type="dxa"/>
            <w:gridSpan w:val="2"/>
            <w:vMerge/>
          </w:tcPr>
          <w:p w:rsidR="004E0350" w:rsidRPr="00BB5D70" w:rsidRDefault="004E0350" w:rsidP="00B94B18">
            <w:pPr>
              <w:rPr>
                <w:rFonts w:ascii="Times New Roman" w:hAnsi="Times New Roman" w:cs="Times New Roman"/>
                <w:b/>
                <w:sz w:val="28"/>
                <w:szCs w:val="28"/>
              </w:rPr>
            </w:pPr>
          </w:p>
        </w:tc>
        <w:tc>
          <w:tcPr>
            <w:tcW w:w="6540" w:type="dxa"/>
            <w:gridSpan w:val="2"/>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Складання калькуляції</w:t>
            </w:r>
          </w:p>
        </w:tc>
        <w:tc>
          <w:tcPr>
            <w:tcW w:w="1701" w:type="dxa"/>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 xml:space="preserve">4 тиждень </w:t>
            </w:r>
          </w:p>
        </w:tc>
        <w:tc>
          <w:tcPr>
            <w:tcW w:w="1701" w:type="dxa"/>
            <w:gridSpan w:val="2"/>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Калькуляція</w:t>
            </w:r>
          </w:p>
        </w:tc>
        <w:tc>
          <w:tcPr>
            <w:tcW w:w="1701" w:type="dxa"/>
            <w:gridSpan w:val="2"/>
          </w:tcPr>
          <w:p w:rsidR="004E0350" w:rsidRPr="00BB5D70" w:rsidRDefault="004E0350" w:rsidP="00B94B18">
            <w:pPr>
              <w:rPr>
                <w:rFonts w:ascii="Times New Roman" w:hAnsi="Times New Roman" w:cs="Times New Roman"/>
                <w:color w:val="000000" w:themeColor="text1"/>
                <w:sz w:val="24"/>
                <w:szCs w:val="24"/>
              </w:rPr>
            </w:pPr>
            <w:r w:rsidRPr="00BB5D70">
              <w:rPr>
                <w:rFonts w:ascii="Times New Roman" w:hAnsi="Times New Roman" w:cs="Times New Roman"/>
                <w:color w:val="000000" w:themeColor="text1"/>
                <w:sz w:val="24"/>
                <w:szCs w:val="24"/>
              </w:rPr>
              <w:t>ЗДНВР</w:t>
            </w:r>
          </w:p>
        </w:tc>
        <w:tc>
          <w:tcPr>
            <w:tcW w:w="1218" w:type="dxa"/>
            <w:gridSpan w:val="2"/>
          </w:tcPr>
          <w:p w:rsidR="004E0350" w:rsidRPr="00BB5D70" w:rsidRDefault="004E0350" w:rsidP="00B94B18"/>
        </w:tc>
      </w:tr>
      <w:tr w:rsidR="004E0350" w:rsidRPr="00BB5D70" w:rsidTr="00B94B18">
        <w:tc>
          <w:tcPr>
            <w:tcW w:w="15388" w:type="dxa"/>
            <w:gridSpan w:val="11"/>
            <w:shd w:val="clear" w:color="auto" w:fill="FFFF00"/>
            <w:vAlign w:val="center"/>
          </w:tcPr>
          <w:p w:rsidR="004E0350" w:rsidRPr="00BB5D70" w:rsidRDefault="004E0350" w:rsidP="00B94B18">
            <w:pPr>
              <w:jc w:val="center"/>
              <w:rPr>
                <w:sz w:val="32"/>
                <w:szCs w:val="32"/>
              </w:rPr>
            </w:pPr>
            <w:r w:rsidRPr="00BB5D70">
              <w:rPr>
                <w:rFonts w:ascii="Times New Roman" w:hAnsi="Times New Roman" w:cs="Times New Roman"/>
                <w:b/>
                <w:sz w:val="32"/>
                <w:szCs w:val="32"/>
              </w:rPr>
              <w:t>1.2. Адаптація та інтеграція здобувачів освіти до освітнього процесу, професійна адаптація працівників</w:t>
            </w:r>
          </w:p>
        </w:tc>
      </w:tr>
      <w:tr w:rsidR="004E0350" w:rsidRPr="00BB5D70" w:rsidTr="00B94B18">
        <w:tc>
          <w:tcPr>
            <w:tcW w:w="2527" w:type="dxa"/>
            <w:gridSpan w:val="2"/>
          </w:tcPr>
          <w:p w:rsidR="004E0350" w:rsidRPr="009645A4" w:rsidRDefault="004E0350" w:rsidP="00B94B18">
            <w:pPr>
              <w:rPr>
                <w:rFonts w:ascii="Times New Roman" w:hAnsi="Times New Roman" w:cs="Times New Roman"/>
                <w:b/>
                <w:sz w:val="24"/>
                <w:szCs w:val="24"/>
              </w:rPr>
            </w:pPr>
            <w:r w:rsidRPr="009645A4">
              <w:rPr>
                <w:rFonts w:ascii="Times New Roman" w:hAnsi="Times New Roman" w:cs="Times New Roman"/>
                <w:b/>
                <w:sz w:val="24"/>
                <w:szCs w:val="24"/>
              </w:rPr>
              <w:t>1.2.1. Працівники</w:t>
            </w:r>
          </w:p>
        </w:tc>
        <w:tc>
          <w:tcPr>
            <w:tcW w:w="6540" w:type="dxa"/>
            <w:gridSpan w:val="2"/>
          </w:tcPr>
          <w:p w:rsidR="004E0350" w:rsidRPr="00BD59CB" w:rsidRDefault="00BD59CB" w:rsidP="00BD59CB">
            <w:pPr>
              <w:jc w:val="both"/>
              <w:rPr>
                <w:rFonts w:ascii="Times New Roman" w:hAnsi="Times New Roman" w:cs="Times New Roman"/>
                <w:color w:val="C00000"/>
                <w:sz w:val="24"/>
                <w:szCs w:val="24"/>
              </w:rPr>
            </w:pPr>
            <w:r w:rsidRPr="00BD59CB">
              <w:rPr>
                <w:rFonts w:ascii="Times New Roman" w:hAnsi="Times New Roman" w:cs="Times New Roman"/>
                <w:sz w:val="24"/>
                <w:szCs w:val="24"/>
              </w:rPr>
              <w:t>Моніторинг ведення портфоліо молодими та малодосвідченими вчителями</w:t>
            </w:r>
          </w:p>
        </w:tc>
        <w:tc>
          <w:tcPr>
            <w:tcW w:w="1701" w:type="dxa"/>
          </w:tcPr>
          <w:p w:rsidR="004E0350" w:rsidRPr="005D0AF2" w:rsidRDefault="004E0350" w:rsidP="00B94B18">
            <w:pPr>
              <w:rPr>
                <w:rFonts w:ascii="Times New Roman" w:hAnsi="Times New Roman" w:cs="Times New Roman"/>
                <w:sz w:val="24"/>
                <w:szCs w:val="24"/>
              </w:rPr>
            </w:pPr>
            <w:r w:rsidRPr="005D0AF2">
              <w:rPr>
                <w:rFonts w:ascii="Times New Roman" w:hAnsi="Times New Roman" w:cs="Times New Roman"/>
                <w:sz w:val="24"/>
                <w:szCs w:val="24"/>
              </w:rPr>
              <w:t xml:space="preserve">1-4 тиждень </w:t>
            </w:r>
          </w:p>
        </w:tc>
        <w:tc>
          <w:tcPr>
            <w:tcW w:w="1701" w:type="dxa"/>
            <w:gridSpan w:val="2"/>
          </w:tcPr>
          <w:p w:rsidR="004E0350" w:rsidRPr="005D0AF2" w:rsidRDefault="00BD59CB" w:rsidP="00B94B18">
            <w:pPr>
              <w:rPr>
                <w:rFonts w:ascii="Times New Roman" w:hAnsi="Times New Roman" w:cs="Times New Roman"/>
                <w:sz w:val="24"/>
                <w:szCs w:val="24"/>
              </w:rPr>
            </w:pPr>
            <w:r>
              <w:rPr>
                <w:rFonts w:ascii="Times New Roman" w:hAnsi="Times New Roman" w:cs="Times New Roman"/>
                <w:sz w:val="24"/>
                <w:szCs w:val="24"/>
              </w:rPr>
              <w:t>Портфоліо</w:t>
            </w:r>
            <w:r w:rsidR="004E0350" w:rsidRPr="005D0AF2">
              <w:rPr>
                <w:rFonts w:ascii="Times New Roman" w:hAnsi="Times New Roman" w:cs="Times New Roman"/>
                <w:sz w:val="24"/>
                <w:szCs w:val="24"/>
              </w:rPr>
              <w:t xml:space="preserve"> </w:t>
            </w:r>
          </w:p>
        </w:tc>
        <w:tc>
          <w:tcPr>
            <w:tcW w:w="1701" w:type="dxa"/>
            <w:gridSpan w:val="2"/>
          </w:tcPr>
          <w:p w:rsidR="004E0350" w:rsidRPr="005D0AF2" w:rsidRDefault="00BD59CB" w:rsidP="00B94B18">
            <w:pPr>
              <w:rPr>
                <w:rFonts w:ascii="Times New Roman" w:hAnsi="Times New Roman" w:cs="Times New Roman"/>
                <w:sz w:val="24"/>
                <w:szCs w:val="24"/>
              </w:rPr>
            </w:pPr>
            <w:r w:rsidRPr="005D0AF2">
              <w:rPr>
                <w:rFonts w:ascii="Times New Roman" w:hAnsi="Times New Roman" w:cs="Times New Roman"/>
                <w:sz w:val="24"/>
                <w:szCs w:val="24"/>
              </w:rPr>
              <w:t>Керівник Школи молодого педагога</w:t>
            </w:r>
          </w:p>
        </w:tc>
        <w:tc>
          <w:tcPr>
            <w:tcW w:w="1218" w:type="dxa"/>
            <w:gridSpan w:val="2"/>
          </w:tcPr>
          <w:p w:rsidR="004E0350" w:rsidRPr="00BB5D70" w:rsidRDefault="004E0350" w:rsidP="00B94B18"/>
        </w:tc>
      </w:tr>
      <w:tr w:rsidR="004E0350" w:rsidRPr="00BB5D70" w:rsidTr="00B94B18">
        <w:tc>
          <w:tcPr>
            <w:tcW w:w="2527" w:type="dxa"/>
            <w:gridSpan w:val="2"/>
            <w:vMerge w:val="restart"/>
          </w:tcPr>
          <w:p w:rsidR="004E0350" w:rsidRPr="009645A4" w:rsidRDefault="004E0350" w:rsidP="00B94B18">
            <w:pPr>
              <w:rPr>
                <w:rFonts w:ascii="Times New Roman" w:hAnsi="Times New Roman" w:cs="Times New Roman"/>
                <w:b/>
                <w:sz w:val="24"/>
                <w:szCs w:val="24"/>
              </w:rPr>
            </w:pPr>
            <w:r w:rsidRPr="009645A4">
              <w:rPr>
                <w:rFonts w:ascii="Times New Roman" w:hAnsi="Times New Roman" w:cs="Times New Roman"/>
                <w:b/>
                <w:sz w:val="24"/>
                <w:szCs w:val="24"/>
              </w:rPr>
              <w:lastRenderedPageBreak/>
              <w:t>1.2.2. Здобувачі освіти</w:t>
            </w:r>
          </w:p>
        </w:tc>
        <w:tc>
          <w:tcPr>
            <w:tcW w:w="6540" w:type="dxa"/>
            <w:gridSpan w:val="2"/>
          </w:tcPr>
          <w:p w:rsidR="000165CF" w:rsidRPr="000165CF" w:rsidRDefault="000165CF" w:rsidP="00B94B18">
            <w:pPr>
              <w:jc w:val="both"/>
              <w:rPr>
                <w:rFonts w:ascii="Times New Roman" w:hAnsi="Times New Roman" w:cs="Times New Roman"/>
                <w:sz w:val="24"/>
                <w:szCs w:val="24"/>
              </w:rPr>
            </w:pPr>
            <w:r w:rsidRPr="000165CF">
              <w:rPr>
                <w:rFonts w:ascii="Times New Roman" w:hAnsi="Times New Roman" w:cs="Times New Roman"/>
                <w:sz w:val="24"/>
                <w:szCs w:val="24"/>
              </w:rPr>
              <w:t xml:space="preserve">Психологічний супровід адаптації п’ятикласників: </w:t>
            </w:r>
          </w:p>
          <w:p w:rsidR="000165CF" w:rsidRPr="000165CF" w:rsidRDefault="000165CF" w:rsidP="00B94B18">
            <w:pPr>
              <w:jc w:val="both"/>
              <w:rPr>
                <w:rFonts w:ascii="Times New Roman" w:hAnsi="Times New Roman" w:cs="Times New Roman"/>
                <w:sz w:val="24"/>
                <w:szCs w:val="24"/>
              </w:rPr>
            </w:pPr>
            <w:r w:rsidRPr="000165CF">
              <w:rPr>
                <w:rFonts w:ascii="Times New Roman" w:hAnsi="Times New Roman" w:cs="Times New Roman"/>
                <w:sz w:val="24"/>
                <w:szCs w:val="24"/>
              </w:rPr>
              <w:t xml:space="preserve">- відвідування уроків та занять, </w:t>
            </w:r>
          </w:p>
          <w:p w:rsidR="004E0350" w:rsidRPr="00BD59CB" w:rsidRDefault="000165CF" w:rsidP="00B94B18">
            <w:pPr>
              <w:jc w:val="both"/>
              <w:rPr>
                <w:rFonts w:ascii="Times New Roman" w:hAnsi="Times New Roman" w:cs="Times New Roman"/>
                <w:color w:val="C00000"/>
                <w:sz w:val="24"/>
                <w:szCs w:val="24"/>
              </w:rPr>
            </w:pPr>
            <w:r w:rsidRPr="000165CF">
              <w:rPr>
                <w:rFonts w:ascii="Times New Roman" w:hAnsi="Times New Roman" w:cs="Times New Roman"/>
                <w:sz w:val="24"/>
                <w:szCs w:val="24"/>
              </w:rPr>
              <w:t>- спостереження за дітьми під час прогулянок, спілкування</w:t>
            </w:r>
          </w:p>
        </w:tc>
        <w:tc>
          <w:tcPr>
            <w:tcW w:w="1701" w:type="dxa"/>
          </w:tcPr>
          <w:p w:rsidR="004E0350" w:rsidRPr="004622A4" w:rsidRDefault="004E0350" w:rsidP="00B94B18">
            <w:pPr>
              <w:rPr>
                <w:rFonts w:ascii="Times New Roman" w:hAnsi="Times New Roman" w:cs="Times New Roman"/>
                <w:sz w:val="24"/>
                <w:szCs w:val="24"/>
              </w:rPr>
            </w:pPr>
            <w:r w:rsidRPr="004622A4">
              <w:rPr>
                <w:rFonts w:ascii="Times New Roman" w:hAnsi="Times New Roman" w:cs="Times New Roman"/>
                <w:sz w:val="24"/>
                <w:szCs w:val="24"/>
              </w:rPr>
              <w:t xml:space="preserve">1-4 тиждень </w:t>
            </w:r>
          </w:p>
        </w:tc>
        <w:tc>
          <w:tcPr>
            <w:tcW w:w="1701" w:type="dxa"/>
            <w:gridSpan w:val="2"/>
          </w:tcPr>
          <w:p w:rsidR="004E0350" w:rsidRPr="004622A4" w:rsidRDefault="000165CF" w:rsidP="00B94B18">
            <w:pPr>
              <w:rPr>
                <w:rFonts w:ascii="Times New Roman" w:hAnsi="Times New Roman" w:cs="Times New Roman"/>
                <w:sz w:val="24"/>
                <w:szCs w:val="24"/>
              </w:rPr>
            </w:pPr>
            <w:r>
              <w:rPr>
                <w:rFonts w:ascii="Times New Roman" w:hAnsi="Times New Roman" w:cs="Times New Roman"/>
                <w:sz w:val="24"/>
                <w:szCs w:val="24"/>
              </w:rPr>
              <w:t>Протоколи досліджень</w:t>
            </w:r>
          </w:p>
        </w:tc>
        <w:tc>
          <w:tcPr>
            <w:tcW w:w="1701" w:type="dxa"/>
            <w:gridSpan w:val="2"/>
          </w:tcPr>
          <w:p w:rsidR="004E0350" w:rsidRPr="004622A4" w:rsidRDefault="004E0350" w:rsidP="00B94B18">
            <w:pPr>
              <w:rPr>
                <w:rFonts w:ascii="Times New Roman" w:hAnsi="Times New Roman" w:cs="Times New Roman"/>
                <w:sz w:val="24"/>
                <w:szCs w:val="24"/>
              </w:rPr>
            </w:pPr>
            <w:r w:rsidRPr="004622A4">
              <w:rPr>
                <w:rFonts w:ascii="Times New Roman" w:hAnsi="Times New Roman" w:cs="Times New Roman"/>
                <w:sz w:val="24"/>
                <w:szCs w:val="24"/>
              </w:rPr>
              <w:t>Практичний психолог</w:t>
            </w:r>
          </w:p>
        </w:tc>
        <w:tc>
          <w:tcPr>
            <w:tcW w:w="1218" w:type="dxa"/>
            <w:gridSpan w:val="2"/>
          </w:tcPr>
          <w:p w:rsidR="004E0350" w:rsidRPr="00BB5D70" w:rsidRDefault="004E0350" w:rsidP="00B94B18"/>
        </w:tc>
      </w:tr>
      <w:tr w:rsidR="000165CF" w:rsidRPr="00BB5D70" w:rsidTr="00B94B18">
        <w:tc>
          <w:tcPr>
            <w:tcW w:w="2527" w:type="dxa"/>
            <w:gridSpan w:val="2"/>
            <w:vMerge/>
          </w:tcPr>
          <w:p w:rsidR="000165CF" w:rsidRPr="00BB5D70" w:rsidRDefault="000165CF" w:rsidP="000165CF">
            <w:pPr>
              <w:rPr>
                <w:rFonts w:ascii="Times New Roman" w:hAnsi="Times New Roman" w:cs="Times New Roman"/>
                <w:b/>
                <w:sz w:val="28"/>
                <w:szCs w:val="28"/>
              </w:rPr>
            </w:pPr>
          </w:p>
        </w:tc>
        <w:tc>
          <w:tcPr>
            <w:tcW w:w="6540" w:type="dxa"/>
            <w:gridSpan w:val="2"/>
          </w:tcPr>
          <w:p w:rsidR="000165CF" w:rsidRPr="000165CF" w:rsidRDefault="000165CF" w:rsidP="000165CF">
            <w:pPr>
              <w:jc w:val="both"/>
              <w:rPr>
                <w:rFonts w:ascii="Times New Roman" w:hAnsi="Times New Roman" w:cs="Times New Roman"/>
                <w:sz w:val="24"/>
                <w:szCs w:val="24"/>
              </w:rPr>
            </w:pPr>
            <w:r w:rsidRPr="000165CF">
              <w:rPr>
                <w:rFonts w:ascii="Times New Roman" w:hAnsi="Times New Roman" w:cs="Times New Roman"/>
                <w:sz w:val="24"/>
                <w:szCs w:val="24"/>
              </w:rPr>
              <w:t>Психол</w:t>
            </w:r>
            <w:r>
              <w:rPr>
                <w:rFonts w:ascii="Times New Roman" w:hAnsi="Times New Roman" w:cs="Times New Roman"/>
                <w:sz w:val="24"/>
                <w:szCs w:val="24"/>
              </w:rPr>
              <w:t>огічний супровід адаптації першо</w:t>
            </w:r>
            <w:r w:rsidRPr="000165CF">
              <w:rPr>
                <w:rFonts w:ascii="Times New Roman" w:hAnsi="Times New Roman" w:cs="Times New Roman"/>
                <w:sz w:val="24"/>
                <w:szCs w:val="24"/>
              </w:rPr>
              <w:t xml:space="preserve">класників: </w:t>
            </w:r>
          </w:p>
          <w:p w:rsidR="000165CF" w:rsidRPr="000165CF" w:rsidRDefault="000165CF" w:rsidP="000165CF">
            <w:pPr>
              <w:jc w:val="both"/>
              <w:rPr>
                <w:rFonts w:ascii="Times New Roman" w:hAnsi="Times New Roman" w:cs="Times New Roman"/>
                <w:sz w:val="24"/>
                <w:szCs w:val="24"/>
              </w:rPr>
            </w:pPr>
            <w:r w:rsidRPr="000165CF">
              <w:rPr>
                <w:rFonts w:ascii="Times New Roman" w:hAnsi="Times New Roman" w:cs="Times New Roman"/>
                <w:sz w:val="24"/>
                <w:szCs w:val="24"/>
              </w:rPr>
              <w:t xml:space="preserve">- відвідування уроків та занять, </w:t>
            </w:r>
          </w:p>
          <w:p w:rsidR="000165CF" w:rsidRPr="00BD59CB" w:rsidRDefault="000165CF" w:rsidP="000165CF">
            <w:pPr>
              <w:jc w:val="both"/>
              <w:rPr>
                <w:rFonts w:ascii="Times New Roman" w:hAnsi="Times New Roman" w:cs="Times New Roman"/>
                <w:color w:val="C00000"/>
                <w:sz w:val="24"/>
                <w:szCs w:val="24"/>
              </w:rPr>
            </w:pPr>
            <w:r w:rsidRPr="000165CF">
              <w:rPr>
                <w:rFonts w:ascii="Times New Roman" w:hAnsi="Times New Roman" w:cs="Times New Roman"/>
                <w:sz w:val="24"/>
                <w:szCs w:val="24"/>
              </w:rPr>
              <w:t>- спостереження за дітьми під час прогулянок, спілкування</w:t>
            </w:r>
          </w:p>
        </w:tc>
        <w:tc>
          <w:tcPr>
            <w:tcW w:w="1701" w:type="dxa"/>
          </w:tcPr>
          <w:p w:rsidR="000165CF" w:rsidRPr="004622A4" w:rsidRDefault="000165CF" w:rsidP="000165CF">
            <w:pPr>
              <w:rPr>
                <w:rFonts w:ascii="Times New Roman" w:hAnsi="Times New Roman" w:cs="Times New Roman"/>
                <w:sz w:val="24"/>
                <w:szCs w:val="24"/>
              </w:rPr>
            </w:pPr>
            <w:r w:rsidRPr="004622A4">
              <w:rPr>
                <w:rFonts w:ascii="Times New Roman" w:hAnsi="Times New Roman" w:cs="Times New Roman"/>
                <w:sz w:val="24"/>
                <w:szCs w:val="24"/>
              </w:rPr>
              <w:t xml:space="preserve">1-4 тиждень </w:t>
            </w:r>
          </w:p>
        </w:tc>
        <w:tc>
          <w:tcPr>
            <w:tcW w:w="1701" w:type="dxa"/>
            <w:gridSpan w:val="2"/>
          </w:tcPr>
          <w:p w:rsidR="000165CF" w:rsidRPr="004622A4" w:rsidRDefault="000165CF" w:rsidP="000165CF">
            <w:pPr>
              <w:rPr>
                <w:rFonts w:ascii="Times New Roman" w:hAnsi="Times New Roman" w:cs="Times New Roman"/>
                <w:sz w:val="24"/>
                <w:szCs w:val="24"/>
              </w:rPr>
            </w:pPr>
            <w:r>
              <w:rPr>
                <w:rFonts w:ascii="Times New Roman" w:hAnsi="Times New Roman" w:cs="Times New Roman"/>
                <w:sz w:val="24"/>
                <w:szCs w:val="24"/>
              </w:rPr>
              <w:t>Протоколи досліджень</w:t>
            </w:r>
          </w:p>
        </w:tc>
        <w:tc>
          <w:tcPr>
            <w:tcW w:w="1701" w:type="dxa"/>
            <w:gridSpan w:val="2"/>
          </w:tcPr>
          <w:p w:rsidR="000165CF" w:rsidRPr="004622A4" w:rsidRDefault="000165CF" w:rsidP="000165CF">
            <w:pPr>
              <w:rPr>
                <w:rFonts w:ascii="Times New Roman" w:hAnsi="Times New Roman" w:cs="Times New Roman"/>
                <w:sz w:val="24"/>
                <w:szCs w:val="24"/>
              </w:rPr>
            </w:pPr>
            <w:r w:rsidRPr="004622A4">
              <w:rPr>
                <w:rFonts w:ascii="Times New Roman" w:hAnsi="Times New Roman" w:cs="Times New Roman"/>
                <w:sz w:val="24"/>
                <w:szCs w:val="24"/>
              </w:rPr>
              <w:t>Практичний психолог</w:t>
            </w:r>
          </w:p>
        </w:tc>
        <w:tc>
          <w:tcPr>
            <w:tcW w:w="1218" w:type="dxa"/>
            <w:gridSpan w:val="2"/>
          </w:tcPr>
          <w:p w:rsidR="000165CF" w:rsidRPr="00BB5D70" w:rsidRDefault="000165CF" w:rsidP="000165CF"/>
        </w:tc>
      </w:tr>
      <w:tr w:rsidR="004E0350" w:rsidRPr="00BB5D70" w:rsidTr="00B94B18">
        <w:tc>
          <w:tcPr>
            <w:tcW w:w="2527" w:type="dxa"/>
            <w:gridSpan w:val="2"/>
            <w:vMerge/>
          </w:tcPr>
          <w:p w:rsidR="004E0350" w:rsidRPr="00BB5D70" w:rsidRDefault="004E0350" w:rsidP="00B94B18">
            <w:pPr>
              <w:rPr>
                <w:rFonts w:ascii="Times New Roman" w:hAnsi="Times New Roman" w:cs="Times New Roman"/>
                <w:b/>
                <w:sz w:val="28"/>
                <w:szCs w:val="28"/>
              </w:rPr>
            </w:pPr>
          </w:p>
        </w:tc>
        <w:tc>
          <w:tcPr>
            <w:tcW w:w="6540" w:type="dxa"/>
            <w:gridSpan w:val="2"/>
          </w:tcPr>
          <w:p w:rsidR="004E0350" w:rsidRPr="00BD59CB" w:rsidRDefault="004E0350" w:rsidP="00B94B18">
            <w:pPr>
              <w:rPr>
                <w:rFonts w:ascii="Times New Roman" w:hAnsi="Times New Roman" w:cs="Times New Roman"/>
                <w:color w:val="C00000"/>
                <w:sz w:val="24"/>
                <w:szCs w:val="24"/>
              </w:rPr>
            </w:pPr>
            <w:r w:rsidRPr="00BD59CB">
              <w:rPr>
                <w:rFonts w:ascii="Times New Roman" w:hAnsi="Times New Roman" w:cs="Times New Roman"/>
                <w:sz w:val="24"/>
                <w:szCs w:val="24"/>
              </w:rPr>
              <w:t>Спостереження за адаптаційним періодом учнів 1 класів</w:t>
            </w:r>
          </w:p>
        </w:tc>
        <w:tc>
          <w:tcPr>
            <w:tcW w:w="1701" w:type="dxa"/>
          </w:tcPr>
          <w:p w:rsidR="004E0350" w:rsidRPr="004622A4" w:rsidRDefault="004E0350" w:rsidP="00B94B18">
            <w:pPr>
              <w:rPr>
                <w:rFonts w:ascii="Times New Roman" w:hAnsi="Times New Roman" w:cs="Times New Roman"/>
                <w:sz w:val="24"/>
                <w:szCs w:val="24"/>
              </w:rPr>
            </w:pPr>
            <w:r w:rsidRPr="004622A4">
              <w:rPr>
                <w:rFonts w:ascii="Times New Roman" w:hAnsi="Times New Roman" w:cs="Times New Roman"/>
                <w:sz w:val="24"/>
                <w:szCs w:val="24"/>
              </w:rPr>
              <w:t xml:space="preserve">1-4 тиждень </w:t>
            </w:r>
          </w:p>
        </w:tc>
        <w:tc>
          <w:tcPr>
            <w:tcW w:w="1701" w:type="dxa"/>
            <w:gridSpan w:val="2"/>
          </w:tcPr>
          <w:p w:rsidR="004E0350" w:rsidRPr="004622A4" w:rsidRDefault="004E0350" w:rsidP="00B94B18">
            <w:pPr>
              <w:rPr>
                <w:rFonts w:ascii="Times New Roman" w:hAnsi="Times New Roman" w:cs="Times New Roman"/>
                <w:sz w:val="24"/>
                <w:szCs w:val="24"/>
              </w:rPr>
            </w:pPr>
            <w:r w:rsidRPr="004622A4">
              <w:rPr>
                <w:rFonts w:ascii="Times New Roman" w:hAnsi="Times New Roman" w:cs="Times New Roman"/>
                <w:sz w:val="24"/>
                <w:szCs w:val="24"/>
              </w:rPr>
              <w:t xml:space="preserve">Матеріали </w:t>
            </w:r>
          </w:p>
        </w:tc>
        <w:tc>
          <w:tcPr>
            <w:tcW w:w="1701" w:type="dxa"/>
            <w:gridSpan w:val="2"/>
          </w:tcPr>
          <w:p w:rsidR="004E0350" w:rsidRPr="004622A4" w:rsidRDefault="004E0350" w:rsidP="00B94B18">
            <w:pPr>
              <w:rPr>
                <w:rFonts w:ascii="Times New Roman" w:hAnsi="Times New Roman" w:cs="Times New Roman"/>
                <w:sz w:val="24"/>
                <w:szCs w:val="24"/>
              </w:rPr>
            </w:pPr>
            <w:r w:rsidRPr="004622A4">
              <w:rPr>
                <w:rFonts w:ascii="Times New Roman" w:hAnsi="Times New Roman" w:cs="Times New Roman"/>
                <w:sz w:val="24"/>
                <w:szCs w:val="24"/>
              </w:rPr>
              <w:t>Класні керівники 1 класів</w:t>
            </w:r>
          </w:p>
        </w:tc>
        <w:tc>
          <w:tcPr>
            <w:tcW w:w="1218" w:type="dxa"/>
            <w:gridSpan w:val="2"/>
          </w:tcPr>
          <w:p w:rsidR="004E0350" w:rsidRPr="00BB5D70" w:rsidRDefault="004E0350" w:rsidP="00B94B18"/>
        </w:tc>
      </w:tr>
      <w:tr w:rsidR="004E0350" w:rsidRPr="00BB5D70" w:rsidTr="00B94B18">
        <w:tc>
          <w:tcPr>
            <w:tcW w:w="15388" w:type="dxa"/>
            <w:gridSpan w:val="11"/>
            <w:shd w:val="clear" w:color="auto" w:fill="FFFF00"/>
            <w:vAlign w:val="center"/>
          </w:tcPr>
          <w:p w:rsidR="004E0350" w:rsidRPr="00BB5D70" w:rsidRDefault="004E0350" w:rsidP="00B94B18">
            <w:pPr>
              <w:jc w:val="center"/>
            </w:pPr>
            <w:r w:rsidRPr="00BB5D70">
              <w:rPr>
                <w:rFonts w:ascii="Times New Roman" w:hAnsi="Times New Roman" w:cs="Times New Roman"/>
                <w:b/>
                <w:sz w:val="28"/>
                <w:szCs w:val="28"/>
              </w:rPr>
              <w:t>1.3. Створення освітнього середовища, вільного від будь-яких форм насильства та дискримінації</w:t>
            </w:r>
          </w:p>
        </w:tc>
      </w:tr>
      <w:tr w:rsidR="009645A4" w:rsidRPr="00BB5D70" w:rsidTr="00B94B18">
        <w:trPr>
          <w:trHeight w:val="281"/>
        </w:trPr>
        <w:tc>
          <w:tcPr>
            <w:tcW w:w="2527" w:type="dxa"/>
            <w:gridSpan w:val="2"/>
            <w:vMerge w:val="restart"/>
          </w:tcPr>
          <w:p w:rsidR="009645A4" w:rsidRPr="004622A4" w:rsidRDefault="009645A4" w:rsidP="00B94B18">
            <w:pPr>
              <w:rPr>
                <w:rFonts w:ascii="Times New Roman" w:hAnsi="Times New Roman" w:cs="Times New Roman"/>
                <w:b/>
                <w:sz w:val="24"/>
                <w:szCs w:val="24"/>
              </w:rPr>
            </w:pPr>
            <w:r w:rsidRPr="004622A4">
              <w:rPr>
                <w:rFonts w:ascii="Times New Roman" w:hAnsi="Times New Roman" w:cs="Times New Roman"/>
                <w:b/>
                <w:sz w:val="24"/>
                <w:szCs w:val="24"/>
              </w:rPr>
              <w:t>1.3.1. Планування діяльності щодо запобігання будь-яким проявам дискримінації, булінгу</w:t>
            </w:r>
          </w:p>
        </w:tc>
        <w:tc>
          <w:tcPr>
            <w:tcW w:w="6540" w:type="dxa"/>
            <w:gridSpan w:val="2"/>
          </w:tcPr>
          <w:p w:rsidR="009645A4" w:rsidRPr="00BB5D70" w:rsidRDefault="009645A4" w:rsidP="00B94B18">
            <w:pPr>
              <w:jc w:val="both"/>
              <w:rPr>
                <w:rFonts w:ascii="Times New Roman" w:hAnsi="Times New Roman" w:cs="Times New Roman"/>
                <w:sz w:val="24"/>
                <w:szCs w:val="24"/>
              </w:rPr>
            </w:pPr>
            <w:r w:rsidRPr="00BB5D70">
              <w:rPr>
                <w:rFonts w:ascii="Times New Roman" w:hAnsi="Times New Roman" w:cs="Times New Roman"/>
                <w:sz w:val="24"/>
                <w:szCs w:val="24"/>
              </w:rPr>
              <w:t>Моніторинг звернень, що надходять до практичного психолога, керівника закладу</w:t>
            </w:r>
          </w:p>
        </w:tc>
        <w:tc>
          <w:tcPr>
            <w:tcW w:w="1701" w:type="dxa"/>
          </w:tcPr>
          <w:p w:rsidR="009645A4" w:rsidRPr="00BB5D70" w:rsidRDefault="009645A4" w:rsidP="00B94B18">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9645A4" w:rsidRPr="00BB5D70" w:rsidRDefault="009645A4" w:rsidP="00B94B18">
            <w:pPr>
              <w:rPr>
                <w:rFonts w:ascii="Times New Roman" w:hAnsi="Times New Roman" w:cs="Times New Roman"/>
                <w:sz w:val="24"/>
                <w:szCs w:val="24"/>
              </w:rPr>
            </w:pPr>
            <w:r w:rsidRPr="00BB5D70">
              <w:rPr>
                <w:rFonts w:ascii="Times New Roman" w:hAnsi="Times New Roman" w:cs="Times New Roman"/>
                <w:sz w:val="24"/>
                <w:szCs w:val="24"/>
              </w:rPr>
              <w:t xml:space="preserve">Довідка </w:t>
            </w:r>
          </w:p>
        </w:tc>
        <w:tc>
          <w:tcPr>
            <w:tcW w:w="1701" w:type="dxa"/>
            <w:gridSpan w:val="2"/>
          </w:tcPr>
          <w:p w:rsidR="009645A4" w:rsidRPr="00BB5D70" w:rsidRDefault="009645A4" w:rsidP="00B94B18">
            <w:pPr>
              <w:rPr>
                <w:rFonts w:ascii="Times New Roman" w:hAnsi="Times New Roman" w:cs="Times New Roman"/>
                <w:sz w:val="24"/>
                <w:szCs w:val="24"/>
              </w:rPr>
            </w:pPr>
            <w:r w:rsidRPr="00BB5D70">
              <w:rPr>
                <w:rFonts w:ascii="Times New Roman" w:hAnsi="Times New Roman" w:cs="Times New Roman"/>
                <w:sz w:val="24"/>
                <w:szCs w:val="24"/>
              </w:rPr>
              <w:t>Практичний психолог</w:t>
            </w:r>
          </w:p>
        </w:tc>
        <w:tc>
          <w:tcPr>
            <w:tcW w:w="1218" w:type="dxa"/>
            <w:gridSpan w:val="2"/>
          </w:tcPr>
          <w:p w:rsidR="009645A4" w:rsidRPr="00BB5D70" w:rsidRDefault="009645A4" w:rsidP="00B94B18"/>
        </w:tc>
      </w:tr>
      <w:tr w:rsidR="00D95275" w:rsidRPr="00BB5D70" w:rsidTr="00D95275">
        <w:trPr>
          <w:trHeight w:val="281"/>
        </w:trPr>
        <w:tc>
          <w:tcPr>
            <w:tcW w:w="2527" w:type="dxa"/>
            <w:gridSpan w:val="2"/>
            <w:vMerge/>
          </w:tcPr>
          <w:p w:rsidR="00D95275" w:rsidRPr="004622A4" w:rsidRDefault="00D95275" w:rsidP="00D95275">
            <w:pPr>
              <w:rPr>
                <w:rFonts w:ascii="Times New Roman" w:hAnsi="Times New Roman" w:cs="Times New Roman"/>
                <w:b/>
                <w:sz w:val="24"/>
                <w:szCs w:val="24"/>
              </w:rPr>
            </w:pPr>
          </w:p>
        </w:tc>
        <w:tc>
          <w:tcPr>
            <w:tcW w:w="6540" w:type="dxa"/>
            <w:gridSpan w:val="2"/>
            <w:tcBorders>
              <w:top w:val="single" w:sz="6" w:space="0" w:color="CCCCCC"/>
              <w:left w:val="single" w:sz="6" w:space="0" w:color="CCCCCC"/>
              <w:bottom w:val="single" w:sz="4" w:space="0" w:color="auto"/>
              <w:right w:val="single" w:sz="6" w:space="0" w:color="CCCCCC"/>
            </w:tcBorders>
            <w:shd w:val="clear" w:color="auto" w:fill="FFFFFF"/>
          </w:tcPr>
          <w:p w:rsidR="00D95275" w:rsidRPr="00D95275" w:rsidRDefault="00D95275" w:rsidP="00D95275">
            <w:pPr>
              <w:rPr>
                <w:rFonts w:ascii="Times New Roman" w:hAnsi="Times New Roman" w:cs="Times New Roman"/>
                <w:sz w:val="24"/>
                <w:szCs w:val="24"/>
              </w:rPr>
            </w:pPr>
            <w:r w:rsidRPr="00D95275">
              <w:rPr>
                <w:rFonts w:ascii="Times New Roman" w:hAnsi="Times New Roman" w:cs="Times New Roman"/>
                <w:sz w:val="24"/>
                <w:szCs w:val="24"/>
              </w:rPr>
              <w:t>Моніторинг безпечності та комфортності закладу освіти та освітнього середовища.</w:t>
            </w:r>
          </w:p>
          <w:p w:rsidR="00D95275" w:rsidRPr="00D95275" w:rsidRDefault="00D95275" w:rsidP="00D95275">
            <w:pPr>
              <w:rPr>
                <w:rFonts w:ascii="Times New Roman" w:hAnsi="Times New Roman" w:cs="Times New Roman"/>
                <w:sz w:val="24"/>
                <w:szCs w:val="24"/>
              </w:rPr>
            </w:pPr>
          </w:p>
        </w:tc>
        <w:tc>
          <w:tcPr>
            <w:tcW w:w="1701" w:type="dxa"/>
          </w:tcPr>
          <w:p w:rsidR="00D95275" w:rsidRPr="00BB5D70" w:rsidRDefault="00D95275" w:rsidP="00D95275">
            <w:pPr>
              <w:rPr>
                <w:rFonts w:ascii="Times New Roman" w:hAnsi="Times New Roman" w:cs="Times New Roman"/>
                <w:sz w:val="24"/>
                <w:szCs w:val="24"/>
              </w:rPr>
            </w:pPr>
            <w:r>
              <w:rPr>
                <w:rFonts w:ascii="Times New Roman" w:hAnsi="Times New Roman" w:cs="Times New Roman"/>
                <w:sz w:val="24"/>
                <w:szCs w:val="24"/>
              </w:rPr>
              <w:t>3 тиждень</w:t>
            </w:r>
          </w:p>
        </w:tc>
        <w:tc>
          <w:tcPr>
            <w:tcW w:w="1701" w:type="dxa"/>
            <w:gridSpan w:val="2"/>
          </w:tcPr>
          <w:p w:rsidR="00D95275" w:rsidRPr="00D95275" w:rsidRDefault="00D95275" w:rsidP="00D95275">
            <w:pPr>
              <w:rPr>
                <w:rFonts w:ascii="Times New Roman" w:hAnsi="Times New Roman" w:cs="Times New Roman"/>
                <w:sz w:val="24"/>
                <w:szCs w:val="24"/>
              </w:rPr>
            </w:pPr>
            <w:r w:rsidRPr="00D95275">
              <w:rPr>
                <w:rFonts w:ascii="Times New Roman" w:hAnsi="Times New Roman" w:cs="Times New Roman"/>
                <w:sz w:val="24"/>
                <w:szCs w:val="24"/>
              </w:rPr>
              <w:t>Опитування</w:t>
            </w:r>
          </w:p>
        </w:tc>
        <w:tc>
          <w:tcPr>
            <w:tcW w:w="1701" w:type="dxa"/>
            <w:gridSpan w:val="2"/>
          </w:tcPr>
          <w:p w:rsidR="00D95275" w:rsidRPr="00BB5D70" w:rsidRDefault="00D95275" w:rsidP="00D95275">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D95275" w:rsidRPr="00BB5D70" w:rsidRDefault="00D95275" w:rsidP="00D95275"/>
        </w:tc>
      </w:tr>
      <w:tr w:rsidR="00D95275" w:rsidRPr="00BB5D70" w:rsidTr="00D95275">
        <w:trPr>
          <w:trHeight w:val="281"/>
        </w:trPr>
        <w:tc>
          <w:tcPr>
            <w:tcW w:w="2527" w:type="dxa"/>
            <w:gridSpan w:val="2"/>
            <w:vMerge/>
          </w:tcPr>
          <w:p w:rsidR="00D95275" w:rsidRPr="004622A4" w:rsidRDefault="00D95275" w:rsidP="00D95275">
            <w:pPr>
              <w:rPr>
                <w:rFonts w:ascii="Times New Roman" w:hAnsi="Times New Roman" w:cs="Times New Roman"/>
                <w:b/>
                <w:sz w:val="24"/>
                <w:szCs w:val="24"/>
              </w:rPr>
            </w:pPr>
          </w:p>
        </w:tc>
        <w:tc>
          <w:tcPr>
            <w:tcW w:w="6540" w:type="dxa"/>
            <w:gridSpan w:val="2"/>
            <w:tcBorders>
              <w:top w:val="single" w:sz="4" w:space="0" w:color="auto"/>
              <w:left w:val="single" w:sz="6" w:space="0" w:color="CCCCCC"/>
              <w:bottom w:val="single" w:sz="6" w:space="0" w:color="CCCCCC"/>
              <w:right w:val="single" w:sz="4" w:space="0" w:color="auto"/>
            </w:tcBorders>
            <w:shd w:val="clear" w:color="auto" w:fill="FFFFFF"/>
          </w:tcPr>
          <w:p w:rsidR="00D95275" w:rsidRPr="00D95275" w:rsidRDefault="00D95275" w:rsidP="00D95275">
            <w:pPr>
              <w:rPr>
                <w:rFonts w:ascii="Times New Roman" w:hAnsi="Times New Roman" w:cs="Times New Roman"/>
                <w:sz w:val="24"/>
                <w:szCs w:val="24"/>
              </w:rPr>
            </w:pPr>
            <w:r w:rsidRPr="00D95275">
              <w:rPr>
                <w:rFonts w:ascii="Times New Roman" w:hAnsi="Times New Roman" w:cs="Times New Roman"/>
                <w:sz w:val="24"/>
                <w:szCs w:val="24"/>
              </w:rPr>
              <w:t xml:space="preserve"> «Майстерність педагогічного спілкування. Як згуртувати учнівський колектив» (виступ на </w:t>
            </w:r>
            <w:r>
              <w:rPr>
                <w:rFonts w:ascii="Times New Roman" w:hAnsi="Times New Roman" w:cs="Times New Roman"/>
                <w:sz w:val="24"/>
                <w:szCs w:val="24"/>
              </w:rPr>
              <w:t>засіданні</w:t>
            </w:r>
            <w:r w:rsidRPr="00D95275">
              <w:rPr>
                <w:rFonts w:ascii="Times New Roman" w:hAnsi="Times New Roman" w:cs="Times New Roman"/>
                <w:sz w:val="24"/>
                <w:szCs w:val="24"/>
              </w:rPr>
              <w:t xml:space="preserve"> класних керівників).</w:t>
            </w:r>
          </w:p>
        </w:tc>
        <w:tc>
          <w:tcPr>
            <w:tcW w:w="1701" w:type="dxa"/>
            <w:tcBorders>
              <w:left w:val="single" w:sz="4" w:space="0" w:color="auto"/>
            </w:tcBorders>
          </w:tcPr>
          <w:p w:rsidR="00D95275" w:rsidRPr="00BB5D70" w:rsidRDefault="00D95275" w:rsidP="00D95275">
            <w:pPr>
              <w:rPr>
                <w:rFonts w:ascii="Times New Roman" w:hAnsi="Times New Roman" w:cs="Times New Roman"/>
                <w:sz w:val="24"/>
                <w:szCs w:val="24"/>
              </w:rPr>
            </w:pPr>
            <w:r w:rsidRPr="00D95275">
              <w:rPr>
                <w:rFonts w:ascii="Times New Roman" w:hAnsi="Times New Roman" w:cs="Times New Roman"/>
                <w:sz w:val="24"/>
                <w:szCs w:val="24"/>
              </w:rPr>
              <w:t>3 тиждень</w:t>
            </w:r>
          </w:p>
        </w:tc>
        <w:tc>
          <w:tcPr>
            <w:tcW w:w="1701" w:type="dxa"/>
            <w:gridSpan w:val="2"/>
          </w:tcPr>
          <w:p w:rsidR="00D95275" w:rsidRPr="00D95275" w:rsidRDefault="00D95275" w:rsidP="00D95275">
            <w:pPr>
              <w:rPr>
                <w:rFonts w:ascii="Times New Roman" w:hAnsi="Times New Roman" w:cs="Times New Roman"/>
                <w:sz w:val="24"/>
                <w:szCs w:val="24"/>
              </w:rPr>
            </w:pPr>
            <w:r w:rsidRPr="00D95275">
              <w:rPr>
                <w:rFonts w:ascii="Times New Roman" w:hAnsi="Times New Roman" w:cs="Times New Roman"/>
                <w:sz w:val="24"/>
                <w:szCs w:val="24"/>
              </w:rPr>
              <w:t>Інформація</w:t>
            </w:r>
          </w:p>
        </w:tc>
        <w:tc>
          <w:tcPr>
            <w:tcW w:w="1701" w:type="dxa"/>
            <w:gridSpan w:val="2"/>
          </w:tcPr>
          <w:p w:rsidR="00D95275" w:rsidRPr="00BB5D70" w:rsidRDefault="00D95275" w:rsidP="00D95275">
            <w:pPr>
              <w:rPr>
                <w:rFonts w:ascii="Times New Roman" w:hAnsi="Times New Roman" w:cs="Times New Roman"/>
                <w:sz w:val="24"/>
                <w:szCs w:val="24"/>
              </w:rPr>
            </w:pPr>
            <w:r>
              <w:rPr>
                <w:rFonts w:ascii="Times New Roman" w:hAnsi="Times New Roman" w:cs="Times New Roman"/>
                <w:sz w:val="24"/>
                <w:szCs w:val="24"/>
              </w:rPr>
              <w:t>Психолог, соціальний педагог</w:t>
            </w:r>
          </w:p>
        </w:tc>
        <w:tc>
          <w:tcPr>
            <w:tcW w:w="1218" w:type="dxa"/>
            <w:gridSpan w:val="2"/>
          </w:tcPr>
          <w:p w:rsidR="00D95275" w:rsidRPr="00BB5D70" w:rsidRDefault="00D95275" w:rsidP="00D95275"/>
        </w:tc>
      </w:tr>
      <w:tr w:rsidR="004E0350" w:rsidRPr="00BB5D70" w:rsidTr="00B94B18">
        <w:tc>
          <w:tcPr>
            <w:tcW w:w="2527" w:type="dxa"/>
            <w:gridSpan w:val="2"/>
            <w:vMerge w:val="restart"/>
          </w:tcPr>
          <w:p w:rsidR="004E0350" w:rsidRPr="009645A4" w:rsidRDefault="004E0350" w:rsidP="00B94B18">
            <w:pPr>
              <w:rPr>
                <w:rFonts w:ascii="Times New Roman" w:hAnsi="Times New Roman" w:cs="Times New Roman"/>
                <w:b/>
                <w:sz w:val="24"/>
                <w:szCs w:val="24"/>
              </w:rPr>
            </w:pPr>
            <w:r w:rsidRPr="009645A4">
              <w:rPr>
                <w:rFonts w:ascii="Times New Roman" w:hAnsi="Times New Roman" w:cs="Times New Roman"/>
                <w:b/>
                <w:sz w:val="24"/>
                <w:szCs w:val="24"/>
              </w:rPr>
              <w:t>1.3.2. Правила поведінки учасників освітнього процесу</w:t>
            </w:r>
          </w:p>
        </w:tc>
        <w:tc>
          <w:tcPr>
            <w:tcW w:w="6540" w:type="dxa"/>
            <w:gridSpan w:val="2"/>
          </w:tcPr>
          <w:p w:rsidR="004E0350" w:rsidRPr="00BB5D70" w:rsidRDefault="004E0350" w:rsidP="00B94B18">
            <w:pPr>
              <w:jc w:val="both"/>
              <w:rPr>
                <w:rFonts w:ascii="Times New Roman" w:hAnsi="Times New Roman" w:cs="Times New Roman"/>
                <w:sz w:val="24"/>
                <w:szCs w:val="24"/>
              </w:rPr>
            </w:pPr>
            <w:r w:rsidRPr="00BB5D70">
              <w:rPr>
                <w:rFonts w:ascii="Times New Roman" w:hAnsi="Times New Roman" w:cs="Times New Roman"/>
                <w:sz w:val="24"/>
                <w:szCs w:val="24"/>
              </w:rPr>
              <w:t>Моніторинг дотримання учнями правил поведінки під час освітнього процесу</w:t>
            </w:r>
          </w:p>
        </w:tc>
        <w:tc>
          <w:tcPr>
            <w:tcW w:w="1701" w:type="dxa"/>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4E0350" w:rsidRPr="00BB5D70" w:rsidRDefault="004E0350" w:rsidP="00B94B18"/>
        </w:tc>
      </w:tr>
      <w:tr w:rsidR="004E0350" w:rsidRPr="00BB5D70" w:rsidTr="00B94B18">
        <w:tc>
          <w:tcPr>
            <w:tcW w:w="2527" w:type="dxa"/>
            <w:gridSpan w:val="2"/>
            <w:vMerge/>
          </w:tcPr>
          <w:p w:rsidR="004E0350" w:rsidRPr="00BB5D70" w:rsidRDefault="004E0350" w:rsidP="00B94B18">
            <w:pPr>
              <w:rPr>
                <w:rFonts w:ascii="Times New Roman" w:hAnsi="Times New Roman" w:cs="Times New Roman"/>
                <w:b/>
                <w:sz w:val="28"/>
                <w:szCs w:val="28"/>
              </w:rPr>
            </w:pPr>
          </w:p>
        </w:tc>
        <w:tc>
          <w:tcPr>
            <w:tcW w:w="6540" w:type="dxa"/>
            <w:gridSpan w:val="2"/>
          </w:tcPr>
          <w:p w:rsidR="004E0350" w:rsidRPr="00BB5D70" w:rsidRDefault="004E0350" w:rsidP="00B94B18">
            <w:pPr>
              <w:jc w:val="both"/>
              <w:rPr>
                <w:rFonts w:ascii="Times New Roman" w:hAnsi="Times New Roman" w:cs="Times New Roman"/>
                <w:sz w:val="24"/>
                <w:szCs w:val="24"/>
              </w:rPr>
            </w:pPr>
            <w:r w:rsidRPr="00BB5D70">
              <w:rPr>
                <w:rFonts w:ascii="Times New Roman" w:hAnsi="Times New Roman" w:cs="Times New Roman"/>
                <w:sz w:val="24"/>
                <w:szCs w:val="24"/>
              </w:rPr>
              <w:t>Моніторинг відвідування учнями навчальних занять за попередній місяць</w:t>
            </w:r>
          </w:p>
        </w:tc>
        <w:tc>
          <w:tcPr>
            <w:tcW w:w="1701" w:type="dxa"/>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 xml:space="preserve">1 тиждень </w:t>
            </w:r>
          </w:p>
        </w:tc>
        <w:tc>
          <w:tcPr>
            <w:tcW w:w="1701" w:type="dxa"/>
            <w:gridSpan w:val="2"/>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Довідка</w:t>
            </w:r>
          </w:p>
        </w:tc>
        <w:tc>
          <w:tcPr>
            <w:tcW w:w="1701" w:type="dxa"/>
            <w:gridSpan w:val="2"/>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Класні керівники 1-11 класів</w:t>
            </w:r>
          </w:p>
        </w:tc>
        <w:tc>
          <w:tcPr>
            <w:tcW w:w="1218" w:type="dxa"/>
            <w:gridSpan w:val="2"/>
          </w:tcPr>
          <w:p w:rsidR="004E0350" w:rsidRPr="00BB5D70" w:rsidRDefault="004E0350" w:rsidP="00B94B18"/>
        </w:tc>
      </w:tr>
      <w:tr w:rsidR="004E0350" w:rsidRPr="00BB5D70" w:rsidTr="00B94B18">
        <w:tc>
          <w:tcPr>
            <w:tcW w:w="2527" w:type="dxa"/>
            <w:gridSpan w:val="2"/>
            <w:vMerge/>
          </w:tcPr>
          <w:p w:rsidR="004E0350" w:rsidRPr="00BB5D70" w:rsidRDefault="004E0350" w:rsidP="00B94B18">
            <w:pPr>
              <w:rPr>
                <w:rFonts w:ascii="Times New Roman" w:hAnsi="Times New Roman" w:cs="Times New Roman"/>
                <w:b/>
                <w:sz w:val="28"/>
                <w:szCs w:val="28"/>
              </w:rPr>
            </w:pPr>
          </w:p>
        </w:tc>
        <w:tc>
          <w:tcPr>
            <w:tcW w:w="6540" w:type="dxa"/>
            <w:gridSpan w:val="2"/>
          </w:tcPr>
          <w:p w:rsidR="004E0350" w:rsidRPr="00BB5D70" w:rsidRDefault="004E0350" w:rsidP="00B94B18">
            <w:pPr>
              <w:jc w:val="both"/>
              <w:rPr>
                <w:rFonts w:ascii="Times New Roman" w:hAnsi="Times New Roman" w:cs="Times New Roman"/>
                <w:sz w:val="24"/>
                <w:szCs w:val="24"/>
              </w:rPr>
            </w:pPr>
            <w:r w:rsidRPr="00BB5D70">
              <w:rPr>
                <w:rFonts w:ascii="Times New Roman" w:hAnsi="Times New Roman" w:cs="Times New Roman"/>
                <w:sz w:val="24"/>
                <w:szCs w:val="24"/>
              </w:rPr>
              <w:t>Контроль за здійсненням чергування вчителів по ліцею</w:t>
            </w:r>
          </w:p>
        </w:tc>
        <w:tc>
          <w:tcPr>
            <w:tcW w:w="1701" w:type="dxa"/>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ЗДНВР</w:t>
            </w:r>
          </w:p>
        </w:tc>
        <w:tc>
          <w:tcPr>
            <w:tcW w:w="1218" w:type="dxa"/>
            <w:gridSpan w:val="2"/>
          </w:tcPr>
          <w:p w:rsidR="004E0350" w:rsidRPr="00BB5D70" w:rsidRDefault="004E0350" w:rsidP="00B94B18"/>
        </w:tc>
      </w:tr>
      <w:tr w:rsidR="004E0350" w:rsidRPr="00BB5D70" w:rsidTr="00B94B18">
        <w:trPr>
          <w:trHeight w:val="616"/>
        </w:trPr>
        <w:tc>
          <w:tcPr>
            <w:tcW w:w="15388" w:type="dxa"/>
            <w:gridSpan w:val="11"/>
            <w:shd w:val="clear" w:color="auto" w:fill="FFFF00"/>
            <w:vAlign w:val="center"/>
          </w:tcPr>
          <w:p w:rsidR="004E0350" w:rsidRPr="00BB5D70" w:rsidRDefault="004E0350" w:rsidP="00B94B18">
            <w:pPr>
              <w:jc w:val="center"/>
              <w:rPr>
                <w:sz w:val="32"/>
                <w:szCs w:val="32"/>
              </w:rPr>
            </w:pPr>
            <w:r w:rsidRPr="00BB5D70">
              <w:rPr>
                <w:rFonts w:ascii="Times New Roman" w:hAnsi="Times New Roman" w:cs="Times New Roman"/>
                <w:b/>
                <w:sz w:val="32"/>
                <w:szCs w:val="32"/>
              </w:rPr>
              <w:t>1.4. Формування інклюзивного, розвивального та мотивуючого до навчання освітнього простору</w:t>
            </w:r>
          </w:p>
        </w:tc>
      </w:tr>
      <w:tr w:rsidR="004E0350" w:rsidRPr="00BB5D70" w:rsidTr="00B94B18">
        <w:tc>
          <w:tcPr>
            <w:tcW w:w="2527" w:type="dxa"/>
            <w:gridSpan w:val="2"/>
          </w:tcPr>
          <w:p w:rsidR="004E0350" w:rsidRPr="00BB5D70" w:rsidRDefault="004E0350" w:rsidP="00B94B18">
            <w:pPr>
              <w:rPr>
                <w:rFonts w:ascii="Times New Roman" w:hAnsi="Times New Roman" w:cs="Times New Roman"/>
                <w:b/>
                <w:sz w:val="24"/>
                <w:szCs w:val="24"/>
              </w:rPr>
            </w:pPr>
            <w:r w:rsidRPr="00BB5D70">
              <w:rPr>
                <w:rFonts w:ascii="Times New Roman" w:hAnsi="Times New Roman" w:cs="Times New Roman"/>
                <w:b/>
                <w:sz w:val="28"/>
                <w:szCs w:val="28"/>
              </w:rPr>
              <w:t xml:space="preserve"> </w:t>
            </w:r>
            <w:r w:rsidRPr="00BB5D70">
              <w:rPr>
                <w:rFonts w:ascii="Times New Roman" w:hAnsi="Times New Roman" w:cs="Times New Roman"/>
                <w:b/>
                <w:sz w:val="24"/>
                <w:szCs w:val="24"/>
              </w:rPr>
              <w:t>1.4.1. Методики та технології роботи з дітьми з особливими освітніми потребами</w:t>
            </w:r>
          </w:p>
        </w:tc>
        <w:tc>
          <w:tcPr>
            <w:tcW w:w="6540" w:type="dxa"/>
            <w:gridSpan w:val="2"/>
          </w:tcPr>
          <w:p w:rsidR="004E0350" w:rsidRPr="009C5F45" w:rsidRDefault="004E0350" w:rsidP="00B94B18">
            <w:pPr>
              <w:jc w:val="both"/>
              <w:rPr>
                <w:rFonts w:ascii="Times New Roman" w:hAnsi="Times New Roman" w:cs="Times New Roman"/>
                <w:color w:val="C00000"/>
                <w:sz w:val="24"/>
                <w:szCs w:val="24"/>
              </w:rPr>
            </w:pPr>
            <w:r w:rsidRPr="009C5F45">
              <w:rPr>
                <w:rFonts w:ascii="Times New Roman" w:hAnsi="Times New Roman" w:cs="Times New Roman"/>
                <w:sz w:val="24"/>
                <w:szCs w:val="24"/>
              </w:rPr>
              <w:t>Спостереження за проведенням навчальних занять з дітьми ООП</w:t>
            </w:r>
          </w:p>
        </w:tc>
        <w:tc>
          <w:tcPr>
            <w:tcW w:w="1701" w:type="dxa"/>
          </w:tcPr>
          <w:p w:rsidR="004E0350" w:rsidRPr="009C5F45" w:rsidRDefault="004E0350" w:rsidP="00B94B18">
            <w:pPr>
              <w:rPr>
                <w:rFonts w:ascii="Times New Roman" w:hAnsi="Times New Roman" w:cs="Times New Roman"/>
                <w:sz w:val="24"/>
                <w:szCs w:val="24"/>
              </w:rPr>
            </w:pPr>
            <w:r w:rsidRPr="009C5F45">
              <w:rPr>
                <w:rFonts w:ascii="Times New Roman" w:hAnsi="Times New Roman" w:cs="Times New Roman"/>
                <w:sz w:val="24"/>
                <w:szCs w:val="24"/>
              </w:rPr>
              <w:t xml:space="preserve">1-4 тиждень </w:t>
            </w:r>
          </w:p>
        </w:tc>
        <w:tc>
          <w:tcPr>
            <w:tcW w:w="1701" w:type="dxa"/>
            <w:gridSpan w:val="2"/>
          </w:tcPr>
          <w:p w:rsidR="004E0350" w:rsidRPr="009C5F45" w:rsidRDefault="004E0350" w:rsidP="00B94B18">
            <w:pPr>
              <w:rPr>
                <w:rFonts w:ascii="Times New Roman" w:hAnsi="Times New Roman" w:cs="Times New Roman"/>
                <w:sz w:val="24"/>
                <w:szCs w:val="24"/>
              </w:rPr>
            </w:pPr>
            <w:r w:rsidRPr="009C5F45">
              <w:rPr>
                <w:rFonts w:ascii="Times New Roman" w:hAnsi="Times New Roman" w:cs="Times New Roman"/>
                <w:sz w:val="24"/>
                <w:szCs w:val="24"/>
              </w:rPr>
              <w:t xml:space="preserve">Спостереже ння за навчальним заняттям </w:t>
            </w:r>
          </w:p>
        </w:tc>
        <w:tc>
          <w:tcPr>
            <w:tcW w:w="1701" w:type="dxa"/>
            <w:gridSpan w:val="2"/>
          </w:tcPr>
          <w:p w:rsidR="004E0350" w:rsidRPr="009C5F45" w:rsidRDefault="004E0350" w:rsidP="00B94B18">
            <w:pPr>
              <w:rPr>
                <w:rFonts w:ascii="Times New Roman" w:hAnsi="Times New Roman" w:cs="Times New Roman"/>
                <w:sz w:val="24"/>
                <w:szCs w:val="24"/>
              </w:rPr>
            </w:pPr>
            <w:r w:rsidRPr="009C5F45">
              <w:rPr>
                <w:rFonts w:ascii="Times New Roman" w:hAnsi="Times New Roman" w:cs="Times New Roman"/>
                <w:sz w:val="24"/>
                <w:szCs w:val="24"/>
              </w:rPr>
              <w:t>Адміністрація</w:t>
            </w:r>
          </w:p>
        </w:tc>
        <w:tc>
          <w:tcPr>
            <w:tcW w:w="1218" w:type="dxa"/>
            <w:gridSpan w:val="2"/>
          </w:tcPr>
          <w:p w:rsidR="004E0350" w:rsidRPr="00BB5D70" w:rsidRDefault="004E0350" w:rsidP="00B94B18"/>
        </w:tc>
      </w:tr>
      <w:tr w:rsidR="004E0350" w:rsidRPr="00BB5D70" w:rsidTr="00B94B18">
        <w:tc>
          <w:tcPr>
            <w:tcW w:w="2527" w:type="dxa"/>
            <w:gridSpan w:val="2"/>
          </w:tcPr>
          <w:p w:rsidR="004E0350" w:rsidRPr="00BB5D70" w:rsidRDefault="004E0350" w:rsidP="00B94B18">
            <w:pPr>
              <w:rPr>
                <w:rFonts w:ascii="Times New Roman" w:hAnsi="Times New Roman" w:cs="Times New Roman"/>
                <w:b/>
                <w:sz w:val="24"/>
                <w:szCs w:val="24"/>
                <w:vertAlign w:val="subscript"/>
              </w:rPr>
            </w:pPr>
            <w:r w:rsidRPr="00BB5D70">
              <w:rPr>
                <w:rFonts w:ascii="Times New Roman" w:hAnsi="Times New Roman" w:cs="Times New Roman"/>
                <w:b/>
                <w:sz w:val="24"/>
                <w:szCs w:val="24"/>
              </w:rPr>
              <w:t>1.4.2. Мотивуюче та розвивальне освітнє середовище</w:t>
            </w:r>
          </w:p>
        </w:tc>
        <w:tc>
          <w:tcPr>
            <w:tcW w:w="6540" w:type="dxa"/>
            <w:gridSpan w:val="2"/>
          </w:tcPr>
          <w:p w:rsidR="004E0350" w:rsidRPr="00BB5D70" w:rsidRDefault="004E0350" w:rsidP="00B94B18">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Проведення щоденних «хвилинок» в мотивуючих осередках»: здорового харчування, фізичних активностей, правил екологічної поведінки задля сталого розвитку в освітньому процесі учнів.</w:t>
            </w:r>
          </w:p>
        </w:tc>
        <w:tc>
          <w:tcPr>
            <w:tcW w:w="1701" w:type="dxa"/>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заняттям</w:t>
            </w:r>
          </w:p>
        </w:tc>
        <w:tc>
          <w:tcPr>
            <w:tcW w:w="1701" w:type="dxa"/>
            <w:gridSpan w:val="2"/>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Педагогічні працівники</w:t>
            </w:r>
          </w:p>
        </w:tc>
        <w:tc>
          <w:tcPr>
            <w:tcW w:w="1218" w:type="dxa"/>
            <w:gridSpan w:val="2"/>
          </w:tcPr>
          <w:p w:rsidR="004E0350" w:rsidRPr="00BB5D70" w:rsidRDefault="004E0350" w:rsidP="00B94B18">
            <w:pPr>
              <w:rPr>
                <w:vertAlign w:val="subscript"/>
              </w:rPr>
            </w:pPr>
          </w:p>
        </w:tc>
      </w:tr>
      <w:tr w:rsidR="004E0350" w:rsidRPr="00BB5D70" w:rsidTr="00B94B18">
        <w:tc>
          <w:tcPr>
            <w:tcW w:w="2527" w:type="dxa"/>
            <w:gridSpan w:val="2"/>
            <w:vMerge w:val="restart"/>
          </w:tcPr>
          <w:p w:rsidR="004E0350" w:rsidRPr="00BB5D70" w:rsidRDefault="004E0350" w:rsidP="00B94B18">
            <w:pPr>
              <w:rPr>
                <w:rFonts w:ascii="Times New Roman" w:hAnsi="Times New Roman" w:cs="Times New Roman"/>
                <w:b/>
                <w:vertAlign w:val="subscript"/>
              </w:rPr>
            </w:pPr>
            <w:r w:rsidRPr="00BB5D70">
              <w:rPr>
                <w:rFonts w:ascii="Times New Roman" w:hAnsi="Times New Roman" w:cs="Times New Roman"/>
                <w:b/>
              </w:rPr>
              <w:t xml:space="preserve">1.4.3.Інформаційна та соціально-культурна </w:t>
            </w:r>
            <w:r w:rsidRPr="00BB5D70">
              <w:rPr>
                <w:rFonts w:ascii="Times New Roman" w:hAnsi="Times New Roman" w:cs="Times New Roman"/>
                <w:b/>
              </w:rPr>
              <w:lastRenderedPageBreak/>
              <w:t>комунікація учасників освітнього процесу</w:t>
            </w:r>
          </w:p>
        </w:tc>
        <w:tc>
          <w:tcPr>
            <w:tcW w:w="6540" w:type="dxa"/>
            <w:gridSpan w:val="2"/>
          </w:tcPr>
          <w:p w:rsidR="004E0350" w:rsidRPr="00BB5D70" w:rsidRDefault="004E0350" w:rsidP="00B94B18">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lastRenderedPageBreak/>
              <w:t>Систематизація архіву відео- й аудіоматеріалів про заходи, проведені в закладі освіти, урочисті зібрання, пам’ятні дати.</w:t>
            </w:r>
          </w:p>
        </w:tc>
        <w:tc>
          <w:tcPr>
            <w:tcW w:w="1701" w:type="dxa"/>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Постійно</w:t>
            </w:r>
          </w:p>
        </w:tc>
        <w:tc>
          <w:tcPr>
            <w:tcW w:w="1701" w:type="dxa"/>
            <w:gridSpan w:val="2"/>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Каталог</w:t>
            </w:r>
          </w:p>
        </w:tc>
        <w:tc>
          <w:tcPr>
            <w:tcW w:w="1701" w:type="dxa"/>
            <w:gridSpan w:val="2"/>
          </w:tcPr>
          <w:p w:rsidR="004E0350" w:rsidRPr="00BB5D70" w:rsidRDefault="004E0350" w:rsidP="00B94B18">
            <w:pPr>
              <w:rPr>
                <w:rFonts w:ascii="Times New Roman" w:hAnsi="Times New Roman" w:cs="Times New Roman"/>
                <w:sz w:val="24"/>
                <w:szCs w:val="24"/>
              </w:rPr>
            </w:pPr>
            <w:r w:rsidRPr="00BB5D70">
              <w:rPr>
                <w:rFonts w:ascii="Times New Roman" w:hAnsi="Times New Roman" w:cs="Times New Roman"/>
                <w:sz w:val="24"/>
                <w:szCs w:val="24"/>
              </w:rPr>
              <w:t>Бібліотекар</w:t>
            </w:r>
          </w:p>
        </w:tc>
        <w:tc>
          <w:tcPr>
            <w:tcW w:w="1218" w:type="dxa"/>
            <w:gridSpan w:val="2"/>
          </w:tcPr>
          <w:p w:rsidR="004E0350" w:rsidRPr="00BB5D70" w:rsidRDefault="004E0350" w:rsidP="00B94B18">
            <w:pPr>
              <w:rPr>
                <w:vertAlign w:val="subscript"/>
              </w:rPr>
            </w:pPr>
          </w:p>
        </w:tc>
      </w:tr>
      <w:tr w:rsidR="004E0350" w:rsidRPr="00BB5D70" w:rsidTr="00B94B18">
        <w:tc>
          <w:tcPr>
            <w:tcW w:w="2527" w:type="dxa"/>
            <w:gridSpan w:val="2"/>
            <w:vMerge/>
          </w:tcPr>
          <w:p w:rsidR="004E0350" w:rsidRPr="00BB5D70" w:rsidRDefault="004E0350" w:rsidP="00B94B18">
            <w:pPr>
              <w:rPr>
                <w:rFonts w:ascii="Times New Roman" w:hAnsi="Times New Roman" w:cs="Times New Roman"/>
                <w:b/>
              </w:rPr>
            </w:pPr>
          </w:p>
        </w:tc>
        <w:tc>
          <w:tcPr>
            <w:tcW w:w="6540" w:type="dxa"/>
            <w:gridSpan w:val="2"/>
          </w:tcPr>
          <w:p w:rsidR="004E0350" w:rsidRPr="00030A39" w:rsidRDefault="00030A39" w:rsidP="00B94B18">
            <w:pPr>
              <w:jc w:val="both"/>
              <w:rPr>
                <w:rFonts w:ascii="Times New Roman" w:hAnsi="Times New Roman" w:cs="Times New Roman"/>
                <w:sz w:val="24"/>
                <w:szCs w:val="24"/>
              </w:rPr>
            </w:pPr>
            <w:r w:rsidRPr="00030A39">
              <w:rPr>
                <w:rFonts w:ascii="Times New Roman" w:hAnsi="Times New Roman" w:cs="Times New Roman"/>
                <w:sz w:val="24"/>
                <w:szCs w:val="24"/>
              </w:rPr>
              <w:t>Українські валькірії. Фотопрезентація про жінок-військових, які захищають Україну.</w:t>
            </w:r>
          </w:p>
        </w:tc>
        <w:tc>
          <w:tcPr>
            <w:tcW w:w="1701" w:type="dxa"/>
          </w:tcPr>
          <w:p w:rsidR="004E0350" w:rsidRPr="00CB51B7" w:rsidRDefault="00030A39" w:rsidP="00B94B18">
            <w:pPr>
              <w:rPr>
                <w:rFonts w:ascii="Times New Roman" w:hAnsi="Times New Roman" w:cs="Times New Roman"/>
                <w:sz w:val="24"/>
                <w:szCs w:val="24"/>
              </w:rPr>
            </w:pPr>
            <w:r>
              <w:rPr>
                <w:rFonts w:ascii="Times New Roman" w:hAnsi="Times New Roman" w:cs="Times New Roman"/>
                <w:sz w:val="24"/>
                <w:szCs w:val="24"/>
              </w:rPr>
              <w:t>1</w:t>
            </w:r>
            <w:r w:rsidR="004E0350" w:rsidRPr="00CB51B7">
              <w:rPr>
                <w:rFonts w:ascii="Times New Roman" w:hAnsi="Times New Roman" w:cs="Times New Roman"/>
                <w:sz w:val="24"/>
                <w:szCs w:val="24"/>
              </w:rPr>
              <w:t xml:space="preserve"> тиждень </w:t>
            </w:r>
          </w:p>
        </w:tc>
        <w:tc>
          <w:tcPr>
            <w:tcW w:w="1701" w:type="dxa"/>
            <w:gridSpan w:val="2"/>
          </w:tcPr>
          <w:p w:rsidR="004E0350" w:rsidRPr="00CB51B7" w:rsidRDefault="00030A39" w:rsidP="00B94B18">
            <w:pPr>
              <w:rPr>
                <w:rFonts w:ascii="Times New Roman" w:hAnsi="Times New Roman" w:cs="Times New Roman"/>
                <w:sz w:val="24"/>
                <w:szCs w:val="24"/>
              </w:rPr>
            </w:pPr>
            <w:r>
              <w:rPr>
                <w:rFonts w:ascii="Times New Roman" w:hAnsi="Times New Roman" w:cs="Times New Roman"/>
                <w:sz w:val="24"/>
                <w:szCs w:val="24"/>
              </w:rPr>
              <w:t>Презентація</w:t>
            </w:r>
          </w:p>
        </w:tc>
        <w:tc>
          <w:tcPr>
            <w:tcW w:w="1701" w:type="dxa"/>
            <w:gridSpan w:val="2"/>
          </w:tcPr>
          <w:p w:rsidR="004E0350" w:rsidRPr="00CB51B7" w:rsidRDefault="004E0350" w:rsidP="00B94B18">
            <w:pPr>
              <w:rPr>
                <w:rFonts w:ascii="Times New Roman" w:hAnsi="Times New Roman" w:cs="Times New Roman"/>
                <w:sz w:val="24"/>
                <w:szCs w:val="24"/>
              </w:rPr>
            </w:pPr>
            <w:r w:rsidRPr="00CB51B7">
              <w:rPr>
                <w:rFonts w:ascii="Times New Roman" w:hAnsi="Times New Roman" w:cs="Times New Roman"/>
                <w:sz w:val="24"/>
                <w:szCs w:val="24"/>
              </w:rPr>
              <w:t xml:space="preserve">Бібліотекар </w:t>
            </w:r>
          </w:p>
        </w:tc>
        <w:tc>
          <w:tcPr>
            <w:tcW w:w="1218" w:type="dxa"/>
            <w:gridSpan w:val="2"/>
          </w:tcPr>
          <w:p w:rsidR="004E0350" w:rsidRPr="00BB5D70" w:rsidRDefault="004E0350" w:rsidP="00B94B18">
            <w:pPr>
              <w:rPr>
                <w:vertAlign w:val="subscript"/>
              </w:rPr>
            </w:pPr>
          </w:p>
        </w:tc>
      </w:tr>
      <w:tr w:rsidR="004E0350" w:rsidRPr="00BB5D70" w:rsidTr="00B94B18">
        <w:tc>
          <w:tcPr>
            <w:tcW w:w="2527" w:type="dxa"/>
            <w:gridSpan w:val="2"/>
            <w:vMerge/>
          </w:tcPr>
          <w:p w:rsidR="004E0350" w:rsidRPr="00BB5D70" w:rsidRDefault="004E0350" w:rsidP="00B94B18">
            <w:pPr>
              <w:rPr>
                <w:rFonts w:ascii="Times New Roman" w:hAnsi="Times New Roman" w:cs="Times New Roman"/>
                <w:b/>
              </w:rPr>
            </w:pPr>
          </w:p>
        </w:tc>
        <w:tc>
          <w:tcPr>
            <w:tcW w:w="6540" w:type="dxa"/>
            <w:gridSpan w:val="2"/>
          </w:tcPr>
          <w:p w:rsidR="004E0350" w:rsidRPr="00995E69" w:rsidRDefault="00995E69" w:rsidP="00B94B18">
            <w:pPr>
              <w:jc w:val="both"/>
              <w:rPr>
                <w:rFonts w:ascii="Times New Roman" w:hAnsi="Times New Roman" w:cs="Times New Roman"/>
                <w:sz w:val="24"/>
                <w:szCs w:val="24"/>
              </w:rPr>
            </w:pPr>
            <w:r w:rsidRPr="00995E69">
              <w:rPr>
                <w:rFonts w:ascii="Times New Roman" w:hAnsi="Times New Roman" w:cs="Times New Roman"/>
                <w:sz w:val="24"/>
                <w:szCs w:val="24"/>
              </w:rPr>
              <w:t>«Шляхами подвигу і слави» до дня визволення Дубно від німецько-фашистських загарбників.</w:t>
            </w:r>
          </w:p>
        </w:tc>
        <w:tc>
          <w:tcPr>
            <w:tcW w:w="1701" w:type="dxa"/>
          </w:tcPr>
          <w:p w:rsidR="004E0350" w:rsidRPr="00CB51B7" w:rsidRDefault="004E0350" w:rsidP="00B94B18">
            <w:pPr>
              <w:rPr>
                <w:rFonts w:ascii="Times New Roman" w:hAnsi="Times New Roman" w:cs="Times New Roman"/>
                <w:sz w:val="24"/>
                <w:szCs w:val="24"/>
              </w:rPr>
            </w:pPr>
            <w:r>
              <w:rPr>
                <w:rFonts w:ascii="Times New Roman" w:hAnsi="Times New Roman" w:cs="Times New Roman"/>
                <w:sz w:val="24"/>
                <w:szCs w:val="24"/>
              </w:rPr>
              <w:t>4</w:t>
            </w:r>
            <w:r w:rsidRPr="00CB51B7">
              <w:rPr>
                <w:rFonts w:ascii="Times New Roman" w:hAnsi="Times New Roman" w:cs="Times New Roman"/>
                <w:sz w:val="24"/>
                <w:szCs w:val="24"/>
              </w:rPr>
              <w:t xml:space="preserve"> тиждень </w:t>
            </w:r>
          </w:p>
        </w:tc>
        <w:tc>
          <w:tcPr>
            <w:tcW w:w="1701" w:type="dxa"/>
            <w:gridSpan w:val="2"/>
          </w:tcPr>
          <w:p w:rsidR="004E0350" w:rsidRPr="00CB51B7" w:rsidRDefault="00995E69" w:rsidP="00B94B18">
            <w:pPr>
              <w:rPr>
                <w:rFonts w:ascii="Times New Roman" w:hAnsi="Times New Roman" w:cs="Times New Roman"/>
                <w:sz w:val="24"/>
                <w:szCs w:val="24"/>
              </w:rPr>
            </w:pPr>
            <w:r>
              <w:rPr>
                <w:rFonts w:ascii="Times New Roman" w:hAnsi="Times New Roman" w:cs="Times New Roman"/>
                <w:sz w:val="24"/>
                <w:szCs w:val="24"/>
              </w:rPr>
              <w:t>Презентація</w:t>
            </w:r>
          </w:p>
        </w:tc>
        <w:tc>
          <w:tcPr>
            <w:tcW w:w="1701" w:type="dxa"/>
            <w:gridSpan w:val="2"/>
          </w:tcPr>
          <w:p w:rsidR="004E0350" w:rsidRPr="00CB51B7" w:rsidRDefault="004E0350" w:rsidP="00B94B18">
            <w:pPr>
              <w:rPr>
                <w:rFonts w:ascii="Times New Roman" w:hAnsi="Times New Roman" w:cs="Times New Roman"/>
                <w:sz w:val="24"/>
                <w:szCs w:val="24"/>
              </w:rPr>
            </w:pPr>
            <w:r w:rsidRPr="00CB51B7">
              <w:rPr>
                <w:rFonts w:ascii="Times New Roman" w:hAnsi="Times New Roman" w:cs="Times New Roman"/>
                <w:sz w:val="24"/>
                <w:szCs w:val="24"/>
              </w:rPr>
              <w:t xml:space="preserve">Бібліотекар </w:t>
            </w:r>
          </w:p>
        </w:tc>
        <w:tc>
          <w:tcPr>
            <w:tcW w:w="1218" w:type="dxa"/>
            <w:gridSpan w:val="2"/>
          </w:tcPr>
          <w:p w:rsidR="004E0350" w:rsidRPr="00BB5D70" w:rsidRDefault="004E0350" w:rsidP="00B94B18">
            <w:pPr>
              <w:rPr>
                <w:vertAlign w:val="subscript"/>
              </w:rPr>
            </w:pPr>
          </w:p>
        </w:tc>
      </w:tr>
      <w:tr w:rsidR="00597D7E" w:rsidRPr="00BB5D70" w:rsidTr="00B94B18">
        <w:tc>
          <w:tcPr>
            <w:tcW w:w="2527" w:type="dxa"/>
            <w:gridSpan w:val="2"/>
            <w:vMerge w:val="restart"/>
          </w:tcPr>
          <w:p w:rsidR="00597D7E" w:rsidRPr="00BB5D70" w:rsidRDefault="00597D7E" w:rsidP="00B94B18">
            <w:pPr>
              <w:rPr>
                <w:rFonts w:ascii="Times New Roman" w:hAnsi="Times New Roman" w:cs="Times New Roman"/>
                <w:b/>
                <w:sz w:val="24"/>
                <w:szCs w:val="24"/>
                <w:vertAlign w:val="subscript"/>
              </w:rPr>
            </w:pPr>
            <w:r w:rsidRPr="00BB5D70">
              <w:rPr>
                <w:rFonts w:ascii="Times New Roman" w:hAnsi="Times New Roman" w:cs="Times New Roman"/>
                <w:b/>
                <w:sz w:val="24"/>
                <w:szCs w:val="24"/>
              </w:rPr>
              <w:t>1.4.4. Профорієнтаціна робота</w:t>
            </w:r>
          </w:p>
        </w:tc>
        <w:tc>
          <w:tcPr>
            <w:tcW w:w="6540" w:type="dxa"/>
            <w:gridSpan w:val="2"/>
          </w:tcPr>
          <w:p w:rsidR="00597D7E" w:rsidRPr="00597D7E" w:rsidRDefault="00597D7E" w:rsidP="00B94B18">
            <w:pPr>
              <w:jc w:val="both"/>
              <w:rPr>
                <w:rFonts w:ascii="Times New Roman" w:hAnsi="Times New Roman" w:cs="Times New Roman"/>
                <w:sz w:val="24"/>
                <w:szCs w:val="24"/>
              </w:rPr>
            </w:pPr>
          </w:p>
          <w:p w:rsidR="00597D7E" w:rsidRPr="00597D7E" w:rsidRDefault="00597D7E" w:rsidP="00B94B18">
            <w:pPr>
              <w:jc w:val="both"/>
              <w:rPr>
                <w:rFonts w:ascii="Times New Roman" w:hAnsi="Times New Roman" w:cs="Times New Roman"/>
                <w:sz w:val="24"/>
                <w:szCs w:val="24"/>
              </w:rPr>
            </w:pPr>
            <w:r w:rsidRPr="00597D7E">
              <w:rPr>
                <w:rFonts w:ascii="Times New Roman" w:hAnsi="Times New Roman" w:cs="Times New Roman"/>
                <w:sz w:val="24"/>
                <w:szCs w:val="24"/>
              </w:rPr>
              <w:t>Серія занять «Бесіди про кар’єру» на тему професійного самовизначення та планування кар’єри для учнів 5-7 класів</w:t>
            </w:r>
          </w:p>
        </w:tc>
        <w:tc>
          <w:tcPr>
            <w:tcW w:w="1701" w:type="dxa"/>
          </w:tcPr>
          <w:p w:rsidR="00597D7E" w:rsidRPr="00BB5D70" w:rsidRDefault="00597D7E" w:rsidP="00B94B18">
            <w:pPr>
              <w:rPr>
                <w:rFonts w:ascii="Times New Roman" w:hAnsi="Times New Roman" w:cs="Times New Roman"/>
                <w:sz w:val="24"/>
                <w:szCs w:val="24"/>
              </w:rPr>
            </w:pPr>
            <w:r>
              <w:rPr>
                <w:rFonts w:ascii="Times New Roman" w:hAnsi="Times New Roman" w:cs="Times New Roman"/>
                <w:sz w:val="24"/>
                <w:szCs w:val="24"/>
              </w:rPr>
              <w:t>1-3</w:t>
            </w:r>
            <w:r w:rsidRPr="00BB5D70">
              <w:rPr>
                <w:rFonts w:ascii="Times New Roman" w:hAnsi="Times New Roman" w:cs="Times New Roman"/>
                <w:sz w:val="24"/>
                <w:szCs w:val="24"/>
              </w:rPr>
              <w:t xml:space="preserve"> тиждень</w:t>
            </w:r>
          </w:p>
        </w:tc>
        <w:tc>
          <w:tcPr>
            <w:tcW w:w="1701" w:type="dxa"/>
            <w:gridSpan w:val="2"/>
          </w:tcPr>
          <w:p w:rsidR="00597D7E" w:rsidRPr="00BB5D70" w:rsidRDefault="00597D7E" w:rsidP="00B94B18">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597D7E" w:rsidRPr="00BB5D70" w:rsidRDefault="00597D7E" w:rsidP="00B94B18">
            <w:pPr>
              <w:rPr>
                <w:rFonts w:ascii="Times New Roman" w:hAnsi="Times New Roman" w:cs="Times New Roman"/>
                <w:sz w:val="24"/>
                <w:szCs w:val="24"/>
              </w:rPr>
            </w:pPr>
            <w:r w:rsidRPr="00BB5D70">
              <w:rPr>
                <w:rFonts w:ascii="Times New Roman" w:hAnsi="Times New Roman" w:cs="Times New Roman"/>
                <w:sz w:val="24"/>
                <w:szCs w:val="24"/>
              </w:rPr>
              <w:t xml:space="preserve">Практичний психолог </w:t>
            </w:r>
            <w:r>
              <w:rPr>
                <w:rFonts w:ascii="Times New Roman" w:hAnsi="Times New Roman" w:cs="Times New Roman"/>
                <w:sz w:val="24"/>
                <w:szCs w:val="24"/>
              </w:rPr>
              <w:t>, соціальний педагог</w:t>
            </w:r>
          </w:p>
        </w:tc>
        <w:tc>
          <w:tcPr>
            <w:tcW w:w="1218" w:type="dxa"/>
            <w:gridSpan w:val="2"/>
          </w:tcPr>
          <w:p w:rsidR="00597D7E" w:rsidRPr="00BB5D70" w:rsidRDefault="00597D7E" w:rsidP="00B94B18">
            <w:pPr>
              <w:rPr>
                <w:vertAlign w:val="subscript"/>
              </w:rPr>
            </w:pPr>
          </w:p>
        </w:tc>
      </w:tr>
      <w:tr w:rsidR="00597D7E" w:rsidRPr="00BB5D70" w:rsidTr="00B94B18">
        <w:tc>
          <w:tcPr>
            <w:tcW w:w="2527" w:type="dxa"/>
            <w:gridSpan w:val="2"/>
            <w:vMerge/>
          </w:tcPr>
          <w:p w:rsidR="00597D7E" w:rsidRPr="00BB5D70" w:rsidRDefault="00597D7E" w:rsidP="00597D7E">
            <w:pPr>
              <w:rPr>
                <w:rFonts w:ascii="Times New Roman" w:hAnsi="Times New Roman" w:cs="Times New Roman"/>
                <w:b/>
                <w:sz w:val="24"/>
                <w:szCs w:val="24"/>
              </w:rPr>
            </w:pPr>
          </w:p>
        </w:tc>
        <w:tc>
          <w:tcPr>
            <w:tcW w:w="6540" w:type="dxa"/>
            <w:gridSpan w:val="2"/>
          </w:tcPr>
          <w:p w:rsidR="00597D7E" w:rsidRPr="00597D7E" w:rsidRDefault="00597D7E" w:rsidP="00597D7E">
            <w:pPr>
              <w:jc w:val="both"/>
              <w:rPr>
                <w:rFonts w:ascii="Times New Roman" w:hAnsi="Times New Roman" w:cs="Times New Roman"/>
                <w:sz w:val="24"/>
                <w:szCs w:val="24"/>
              </w:rPr>
            </w:pPr>
            <w:r w:rsidRPr="00597D7E">
              <w:rPr>
                <w:rFonts w:ascii="Times New Roman" w:hAnsi="Times New Roman" w:cs="Times New Roman"/>
                <w:sz w:val="24"/>
                <w:szCs w:val="24"/>
              </w:rPr>
              <w:t>Профорієнтаційна гра "План мого майбутнього".</w:t>
            </w:r>
          </w:p>
        </w:tc>
        <w:tc>
          <w:tcPr>
            <w:tcW w:w="1701" w:type="dxa"/>
          </w:tcPr>
          <w:p w:rsidR="00597D7E" w:rsidRDefault="00597D7E" w:rsidP="00597D7E">
            <w:pPr>
              <w:rPr>
                <w:rFonts w:ascii="Times New Roman" w:hAnsi="Times New Roman" w:cs="Times New Roman"/>
                <w:sz w:val="24"/>
                <w:szCs w:val="24"/>
              </w:rPr>
            </w:pPr>
            <w:r>
              <w:rPr>
                <w:rFonts w:ascii="Times New Roman" w:hAnsi="Times New Roman" w:cs="Times New Roman"/>
                <w:sz w:val="24"/>
                <w:szCs w:val="24"/>
              </w:rPr>
              <w:t>3</w:t>
            </w:r>
            <w:r w:rsidRPr="00BB5D70">
              <w:rPr>
                <w:rFonts w:ascii="Times New Roman" w:hAnsi="Times New Roman" w:cs="Times New Roman"/>
                <w:sz w:val="24"/>
                <w:szCs w:val="24"/>
              </w:rPr>
              <w:t xml:space="preserve"> тиждень</w:t>
            </w:r>
          </w:p>
        </w:tc>
        <w:tc>
          <w:tcPr>
            <w:tcW w:w="1701" w:type="dxa"/>
            <w:gridSpan w:val="2"/>
          </w:tcPr>
          <w:p w:rsidR="00597D7E" w:rsidRPr="00BB5D70" w:rsidRDefault="00597D7E" w:rsidP="00597D7E">
            <w:pPr>
              <w:rPr>
                <w:rFonts w:ascii="Times New Roman" w:hAnsi="Times New Roman" w:cs="Times New Roman"/>
                <w:sz w:val="24"/>
                <w:szCs w:val="24"/>
              </w:rPr>
            </w:pPr>
            <w:r w:rsidRPr="00BB5D70">
              <w:rPr>
                <w:rFonts w:ascii="Times New Roman" w:hAnsi="Times New Roman" w:cs="Times New Roman"/>
                <w:sz w:val="24"/>
                <w:szCs w:val="24"/>
              </w:rPr>
              <w:t>Інформація</w:t>
            </w:r>
          </w:p>
        </w:tc>
        <w:tc>
          <w:tcPr>
            <w:tcW w:w="1701" w:type="dxa"/>
            <w:gridSpan w:val="2"/>
          </w:tcPr>
          <w:p w:rsidR="00597D7E" w:rsidRPr="00BB5D70" w:rsidRDefault="00597D7E" w:rsidP="00597D7E">
            <w:pPr>
              <w:rPr>
                <w:rFonts w:ascii="Times New Roman" w:hAnsi="Times New Roman" w:cs="Times New Roman"/>
                <w:sz w:val="24"/>
                <w:szCs w:val="24"/>
              </w:rPr>
            </w:pPr>
            <w:r w:rsidRPr="00BB5D70">
              <w:rPr>
                <w:rFonts w:ascii="Times New Roman" w:hAnsi="Times New Roman" w:cs="Times New Roman"/>
                <w:sz w:val="24"/>
                <w:szCs w:val="24"/>
              </w:rPr>
              <w:t xml:space="preserve">Практичний психолог </w:t>
            </w:r>
            <w:r>
              <w:rPr>
                <w:rFonts w:ascii="Times New Roman" w:hAnsi="Times New Roman" w:cs="Times New Roman"/>
                <w:sz w:val="24"/>
                <w:szCs w:val="24"/>
              </w:rPr>
              <w:t>, соціальний педагог</w:t>
            </w:r>
          </w:p>
        </w:tc>
        <w:tc>
          <w:tcPr>
            <w:tcW w:w="1218" w:type="dxa"/>
            <w:gridSpan w:val="2"/>
          </w:tcPr>
          <w:p w:rsidR="00597D7E" w:rsidRPr="00BB5D70" w:rsidRDefault="00597D7E" w:rsidP="00597D7E">
            <w:pPr>
              <w:rPr>
                <w:vertAlign w:val="subscript"/>
              </w:rPr>
            </w:pPr>
          </w:p>
        </w:tc>
      </w:tr>
      <w:tr w:rsidR="004E0350" w:rsidRPr="00BB5D70" w:rsidTr="00B94B18">
        <w:tc>
          <w:tcPr>
            <w:tcW w:w="15388" w:type="dxa"/>
            <w:gridSpan w:val="11"/>
            <w:shd w:val="clear" w:color="auto" w:fill="9900CC"/>
            <w:vAlign w:val="center"/>
          </w:tcPr>
          <w:p w:rsidR="004E0350" w:rsidRPr="00BB5D70" w:rsidRDefault="004E0350" w:rsidP="00B94B18">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 СИСТЕМА ОЦІНЮВАННЯ ЗДОБУВАЧІВ ОСВІТИ</w:t>
            </w:r>
          </w:p>
        </w:tc>
      </w:tr>
      <w:tr w:rsidR="00650CC8" w:rsidRPr="00BB5D70" w:rsidTr="00B94B18">
        <w:tc>
          <w:tcPr>
            <w:tcW w:w="2527" w:type="dxa"/>
            <w:gridSpan w:val="2"/>
            <w:vMerge w:val="restart"/>
          </w:tcPr>
          <w:p w:rsidR="00650CC8" w:rsidRPr="00BB5D70" w:rsidRDefault="00650CC8" w:rsidP="00B94B18">
            <w:pPr>
              <w:rPr>
                <w:rFonts w:ascii="Times New Roman" w:hAnsi="Times New Roman" w:cs="Times New Roman"/>
                <w:b/>
                <w:vertAlign w:val="subscript"/>
              </w:rPr>
            </w:pPr>
            <w:r w:rsidRPr="00BB5D70">
              <w:rPr>
                <w:rFonts w:ascii="Times New Roman" w:hAnsi="Times New Roman" w:cs="Times New Roman"/>
                <w:b/>
              </w:rPr>
              <w:t>2.1. Відкритість, прозорість і зрозумілість в системі оцінювання навчальних досягнень</w:t>
            </w:r>
          </w:p>
        </w:tc>
        <w:tc>
          <w:tcPr>
            <w:tcW w:w="6540" w:type="dxa"/>
            <w:gridSpan w:val="2"/>
          </w:tcPr>
          <w:p w:rsidR="00650CC8" w:rsidRPr="00BB5D70" w:rsidRDefault="00650CC8" w:rsidP="00B94B18">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Контроль за дотриманням вчителями системи оцінювання навчальних досягнень на навчальних заняттях</w:t>
            </w:r>
          </w:p>
        </w:tc>
        <w:tc>
          <w:tcPr>
            <w:tcW w:w="1701" w:type="dxa"/>
          </w:tcPr>
          <w:p w:rsidR="00650CC8" w:rsidRPr="00BB5D70" w:rsidRDefault="00650CC8" w:rsidP="00B94B18">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650CC8" w:rsidRPr="00BB5D70" w:rsidRDefault="00650CC8" w:rsidP="00B94B18">
            <w:pPr>
              <w:rPr>
                <w:rFonts w:ascii="Times New Roman" w:hAnsi="Times New Roman" w:cs="Times New Roman"/>
                <w:sz w:val="24"/>
                <w:szCs w:val="24"/>
              </w:rPr>
            </w:pPr>
            <w:r w:rsidRPr="00BB5D70">
              <w:rPr>
                <w:rFonts w:ascii="Times New Roman" w:hAnsi="Times New Roman" w:cs="Times New Roman"/>
              </w:rPr>
              <w:t>Спостереження</w:t>
            </w:r>
            <w:r w:rsidRPr="00BB5D70">
              <w:rPr>
                <w:rFonts w:ascii="Times New Roman" w:hAnsi="Times New Roman" w:cs="Times New Roman"/>
                <w:sz w:val="24"/>
                <w:szCs w:val="24"/>
              </w:rPr>
              <w:t xml:space="preserve"> за навчальним и заняттями </w:t>
            </w:r>
          </w:p>
        </w:tc>
        <w:tc>
          <w:tcPr>
            <w:tcW w:w="1701" w:type="dxa"/>
            <w:gridSpan w:val="2"/>
          </w:tcPr>
          <w:p w:rsidR="00650CC8" w:rsidRPr="00BB5D70" w:rsidRDefault="00650CC8" w:rsidP="00B94B18">
            <w:pPr>
              <w:rPr>
                <w:rFonts w:ascii="Times New Roman" w:hAnsi="Times New Roman" w:cs="Times New Roman"/>
                <w:sz w:val="24"/>
                <w:szCs w:val="24"/>
              </w:rPr>
            </w:pPr>
            <w:r w:rsidRPr="00BB5D70">
              <w:rPr>
                <w:rFonts w:ascii="Times New Roman" w:hAnsi="Times New Roman" w:cs="Times New Roman"/>
                <w:sz w:val="24"/>
                <w:szCs w:val="24"/>
              </w:rPr>
              <w:t>Адміністрація ліцею</w:t>
            </w:r>
          </w:p>
        </w:tc>
        <w:tc>
          <w:tcPr>
            <w:tcW w:w="1218" w:type="dxa"/>
            <w:gridSpan w:val="2"/>
          </w:tcPr>
          <w:p w:rsidR="00650CC8" w:rsidRPr="00BB5D70" w:rsidRDefault="00650CC8" w:rsidP="00B94B18">
            <w:pPr>
              <w:rPr>
                <w:vertAlign w:val="subscript"/>
              </w:rPr>
            </w:pPr>
          </w:p>
        </w:tc>
      </w:tr>
      <w:tr w:rsidR="00650CC8" w:rsidRPr="00BB5D70" w:rsidTr="00B94B18">
        <w:tc>
          <w:tcPr>
            <w:tcW w:w="2527" w:type="dxa"/>
            <w:gridSpan w:val="2"/>
            <w:vMerge/>
          </w:tcPr>
          <w:p w:rsidR="00650CC8" w:rsidRPr="00BB5D70" w:rsidRDefault="00650CC8" w:rsidP="00B94B18">
            <w:pPr>
              <w:rPr>
                <w:vertAlign w:val="subscript"/>
              </w:rPr>
            </w:pPr>
          </w:p>
        </w:tc>
        <w:tc>
          <w:tcPr>
            <w:tcW w:w="6540" w:type="dxa"/>
            <w:gridSpan w:val="2"/>
          </w:tcPr>
          <w:p w:rsidR="00650CC8" w:rsidRPr="00BB5D70" w:rsidRDefault="00650CC8" w:rsidP="00B94B18">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Інформування учнів про критерії оцінювання навчальних досягнень</w:t>
            </w:r>
          </w:p>
        </w:tc>
        <w:tc>
          <w:tcPr>
            <w:tcW w:w="1701" w:type="dxa"/>
          </w:tcPr>
          <w:p w:rsidR="00650CC8" w:rsidRPr="00BB5D70" w:rsidRDefault="00650CC8" w:rsidP="00B94B18">
            <w:pPr>
              <w:rPr>
                <w:rFonts w:ascii="Times New Roman" w:hAnsi="Times New Roman" w:cs="Times New Roman"/>
                <w:sz w:val="24"/>
                <w:szCs w:val="24"/>
              </w:rPr>
            </w:pPr>
            <w:r w:rsidRPr="00BB5D70">
              <w:rPr>
                <w:rFonts w:ascii="Times New Roman" w:hAnsi="Times New Roman" w:cs="Times New Roman"/>
                <w:sz w:val="24"/>
                <w:szCs w:val="24"/>
              </w:rPr>
              <w:t xml:space="preserve">Постійно </w:t>
            </w:r>
          </w:p>
        </w:tc>
        <w:tc>
          <w:tcPr>
            <w:tcW w:w="1701" w:type="dxa"/>
            <w:gridSpan w:val="2"/>
          </w:tcPr>
          <w:p w:rsidR="00650CC8" w:rsidRPr="00BB5D70" w:rsidRDefault="00650CC8" w:rsidP="00B94B18">
            <w:pPr>
              <w:rPr>
                <w:rFonts w:ascii="Times New Roman" w:hAnsi="Times New Roman" w:cs="Times New Roman"/>
                <w:sz w:val="24"/>
                <w:szCs w:val="24"/>
              </w:rPr>
            </w:pPr>
            <w:r w:rsidRPr="00BB5D70">
              <w:rPr>
                <w:rFonts w:ascii="Times New Roman" w:hAnsi="Times New Roman" w:cs="Times New Roman"/>
                <w:sz w:val="24"/>
                <w:szCs w:val="24"/>
              </w:rPr>
              <w:t>Навчальні заняття</w:t>
            </w:r>
          </w:p>
        </w:tc>
        <w:tc>
          <w:tcPr>
            <w:tcW w:w="1701" w:type="dxa"/>
            <w:gridSpan w:val="2"/>
          </w:tcPr>
          <w:p w:rsidR="00650CC8" w:rsidRPr="00BB5D70" w:rsidRDefault="00650CC8" w:rsidP="00B94B18">
            <w:pPr>
              <w:rPr>
                <w:rFonts w:ascii="Times New Roman" w:hAnsi="Times New Roman" w:cs="Times New Roman"/>
                <w:sz w:val="24"/>
                <w:szCs w:val="24"/>
              </w:rPr>
            </w:pPr>
            <w:r w:rsidRPr="00BB5D70">
              <w:rPr>
                <w:rFonts w:ascii="Times New Roman" w:hAnsi="Times New Roman" w:cs="Times New Roman"/>
                <w:sz w:val="24"/>
                <w:szCs w:val="24"/>
              </w:rPr>
              <w:t>Педагогічні працівники</w:t>
            </w:r>
          </w:p>
        </w:tc>
        <w:tc>
          <w:tcPr>
            <w:tcW w:w="1218" w:type="dxa"/>
            <w:gridSpan w:val="2"/>
          </w:tcPr>
          <w:p w:rsidR="00650CC8" w:rsidRPr="00BB5D70" w:rsidRDefault="00650CC8" w:rsidP="00B94B18">
            <w:pPr>
              <w:rPr>
                <w:vertAlign w:val="subscript"/>
              </w:rPr>
            </w:pPr>
          </w:p>
        </w:tc>
      </w:tr>
      <w:tr w:rsidR="00650CC8" w:rsidRPr="00BB5D70" w:rsidTr="00B94B18">
        <w:tc>
          <w:tcPr>
            <w:tcW w:w="2527" w:type="dxa"/>
            <w:gridSpan w:val="2"/>
            <w:vMerge/>
          </w:tcPr>
          <w:p w:rsidR="00650CC8" w:rsidRPr="00BB5D70" w:rsidRDefault="00650CC8" w:rsidP="00B94B18">
            <w:pPr>
              <w:rPr>
                <w:vertAlign w:val="subscript"/>
              </w:rPr>
            </w:pPr>
          </w:p>
        </w:tc>
        <w:tc>
          <w:tcPr>
            <w:tcW w:w="6540" w:type="dxa"/>
            <w:gridSpan w:val="2"/>
          </w:tcPr>
          <w:p w:rsidR="00650CC8" w:rsidRPr="008D109F" w:rsidRDefault="00650CC8" w:rsidP="00B94B18">
            <w:pPr>
              <w:jc w:val="both"/>
              <w:rPr>
                <w:rFonts w:ascii="Times New Roman" w:hAnsi="Times New Roman" w:cs="Times New Roman"/>
                <w:sz w:val="24"/>
                <w:szCs w:val="24"/>
              </w:rPr>
            </w:pPr>
            <w:r w:rsidRPr="008D109F">
              <w:rPr>
                <w:rFonts w:ascii="Times New Roman" w:hAnsi="Times New Roman" w:cs="Times New Roman"/>
                <w:sz w:val="24"/>
                <w:szCs w:val="24"/>
              </w:rPr>
              <w:t>Анкетування учнів з метою виявлення їх інтересів, нахилів та потреб для поглибленого вивчення предметів</w:t>
            </w:r>
          </w:p>
        </w:tc>
        <w:tc>
          <w:tcPr>
            <w:tcW w:w="1701" w:type="dxa"/>
          </w:tcPr>
          <w:p w:rsidR="00650CC8" w:rsidRPr="00BB5D70" w:rsidRDefault="00650CC8" w:rsidP="00B94B18">
            <w:pPr>
              <w:rPr>
                <w:rFonts w:ascii="Times New Roman" w:hAnsi="Times New Roman" w:cs="Times New Roman"/>
                <w:sz w:val="24"/>
                <w:szCs w:val="24"/>
              </w:rPr>
            </w:pPr>
            <w:r>
              <w:rPr>
                <w:rFonts w:ascii="Times New Roman" w:hAnsi="Times New Roman" w:cs="Times New Roman"/>
                <w:sz w:val="24"/>
                <w:szCs w:val="24"/>
              </w:rPr>
              <w:t xml:space="preserve">1 тиждень </w:t>
            </w:r>
          </w:p>
        </w:tc>
        <w:tc>
          <w:tcPr>
            <w:tcW w:w="1701" w:type="dxa"/>
            <w:gridSpan w:val="2"/>
          </w:tcPr>
          <w:p w:rsidR="00650CC8" w:rsidRPr="00BB5D70" w:rsidRDefault="00650CC8" w:rsidP="00B94B18">
            <w:pPr>
              <w:rPr>
                <w:rFonts w:ascii="Times New Roman" w:hAnsi="Times New Roman" w:cs="Times New Roman"/>
                <w:sz w:val="24"/>
                <w:szCs w:val="24"/>
              </w:rPr>
            </w:pPr>
            <w:r>
              <w:rPr>
                <w:rFonts w:ascii="Times New Roman" w:hAnsi="Times New Roman" w:cs="Times New Roman"/>
                <w:sz w:val="24"/>
                <w:szCs w:val="24"/>
              </w:rPr>
              <w:t>Звіт</w:t>
            </w:r>
          </w:p>
        </w:tc>
        <w:tc>
          <w:tcPr>
            <w:tcW w:w="1701" w:type="dxa"/>
            <w:gridSpan w:val="2"/>
          </w:tcPr>
          <w:p w:rsidR="00650CC8" w:rsidRPr="00BB5D70" w:rsidRDefault="00650CC8" w:rsidP="00B94B18">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650CC8" w:rsidRPr="00BB5D70" w:rsidRDefault="00650CC8" w:rsidP="00B94B18">
            <w:pPr>
              <w:rPr>
                <w:vertAlign w:val="subscript"/>
              </w:rPr>
            </w:pPr>
          </w:p>
        </w:tc>
      </w:tr>
      <w:tr w:rsidR="00650CC8" w:rsidRPr="00BB5D70" w:rsidTr="00B94B18">
        <w:tc>
          <w:tcPr>
            <w:tcW w:w="2527" w:type="dxa"/>
            <w:gridSpan w:val="2"/>
            <w:vMerge/>
          </w:tcPr>
          <w:p w:rsidR="00650CC8" w:rsidRPr="00BB5D70" w:rsidRDefault="00650CC8" w:rsidP="00B94B18">
            <w:pPr>
              <w:rPr>
                <w:vertAlign w:val="subscript"/>
              </w:rPr>
            </w:pPr>
          </w:p>
        </w:tc>
        <w:tc>
          <w:tcPr>
            <w:tcW w:w="6540" w:type="dxa"/>
            <w:gridSpan w:val="2"/>
          </w:tcPr>
          <w:p w:rsidR="00650CC8" w:rsidRPr="008D109F" w:rsidRDefault="00650CC8" w:rsidP="00B94B18">
            <w:pPr>
              <w:jc w:val="both"/>
              <w:rPr>
                <w:rFonts w:ascii="Times New Roman" w:hAnsi="Times New Roman" w:cs="Times New Roman"/>
                <w:sz w:val="24"/>
                <w:szCs w:val="24"/>
              </w:rPr>
            </w:pPr>
            <w:r w:rsidRPr="00650CC8">
              <w:rPr>
                <w:rFonts w:ascii="Times New Roman" w:hAnsi="Times New Roman" w:cs="Times New Roman"/>
                <w:sz w:val="24"/>
                <w:szCs w:val="24"/>
              </w:rPr>
              <w:t>Тренінг з теми компетентнісного підходу в системі оцінювання</w:t>
            </w:r>
          </w:p>
        </w:tc>
        <w:tc>
          <w:tcPr>
            <w:tcW w:w="1701" w:type="dxa"/>
          </w:tcPr>
          <w:p w:rsidR="00650CC8" w:rsidRDefault="00650CC8" w:rsidP="00B94B18">
            <w:pPr>
              <w:rPr>
                <w:rFonts w:ascii="Times New Roman" w:hAnsi="Times New Roman" w:cs="Times New Roman"/>
                <w:sz w:val="24"/>
                <w:szCs w:val="24"/>
              </w:rPr>
            </w:pPr>
          </w:p>
        </w:tc>
        <w:tc>
          <w:tcPr>
            <w:tcW w:w="1701" w:type="dxa"/>
            <w:gridSpan w:val="2"/>
          </w:tcPr>
          <w:p w:rsidR="00650CC8" w:rsidRDefault="00AC77D2" w:rsidP="00B94B18">
            <w:pPr>
              <w:rPr>
                <w:rFonts w:ascii="Times New Roman" w:hAnsi="Times New Roman" w:cs="Times New Roman"/>
                <w:sz w:val="24"/>
                <w:szCs w:val="24"/>
              </w:rPr>
            </w:pPr>
            <w:r>
              <w:rPr>
                <w:rFonts w:ascii="Times New Roman" w:hAnsi="Times New Roman" w:cs="Times New Roman"/>
                <w:sz w:val="24"/>
                <w:szCs w:val="24"/>
              </w:rPr>
              <w:t>Тренінг</w:t>
            </w:r>
          </w:p>
        </w:tc>
        <w:tc>
          <w:tcPr>
            <w:tcW w:w="1701" w:type="dxa"/>
            <w:gridSpan w:val="2"/>
          </w:tcPr>
          <w:p w:rsidR="00650CC8" w:rsidRDefault="00AC77D2" w:rsidP="00B94B18">
            <w:pPr>
              <w:rPr>
                <w:rFonts w:ascii="Times New Roman" w:hAnsi="Times New Roman" w:cs="Times New Roman"/>
                <w:sz w:val="24"/>
                <w:szCs w:val="24"/>
              </w:rPr>
            </w:pPr>
            <w:r w:rsidRPr="00AC77D2">
              <w:rPr>
                <w:rFonts w:ascii="Times New Roman" w:hAnsi="Times New Roman" w:cs="Times New Roman"/>
                <w:sz w:val="24"/>
                <w:szCs w:val="24"/>
              </w:rPr>
              <w:t>Адміністрація</w:t>
            </w:r>
          </w:p>
        </w:tc>
        <w:tc>
          <w:tcPr>
            <w:tcW w:w="1218" w:type="dxa"/>
            <w:gridSpan w:val="2"/>
          </w:tcPr>
          <w:p w:rsidR="00650CC8" w:rsidRPr="00BB5D70" w:rsidRDefault="00650CC8" w:rsidP="00B94B18">
            <w:pPr>
              <w:rPr>
                <w:vertAlign w:val="subscript"/>
              </w:rPr>
            </w:pPr>
          </w:p>
        </w:tc>
      </w:tr>
      <w:tr w:rsidR="003E7E4E" w:rsidRPr="00BB5D70" w:rsidTr="00B94B18">
        <w:tc>
          <w:tcPr>
            <w:tcW w:w="2527" w:type="dxa"/>
            <w:gridSpan w:val="2"/>
            <w:vMerge w:val="restart"/>
          </w:tcPr>
          <w:p w:rsidR="003E7E4E" w:rsidRPr="00BB5D70" w:rsidRDefault="003E7E4E" w:rsidP="00B94B18">
            <w:pPr>
              <w:rPr>
                <w:rFonts w:ascii="Times New Roman" w:hAnsi="Times New Roman" w:cs="Times New Roman"/>
                <w:b/>
                <w:sz w:val="24"/>
                <w:szCs w:val="24"/>
                <w:vertAlign w:val="subscript"/>
              </w:rPr>
            </w:pPr>
            <w:r w:rsidRPr="00BB5D70">
              <w:rPr>
                <w:rFonts w:ascii="Times New Roman" w:hAnsi="Times New Roman" w:cs="Times New Roman"/>
                <w:b/>
                <w:sz w:val="24"/>
                <w:szCs w:val="24"/>
              </w:rPr>
              <w:t>2.2.Внутрішній моніторинг відстеження та коригування результатів навчання</w:t>
            </w:r>
          </w:p>
        </w:tc>
        <w:tc>
          <w:tcPr>
            <w:tcW w:w="6540" w:type="dxa"/>
            <w:gridSpan w:val="2"/>
          </w:tcPr>
          <w:p w:rsidR="003E7E4E" w:rsidRPr="00BB5D70" w:rsidRDefault="003E7E4E" w:rsidP="00B94B18">
            <w:pPr>
              <w:jc w:val="both"/>
              <w:rPr>
                <w:rFonts w:ascii="Times New Roman" w:hAnsi="Times New Roman" w:cs="Times New Roman"/>
                <w:sz w:val="24"/>
                <w:szCs w:val="24"/>
                <w:vertAlign w:val="subscript"/>
              </w:rPr>
            </w:pPr>
            <w:r w:rsidRPr="00BB5D70">
              <w:rPr>
                <w:rFonts w:ascii="Times New Roman" w:hAnsi="Times New Roman" w:cs="Times New Roman"/>
                <w:sz w:val="24"/>
                <w:szCs w:val="24"/>
              </w:rPr>
              <w:t>Проведення індивідуальних та групових консультації щодо підготовки до ЗНО або НМТ</w:t>
            </w:r>
          </w:p>
        </w:tc>
        <w:tc>
          <w:tcPr>
            <w:tcW w:w="1701" w:type="dxa"/>
          </w:tcPr>
          <w:p w:rsidR="003E7E4E" w:rsidRPr="00BB5D70" w:rsidRDefault="003E7E4E" w:rsidP="00B94B18">
            <w:pPr>
              <w:rPr>
                <w:rFonts w:ascii="Times New Roman" w:hAnsi="Times New Roman" w:cs="Times New Roman"/>
                <w:sz w:val="24"/>
                <w:szCs w:val="24"/>
              </w:rPr>
            </w:pPr>
            <w:r w:rsidRPr="00BB5D70">
              <w:rPr>
                <w:rFonts w:ascii="Times New Roman" w:hAnsi="Times New Roman" w:cs="Times New Roman"/>
                <w:sz w:val="24"/>
                <w:szCs w:val="24"/>
              </w:rPr>
              <w:t xml:space="preserve">Протягом місяця </w:t>
            </w:r>
          </w:p>
        </w:tc>
        <w:tc>
          <w:tcPr>
            <w:tcW w:w="1701" w:type="dxa"/>
            <w:gridSpan w:val="2"/>
          </w:tcPr>
          <w:p w:rsidR="003E7E4E" w:rsidRPr="00BB5D70" w:rsidRDefault="003E7E4E" w:rsidP="00B94B18">
            <w:pPr>
              <w:rPr>
                <w:rFonts w:ascii="Times New Roman" w:hAnsi="Times New Roman" w:cs="Times New Roman"/>
                <w:sz w:val="24"/>
                <w:szCs w:val="24"/>
              </w:rPr>
            </w:pPr>
            <w:r w:rsidRPr="00BB5D70">
              <w:rPr>
                <w:rFonts w:ascii="Times New Roman" w:hAnsi="Times New Roman" w:cs="Times New Roman"/>
                <w:sz w:val="24"/>
                <w:szCs w:val="24"/>
              </w:rPr>
              <w:t xml:space="preserve">Інформація </w:t>
            </w:r>
          </w:p>
        </w:tc>
        <w:tc>
          <w:tcPr>
            <w:tcW w:w="1701" w:type="dxa"/>
            <w:gridSpan w:val="2"/>
          </w:tcPr>
          <w:p w:rsidR="003E7E4E" w:rsidRPr="00BB5D70" w:rsidRDefault="003E7E4E" w:rsidP="00B94B18">
            <w:pPr>
              <w:rPr>
                <w:rFonts w:ascii="Times New Roman" w:hAnsi="Times New Roman" w:cs="Times New Roman"/>
                <w:sz w:val="24"/>
                <w:szCs w:val="24"/>
              </w:rPr>
            </w:pPr>
            <w:r w:rsidRPr="00BB5D70">
              <w:rPr>
                <w:rFonts w:ascii="Times New Roman" w:hAnsi="Times New Roman" w:cs="Times New Roman"/>
                <w:sz w:val="24"/>
                <w:szCs w:val="24"/>
              </w:rPr>
              <w:t>Вчителі-предметники</w:t>
            </w:r>
          </w:p>
        </w:tc>
        <w:tc>
          <w:tcPr>
            <w:tcW w:w="1218" w:type="dxa"/>
            <w:gridSpan w:val="2"/>
          </w:tcPr>
          <w:p w:rsidR="003E7E4E" w:rsidRPr="00BB5D70" w:rsidRDefault="003E7E4E" w:rsidP="00B94B18">
            <w:pPr>
              <w:rPr>
                <w:vertAlign w:val="subscript"/>
              </w:rPr>
            </w:pPr>
          </w:p>
        </w:tc>
      </w:tr>
      <w:tr w:rsidR="003E7E4E" w:rsidRPr="00BB5D70" w:rsidTr="00B94B18">
        <w:tc>
          <w:tcPr>
            <w:tcW w:w="2527" w:type="dxa"/>
            <w:gridSpan w:val="2"/>
            <w:vMerge/>
          </w:tcPr>
          <w:p w:rsidR="003E7E4E" w:rsidRPr="00BB5D70" w:rsidRDefault="003E7E4E" w:rsidP="00400CF2">
            <w:pPr>
              <w:rPr>
                <w:rFonts w:ascii="Times New Roman" w:hAnsi="Times New Roman" w:cs="Times New Roman"/>
                <w:b/>
                <w:sz w:val="24"/>
                <w:szCs w:val="24"/>
              </w:rPr>
            </w:pPr>
          </w:p>
        </w:tc>
        <w:tc>
          <w:tcPr>
            <w:tcW w:w="6540" w:type="dxa"/>
            <w:gridSpan w:val="2"/>
          </w:tcPr>
          <w:p w:rsidR="003E7E4E" w:rsidRPr="00BB5D70" w:rsidRDefault="003E7E4E" w:rsidP="00400CF2">
            <w:pPr>
              <w:jc w:val="both"/>
              <w:rPr>
                <w:rFonts w:ascii="Times New Roman" w:hAnsi="Times New Roman" w:cs="Times New Roman"/>
                <w:sz w:val="24"/>
                <w:szCs w:val="24"/>
              </w:rPr>
            </w:pPr>
            <w:r w:rsidRPr="00EC19A9">
              <w:rPr>
                <w:rFonts w:ascii="Times New Roman" w:hAnsi="Times New Roman" w:cs="Times New Roman"/>
                <w:sz w:val="24"/>
                <w:szCs w:val="24"/>
              </w:rPr>
              <w:t xml:space="preserve">Моніторинг стану формування ключових та предметних компетентностей під час викладання </w:t>
            </w:r>
            <w:r>
              <w:rPr>
                <w:rFonts w:ascii="Times New Roman" w:hAnsi="Times New Roman" w:cs="Times New Roman"/>
                <w:sz w:val="24"/>
                <w:szCs w:val="24"/>
              </w:rPr>
              <w:t>всесвітньої історії, історії України, громадянської освіти, правознавства</w:t>
            </w:r>
            <w:r w:rsidRPr="00EC19A9">
              <w:rPr>
                <w:rFonts w:ascii="Times New Roman" w:hAnsi="Times New Roman" w:cs="Times New Roman"/>
                <w:sz w:val="24"/>
                <w:szCs w:val="24"/>
              </w:rPr>
              <w:t xml:space="preserve"> </w:t>
            </w:r>
          </w:p>
        </w:tc>
        <w:tc>
          <w:tcPr>
            <w:tcW w:w="1701" w:type="dxa"/>
          </w:tcPr>
          <w:p w:rsidR="003E7E4E" w:rsidRPr="00BB5D70" w:rsidRDefault="003E7E4E" w:rsidP="00400CF2">
            <w:pPr>
              <w:rPr>
                <w:rFonts w:ascii="Times New Roman" w:hAnsi="Times New Roman" w:cs="Times New Roman"/>
                <w:sz w:val="24"/>
                <w:szCs w:val="24"/>
              </w:rPr>
            </w:pPr>
            <w:r w:rsidRPr="004919E3">
              <w:rPr>
                <w:rFonts w:ascii="Times New Roman" w:hAnsi="Times New Roman" w:cs="Times New Roman"/>
                <w:sz w:val="24"/>
                <w:szCs w:val="24"/>
              </w:rPr>
              <w:t>Протягом місяця</w:t>
            </w:r>
          </w:p>
        </w:tc>
        <w:tc>
          <w:tcPr>
            <w:tcW w:w="1701" w:type="dxa"/>
            <w:gridSpan w:val="2"/>
          </w:tcPr>
          <w:p w:rsidR="003E7E4E" w:rsidRPr="004919E3" w:rsidRDefault="003E7E4E" w:rsidP="00400CF2">
            <w:pPr>
              <w:rPr>
                <w:rFonts w:ascii="Times New Roman" w:hAnsi="Times New Roman" w:cs="Times New Roman"/>
                <w:sz w:val="24"/>
                <w:szCs w:val="24"/>
              </w:rPr>
            </w:pPr>
            <w:r>
              <w:rPr>
                <w:rFonts w:ascii="Times New Roman" w:hAnsi="Times New Roman" w:cs="Times New Roman"/>
                <w:sz w:val="24"/>
                <w:szCs w:val="24"/>
              </w:rPr>
              <w:t>Наказ</w:t>
            </w:r>
          </w:p>
        </w:tc>
        <w:tc>
          <w:tcPr>
            <w:tcW w:w="1701" w:type="dxa"/>
            <w:gridSpan w:val="2"/>
          </w:tcPr>
          <w:p w:rsidR="003E7E4E" w:rsidRPr="00BB5D70" w:rsidRDefault="003E7E4E" w:rsidP="00400CF2">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3E7E4E" w:rsidRPr="00BB5D70" w:rsidRDefault="003E7E4E" w:rsidP="00400CF2">
            <w:pPr>
              <w:rPr>
                <w:vertAlign w:val="subscript"/>
              </w:rPr>
            </w:pPr>
          </w:p>
        </w:tc>
      </w:tr>
      <w:tr w:rsidR="003E7E4E" w:rsidRPr="00BB5D70" w:rsidTr="00B94B18">
        <w:tc>
          <w:tcPr>
            <w:tcW w:w="2527" w:type="dxa"/>
            <w:gridSpan w:val="2"/>
            <w:vMerge/>
          </w:tcPr>
          <w:p w:rsidR="003E7E4E" w:rsidRPr="00BB5D70" w:rsidRDefault="003E7E4E" w:rsidP="003E7E4E">
            <w:pPr>
              <w:rPr>
                <w:rFonts w:ascii="Times New Roman" w:hAnsi="Times New Roman" w:cs="Times New Roman"/>
                <w:b/>
                <w:sz w:val="24"/>
                <w:szCs w:val="24"/>
              </w:rPr>
            </w:pPr>
          </w:p>
        </w:tc>
        <w:tc>
          <w:tcPr>
            <w:tcW w:w="6540" w:type="dxa"/>
            <w:gridSpan w:val="2"/>
          </w:tcPr>
          <w:p w:rsidR="003E7E4E" w:rsidRPr="00EC19A9" w:rsidRDefault="003E7E4E" w:rsidP="003E7E4E">
            <w:pPr>
              <w:jc w:val="both"/>
              <w:rPr>
                <w:rFonts w:ascii="Times New Roman" w:hAnsi="Times New Roman" w:cs="Times New Roman"/>
                <w:sz w:val="24"/>
                <w:szCs w:val="24"/>
              </w:rPr>
            </w:pPr>
            <w:r w:rsidRPr="003E7E4E">
              <w:rPr>
                <w:rFonts w:ascii="Times New Roman" w:hAnsi="Times New Roman" w:cs="Times New Roman"/>
                <w:sz w:val="24"/>
                <w:szCs w:val="24"/>
              </w:rPr>
              <w:t>Моніторинг застосування педагогічними працівниками «Google-інструментів»</w:t>
            </w:r>
          </w:p>
        </w:tc>
        <w:tc>
          <w:tcPr>
            <w:tcW w:w="1701" w:type="dxa"/>
          </w:tcPr>
          <w:p w:rsidR="003E7E4E" w:rsidRPr="00BB5D70" w:rsidRDefault="003E7E4E" w:rsidP="003E7E4E">
            <w:pPr>
              <w:rPr>
                <w:rFonts w:ascii="Times New Roman" w:hAnsi="Times New Roman" w:cs="Times New Roman"/>
                <w:sz w:val="24"/>
                <w:szCs w:val="24"/>
              </w:rPr>
            </w:pPr>
            <w:r w:rsidRPr="004919E3">
              <w:rPr>
                <w:rFonts w:ascii="Times New Roman" w:hAnsi="Times New Roman" w:cs="Times New Roman"/>
                <w:sz w:val="24"/>
                <w:szCs w:val="24"/>
              </w:rPr>
              <w:t>Протягом місяця</w:t>
            </w:r>
          </w:p>
        </w:tc>
        <w:tc>
          <w:tcPr>
            <w:tcW w:w="1701" w:type="dxa"/>
            <w:gridSpan w:val="2"/>
          </w:tcPr>
          <w:p w:rsidR="003E7E4E" w:rsidRPr="004919E3" w:rsidRDefault="003E7E4E" w:rsidP="003E7E4E">
            <w:pPr>
              <w:rPr>
                <w:rFonts w:ascii="Times New Roman" w:hAnsi="Times New Roman" w:cs="Times New Roman"/>
                <w:sz w:val="24"/>
                <w:szCs w:val="24"/>
              </w:rPr>
            </w:pPr>
            <w:r>
              <w:rPr>
                <w:rFonts w:ascii="Times New Roman" w:hAnsi="Times New Roman" w:cs="Times New Roman"/>
                <w:sz w:val="24"/>
                <w:szCs w:val="24"/>
              </w:rPr>
              <w:t>Наказ</w:t>
            </w:r>
          </w:p>
        </w:tc>
        <w:tc>
          <w:tcPr>
            <w:tcW w:w="1701" w:type="dxa"/>
            <w:gridSpan w:val="2"/>
          </w:tcPr>
          <w:p w:rsidR="003E7E4E" w:rsidRPr="00BB5D70" w:rsidRDefault="003E7E4E" w:rsidP="003E7E4E">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3E7E4E" w:rsidRPr="00BB5D70" w:rsidRDefault="003E7E4E" w:rsidP="003E7E4E">
            <w:pPr>
              <w:rPr>
                <w:vertAlign w:val="subscript"/>
              </w:rPr>
            </w:pPr>
          </w:p>
        </w:tc>
      </w:tr>
      <w:tr w:rsidR="00400CF2" w:rsidRPr="00BB5D70" w:rsidTr="00B94B18">
        <w:tc>
          <w:tcPr>
            <w:tcW w:w="15388" w:type="dxa"/>
            <w:gridSpan w:val="11"/>
            <w:shd w:val="clear" w:color="auto" w:fill="00B0F0"/>
          </w:tcPr>
          <w:p w:rsidR="00400CF2" w:rsidRPr="00BB5D70" w:rsidRDefault="00400CF2" w:rsidP="00400CF2">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ІІІ. ПЕДАГОГІЧНА ДІЯЛЬНІСТЬ ПЕДАГОГІЧНИХ ПРАЦІВНИКІВ</w:t>
            </w:r>
          </w:p>
        </w:tc>
      </w:tr>
      <w:tr w:rsidR="00400CF2" w:rsidRPr="00BB5D70" w:rsidTr="00B94B18">
        <w:tc>
          <w:tcPr>
            <w:tcW w:w="2527" w:type="dxa"/>
            <w:gridSpan w:val="2"/>
            <w:vMerge w:val="restart"/>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t>3.1.Планування педагогічної діяльності</w:t>
            </w:r>
          </w:p>
        </w:tc>
        <w:tc>
          <w:tcPr>
            <w:tcW w:w="6540" w:type="dxa"/>
            <w:gridSpan w:val="2"/>
          </w:tcPr>
          <w:p w:rsidR="00400CF2" w:rsidRPr="008D109F" w:rsidRDefault="00400CF2" w:rsidP="00400CF2">
            <w:pPr>
              <w:jc w:val="both"/>
              <w:rPr>
                <w:rFonts w:ascii="Times New Roman" w:hAnsi="Times New Roman" w:cs="Times New Roman"/>
                <w:color w:val="C00000"/>
                <w:sz w:val="24"/>
                <w:szCs w:val="24"/>
                <w:vertAlign w:val="subscript"/>
              </w:rPr>
            </w:pPr>
            <w:r w:rsidRPr="008D109F">
              <w:rPr>
                <w:rFonts w:ascii="Times New Roman" w:hAnsi="Times New Roman" w:cs="Times New Roman"/>
                <w:sz w:val="24"/>
                <w:szCs w:val="24"/>
              </w:rPr>
              <w:t>Педагогічний «Чек-лист від крутих вчителів»</w:t>
            </w:r>
          </w:p>
        </w:tc>
        <w:tc>
          <w:tcPr>
            <w:tcW w:w="1701" w:type="dxa"/>
          </w:tcPr>
          <w:p w:rsidR="00400CF2" w:rsidRPr="008D109F" w:rsidRDefault="00400CF2" w:rsidP="00400CF2">
            <w:pPr>
              <w:rPr>
                <w:rFonts w:ascii="Times New Roman" w:hAnsi="Times New Roman" w:cs="Times New Roman"/>
                <w:sz w:val="24"/>
                <w:szCs w:val="24"/>
              </w:rPr>
            </w:pPr>
            <w:r w:rsidRPr="008D109F">
              <w:rPr>
                <w:rFonts w:ascii="Times New Roman" w:hAnsi="Times New Roman" w:cs="Times New Roman"/>
                <w:sz w:val="24"/>
                <w:szCs w:val="24"/>
              </w:rPr>
              <w:t>4 тиждень</w:t>
            </w:r>
          </w:p>
        </w:tc>
        <w:tc>
          <w:tcPr>
            <w:tcW w:w="1701" w:type="dxa"/>
            <w:gridSpan w:val="2"/>
          </w:tcPr>
          <w:p w:rsidR="00400CF2" w:rsidRPr="008D109F" w:rsidRDefault="00400CF2" w:rsidP="00400CF2">
            <w:pPr>
              <w:rPr>
                <w:rFonts w:ascii="Times New Roman" w:hAnsi="Times New Roman" w:cs="Times New Roman"/>
                <w:sz w:val="24"/>
                <w:szCs w:val="24"/>
              </w:rPr>
            </w:pPr>
            <w:r w:rsidRPr="008D109F">
              <w:rPr>
                <w:rFonts w:ascii="Times New Roman" w:hAnsi="Times New Roman" w:cs="Times New Roman"/>
                <w:sz w:val="24"/>
                <w:szCs w:val="24"/>
              </w:rPr>
              <w:t>Презента</w:t>
            </w:r>
            <w:r>
              <w:rPr>
                <w:rFonts w:ascii="Times New Roman" w:hAnsi="Times New Roman" w:cs="Times New Roman"/>
                <w:sz w:val="24"/>
                <w:szCs w:val="24"/>
              </w:rPr>
              <w:t>ц</w:t>
            </w:r>
            <w:r w:rsidRPr="008D109F">
              <w:rPr>
                <w:rFonts w:ascii="Times New Roman" w:hAnsi="Times New Roman" w:cs="Times New Roman"/>
                <w:sz w:val="24"/>
                <w:szCs w:val="24"/>
              </w:rPr>
              <w:t>ія</w:t>
            </w:r>
          </w:p>
        </w:tc>
        <w:tc>
          <w:tcPr>
            <w:tcW w:w="1701" w:type="dxa"/>
            <w:gridSpan w:val="2"/>
          </w:tcPr>
          <w:p w:rsidR="00400CF2" w:rsidRPr="008D109F" w:rsidRDefault="00400CF2" w:rsidP="00400CF2">
            <w:pPr>
              <w:rPr>
                <w:rFonts w:ascii="Times New Roman" w:hAnsi="Times New Roman" w:cs="Times New Roman"/>
                <w:sz w:val="24"/>
                <w:szCs w:val="24"/>
              </w:rPr>
            </w:pPr>
            <w:r w:rsidRPr="008D109F">
              <w:rPr>
                <w:rFonts w:ascii="Times New Roman" w:hAnsi="Times New Roman" w:cs="Times New Roman"/>
                <w:sz w:val="24"/>
                <w:szCs w:val="24"/>
              </w:rPr>
              <w:t xml:space="preserve">Вчителі, які атестуються </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rFonts w:ascii="Times New Roman" w:hAnsi="Times New Roman" w:cs="Times New Roman"/>
                <w:b/>
                <w:sz w:val="24"/>
                <w:szCs w:val="24"/>
              </w:rPr>
            </w:pPr>
          </w:p>
        </w:tc>
        <w:tc>
          <w:tcPr>
            <w:tcW w:w="6540" w:type="dxa"/>
            <w:gridSpan w:val="2"/>
          </w:tcPr>
          <w:p w:rsidR="00400CF2" w:rsidRPr="008D109F" w:rsidRDefault="00400CF2" w:rsidP="00400CF2">
            <w:pPr>
              <w:jc w:val="both"/>
              <w:rPr>
                <w:rFonts w:ascii="Times New Roman" w:hAnsi="Times New Roman" w:cs="Times New Roman"/>
                <w:color w:val="C00000"/>
                <w:sz w:val="24"/>
                <w:szCs w:val="24"/>
              </w:rPr>
            </w:pPr>
            <w:r w:rsidRPr="008D109F">
              <w:rPr>
                <w:rFonts w:ascii="Times New Roman" w:hAnsi="Times New Roman" w:cs="Times New Roman"/>
                <w:sz w:val="24"/>
                <w:szCs w:val="24"/>
              </w:rPr>
              <w:t>Моніторинг щодо відповідності змісту поурочних планів та програмою навчальних предметів</w:t>
            </w:r>
          </w:p>
        </w:tc>
        <w:tc>
          <w:tcPr>
            <w:tcW w:w="1701" w:type="dxa"/>
          </w:tcPr>
          <w:p w:rsidR="00400CF2" w:rsidRPr="008D109F" w:rsidRDefault="00400CF2" w:rsidP="00400CF2">
            <w:pPr>
              <w:rPr>
                <w:rFonts w:ascii="Times New Roman" w:hAnsi="Times New Roman" w:cs="Times New Roman"/>
                <w:color w:val="C00000"/>
                <w:sz w:val="24"/>
                <w:szCs w:val="24"/>
              </w:rPr>
            </w:pPr>
          </w:p>
        </w:tc>
        <w:tc>
          <w:tcPr>
            <w:tcW w:w="1701" w:type="dxa"/>
            <w:gridSpan w:val="2"/>
          </w:tcPr>
          <w:p w:rsidR="00400CF2" w:rsidRPr="008D109F" w:rsidRDefault="00400CF2" w:rsidP="00400CF2">
            <w:pPr>
              <w:rPr>
                <w:rFonts w:ascii="Times New Roman" w:hAnsi="Times New Roman" w:cs="Times New Roman"/>
                <w:color w:val="C00000"/>
                <w:sz w:val="24"/>
                <w:szCs w:val="24"/>
              </w:rPr>
            </w:pPr>
          </w:p>
        </w:tc>
        <w:tc>
          <w:tcPr>
            <w:tcW w:w="1701" w:type="dxa"/>
            <w:gridSpan w:val="2"/>
          </w:tcPr>
          <w:p w:rsidR="00400CF2" w:rsidRPr="008D109F" w:rsidRDefault="00400CF2" w:rsidP="00400CF2">
            <w:pPr>
              <w:jc w:val="center"/>
              <w:rPr>
                <w:rFonts w:ascii="Times New Roman" w:hAnsi="Times New Roman" w:cs="Times New Roman"/>
                <w:color w:val="C00000"/>
                <w:sz w:val="24"/>
                <w:szCs w:val="24"/>
              </w:rPr>
            </w:pP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val="restart"/>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t xml:space="preserve">3.2. Формування суспільних </w:t>
            </w:r>
            <w:r w:rsidRPr="00BB5D70">
              <w:rPr>
                <w:rFonts w:ascii="Times New Roman" w:hAnsi="Times New Roman" w:cs="Times New Roman"/>
                <w:b/>
                <w:sz w:val="24"/>
                <w:szCs w:val="24"/>
              </w:rPr>
              <w:lastRenderedPageBreak/>
              <w:t>цінностей у процесі навчання, виховання та розвитку</w:t>
            </w:r>
          </w:p>
        </w:tc>
        <w:tc>
          <w:tcPr>
            <w:tcW w:w="6540" w:type="dxa"/>
            <w:gridSpan w:val="2"/>
          </w:tcPr>
          <w:p w:rsidR="00400CF2" w:rsidRPr="008379B8" w:rsidRDefault="00400CF2" w:rsidP="00400CF2">
            <w:pPr>
              <w:jc w:val="both"/>
              <w:rPr>
                <w:rFonts w:ascii="Times New Roman" w:hAnsi="Times New Roman" w:cs="Times New Roman"/>
                <w:b/>
                <w:sz w:val="24"/>
                <w:szCs w:val="24"/>
                <w:vertAlign w:val="subscript"/>
              </w:rPr>
            </w:pPr>
            <w:r w:rsidRPr="008379B8">
              <w:rPr>
                <w:rFonts w:ascii="Times New Roman" w:hAnsi="Times New Roman" w:cs="Times New Roman"/>
                <w:sz w:val="24"/>
                <w:szCs w:val="24"/>
              </w:rPr>
              <w:lastRenderedPageBreak/>
              <w:t>Створення та поширення на сайті ліцею та соціальних мережах матеріалів щодо проведених заходів у ліцеї.</w:t>
            </w:r>
          </w:p>
        </w:tc>
        <w:tc>
          <w:tcPr>
            <w:tcW w:w="1701" w:type="dxa"/>
          </w:tcPr>
          <w:p w:rsidR="00400CF2" w:rsidRPr="008379B8" w:rsidRDefault="00400CF2" w:rsidP="00400CF2">
            <w:pPr>
              <w:rPr>
                <w:rFonts w:ascii="Times New Roman" w:hAnsi="Times New Roman" w:cs="Times New Roman"/>
                <w:sz w:val="24"/>
                <w:szCs w:val="24"/>
              </w:rPr>
            </w:pPr>
            <w:r w:rsidRPr="008379B8">
              <w:rPr>
                <w:rFonts w:ascii="Times New Roman" w:hAnsi="Times New Roman" w:cs="Times New Roman"/>
                <w:sz w:val="24"/>
                <w:szCs w:val="24"/>
              </w:rPr>
              <w:t xml:space="preserve">Постійно </w:t>
            </w:r>
          </w:p>
        </w:tc>
        <w:tc>
          <w:tcPr>
            <w:tcW w:w="1701" w:type="dxa"/>
            <w:gridSpan w:val="2"/>
          </w:tcPr>
          <w:p w:rsidR="00400CF2" w:rsidRPr="008379B8" w:rsidRDefault="00400CF2" w:rsidP="00400CF2">
            <w:pPr>
              <w:rPr>
                <w:rFonts w:ascii="Times New Roman" w:hAnsi="Times New Roman" w:cs="Times New Roman"/>
                <w:sz w:val="24"/>
                <w:szCs w:val="24"/>
              </w:rPr>
            </w:pPr>
            <w:r w:rsidRPr="008379B8">
              <w:rPr>
                <w:rFonts w:ascii="Times New Roman" w:hAnsi="Times New Roman" w:cs="Times New Roman"/>
                <w:sz w:val="24"/>
                <w:szCs w:val="24"/>
              </w:rPr>
              <w:t xml:space="preserve">Матеріали </w:t>
            </w:r>
          </w:p>
        </w:tc>
        <w:tc>
          <w:tcPr>
            <w:tcW w:w="1701" w:type="dxa"/>
            <w:gridSpan w:val="2"/>
          </w:tcPr>
          <w:p w:rsidR="00400CF2" w:rsidRPr="008379B8" w:rsidRDefault="00400CF2" w:rsidP="00400CF2">
            <w:pPr>
              <w:rPr>
                <w:rFonts w:ascii="Times New Roman" w:hAnsi="Times New Roman" w:cs="Times New Roman"/>
                <w:sz w:val="24"/>
                <w:szCs w:val="24"/>
              </w:rPr>
            </w:pPr>
            <w:r w:rsidRPr="008379B8">
              <w:rPr>
                <w:rFonts w:ascii="Times New Roman" w:hAnsi="Times New Roman" w:cs="Times New Roman"/>
                <w:sz w:val="24"/>
                <w:szCs w:val="24"/>
              </w:rPr>
              <w:t>Педагог-організатор</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vertAlign w:val="subscript"/>
              </w:rPr>
            </w:pPr>
          </w:p>
        </w:tc>
        <w:tc>
          <w:tcPr>
            <w:tcW w:w="6540" w:type="dxa"/>
            <w:gridSpan w:val="2"/>
          </w:tcPr>
          <w:p w:rsidR="00400CF2" w:rsidRPr="008379B8" w:rsidRDefault="00400CF2" w:rsidP="00400CF2">
            <w:pPr>
              <w:jc w:val="both"/>
              <w:rPr>
                <w:rFonts w:ascii="Times New Roman" w:hAnsi="Times New Roman" w:cs="Times New Roman"/>
                <w:color w:val="C00000"/>
                <w:sz w:val="24"/>
                <w:szCs w:val="24"/>
                <w:vertAlign w:val="subscript"/>
              </w:rPr>
            </w:pPr>
            <w:r w:rsidRPr="008379B8">
              <w:rPr>
                <w:rFonts w:ascii="Times New Roman" w:hAnsi="Times New Roman" w:cs="Times New Roman"/>
                <w:sz w:val="24"/>
                <w:szCs w:val="24"/>
              </w:rPr>
              <w:t>«Україна – це Шевченкове слово, його духовності гранітний моноліт» до 2</w:t>
            </w:r>
            <w:r>
              <w:rPr>
                <w:rFonts w:ascii="Times New Roman" w:hAnsi="Times New Roman" w:cs="Times New Roman"/>
                <w:sz w:val="24"/>
                <w:szCs w:val="24"/>
              </w:rPr>
              <w:t>10</w:t>
            </w:r>
            <w:r w:rsidRPr="008379B8">
              <w:rPr>
                <w:rFonts w:ascii="Times New Roman" w:hAnsi="Times New Roman" w:cs="Times New Roman"/>
                <w:sz w:val="24"/>
                <w:szCs w:val="24"/>
              </w:rPr>
              <w:t xml:space="preserve"> річниці від дня народження Т.Г.Шевченка. Експозиція в бібліотеці</w:t>
            </w:r>
          </w:p>
        </w:tc>
        <w:tc>
          <w:tcPr>
            <w:tcW w:w="1701" w:type="dxa"/>
          </w:tcPr>
          <w:p w:rsidR="00400CF2" w:rsidRPr="008379B8" w:rsidRDefault="00400CF2" w:rsidP="00400CF2">
            <w:pPr>
              <w:rPr>
                <w:rFonts w:ascii="Times New Roman" w:hAnsi="Times New Roman" w:cs="Times New Roman"/>
                <w:sz w:val="24"/>
                <w:szCs w:val="24"/>
              </w:rPr>
            </w:pPr>
            <w:r w:rsidRPr="008379B8">
              <w:rPr>
                <w:rFonts w:ascii="Times New Roman" w:hAnsi="Times New Roman" w:cs="Times New Roman"/>
                <w:sz w:val="24"/>
                <w:szCs w:val="24"/>
              </w:rPr>
              <w:t xml:space="preserve">1 тиждень </w:t>
            </w:r>
          </w:p>
        </w:tc>
        <w:tc>
          <w:tcPr>
            <w:tcW w:w="1701" w:type="dxa"/>
            <w:gridSpan w:val="2"/>
          </w:tcPr>
          <w:p w:rsidR="00400CF2" w:rsidRPr="008379B8" w:rsidRDefault="00400CF2" w:rsidP="00400CF2">
            <w:pPr>
              <w:rPr>
                <w:rFonts w:ascii="Times New Roman" w:hAnsi="Times New Roman" w:cs="Times New Roman"/>
                <w:sz w:val="24"/>
                <w:szCs w:val="24"/>
              </w:rPr>
            </w:pPr>
            <w:r w:rsidRPr="008379B8">
              <w:rPr>
                <w:rFonts w:ascii="Times New Roman" w:hAnsi="Times New Roman" w:cs="Times New Roman"/>
                <w:sz w:val="24"/>
                <w:szCs w:val="24"/>
              </w:rPr>
              <w:t xml:space="preserve">фото </w:t>
            </w:r>
          </w:p>
        </w:tc>
        <w:tc>
          <w:tcPr>
            <w:tcW w:w="1701" w:type="dxa"/>
            <w:gridSpan w:val="2"/>
          </w:tcPr>
          <w:p w:rsidR="00400CF2" w:rsidRPr="008379B8" w:rsidRDefault="00400CF2" w:rsidP="00400CF2">
            <w:pPr>
              <w:rPr>
                <w:rFonts w:ascii="Times New Roman" w:hAnsi="Times New Roman" w:cs="Times New Roman"/>
                <w:sz w:val="24"/>
                <w:szCs w:val="24"/>
              </w:rPr>
            </w:pPr>
            <w:r w:rsidRPr="008379B8">
              <w:rPr>
                <w:rFonts w:ascii="Times New Roman" w:hAnsi="Times New Roman" w:cs="Times New Roman"/>
                <w:sz w:val="24"/>
                <w:szCs w:val="24"/>
              </w:rPr>
              <w:t xml:space="preserve">Біюліотекар </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vertAlign w:val="subscript"/>
              </w:rPr>
            </w:pPr>
          </w:p>
        </w:tc>
        <w:tc>
          <w:tcPr>
            <w:tcW w:w="6540" w:type="dxa"/>
            <w:gridSpan w:val="2"/>
          </w:tcPr>
          <w:p w:rsidR="00400CF2" w:rsidRPr="008379B8" w:rsidRDefault="00400CF2" w:rsidP="00400CF2">
            <w:pPr>
              <w:jc w:val="both"/>
              <w:rPr>
                <w:rFonts w:ascii="Times New Roman" w:hAnsi="Times New Roman" w:cs="Times New Roman"/>
                <w:b/>
                <w:sz w:val="24"/>
                <w:szCs w:val="24"/>
              </w:rPr>
            </w:pPr>
            <w:r w:rsidRPr="008379B8">
              <w:rPr>
                <w:rFonts w:ascii="Times New Roman" w:hAnsi="Times New Roman" w:cs="Times New Roman"/>
                <w:sz w:val="24"/>
                <w:szCs w:val="24"/>
              </w:rPr>
              <w:t xml:space="preserve">Свято весни </w:t>
            </w:r>
          </w:p>
        </w:tc>
        <w:tc>
          <w:tcPr>
            <w:tcW w:w="1701" w:type="dxa"/>
          </w:tcPr>
          <w:p w:rsidR="00400CF2" w:rsidRPr="008379B8" w:rsidRDefault="00400CF2" w:rsidP="00400CF2">
            <w:pPr>
              <w:rPr>
                <w:rFonts w:ascii="Times New Roman" w:hAnsi="Times New Roman" w:cs="Times New Roman"/>
                <w:sz w:val="24"/>
                <w:szCs w:val="24"/>
              </w:rPr>
            </w:pPr>
            <w:r w:rsidRPr="008379B8">
              <w:rPr>
                <w:rFonts w:ascii="Times New Roman" w:hAnsi="Times New Roman" w:cs="Times New Roman"/>
                <w:sz w:val="24"/>
                <w:szCs w:val="24"/>
              </w:rPr>
              <w:t xml:space="preserve">2  тиждень </w:t>
            </w:r>
          </w:p>
        </w:tc>
        <w:tc>
          <w:tcPr>
            <w:tcW w:w="1701" w:type="dxa"/>
            <w:gridSpan w:val="2"/>
          </w:tcPr>
          <w:p w:rsidR="00400CF2" w:rsidRPr="008379B8" w:rsidRDefault="00400CF2" w:rsidP="00400CF2">
            <w:pPr>
              <w:rPr>
                <w:rFonts w:ascii="Times New Roman" w:hAnsi="Times New Roman" w:cs="Times New Roman"/>
                <w:sz w:val="24"/>
                <w:szCs w:val="24"/>
              </w:rPr>
            </w:pPr>
            <w:r w:rsidRPr="008379B8">
              <w:rPr>
                <w:rFonts w:ascii="Times New Roman" w:hAnsi="Times New Roman" w:cs="Times New Roman"/>
              </w:rPr>
              <w:t>Звіт</w:t>
            </w:r>
          </w:p>
        </w:tc>
        <w:tc>
          <w:tcPr>
            <w:tcW w:w="1701" w:type="dxa"/>
            <w:gridSpan w:val="2"/>
          </w:tcPr>
          <w:p w:rsidR="00400CF2" w:rsidRPr="008D109F" w:rsidRDefault="00400CF2" w:rsidP="00400CF2">
            <w:pPr>
              <w:rPr>
                <w:rFonts w:ascii="Times New Roman" w:hAnsi="Times New Roman" w:cs="Times New Roman"/>
                <w:color w:val="C00000"/>
                <w:sz w:val="24"/>
                <w:szCs w:val="24"/>
              </w:rPr>
            </w:pPr>
            <w:r w:rsidRPr="008379B8">
              <w:rPr>
                <w:rFonts w:ascii="Times New Roman" w:hAnsi="Times New Roman" w:cs="Times New Roman"/>
                <w:sz w:val="24"/>
                <w:szCs w:val="24"/>
              </w:rPr>
              <w:t>Педагог-організатор</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vertAlign w:val="subscript"/>
              </w:rPr>
            </w:pPr>
          </w:p>
        </w:tc>
        <w:tc>
          <w:tcPr>
            <w:tcW w:w="6540" w:type="dxa"/>
            <w:gridSpan w:val="2"/>
          </w:tcPr>
          <w:p w:rsidR="00400CF2" w:rsidRDefault="00400CF2" w:rsidP="00400CF2">
            <w:pPr>
              <w:jc w:val="both"/>
              <w:rPr>
                <w:rFonts w:ascii="Times New Roman" w:hAnsi="Times New Roman" w:cs="Times New Roman"/>
                <w:sz w:val="24"/>
                <w:szCs w:val="24"/>
              </w:rPr>
            </w:pPr>
            <w:r w:rsidRPr="008379B8">
              <w:rPr>
                <w:rFonts w:ascii="Times New Roman" w:hAnsi="Times New Roman" w:cs="Times New Roman"/>
                <w:sz w:val="24"/>
                <w:szCs w:val="24"/>
              </w:rPr>
              <w:t xml:space="preserve">Заходи щодо формування в учнів соціальної активності та сталого розвитку: </w:t>
            </w:r>
          </w:p>
          <w:p w:rsidR="00400CF2" w:rsidRPr="008379B8" w:rsidRDefault="00400CF2" w:rsidP="00400CF2">
            <w:pPr>
              <w:jc w:val="both"/>
              <w:rPr>
                <w:rFonts w:ascii="Times New Roman" w:hAnsi="Times New Roman" w:cs="Times New Roman"/>
                <w:color w:val="C00000"/>
                <w:sz w:val="24"/>
                <w:szCs w:val="24"/>
              </w:rPr>
            </w:pPr>
            <w:r w:rsidRPr="008379B8">
              <w:rPr>
                <w:rFonts w:ascii="Times New Roman" w:hAnsi="Times New Roman" w:cs="Times New Roman"/>
                <w:sz w:val="24"/>
                <w:szCs w:val="24"/>
              </w:rPr>
              <w:t>- Екологічна акція - «Чисто для себе»</w:t>
            </w:r>
          </w:p>
        </w:tc>
        <w:tc>
          <w:tcPr>
            <w:tcW w:w="1701" w:type="dxa"/>
          </w:tcPr>
          <w:p w:rsidR="00400CF2" w:rsidRPr="008379B8" w:rsidRDefault="00400CF2" w:rsidP="00400CF2">
            <w:pPr>
              <w:rPr>
                <w:rFonts w:ascii="Times New Roman" w:hAnsi="Times New Roman" w:cs="Times New Roman"/>
                <w:sz w:val="24"/>
                <w:szCs w:val="24"/>
              </w:rPr>
            </w:pPr>
            <w:r w:rsidRPr="008379B8">
              <w:rPr>
                <w:rFonts w:ascii="Times New Roman" w:hAnsi="Times New Roman" w:cs="Times New Roman"/>
                <w:sz w:val="24"/>
                <w:szCs w:val="24"/>
                <w:lang w:val="en-US"/>
              </w:rPr>
              <w:t>3</w:t>
            </w:r>
            <w:r w:rsidRPr="008379B8">
              <w:rPr>
                <w:rFonts w:ascii="Times New Roman" w:hAnsi="Times New Roman" w:cs="Times New Roman"/>
                <w:sz w:val="24"/>
                <w:szCs w:val="24"/>
              </w:rPr>
              <w:t xml:space="preserve"> тиждень</w:t>
            </w:r>
          </w:p>
        </w:tc>
        <w:tc>
          <w:tcPr>
            <w:tcW w:w="1701" w:type="dxa"/>
            <w:gridSpan w:val="2"/>
          </w:tcPr>
          <w:p w:rsidR="00400CF2" w:rsidRPr="008379B8" w:rsidRDefault="00400CF2" w:rsidP="00400CF2">
            <w:pPr>
              <w:rPr>
                <w:rFonts w:ascii="Times New Roman" w:hAnsi="Times New Roman" w:cs="Times New Roman"/>
                <w:sz w:val="24"/>
                <w:szCs w:val="24"/>
              </w:rPr>
            </w:pPr>
            <w:r w:rsidRPr="008379B8">
              <w:rPr>
                <w:rFonts w:ascii="Times New Roman" w:hAnsi="Times New Roman" w:cs="Times New Roman"/>
              </w:rPr>
              <w:t>Звіт</w:t>
            </w:r>
            <w:r w:rsidRPr="008379B8">
              <w:rPr>
                <w:rFonts w:ascii="Times New Roman" w:hAnsi="Times New Roman" w:cs="Times New Roman"/>
                <w:sz w:val="24"/>
                <w:szCs w:val="24"/>
              </w:rPr>
              <w:t xml:space="preserve"> </w:t>
            </w:r>
          </w:p>
        </w:tc>
        <w:tc>
          <w:tcPr>
            <w:tcW w:w="1701" w:type="dxa"/>
            <w:gridSpan w:val="2"/>
          </w:tcPr>
          <w:p w:rsidR="00400CF2" w:rsidRPr="008379B8" w:rsidRDefault="00400CF2" w:rsidP="00400CF2">
            <w:pPr>
              <w:rPr>
                <w:rFonts w:ascii="Times New Roman" w:hAnsi="Times New Roman" w:cs="Times New Roman"/>
                <w:sz w:val="24"/>
                <w:szCs w:val="24"/>
              </w:rPr>
            </w:pPr>
            <w:r w:rsidRPr="008379B8">
              <w:rPr>
                <w:rFonts w:ascii="Times New Roman" w:hAnsi="Times New Roman" w:cs="Times New Roman"/>
                <w:sz w:val="24"/>
                <w:szCs w:val="24"/>
              </w:rPr>
              <w:t>Вчителі біології</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vertAlign w:val="subscript"/>
              </w:rPr>
            </w:pPr>
          </w:p>
        </w:tc>
        <w:tc>
          <w:tcPr>
            <w:tcW w:w="6540" w:type="dxa"/>
            <w:gridSpan w:val="2"/>
          </w:tcPr>
          <w:p w:rsidR="00400CF2" w:rsidRPr="003A791A" w:rsidRDefault="00400CF2" w:rsidP="00400CF2">
            <w:pPr>
              <w:jc w:val="both"/>
              <w:rPr>
                <w:rFonts w:ascii="Times New Roman" w:hAnsi="Times New Roman" w:cs="Times New Roman"/>
                <w:sz w:val="24"/>
                <w:szCs w:val="24"/>
              </w:rPr>
            </w:pPr>
            <w:r w:rsidRPr="003A791A">
              <w:rPr>
                <w:rFonts w:ascii="Times New Roman" w:hAnsi="Times New Roman" w:cs="Times New Roman"/>
                <w:sz w:val="24"/>
                <w:szCs w:val="24"/>
              </w:rPr>
              <w:t>Виховна складова змісту навчальних предметів і курсів:</w:t>
            </w:r>
          </w:p>
          <w:p w:rsidR="00400CF2" w:rsidRPr="003A791A" w:rsidRDefault="00400CF2" w:rsidP="00400CF2">
            <w:pPr>
              <w:jc w:val="both"/>
              <w:rPr>
                <w:rFonts w:ascii="Times New Roman" w:hAnsi="Times New Roman" w:cs="Times New Roman"/>
                <w:sz w:val="24"/>
                <w:szCs w:val="24"/>
              </w:rPr>
            </w:pPr>
            <w:r w:rsidRPr="003A791A">
              <w:rPr>
                <w:rFonts w:ascii="Times New Roman" w:hAnsi="Times New Roman" w:cs="Times New Roman"/>
                <w:sz w:val="24"/>
                <w:szCs w:val="24"/>
              </w:rPr>
              <w:t xml:space="preserve"> - Свято весни (08.03); </w:t>
            </w:r>
          </w:p>
          <w:p w:rsidR="00400CF2" w:rsidRPr="003A791A" w:rsidRDefault="00400CF2" w:rsidP="00400CF2">
            <w:pPr>
              <w:jc w:val="both"/>
              <w:rPr>
                <w:rFonts w:ascii="Times New Roman" w:hAnsi="Times New Roman" w:cs="Times New Roman"/>
                <w:sz w:val="24"/>
                <w:szCs w:val="24"/>
              </w:rPr>
            </w:pPr>
            <w:r w:rsidRPr="003A791A">
              <w:rPr>
                <w:rFonts w:ascii="Times New Roman" w:hAnsi="Times New Roman" w:cs="Times New Roman"/>
                <w:sz w:val="24"/>
                <w:szCs w:val="24"/>
              </w:rPr>
              <w:t>- День народження Т.Г.Шевченка (09.03);</w:t>
            </w:r>
          </w:p>
          <w:p w:rsidR="00400CF2" w:rsidRPr="003A791A" w:rsidRDefault="00400CF2" w:rsidP="00400CF2">
            <w:pPr>
              <w:jc w:val="both"/>
              <w:rPr>
                <w:rFonts w:ascii="Times New Roman" w:hAnsi="Times New Roman" w:cs="Times New Roman"/>
                <w:sz w:val="24"/>
                <w:szCs w:val="24"/>
              </w:rPr>
            </w:pPr>
            <w:r w:rsidRPr="003A791A">
              <w:rPr>
                <w:rFonts w:ascii="Times New Roman" w:hAnsi="Times New Roman" w:cs="Times New Roman"/>
                <w:sz w:val="24"/>
                <w:szCs w:val="24"/>
              </w:rPr>
              <w:t xml:space="preserve"> - Всесвітній день водних ресурсів (22.03)</w:t>
            </w:r>
          </w:p>
        </w:tc>
        <w:tc>
          <w:tcPr>
            <w:tcW w:w="1701" w:type="dxa"/>
          </w:tcPr>
          <w:p w:rsidR="00400CF2" w:rsidRPr="003A791A" w:rsidRDefault="00400CF2" w:rsidP="00400CF2">
            <w:pPr>
              <w:rPr>
                <w:rFonts w:ascii="Times New Roman" w:hAnsi="Times New Roman" w:cs="Times New Roman"/>
                <w:sz w:val="24"/>
                <w:szCs w:val="24"/>
              </w:rPr>
            </w:pPr>
            <w:r w:rsidRPr="003A791A">
              <w:rPr>
                <w:rFonts w:ascii="Times New Roman" w:hAnsi="Times New Roman" w:cs="Times New Roman"/>
                <w:sz w:val="24"/>
                <w:szCs w:val="24"/>
              </w:rPr>
              <w:t xml:space="preserve">4 тиждень </w:t>
            </w:r>
          </w:p>
        </w:tc>
        <w:tc>
          <w:tcPr>
            <w:tcW w:w="1701" w:type="dxa"/>
            <w:gridSpan w:val="2"/>
          </w:tcPr>
          <w:p w:rsidR="00400CF2" w:rsidRPr="003A791A" w:rsidRDefault="00400CF2" w:rsidP="00400CF2">
            <w:pPr>
              <w:rPr>
                <w:rFonts w:ascii="Times New Roman" w:hAnsi="Times New Roman" w:cs="Times New Roman"/>
                <w:sz w:val="24"/>
                <w:szCs w:val="24"/>
              </w:rPr>
            </w:pPr>
            <w:r w:rsidRPr="003A791A">
              <w:rPr>
                <w:rFonts w:ascii="Times New Roman" w:hAnsi="Times New Roman" w:cs="Times New Roman"/>
                <w:sz w:val="24"/>
                <w:szCs w:val="24"/>
              </w:rPr>
              <w:t xml:space="preserve">Спостереження за навчальними заняттями  </w:t>
            </w:r>
          </w:p>
        </w:tc>
        <w:tc>
          <w:tcPr>
            <w:tcW w:w="1701" w:type="dxa"/>
            <w:gridSpan w:val="2"/>
          </w:tcPr>
          <w:p w:rsidR="00400CF2" w:rsidRPr="003A791A" w:rsidRDefault="00400CF2" w:rsidP="00400CF2">
            <w:pPr>
              <w:rPr>
                <w:rFonts w:ascii="Times New Roman" w:hAnsi="Times New Roman" w:cs="Times New Roman"/>
                <w:sz w:val="24"/>
                <w:szCs w:val="24"/>
              </w:rPr>
            </w:pPr>
            <w:r w:rsidRPr="003A791A">
              <w:rPr>
                <w:rFonts w:ascii="Times New Roman" w:hAnsi="Times New Roman" w:cs="Times New Roman"/>
                <w:sz w:val="24"/>
                <w:szCs w:val="24"/>
              </w:rPr>
              <w:t xml:space="preserve">Адміністрація </w:t>
            </w:r>
          </w:p>
        </w:tc>
        <w:tc>
          <w:tcPr>
            <w:tcW w:w="1218" w:type="dxa"/>
            <w:gridSpan w:val="2"/>
          </w:tcPr>
          <w:p w:rsidR="00400CF2" w:rsidRPr="00BB5D70" w:rsidRDefault="00400CF2" w:rsidP="00400CF2">
            <w:pPr>
              <w:rPr>
                <w:vertAlign w:val="subscript"/>
              </w:rPr>
            </w:pPr>
          </w:p>
        </w:tc>
      </w:tr>
      <w:tr w:rsidR="00400CF2" w:rsidRPr="00BB5D70" w:rsidTr="0041676D">
        <w:tc>
          <w:tcPr>
            <w:tcW w:w="2527" w:type="dxa"/>
            <w:gridSpan w:val="2"/>
            <w:vMerge/>
          </w:tcPr>
          <w:p w:rsidR="00400CF2" w:rsidRPr="00BB5D70" w:rsidRDefault="00400CF2" w:rsidP="00400CF2">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0CF2" w:rsidRPr="00952F98" w:rsidRDefault="00400CF2" w:rsidP="00400CF2">
            <w:pPr>
              <w:widowControl w:val="0"/>
              <w:pBdr>
                <w:top w:val="nil"/>
                <w:left w:val="nil"/>
                <w:bottom w:val="nil"/>
                <w:right w:val="nil"/>
                <w:between w:val="nil"/>
              </w:pBdr>
              <w:rPr>
                <w:rFonts w:ascii="Times New Roman" w:hAnsi="Times New Roman" w:cs="Times New Roman"/>
                <w:sz w:val="24"/>
                <w:szCs w:val="24"/>
              </w:rPr>
            </w:pPr>
            <w:r w:rsidRPr="00952F98">
              <w:rPr>
                <w:rFonts w:ascii="Times New Roman" w:hAnsi="Times New Roman" w:cs="Times New Roman"/>
                <w:sz w:val="24"/>
                <w:szCs w:val="24"/>
              </w:rPr>
              <w:t xml:space="preserve">Шевченкова спадщина </w:t>
            </w:r>
          </w:p>
        </w:tc>
        <w:tc>
          <w:tcPr>
            <w:tcW w:w="1701" w:type="dxa"/>
            <w:tcBorders>
              <w:top w:val="single" w:sz="8" w:space="0" w:color="BDC1C6"/>
              <w:left w:val="single" w:sz="8" w:space="0" w:color="0C343D"/>
              <w:bottom w:val="single" w:sz="8" w:space="0" w:color="BDC1C6"/>
              <w:right w:val="nil"/>
            </w:tcBorders>
            <w:shd w:val="clear" w:color="auto" w:fill="auto"/>
          </w:tcPr>
          <w:p w:rsidR="00400CF2" w:rsidRPr="00377C3B" w:rsidRDefault="00400CF2" w:rsidP="00400CF2">
            <w:pPr>
              <w:widowControl w:val="0"/>
              <w:pBdr>
                <w:top w:val="nil"/>
                <w:left w:val="nil"/>
                <w:bottom w:val="nil"/>
                <w:right w:val="nil"/>
                <w:between w:val="nil"/>
              </w:pBdr>
              <w:rPr>
                <w:rFonts w:ascii="Times New Roman" w:hAnsi="Times New Roman" w:cs="Times New Roman"/>
                <w:sz w:val="24"/>
                <w:szCs w:val="24"/>
              </w:rPr>
            </w:pPr>
            <w:r w:rsidRPr="00377C3B">
              <w:rPr>
                <w:rFonts w:ascii="Times New Roman" w:hAnsi="Times New Roman" w:cs="Times New Roman"/>
                <w:sz w:val="24"/>
                <w:szCs w:val="24"/>
              </w:rPr>
              <w:t>04. - 08.03.</w:t>
            </w:r>
          </w:p>
        </w:tc>
        <w:tc>
          <w:tcPr>
            <w:tcW w:w="1701" w:type="dxa"/>
            <w:gridSpan w:val="2"/>
          </w:tcPr>
          <w:p w:rsidR="00400CF2" w:rsidRDefault="00400CF2" w:rsidP="00400CF2">
            <w:r w:rsidRPr="00644AF3">
              <w:rPr>
                <w:rFonts w:ascii="Times New Roman" w:hAnsi="Times New Roman" w:cs="Times New Roman"/>
                <w:sz w:val="24"/>
                <w:szCs w:val="24"/>
              </w:rPr>
              <w:t xml:space="preserve">Інформація </w:t>
            </w:r>
          </w:p>
        </w:tc>
        <w:tc>
          <w:tcPr>
            <w:tcW w:w="1701" w:type="dxa"/>
            <w:gridSpan w:val="2"/>
          </w:tcPr>
          <w:p w:rsidR="00400CF2" w:rsidRPr="003A791A" w:rsidRDefault="00400CF2" w:rsidP="00400CF2">
            <w:pPr>
              <w:rPr>
                <w:rFonts w:ascii="Times New Roman" w:hAnsi="Times New Roman" w:cs="Times New Roman"/>
                <w:sz w:val="24"/>
                <w:szCs w:val="24"/>
              </w:rPr>
            </w:pPr>
            <w:r>
              <w:rPr>
                <w:rFonts w:ascii="Times New Roman" w:hAnsi="Times New Roman" w:cs="Times New Roman"/>
                <w:sz w:val="24"/>
                <w:szCs w:val="24"/>
              </w:rPr>
              <w:t xml:space="preserve">Вчителі української мови </w:t>
            </w:r>
          </w:p>
        </w:tc>
        <w:tc>
          <w:tcPr>
            <w:tcW w:w="1218" w:type="dxa"/>
            <w:gridSpan w:val="2"/>
          </w:tcPr>
          <w:p w:rsidR="00400CF2" w:rsidRPr="00BB5D70" w:rsidRDefault="00400CF2" w:rsidP="00400CF2">
            <w:pPr>
              <w:rPr>
                <w:vertAlign w:val="subscript"/>
              </w:rPr>
            </w:pPr>
          </w:p>
        </w:tc>
      </w:tr>
      <w:tr w:rsidR="00400CF2" w:rsidRPr="00BB5D70" w:rsidTr="0041676D">
        <w:tc>
          <w:tcPr>
            <w:tcW w:w="2527" w:type="dxa"/>
            <w:gridSpan w:val="2"/>
            <w:vMerge/>
          </w:tcPr>
          <w:p w:rsidR="00400CF2" w:rsidRPr="00BB5D70" w:rsidRDefault="00400CF2" w:rsidP="00400CF2">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0CF2" w:rsidRPr="00952F98" w:rsidRDefault="00400CF2" w:rsidP="00400CF2">
            <w:pPr>
              <w:widowControl w:val="0"/>
              <w:pBdr>
                <w:top w:val="nil"/>
                <w:left w:val="nil"/>
                <w:bottom w:val="nil"/>
                <w:right w:val="nil"/>
                <w:between w:val="nil"/>
              </w:pBdr>
              <w:rPr>
                <w:rFonts w:ascii="Times New Roman" w:hAnsi="Times New Roman" w:cs="Times New Roman"/>
                <w:sz w:val="24"/>
                <w:szCs w:val="24"/>
              </w:rPr>
            </w:pPr>
            <w:r w:rsidRPr="00952F98">
              <w:rPr>
                <w:rFonts w:ascii="Times New Roman" w:hAnsi="Times New Roman" w:cs="Times New Roman"/>
                <w:sz w:val="24"/>
                <w:szCs w:val="24"/>
              </w:rPr>
              <w:t>Тиждень іноземних мов</w:t>
            </w:r>
          </w:p>
        </w:tc>
        <w:tc>
          <w:tcPr>
            <w:tcW w:w="1701" w:type="dxa"/>
            <w:tcBorders>
              <w:top w:val="single" w:sz="8" w:space="0" w:color="BDC1C6"/>
              <w:left w:val="single" w:sz="8" w:space="0" w:color="0C343D"/>
              <w:bottom w:val="single" w:sz="8" w:space="0" w:color="BDC1C6"/>
              <w:right w:val="nil"/>
            </w:tcBorders>
            <w:shd w:val="clear" w:color="auto" w:fill="auto"/>
          </w:tcPr>
          <w:p w:rsidR="00400CF2" w:rsidRPr="00377C3B" w:rsidRDefault="00400CF2" w:rsidP="00400CF2">
            <w:pPr>
              <w:widowControl w:val="0"/>
              <w:pBdr>
                <w:top w:val="nil"/>
                <w:left w:val="nil"/>
                <w:bottom w:val="nil"/>
                <w:right w:val="nil"/>
                <w:between w:val="nil"/>
              </w:pBdr>
              <w:rPr>
                <w:rFonts w:ascii="Times New Roman" w:hAnsi="Times New Roman" w:cs="Times New Roman"/>
                <w:sz w:val="24"/>
                <w:szCs w:val="24"/>
              </w:rPr>
            </w:pPr>
            <w:r w:rsidRPr="00377C3B">
              <w:rPr>
                <w:rFonts w:ascii="Times New Roman" w:hAnsi="Times New Roman" w:cs="Times New Roman"/>
                <w:sz w:val="24"/>
                <w:szCs w:val="24"/>
              </w:rPr>
              <w:t>18. - 22.03.</w:t>
            </w:r>
          </w:p>
        </w:tc>
        <w:tc>
          <w:tcPr>
            <w:tcW w:w="1701" w:type="dxa"/>
            <w:gridSpan w:val="2"/>
          </w:tcPr>
          <w:p w:rsidR="00400CF2" w:rsidRDefault="00400CF2" w:rsidP="00400CF2">
            <w:r w:rsidRPr="00644AF3">
              <w:rPr>
                <w:rFonts w:ascii="Times New Roman" w:hAnsi="Times New Roman" w:cs="Times New Roman"/>
                <w:sz w:val="24"/>
                <w:szCs w:val="24"/>
              </w:rPr>
              <w:t xml:space="preserve">Інформація </w:t>
            </w:r>
          </w:p>
        </w:tc>
        <w:tc>
          <w:tcPr>
            <w:tcW w:w="1701" w:type="dxa"/>
            <w:gridSpan w:val="2"/>
          </w:tcPr>
          <w:p w:rsidR="00400CF2" w:rsidRPr="003A791A" w:rsidRDefault="00400CF2" w:rsidP="00400CF2">
            <w:pPr>
              <w:rPr>
                <w:rFonts w:ascii="Times New Roman" w:hAnsi="Times New Roman" w:cs="Times New Roman"/>
                <w:sz w:val="24"/>
                <w:szCs w:val="24"/>
              </w:rPr>
            </w:pPr>
            <w:r>
              <w:rPr>
                <w:rFonts w:ascii="Times New Roman" w:hAnsi="Times New Roman" w:cs="Times New Roman"/>
                <w:sz w:val="24"/>
                <w:szCs w:val="24"/>
              </w:rPr>
              <w:t>Вчителі англійської мови</w:t>
            </w:r>
          </w:p>
        </w:tc>
        <w:tc>
          <w:tcPr>
            <w:tcW w:w="1218" w:type="dxa"/>
            <w:gridSpan w:val="2"/>
          </w:tcPr>
          <w:p w:rsidR="00400CF2" w:rsidRPr="00BB5D70" w:rsidRDefault="00400CF2" w:rsidP="00400CF2">
            <w:pPr>
              <w:rPr>
                <w:vertAlign w:val="subscript"/>
              </w:rPr>
            </w:pPr>
          </w:p>
        </w:tc>
      </w:tr>
      <w:tr w:rsidR="00400CF2" w:rsidRPr="00BB5D70" w:rsidTr="0041676D">
        <w:tc>
          <w:tcPr>
            <w:tcW w:w="2527" w:type="dxa"/>
            <w:gridSpan w:val="2"/>
            <w:vMerge/>
          </w:tcPr>
          <w:p w:rsidR="00400CF2" w:rsidRPr="00BB5D70" w:rsidRDefault="00400CF2" w:rsidP="00400CF2">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0CF2" w:rsidRPr="00952F98" w:rsidRDefault="00400CF2" w:rsidP="00400CF2">
            <w:pPr>
              <w:widowControl w:val="0"/>
              <w:pBdr>
                <w:top w:val="nil"/>
                <w:left w:val="nil"/>
                <w:bottom w:val="nil"/>
                <w:right w:val="nil"/>
                <w:between w:val="nil"/>
              </w:pBdr>
              <w:rPr>
                <w:rFonts w:ascii="Times New Roman" w:hAnsi="Times New Roman" w:cs="Times New Roman"/>
                <w:sz w:val="24"/>
                <w:szCs w:val="24"/>
              </w:rPr>
            </w:pPr>
            <w:r w:rsidRPr="00952F98">
              <w:rPr>
                <w:rFonts w:ascii="Times New Roman" w:hAnsi="Times New Roman" w:cs="Times New Roman"/>
                <w:sz w:val="24"/>
                <w:szCs w:val="24"/>
              </w:rPr>
              <w:t xml:space="preserve">Всесвітній тиждень грошей </w:t>
            </w:r>
          </w:p>
        </w:tc>
        <w:tc>
          <w:tcPr>
            <w:tcW w:w="1701" w:type="dxa"/>
            <w:tcBorders>
              <w:top w:val="single" w:sz="8" w:space="0" w:color="BDC1C6"/>
              <w:left w:val="single" w:sz="8" w:space="0" w:color="0C343D"/>
              <w:bottom w:val="single" w:sz="8" w:space="0" w:color="BDC1C6"/>
              <w:right w:val="nil"/>
            </w:tcBorders>
            <w:shd w:val="clear" w:color="auto" w:fill="auto"/>
          </w:tcPr>
          <w:p w:rsidR="00400CF2" w:rsidRPr="00377C3B" w:rsidRDefault="00400CF2" w:rsidP="00400CF2">
            <w:pPr>
              <w:widowControl w:val="0"/>
              <w:pBdr>
                <w:top w:val="nil"/>
                <w:left w:val="nil"/>
                <w:bottom w:val="nil"/>
                <w:right w:val="nil"/>
                <w:between w:val="nil"/>
              </w:pBdr>
              <w:rPr>
                <w:rFonts w:ascii="Times New Roman" w:hAnsi="Times New Roman" w:cs="Times New Roman"/>
                <w:sz w:val="24"/>
                <w:szCs w:val="24"/>
              </w:rPr>
            </w:pPr>
            <w:r w:rsidRPr="00377C3B">
              <w:rPr>
                <w:rFonts w:ascii="Times New Roman" w:hAnsi="Times New Roman" w:cs="Times New Roman"/>
                <w:sz w:val="24"/>
                <w:szCs w:val="24"/>
              </w:rPr>
              <w:t>за окремим планом</w:t>
            </w:r>
          </w:p>
        </w:tc>
        <w:tc>
          <w:tcPr>
            <w:tcW w:w="1701" w:type="dxa"/>
            <w:gridSpan w:val="2"/>
          </w:tcPr>
          <w:p w:rsidR="00400CF2" w:rsidRDefault="00400CF2" w:rsidP="00400CF2">
            <w:r w:rsidRPr="00644AF3">
              <w:rPr>
                <w:rFonts w:ascii="Times New Roman" w:hAnsi="Times New Roman" w:cs="Times New Roman"/>
                <w:sz w:val="24"/>
                <w:szCs w:val="24"/>
              </w:rPr>
              <w:t xml:space="preserve">Інформація </w:t>
            </w:r>
          </w:p>
        </w:tc>
        <w:tc>
          <w:tcPr>
            <w:tcW w:w="1701" w:type="dxa"/>
            <w:gridSpan w:val="2"/>
            <w:vMerge w:val="restart"/>
          </w:tcPr>
          <w:p w:rsidR="00400CF2" w:rsidRPr="003A791A" w:rsidRDefault="00400CF2" w:rsidP="00400CF2">
            <w:pPr>
              <w:rPr>
                <w:rFonts w:ascii="Times New Roman" w:hAnsi="Times New Roman" w:cs="Times New Roman"/>
                <w:sz w:val="24"/>
                <w:szCs w:val="24"/>
              </w:rPr>
            </w:pPr>
            <w:r>
              <w:rPr>
                <w:rFonts w:ascii="Times New Roman" w:hAnsi="Times New Roman" w:cs="Times New Roman"/>
                <w:sz w:val="24"/>
                <w:szCs w:val="24"/>
              </w:rPr>
              <w:t xml:space="preserve">Педагог-організатор </w:t>
            </w:r>
          </w:p>
        </w:tc>
        <w:tc>
          <w:tcPr>
            <w:tcW w:w="1218" w:type="dxa"/>
            <w:gridSpan w:val="2"/>
          </w:tcPr>
          <w:p w:rsidR="00400CF2" w:rsidRPr="00BB5D70" w:rsidRDefault="00400CF2" w:rsidP="00400CF2">
            <w:pPr>
              <w:rPr>
                <w:vertAlign w:val="subscript"/>
              </w:rPr>
            </w:pPr>
          </w:p>
        </w:tc>
      </w:tr>
      <w:tr w:rsidR="00400CF2" w:rsidRPr="00BB5D70" w:rsidTr="0041676D">
        <w:tc>
          <w:tcPr>
            <w:tcW w:w="2527" w:type="dxa"/>
            <w:gridSpan w:val="2"/>
            <w:vMerge/>
          </w:tcPr>
          <w:p w:rsidR="00400CF2" w:rsidRPr="00BB5D70" w:rsidRDefault="00400CF2" w:rsidP="00400CF2">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0CF2" w:rsidRPr="00952F98" w:rsidRDefault="00400CF2" w:rsidP="00400CF2">
            <w:pPr>
              <w:widowControl w:val="0"/>
              <w:pBdr>
                <w:top w:val="nil"/>
                <w:left w:val="nil"/>
                <w:bottom w:val="nil"/>
                <w:right w:val="nil"/>
                <w:between w:val="nil"/>
              </w:pBdr>
              <w:rPr>
                <w:rFonts w:ascii="Times New Roman" w:hAnsi="Times New Roman" w:cs="Times New Roman"/>
                <w:sz w:val="24"/>
                <w:szCs w:val="24"/>
              </w:rPr>
            </w:pPr>
            <w:r w:rsidRPr="00952F98">
              <w:rPr>
                <w:rFonts w:ascii="Times New Roman" w:hAnsi="Times New Roman" w:cs="Times New Roman"/>
                <w:sz w:val="24"/>
                <w:szCs w:val="24"/>
              </w:rPr>
              <w:t xml:space="preserve">День хобі </w:t>
            </w:r>
          </w:p>
        </w:tc>
        <w:tc>
          <w:tcPr>
            <w:tcW w:w="1701" w:type="dxa"/>
            <w:tcBorders>
              <w:top w:val="single" w:sz="8" w:space="0" w:color="BDC1C6"/>
              <w:left w:val="single" w:sz="8" w:space="0" w:color="0C343D"/>
              <w:bottom w:val="single" w:sz="8" w:space="0" w:color="BDC1C6"/>
              <w:right w:val="nil"/>
            </w:tcBorders>
            <w:shd w:val="clear" w:color="auto" w:fill="auto"/>
          </w:tcPr>
          <w:p w:rsidR="00400CF2" w:rsidRPr="00377C3B" w:rsidRDefault="00400CF2" w:rsidP="00400CF2">
            <w:pPr>
              <w:widowControl w:val="0"/>
              <w:pBdr>
                <w:top w:val="nil"/>
                <w:left w:val="nil"/>
                <w:bottom w:val="nil"/>
                <w:right w:val="nil"/>
                <w:between w:val="nil"/>
              </w:pBdr>
              <w:rPr>
                <w:rFonts w:ascii="Times New Roman" w:hAnsi="Times New Roman" w:cs="Times New Roman"/>
                <w:sz w:val="24"/>
                <w:szCs w:val="24"/>
              </w:rPr>
            </w:pPr>
            <w:r w:rsidRPr="00377C3B">
              <w:rPr>
                <w:rFonts w:ascii="Times New Roman" w:hAnsi="Times New Roman" w:cs="Times New Roman"/>
                <w:sz w:val="24"/>
                <w:szCs w:val="24"/>
              </w:rPr>
              <w:t>07.03.</w:t>
            </w:r>
          </w:p>
        </w:tc>
        <w:tc>
          <w:tcPr>
            <w:tcW w:w="1701" w:type="dxa"/>
            <w:gridSpan w:val="2"/>
          </w:tcPr>
          <w:p w:rsidR="00400CF2" w:rsidRDefault="00400CF2" w:rsidP="00400CF2">
            <w:r w:rsidRPr="00644AF3">
              <w:rPr>
                <w:rFonts w:ascii="Times New Roman" w:hAnsi="Times New Roman" w:cs="Times New Roman"/>
                <w:sz w:val="24"/>
                <w:szCs w:val="24"/>
              </w:rPr>
              <w:t xml:space="preserve">Інформація </w:t>
            </w:r>
          </w:p>
        </w:tc>
        <w:tc>
          <w:tcPr>
            <w:tcW w:w="1701" w:type="dxa"/>
            <w:gridSpan w:val="2"/>
            <w:vMerge/>
          </w:tcPr>
          <w:p w:rsidR="00400CF2" w:rsidRPr="003A791A" w:rsidRDefault="00400CF2" w:rsidP="00400CF2">
            <w:pPr>
              <w:rPr>
                <w:rFonts w:ascii="Times New Roman" w:hAnsi="Times New Roman" w:cs="Times New Roman"/>
                <w:sz w:val="24"/>
                <w:szCs w:val="24"/>
              </w:rPr>
            </w:pPr>
          </w:p>
        </w:tc>
        <w:tc>
          <w:tcPr>
            <w:tcW w:w="1218" w:type="dxa"/>
            <w:gridSpan w:val="2"/>
          </w:tcPr>
          <w:p w:rsidR="00400CF2" w:rsidRPr="00BB5D70" w:rsidRDefault="00400CF2" w:rsidP="00400CF2">
            <w:pPr>
              <w:rPr>
                <w:vertAlign w:val="subscript"/>
              </w:rPr>
            </w:pPr>
          </w:p>
        </w:tc>
      </w:tr>
      <w:tr w:rsidR="00400CF2" w:rsidRPr="00BB5D70" w:rsidTr="0041676D">
        <w:tc>
          <w:tcPr>
            <w:tcW w:w="2527" w:type="dxa"/>
            <w:gridSpan w:val="2"/>
            <w:vMerge/>
          </w:tcPr>
          <w:p w:rsidR="00400CF2" w:rsidRPr="00BB5D70" w:rsidRDefault="00400CF2" w:rsidP="00400CF2">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0CF2" w:rsidRPr="00952F98" w:rsidRDefault="00400CF2" w:rsidP="00400CF2">
            <w:pPr>
              <w:widowControl w:val="0"/>
              <w:pBdr>
                <w:top w:val="nil"/>
                <w:left w:val="nil"/>
                <w:bottom w:val="nil"/>
                <w:right w:val="nil"/>
                <w:between w:val="nil"/>
              </w:pBdr>
              <w:rPr>
                <w:rFonts w:ascii="Times New Roman" w:hAnsi="Times New Roman" w:cs="Times New Roman"/>
                <w:sz w:val="24"/>
                <w:szCs w:val="24"/>
              </w:rPr>
            </w:pPr>
            <w:r w:rsidRPr="00952F98">
              <w:rPr>
                <w:rFonts w:ascii="Times New Roman" w:hAnsi="Times New Roman" w:cs="Times New Roman"/>
                <w:sz w:val="24"/>
                <w:szCs w:val="24"/>
              </w:rPr>
              <w:t xml:space="preserve">День математика ( до дня числа Пі) </w:t>
            </w:r>
          </w:p>
        </w:tc>
        <w:tc>
          <w:tcPr>
            <w:tcW w:w="1701" w:type="dxa"/>
            <w:tcBorders>
              <w:top w:val="single" w:sz="8" w:space="0" w:color="BDC1C6"/>
              <w:left w:val="single" w:sz="8" w:space="0" w:color="0C343D"/>
              <w:bottom w:val="single" w:sz="8" w:space="0" w:color="BDC1C6"/>
              <w:right w:val="nil"/>
            </w:tcBorders>
            <w:shd w:val="clear" w:color="auto" w:fill="auto"/>
          </w:tcPr>
          <w:p w:rsidR="00400CF2" w:rsidRPr="00377C3B" w:rsidRDefault="00400CF2" w:rsidP="00400CF2">
            <w:pPr>
              <w:widowControl w:val="0"/>
              <w:pBdr>
                <w:top w:val="nil"/>
                <w:left w:val="nil"/>
                <w:bottom w:val="nil"/>
                <w:right w:val="nil"/>
                <w:between w:val="nil"/>
              </w:pBdr>
              <w:rPr>
                <w:rFonts w:ascii="Times New Roman" w:hAnsi="Times New Roman" w:cs="Times New Roman"/>
                <w:sz w:val="24"/>
                <w:szCs w:val="24"/>
              </w:rPr>
            </w:pPr>
            <w:r w:rsidRPr="00377C3B">
              <w:rPr>
                <w:rFonts w:ascii="Times New Roman" w:hAnsi="Times New Roman" w:cs="Times New Roman"/>
                <w:sz w:val="24"/>
                <w:szCs w:val="24"/>
              </w:rPr>
              <w:t xml:space="preserve">14.03. </w:t>
            </w:r>
          </w:p>
        </w:tc>
        <w:tc>
          <w:tcPr>
            <w:tcW w:w="1701" w:type="dxa"/>
            <w:gridSpan w:val="2"/>
          </w:tcPr>
          <w:p w:rsidR="00400CF2" w:rsidRDefault="00400CF2" w:rsidP="00400CF2">
            <w:r w:rsidRPr="00644AF3">
              <w:rPr>
                <w:rFonts w:ascii="Times New Roman" w:hAnsi="Times New Roman" w:cs="Times New Roman"/>
                <w:sz w:val="24"/>
                <w:szCs w:val="24"/>
              </w:rPr>
              <w:t xml:space="preserve">Інформація </w:t>
            </w:r>
          </w:p>
        </w:tc>
        <w:tc>
          <w:tcPr>
            <w:tcW w:w="1701" w:type="dxa"/>
            <w:gridSpan w:val="2"/>
          </w:tcPr>
          <w:p w:rsidR="00400CF2" w:rsidRPr="003A791A" w:rsidRDefault="00400CF2" w:rsidP="00400CF2">
            <w:pPr>
              <w:rPr>
                <w:rFonts w:ascii="Times New Roman" w:hAnsi="Times New Roman" w:cs="Times New Roman"/>
                <w:sz w:val="24"/>
                <w:szCs w:val="24"/>
              </w:rPr>
            </w:pPr>
            <w:r>
              <w:rPr>
                <w:rFonts w:ascii="Times New Roman" w:hAnsi="Times New Roman" w:cs="Times New Roman"/>
                <w:sz w:val="24"/>
                <w:szCs w:val="24"/>
              </w:rPr>
              <w:t>Вчителі математики</w:t>
            </w:r>
          </w:p>
        </w:tc>
        <w:tc>
          <w:tcPr>
            <w:tcW w:w="1218" w:type="dxa"/>
            <w:gridSpan w:val="2"/>
          </w:tcPr>
          <w:p w:rsidR="00400CF2" w:rsidRPr="00BB5D70" w:rsidRDefault="00400CF2" w:rsidP="00400CF2">
            <w:pPr>
              <w:rPr>
                <w:vertAlign w:val="subscript"/>
              </w:rPr>
            </w:pPr>
          </w:p>
        </w:tc>
      </w:tr>
      <w:tr w:rsidR="00400CF2" w:rsidRPr="00BB5D70" w:rsidTr="0041676D">
        <w:tc>
          <w:tcPr>
            <w:tcW w:w="2527" w:type="dxa"/>
            <w:gridSpan w:val="2"/>
            <w:vMerge/>
          </w:tcPr>
          <w:p w:rsidR="00400CF2" w:rsidRPr="00BB5D70" w:rsidRDefault="00400CF2" w:rsidP="00400CF2">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0CF2" w:rsidRPr="00952F98" w:rsidRDefault="00400CF2" w:rsidP="00400CF2">
            <w:pPr>
              <w:widowControl w:val="0"/>
              <w:pBdr>
                <w:top w:val="nil"/>
                <w:left w:val="nil"/>
                <w:bottom w:val="nil"/>
                <w:right w:val="nil"/>
                <w:between w:val="nil"/>
              </w:pBdr>
              <w:rPr>
                <w:rFonts w:ascii="Times New Roman" w:hAnsi="Times New Roman" w:cs="Times New Roman"/>
                <w:sz w:val="24"/>
                <w:szCs w:val="24"/>
              </w:rPr>
            </w:pPr>
            <w:r w:rsidRPr="00952F98">
              <w:rPr>
                <w:rFonts w:ascii="Times New Roman" w:hAnsi="Times New Roman" w:cs="Times New Roman"/>
                <w:sz w:val="24"/>
                <w:szCs w:val="24"/>
              </w:rPr>
              <w:t xml:space="preserve">Всесвітній день поезії </w:t>
            </w:r>
          </w:p>
        </w:tc>
        <w:tc>
          <w:tcPr>
            <w:tcW w:w="1701" w:type="dxa"/>
            <w:tcBorders>
              <w:top w:val="single" w:sz="8" w:space="0" w:color="BDC1C6"/>
              <w:left w:val="single" w:sz="8" w:space="0" w:color="0C343D"/>
              <w:bottom w:val="single" w:sz="8" w:space="0" w:color="BDC1C6"/>
              <w:right w:val="nil"/>
            </w:tcBorders>
            <w:shd w:val="clear" w:color="auto" w:fill="auto"/>
          </w:tcPr>
          <w:p w:rsidR="00400CF2" w:rsidRPr="00377C3B" w:rsidRDefault="00400CF2" w:rsidP="00400CF2">
            <w:pPr>
              <w:widowControl w:val="0"/>
              <w:pBdr>
                <w:top w:val="nil"/>
                <w:left w:val="nil"/>
                <w:bottom w:val="nil"/>
                <w:right w:val="nil"/>
                <w:between w:val="nil"/>
              </w:pBdr>
              <w:rPr>
                <w:rFonts w:ascii="Times New Roman" w:hAnsi="Times New Roman" w:cs="Times New Roman"/>
                <w:sz w:val="24"/>
                <w:szCs w:val="24"/>
              </w:rPr>
            </w:pPr>
            <w:r w:rsidRPr="00377C3B">
              <w:rPr>
                <w:rFonts w:ascii="Times New Roman" w:hAnsi="Times New Roman" w:cs="Times New Roman"/>
                <w:sz w:val="24"/>
                <w:szCs w:val="24"/>
              </w:rPr>
              <w:t xml:space="preserve">21.03. </w:t>
            </w:r>
          </w:p>
        </w:tc>
        <w:tc>
          <w:tcPr>
            <w:tcW w:w="1701" w:type="dxa"/>
            <w:gridSpan w:val="2"/>
          </w:tcPr>
          <w:p w:rsidR="00400CF2" w:rsidRDefault="00400CF2" w:rsidP="00400CF2">
            <w:r w:rsidRPr="00644AF3">
              <w:rPr>
                <w:rFonts w:ascii="Times New Roman" w:hAnsi="Times New Roman" w:cs="Times New Roman"/>
                <w:sz w:val="24"/>
                <w:szCs w:val="24"/>
              </w:rPr>
              <w:t xml:space="preserve">Інформація </w:t>
            </w:r>
          </w:p>
        </w:tc>
        <w:tc>
          <w:tcPr>
            <w:tcW w:w="1701" w:type="dxa"/>
            <w:gridSpan w:val="2"/>
          </w:tcPr>
          <w:p w:rsidR="00400CF2" w:rsidRPr="003A791A" w:rsidRDefault="00400CF2" w:rsidP="00400CF2">
            <w:pPr>
              <w:rPr>
                <w:rFonts w:ascii="Times New Roman" w:hAnsi="Times New Roman" w:cs="Times New Roman"/>
                <w:sz w:val="24"/>
                <w:szCs w:val="24"/>
              </w:rPr>
            </w:pPr>
            <w:r>
              <w:rPr>
                <w:rFonts w:ascii="Times New Roman" w:hAnsi="Times New Roman" w:cs="Times New Roman"/>
                <w:sz w:val="24"/>
                <w:szCs w:val="24"/>
              </w:rPr>
              <w:t xml:space="preserve">Вчителі української мови </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val="restart"/>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t>3.4.Використання інформаційно-комунікаційних технологій в освітньому процесі</w:t>
            </w:r>
          </w:p>
        </w:tc>
        <w:tc>
          <w:tcPr>
            <w:tcW w:w="6540" w:type="dxa"/>
            <w:gridSpan w:val="2"/>
          </w:tcPr>
          <w:p w:rsidR="00400CF2" w:rsidRPr="00D50ABC" w:rsidRDefault="00400CF2" w:rsidP="00400CF2">
            <w:pPr>
              <w:jc w:val="both"/>
              <w:rPr>
                <w:rFonts w:ascii="Times New Roman" w:hAnsi="Times New Roman" w:cs="Times New Roman"/>
                <w:sz w:val="24"/>
                <w:szCs w:val="24"/>
                <w:vertAlign w:val="subscript"/>
              </w:rPr>
            </w:pPr>
            <w:r w:rsidRPr="00D50ABC">
              <w:rPr>
                <w:rFonts w:ascii="Times New Roman" w:hAnsi="Times New Roman" w:cs="Times New Roman"/>
                <w:sz w:val="24"/>
                <w:szCs w:val="24"/>
              </w:rPr>
              <w:t>Контроль за веденням електронного журналу</w:t>
            </w:r>
          </w:p>
        </w:tc>
        <w:tc>
          <w:tcPr>
            <w:tcW w:w="1701" w:type="dxa"/>
          </w:tcPr>
          <w:p w:rsidR="00400CF2" w:rsidRPr="00D50ABC" w:rsidRDefault="00400CF2" w:rsidP="00400CF2">
            <w:pPr>
              <w:rPr>
                <w:rFonts w:ascii="Times New Roman" w:hAnsi="Times New Roman" w:cs="Times New Roman"/>
                <w:sz w:val="24"/>
                <w:szCs w:val="24"/>
              </w:rPr>
            </w:pPr>
            <w:r w:rsidRPr="00D50ABC">
              <w:rPr>
                <w:rFonts w:ascii="Times New Roman" w:hAnsi="Times New Roman" w:cs="Times New Roman"/>
                <w:sz w:val="24"/>
                <w:szCs w:val="24"/>
              </w:rPr>
              <w:t xml:space="preserve">4 тиждень </w:t>
            </w:r>
          </w:p>
        </w:tc>
        <w:tc>
          <w:tcPr>
            <w:tcW w:w="1701" w:type="dxa"/>
            <w:gridSpan w:val="2"/>
          </w:tcPr>
          <w:p w:rsidR="00400CF2" w:rsidRPr="00D50ABC" w:rsidRDefault="00400CF2" w:rsidP="00400CF2">
            <w:pPr>
              <w:rPr>
                <w:rFonts w:ascii="Times New Roman" w:hAnsi="Times New Roman" w:cs="Times New Roman"/>
                <w:sz w:val="24"/>
                <w:szCs w:val="24"/>
              </w:rPr>
            </w:pPr>
            <w:r w:rsidRPr="00D50ABC">
              <w:rPr>
                <w:rFonts w:ascii="Times New Roman" w:hAnsi="Times New Roman" w:cs="Times New Roman"/>
                <w:sz w:val="24"/>
                <w:szCs w:val="24"/>
              </w:rPr>
              <w:t xml:space="preserve">Наказ </w:t>
            </w:r>
          </w:p>
        </w:tc>
        <w:tc>
          <w:tcPr>
            <w:tcW w:w="1701" w:type="dxa"/>
            <w:gridSpan w:val="2"/>
          </w:tcPr>
          <w:p w:rsidR="00400CF2" w:rsidRPr="00D50ABC" w:rsidRDefault="00400CF2" w:rsidP="00400CF2">
            <w:pPr>
              <w:rPr>
                <w:rFonts w:ascii="Times New Roman" w:hAnsi="Times New Roman" w:cs="Times New Roman"/>
                <w:sz w:val="24"/>
                <w:szCs w:val="24"/>
              </w:rPr>
            </w:pPr>
            <w:r w:rsidRPr="00D50ABC">
              <w:rPr>
                <w:rFonts w:ascii="Times New Roman" w:hAnsi="Times New Roman" w:cs="Times New Roman"/>
                <w:sz w:val="24"/>
                <w:szCs w:val="24"/>
              </w:rPr>
              <w:t>ЗДНВР</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rFonts w:ascii="Times New Roman" w:hAnsi="Times New Roman" w:cs="Times New Roman"/>
                <w:b/>
                <w:sz w:val="24"/>
                <w:szCs w:val="24"/>
              </w:rPr>
            </w:pPr>
          </w:p>
        </w:tc>
        <w:tc>
          <w:tcPr>
            <w:tcW w:w="6540" w:type="dxa"/>
            <w:gridSpan w:val="2"/>
          </w:tcPr>
          <w:p w:rsidR="00400CF2" w:rsidRPr="00D50ABC" w:rsidRDefault="00400CF2" w:rsidP="00400CF2">
            <w:pPr>
              <w:jc w:val="both"/>
              <w:rPr>
                <w:rFonts w:ascii="Times New Roman" w:hAnsi="Times New Roman" w:cs="Times New Roman"/>
                <w:sz w:val="24"/>
                <w:szCs w:val="24"/>
              </w:rPr>
            </w:pPr>
            <w:r w:rsidRPr="00D50ABC">
              <w:rPr>
                <w:rFonts w:ascii="Times New Roman" w:hAnsi="Times New Roman" w:cs="Times New Roman"/>
                <w:sz w:val="24"/>
                <w:szCs w:val="24"/>
              </w:rPr>
              <w:t>Моніторинг роботи вчителів у Googleclassrooms</w:t>
            </w:r>
          </w:p>
        </w:tc>
        <w:tc>
          <w:tcPr>
            <w:tcW w:w="1701" w:type="dxa"/>
          </w:tcPr>
          <w:p w:rsidR="00400CF2" w:rsidRPr="00D50ABC" w:rsidRDefault="00400CF2" w:rsidP="00400CF2">
            <w:pPr>
              <w:rPr>
                <w:rFonts w:ascii="Times New Roman" w:hAnsi="Times New Roman" w:cs="Times New Roman"/>
                <w:sz w:val="24"/>
                <w:szCs w:val="24"/>
              </w:rPr>
            </w:pPr>
            <w:r w:rsidRPr="00D50ABC">
              <w:rPr>
                <w:rFonts w:ascii="Times New Roman" w:hAnsi="Times New Roman" w:cs="Times New Roman"/>
                <w:sz w:val="24"/>
                <w:szCs w:val="24"/>
              </w:rPr>
              <w:t xml:space="preserve">4 тиждень </w:t>
            </w:r>
          </w:p>
        </w:tc>
        <w:tc>
          <w:tcPr>
            <w:tcW w:w="1701" w:type="dxa"/>
            <w:gridSpan w:val="2"/>
          </w:tcPr>
          <w:p w:rsidR="00400CF2" w:rsidRPr="00D50ABC" w:rsidRDefault="00400CF2" w:rsidP="00400CF2">
            <w:pPr>
              <w:rPr>
                <w:rFonts w:ascii="Times New Roman" w:hAnsi="Times New Roman" w:cs="Times New Roman"/>
                <w:sz w:val="24"/>
                <w:szCs w:val="24"/>
              </w:rPr>
            </w:pPr>
            <w:r w:rsidRPr="00D50ABC">
              <w:rPr>
                <w:rFonts w:ascii="Times New Roman" w:hAnsi="Times New Roman" w:cs="Times New Roman"/>
                <w:sz w:val="24"/>
                <w:szCs w:val="24"/>
              </w:rPr>
              <w:t xml:space="preserve">Інформація </w:t>
            </w:r>
          </w:p>
        </w:tc>
        <w:tc>
          <w:tcPr>
            <w:tcW w:w="1701" w:type="dxa"/>
            <w:gridSpan w:val="2"/>
          </w:tcPr>
          <w:p w:rsidR="00400CF2" w:rsidRPr="00D50ABC" w:rsidRDefault="00400CF2" w:rsidP="00400CF2">
            <w:pPr>
              <w:rPr>
                <w:rFonts w:ascii="Times New Roman" w:hAnsi="Times New Roman" w:cs="Times New Roman"/>
                <w:sz w:val="24"/>
                <w:szCs w:val="24"/>
              </w:rPr>
            </w:pPr>
            <w:r w:rsidRPr="00D50ABC">
              <w:rPr>
                <w:rFonts w:ascii="Times New Roman" w:hAnsi="Times New Roman" w:cs="Times New Roman"/>
                <w:sz w:val="24"/>
                <w:szCs w:val="24"/>
              </w:rPr>
              <w:t>Адміністрація</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val="restart"/>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t>3.5. Підвищення професійного рівня і педагогічної майстерності педагогічних працівників</w:t>
            </w:r>
          </w:p>
        </w:tc>
        <w:tc>
          <w:tcPr>
            <w:tcW w:w="6540" w:type="dxa"/>
            <w:gridSpan w:val="2"/>
          </w:tcPr>
          <w:p w:rsidR="00400CF2" w:rsidRPr="0084509A" w:rsidRDefault="00400CF2" w:rsidP="00400CF2">
            <w:pPr>
              <w:jc w:val="both"/>
              <w:rPr>
                <w:rFonts w:ascii="Times New Roman" w:hAnsi="Times New Roman" w:cs="Times New Roman"/>
                <w:sz w:val="24"/>
                <w:szCs w:val="24"/>
                <w:vertAlign w:val="subscript"/>
              </w:rPr>
            </w:pPr>
            <w:r w:rsidRPr="0084509A">
              <w:rPr>
                <w:rFonts w:ascii="Times New Roman" w:hAnsi="Times New Roman" w:cs="Times New Roman"/>
                <w:sz w:val="24"/>
                <w:szCs w:val="24"/>
              </w:rPr>
              <w:t>Контроль за участю педагогічних працівників у різноманітних тренінгах, конференціях, семінарах, вебінарах, онлайн-курсах</w:t>
            </w:r>
          </w:p>
        </w:tc>
        <w:tc>
          <w:tcPr>
            <w:tcW w:w="1701" w:type="dxa"/>
          </w:tcPr>
          <w:p w:rsidR="00400CF2" w:rsidRPr="0084509A" w:rsidRDefault="00400CF2" w:rsidP="00400CF2">
            <w:pPr>
              <w:rPr>
                <w:rFonts w:ascii="Times New Roman" w:hAnsi="Times New Roman" w:cs="Times New Roman"/>
                <w:sz w:val="24"/>
                <w:szCs w:val="24"/>
              </w:rPr>
            </w:pPr>
            <w:r w:rsidRPr="0084509A">
              <w:rPr>
                <w:rFonts w:ascii="Times New Roman" w:hAnsi="Times New Roman" w:cs="Times New Roman"/>
                <w:sz w:val="24"/>
                <w:szCs w:val="24"/>
              </w:rPr>
              <w:t xml:space="preserve">Постійно </w:t>
            </w:r>
          </w:p>
        </w:tc>
        <w:tc>
          <w:tcPr>
            <w:tcW w:w="1701" w:type="dxa"/>
            <w:gridSpan w:val="2"/>
          </w:tcPr>
          <w:p w:rsidR="00400CF2" w:rsidRPr="0084509A" w:rsidRDefault="00400CF2" w:rsidP="00400CF2">
            <w:pPr>
              <w:rPr>
                <w:rFonts w:ascii="Times New Roman" w:hAnsi="Times New Roman" w:cs="Times New Roman"/>
                <w:sz w:val="24"/>
                <w:szCs w:val="24"/>
              </w:rPr>
            </w:pPr>
            <w:r w:rsidRPr="0084509A">
              <w:rPr>
                <w:rFonts w:ascii="Times New Roman" w:hAnsi="Times New Roman" w:cs="Times New Roman"/>
                <w:sz w:val="24"/>
                <w:szCs w:val="24"/>
              </w:rPr>
              <w:t xml:space="preserve">Сертифікати </w:t>
            </w:r>
          </w:p>
        </w:tc>
        <w:tc>
          <w:tcPr>
            <w:tcW w:w="1701" w:type="dxa"/>
            <w:gridSpan w:val="2"/>
          </w:tcPr>
          <w:p w:rsidR="00400CF2" w:rsidRPr="0084509A" w:rsidRDefault="00400CF2" w:rsidP="00400CF2">
            <w:pPr>
              <w:rPr>
                <w:rFonts w:ascii="Times New Roman" w:hAnsi="Times New Roman" w:cs="Times New Roman"/>
                <w:sz w:val="24"/>
                <w:szCs w:val="24"/>
              </w:rPr>
            </w:pPr>
            <w:r w:rsidRPr="0084509A">
              <w:rPr>
                <w:rFonts w:ascii="Times New Roman" w:hAnsi="Times New Roman" w:cs="Times New Roman"/>
                <w:sz w:val="24"/>
                <w:szCs w:val="24"/>
              </w:rPr>
              <w:t xml:space="preserve">ЗДНВР </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vertAlign w:val="subscript"/>
              </w:rPr>
            </w:pPr>
          </w:p>
        </w:tc>
        <w:tc>
          <w:tcPr>
            <w:tcW w:w="6540" w:type="dxa"/>
            <w:gridSpan w:val="2"/>
          </w:tcPr>
          <w:p w:rsidR="00400CF2" w:rsidRPr="0084509A" w:rsidRDefault="00400CF2" w:rsidP="00400CF2">
            <w:pPr>
              <w:jc w:val="both"/>
              <w:rPr>
                <w:rFonts w:ascii="Times New Roman" w:hAnsi="Times New Roman" w:cs="Times New Roman"/>
                <w:color w:val="C00000"/>
                <w:sz w:val="24"/>
                <w:szCs w:val="24"/>
                <w:vertAlign w:val="subscript"/>
              </w:rPr>
            </w:pPr>
            <w:r w:rsidRPr="0084509A">
              <w:rPr>
                <w:rFonts w:ascii="Times New Roman" w:hAnsi="Times New Roman" w:cs="Times New Roman"/>
                <w:sz w:val="24"/>
                <w:szCs w:val="24"/>
              </w:rPr>
              <w:t>Підсумкове засідання атестаційної комісії</w:t>
            </w:r>
          </w:p>
        </w:tc>
        <w:tc>
          <w:tcPr>
            <w:tcW w:w="1701" w:type="dxa"/>
          </w:tcPr>
          <w:p w:rsidR="00400CF2" w:rsidRPr="0084509A" w:rsidRDefault="00400CF2" w:rsidP="00400CF2">
            <w:pPr>
              <w:rPr>
                <w:rFonts w:ascii="Times New Roman" w:hAnsi="Times New Roman" w:cs="Times New Roman"/>
                <w:sz w:val="24"/>
                <w:szCs w:val="24"/>
              </w:rPr>
            </w:pPr>
            <w:r w:rsidRPr="0084509A">
              <w:rPr>
                <w:rFonts w:ascii="Times New Roman" w:hAnsi="Times New Roman" w:cs="Times New Roman"/>
                <w:sz w:val="24"/>
                <w:szCs w:val="24"/>
              </w:rPr>
              <w:t xml:space="preserve">4 тиждень </w:t>
            </w:r>
          </w:p>
        </w:tc>
        <w:tc>
          <w:tcPr>
            <w:tcW w:w="1701" w:type="dxa"/>
            <w:gridSpan w:val="2"/>
          </w:tcPr>
          <w:p w:rsidR="00400CF2" w:rsidRPr="0084509A" w:rsidRDefault="00400CF2" w:rsidP="00400CF2">
            <w:pPr>
              <w:rPr>
                <w:rFonts w:ascii="Times New Roman" w:hAnsi="Times New Roman" w:cs="Times New Roman"/>
                <w:sz w:val="24"/>
                <w:szCs w:val="24"/>
              </w:rPr>
            </w:pPr>
            <w:r w:rsidRPr="0084509A">
              <w:rPr>
                <w:rFonts w:ascii="Times New Roman" w:hAnsi="Times New Roman" w:cs="Times New Roman"/>
                <w:sz w:val="24"/>
                <w:szCs w:val="24"/>
              </w:rPr>
              <w:t xml:space="preserve">Протокол </w:t>
            </w:r>
          </w:p>
        </w:tc>
        <w:tc>
          <w:tcPr>
            <w:tcW w:w="1701" w:type="dxa"/>
            <w:gridSpan w:val="2"/>
          </w:tcPr>
          <w:p w:rsidR="00400CF2" w:rsidRPr="0084509A" w:rsidRDefault="00400CF2" w:rsidP="00400CF2">
            <w:pPr>
              <w:rPr>
                <w:rFonts w:ascii="Times New Roman" w:hAnsi="Times New Roman" w:cs="Times New Roman"/>
                <w:sz w:val="24"/>
                <w:szCs w:val="24"/>
              </w:rPr>
            </w:pPr>
            <w:r w:rsidRPr="0084509A">
              <w:rPr>
                <w:rFonts w:ascii="Times New Roman" w:hAnsi="Times New Roman" w:cs="Times New Roman"/>
                <w:sz w:val="24"/>
                <w:szCs w:val="24"/>
              </w:rPr>
              <w:t xml:space="preserve">Голова атестаційної комісії </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vertAlign w:val="subscript"/>
              </w:rPr>
            </w:pPr>
          </w:p>
        </w:tc>
        <w:tc>
          <w:tcPr>
            <w:tcW w:w="6540" w:type="dxa"/>
            <w:gridSpan w:val="2"/>
          </w:tcPr>
          <w:p w:rsidR="00400CF2" w:rsidRPr="0084509A" w:rsidRDefault="00400CF2" w:rsidP="00400CF2">
            <w:pPr>
              <w:jc w:val="both"/>
              <w:rPr>
                <w:rFonts w:ascii="Times New Roman" w:hAnsi="Times New Roman" w:cs="Times New Roman"/>
                <w:sz w:val="24"/>
                <w:szCs w:val="24"/>
              </w:rPr>
            </w:pPr>
            <w:r w:rsidRPr="0084509A">
              <w:rPr>
                <w:rFonts w:ascii="Times New Roman" w:hAnsi="Times New Roman" w:cs="Times New Roman"/>
                <w:sz w:val="24"/>
                <w:szCs w:val="24"/>
              </w:rPr>
              <w:t>Вивчення роботи вчителів, які атестуються</w:t>
            </w:r>
          </w:p>
        </w:tc>
        <w:tc>
          <w:tcPr>
            <w:tcW w:w="1701" w:type="dxa"/>
          </w:tcPr>
          <w:p w:rsidR="00400CF2" w:rsidRPr="0084509A" w:rsidRDefault="00400CF2" w:rsidP="00400CF2">
            <w:pPr>
              <w:rPr>
                <w:rFonts w:ascii="Times New Roman" w:hAnsi="Times New Roman" w:cs="Times New Roman"/>
                <w:sz w:val="24"/>
                <w:szCs w:val="24"/>
              </w:rPr>
            </w:pPr>
            <w:r w:rsidRPr="0084509A">
              <w:rPr>
                <w:rFonts w:ascii="Times New Roman" w:hAnsi="Times New Roman" w:cs="Times New Roman"/>
                <w:sz w:val="24"/>
                <w:szCs w:val="24"/>
              </w:rPr>
              <w:t>Протягом місяця</w:t>
            </w:r>
          </w:p>
        </w:tc>
        <w:tc>
          <w:tcPr>
            <w:tcW w:w="1701" w:type="dxa"/>
            <w:gridSpan w:val="2"/>
          </w:tcPr>
          <w:p w:rsidR="00400CF2" w:rsidRPr="0084509A" w:rsidRDefault="00400CF2" w:rsidP="00400CF2">
            <w:pPr>
              <w:rPr>
                <w:rFonts w:ascii="Times New Roman" w:hAnsi="Times New Roman" w:cs="Times New Roman"/>
                <w:sz w:val="24"/>
                <w:szCs w:val="24"/>
              </w:rPr>
            </w:pPr>
            <w:r w:rsidRPr="0084509A">
              <w:rPr>
                <w:rFonts w:ascii="Times New Roman" w:hAnsi="Times New Roman" w:cs="Times New Roman"/>
                <w:sz w:val="24"/>
                <w:szCs w:val="24"/>
              </w:rPr>
              <w:t xml:space="preserve">Довідка </w:t>
            </w:r>
          </w:p>
        </w:tc>
        <w:tc>
          <w:tcPr>
            <w:tcW w:w="1701" w:type="dxa"/>
            <w:gridSpan w:val="2"/>
          </w:tcPr>
          <w:p w:rsidR="00400CF2" w:rsidRPr="0084509A" w:rsidRDefault="00400CF2" w:rsidP="00400CF2">
            <w:pPr>
              <w:rPr>
                <w:rFonts w:ascii="Times New Roman" w:hAnsi="Times New Roman" w:cs="Times New Roman"/>
                <w:sz w:val="24"/>
                <w:szCs w:val="24"/>
              </w:rPr>
            </w:pPr>
            <w:r w:rsidRPr="0084509A">
              <w:rPr>
                <w:rFonts w:ascii="Times New Roman" w:hAnsi="Times New Roman" w:cs="Times New Roman"/>
                <w:sz w:val="24"/>
                <w:szCs w:val="24"/>
              </w:rPr>
              <w:t>Атестаційна комісія</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vertAlign w:val="subscript"/>
              </w:rPr>
            </w:pPr>
          </w:p>
        </w:tc>
        <w:tc>
          <w:tcPr>
            <w:tcW w:w="6540" w:type="dxa"/>
            <w:gridSpan w:val="2"/>
          </w:tcPr>
          <w:p w:rsidR="00400CF2" w:rsidRPr="0084509A" w:rsidRDefault="00400CF2" w:rsidP="00400CF2">
            <w:pPr>
              <w:jc w:val="both"/>
              <w:rPr>
                <w:rFonts w:ascii="Times New Roman" w:hAnsi="Times New Roman" w:cs="Times New Roman"/>
                <w:sz w:val="24"/>
                <w:szCs w:val="24"/>
              </w:rPr>
            </w:pPr>
            <w:r w:rsidRPr="0084509A">
              <w:rPr>
                <w:rFonts w:ascii="Times New Roman" w:hAnsi="Times New Roman" w:cs="Times New Roman"/>
                <w:sz w:val="24"/>
                <w:szCs w:val="24"/>
              </w:rPr>
              <w:t>Про підсумки атестації у 202</w:t>
            </w:r>
            <w:r>
              <w:rPr>
                <w:rFonts w:ascii="Times New Roman" w:hAnsi="Times New Roman" w:cs="Times New Roman"/>
                <w:sz w:val="24"/>
                <w:szCs w:val="24"/>
              </w:rPr>
              <w:t>3</w:t>
            </w:r>
            <w:r w:rsidRPr="0084509A">
              <w:rPr>
                <w:rFonts w:ascii="Times New Roman" w:hAnsi="Times New Roman" w:cs="Times New Roman"/>
                <w:sz w:val="24"/>
                <w:szCs w:val="24"/>
              </w:rPr>
              <w:t>-202</w:t>
            </w:r>
            <w:r>
              <w:rPr>
                <w:rFonts w:ascii="Times New Roman" w:hAnsi="Times New Roman" w:cs="Times New Roman"/>
                <w:sz w:val="24"/>
                <w:szCs w:val="24"/>
              </w:rPr>
              <w:t>4</w:t>
            </w:r>
            <w:r w:rsidRPr="0084509A">
              <w:rPr>
                <w:rFonts w:ascii="Times New Roman" w:hAnsi="Times New Roman" w:cs="Times New Roman"/>
                <w:sz w:val="24"/>
                <w:szCs w:val="24"/>
              </w:rPr>
              <w:t xml:space="preserve"> н.р.</w:t>
            </w:r>
          </w:p>
        </w:tc>
        <w:tc>
          <w:tcPr>
            <w:tcW w:w="1701" w:type="dxa"/>
          </w:tcPr>
          <w:p w:rsidR="00400CF2" w:rsidRPr="0084509A" w:rsidRDefault="00400CF2" w:rsidP="00400CF2">
            <w:pPr>
              <w:rPr>
                <w:rFonts w:ascii="Times New Roman" w:hAnsi="Times New Roman" w:cs="Times New Roman"/>
                <w:sz w:val="24"/>
                <w:szCs w:val="24"/>
              </w:rPr>
            </w:pPr>
            <w:r w:rsidRPr="0084509A">
              <w:rPr>
                <w:rFonts w:ascii="Times New Roman" w:hAnsi="Times New Roman" w:cs="Times New Roman"/>
                <w:sz w:val="24"/>
                <w:szCs w:val="24"/>
              </w:rPr>
              <w:t xml:space="preserve">4 тиждень </w:t>
            </w:r>
          </w:p>
        </w:tc>
        <w:tc>
          <w:tcPr>
            <w:tcW w:w="1701" w:type="dxa"/>
            <w:gridSpan w:val="2"/>
          </w:tcPr>
          <w:p w:rsidR="00400CF2" w:rsidRPr="00D50ABC" w:rsidRDefault="00400CF2" w:rsidP="00400CF2">
            <w:pPr>
              <w:rPr>
                <w:rFonts w:ascii="Times New Roman" w:hAnsi="Times New Roman" w:cs="Times New Roman"/>
                <w:sz w:val="24"/>
                <w:szCs w:val="24"/>
              </w:rPr>
            </w:pPr>
            <w:r w:rsidRPr="00D50ABC">
              <w:rPr>
                <w:rFonts w:ascii="Times New Roman" w:hAnsi="Times New Roman" w:cs="Times New Roman"/>
                <w:sz w:val="24"/>
                <w:szCs w:val="24"/>
              </w:rPr>
              <w:t xml:space="preserve">Наказ </w:t>
            </w:r>
          </w:p>
        </w:tc>
        <w:tc>
          <w:tcPr>
            <w:tcW w:w="1701" w:type="dxa"/>
            <w:gridSpan w:val="2"/>
          </w:tcPr>
          <w:p w:rsidR="00400CF2" w:rsidRPr="00D50ABC" w:rsidRDefault="00400CF2" w:rsidP="00400CF2">
            <w:pPr>
              <w:rPr>
                <w:rFonts w:ascii="Times New Roman" w:hAnsi="Times New Roman" w:cs="Times New Roman"/>
                <w:sz w:val="24"/>
                <w:szCs w:val="24"/>
              </w:rPr>
            </w:pPr>
            <w:r w:rsidRPr="00D50ABC">
              <w:rPr>
                <w:rFonts w:ascii="Times New Roman" w:hAnsi="Times New Roman" w:cs="Times New Roman"/>
                <w:sz w:val="24"/>
                <w:szCs w:val="24"/>
              </w:rPr>
              <w:t>ЗДНВР</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val="restart"/>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t>3.6.Інноваційна освітня діяльність педагогічних працівників</w:t>
            </w:r>
          </w:p>
        </w:tc>
        <w:tc>
          <w:tcPr>
            <w:tcW w:w="6540" w:type="dxa"/>
            <w:gridSpan w:val="2"/>
          </w:tcPr>
          <w:p w:rsidR="00400CF2" w:rsidRPr="00101ED3" w:rsidRDefault="00400CF2" w:rsidP="00400CF2">
            <w:pPr>
              <w:jc w:val="both"/>
              <w:rPr>
                <w:rFonts w:ascii="Times New Roman" w:hAnsi="Times New Roman" w:cs="Times New Roman"/>
                <w:sz w:val="24"/>
                <w:szCs w:val="24"/>
                <w:vertAlign w:val="subscript"/>
              </w:rPr>
            </w:pPr>
            <w:r w:rsidRPr="00101ED3">
              <w:rPr>
                <w:rFonts w:ascii="Times New Roman" w:hAnsi="Times New Roman" w:cs="Times New Roman"/>
                <w:sz w:val="24"/>
                <w:szCs w:val="24"/>
              </w:rPr>
              <w:t>Участь у міжнародній програмі eTwinning</w:t>
            </w:r>
          </w:p>
        </w:tc>
        <w:tc>
          <w:tcPr>
            <w:tcW w:w="1701" w:type="dxa"/>
          </w:tcPr>
          <w:p w:rsidR="00400CF2" w:rsidRPr="00101ED3" w:rsidRDefault="00400CF2" w:rsidP="00400CF2">
            <w:pPr>
              <w:rPr>
                <w:rFonts w:ascii="Times New Roman" w:hAnsi="Times New Roman" w:cs="Times New Roman"/>
                <w:sz w:val="24"/>
                <w:szCs w:val="24"/>
              </w:rPr>
            </w:pPr>
            <w:r w:rsidRPr="00101ED3">
              <w:rPr>
                <w:rFonts w:ascii="Times New Roman" w:hAnsi="Times New Roman" w:cs="Times New Roman"/>
                <w:sz w:val="24"/>
                <w:szCs w:val="24"/>
              </w:rPr>
              <w:t xml:space="preserve">4 тиждень </w:t>
            </w:r>
          </w:p>
        </w:tc>
        <w:tc>
          <w:tcPr>
            <w:tcW w:w="1701" w:type="dxa"/>
            <w:gridSpan w:val="2"/>
          </w:tcPr>
          <w:p w:rsidR="00400CF2" w:rsidRPr="00101ED3" w:rsidRDefault="00400CF2" w:rsidP="00400CF2">
            <w:pPr>
              <w:rPr>
                <w:rFonts w:ascii="Times New Roman" w:hAnsi="Times New Roman" w:cs="Times New Roman"/>
                <w:sz w:val="24"/>
                <w:szCs w:val="24"/>
              </w:rPr>
            </w:pPr>
            <w:r w:rsidRPr="00101ED3">
              <w:rPr>
                <w:rFonts w:ascii="Times New Roman" w:hAnsi="Times New Roman" w:cs="Times New Roman"/>
                <w:sz w:val="24"/>
                <w:szCs w:val="24"/>
              </w:rPr>
              <w:t xml:space="preserve">Інформація </w:t>
            </w:r>
          </w:p>
        </w:tc>
        <w:tc>
          <w:tcPr>
            <w:tcW w:w="1701" w:type="dxa"/>
            <w:gridSpan w:val="2"/>
          </w:tcPr>
          <w:p w:rsidR="00400CF2" w:rsidRPr="00101ED3" w:rsidRDefault="00400CF2" w:rsidP="00400CF2">
            <w:pPr>
              <w:rPr>
                <w:rFonts w:ascii="Times New Roman" w:hAnsi="Times New Roman" w:cs="Times New Roman"/>
                <w:sz w:val="24"/>
                <w:szCs w:val="24"/>
              </w:rPr>
            </w:pPr>
            <w:r w:rsidRPr="00101ED3">
              <w:rPr>
                <w:rFonts w:ascii="Times New Roman" w:hAnsi="Times New Roman" w:cs="Times New Roman"/>
                <w:sz w:val="24"/>
                <w:szCs w:val="24"/>
              </w:rPr>
              <w:t xml:space="preserve">Вчитель англійської мови </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rFonts w:ascii="Times New Roman" w:hAnsi="Times New Roman" w:cs="Times New Roman"/>
                <w:b/>
                <w:sz w:val="24"/>
                <w:szCs w:val="24"/>
              </w:rPr>
            </w:pPr>
          </w:p>
        </w:tc>
        <w:tc>
          <w:tcPr>
            <w:tcW w:w="6540" w:type="dxa"/>
            <w:gridSpan w:val="2"/>
          </w:tcPr>
          <w:p w:rsidR="00400CF2" w:rsidRPr="00101ED3" w:rsidRDefault="00400CF2" w:rsidP="00400CF2">
            <w:pPr>
              <w:jc w:val="both"/>
              <w:rPr>
                <w:rFonts w:ascii="Times New Roman" w:hAnsi="Times New Roman" w:cs="Times New Roman"/>
                <w:sz w:val="24"/>
                <w:szCs w:val="24"/>
              </w:rPr>
            </w:pPr>
            <w:r w:rsidRPr="00101ED3">
              <w:rPr>
                <w:rFonts w:ascii="Times New Roman" w:hAnsi="Times New Roman" w:cs="Times New Roman"/>
                <w:sz w:val="24"/>
                <w:szCs w:val="24"/>
              </w:rPr>
              <w:t>Участь у Всеукраїнському експерименті щодо впровадження в систему освіти України освітньої технології соціально-емоційного і етичного навчання (СЕЕН)</w:t>
            </w:r>
          </w:p>
        </w:tc>
        <w:tc>
          <w:tcPr>
            <w:tcW w:w="1701" w:type="dxa"/>
          </w:tcPr>
          <w:p w:rsidR="00400CF2" w:rsidRPr="00101ED3" w:rsidRDefault="00400CF2" w:rsidP="00400CF2">
            <w:pPr>
              <w:rPr>
                <w:rFonts w:ascii="Times New Roman" w:hAnsi="Times New Roman" w:cs="Times New Roman"/>
                <w:sz w:val="24"/>
                <w:szCs w:val="24"/>
              </w:rPr>
            </w:pPr>
            <w:r w:rsidRPr="00101ED3">
              <w:rPr>
                <w:rFonts w:ascii="Times New Roman" w:hAnsi="Times New Roman" w:cs="Times New Roman"/>
                <w:sz w:val="24"/>
                <w:szCs w:val="24"/>
              </w:rPr>
              <w:t xml:space="preserve">4 тиждень </w:t>
            </w:r>
          </w:p>
        </w:tc>
        <w:tc>
          <w:tcPr>
            <w:tcW w:w="1701" w:type="dxa"/>
            <w:gridSpan w:val="2"/>
          </w:tcPr>
          <w:p w:rsidR="00400CF2" w:rsidRPr="00101ED3" w:rsidRDefault="00400CF2" w:rsidP="00400CF2">
            <w:pPr>
              <w:rPr>
                <w:rFonts w:ascii="Times New Roman" w:hAnsi="Times New Roman" w:cs="Times New Roman"/>
                <w:sz w:val="24"/>
                <w:szCs w:val="24"/>
              </w:rPr>
            </w:pPr>
            <w:r w:rsidRPr="00101ED3">
              <w:rPr>
                <w:rFonts w:ascii="Times New Roman" w:hAnsi="Times New Roman" w:cs="Times New Roman"/>
                <w:sz w:val="24"/>
                <w:szCs w:val="24"/>
              </w:rPr>
              <w:t xml:space="preserve">Інформація </w:t>
            </w:r>
          </w:p>
        </w:tc>
        <w:tc>
          <w:tcPr>
            <w:tcW w:w="1701" w:type="dxa"/>
            <w:gridSpan w:val="2"/>
          </w:tcPr>
          <w:p w:rsidR="00400CF2" w:rsidRPr="00101ED3" w:rsidRDefault="00400CF2" w:rsidP="00400CF2">
            <w:pPr>
              <w:rPr>
                <w:rFonts w:ascii="Times New Roman" w:hAnsi="Times New Roman" w:cs="Times New Roman"/>
                <w:sz w:val="24"/>
                <w:szCs w:val="24"/>
              </w:rPr>
            </w:pPr>
            <w:r w:rsidRPr="00101ED3">
              <w:rPr>
                <w:rFonts w:ascii="Times New Roman" w:hAnsi="Times New Roman" w:cs="Times New Roman"/>
                <w:sz w:val="24"/>
                <w:szCs w:val="24"/>
              </w:rPr>
              <w:t xml:space="preserve">Вчитель англійської мови </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t>3.7. Налагодження співпраці зі здобувачами освіти, їх батьками</w:t>
            </w:r>
          </w:p>
        </w:tc>
        <w:tc>
          <w:tcPr>
            <w:tcW w:w="6540" w:type="dxa"/>
            <w:gridSpan w:val="2"/>
          </w:tcPr>
          <w:p w:rsidR="00400CF2" w:rsidRPr="00101ED3" w:rsidRDefault="00400CF2" w:rsidP="00400CF2">
            <w:pPr>
              <w:jc w:val="both"/>
              <w:rPr>
                <w:rFonts w:ascii="Times New Roman" w:hAnsi="Times New Roman" w:cs="Times New Roman"/>
                <w:sz w:val="24"/>
                <w:szCs w:val="24"/>
              </w:rPr>
            </w:pPr>
            <w:r w:rsidRPr="00101ED3">
              <w:rPr>
                <w:rFonts w:ascii="Times New Roman" w:hAnsi="Times New Roman" w:cs="Times New Roman"/>
                <w:sz w:val="24"/>
                <w:szCs w:val="24"/>
              </w:rPr>
              <w:t>Проведення онлайн зустрічі з батьками учнів, щодо інформування їх про шкільне життя дітей</w:t>
            </w:r>
          </w:p>
        </w:tc>
        <w:tc>
          <w:tcPr>
            <w:tcW w:w="1701" w:type="dxa"/>
          </w:tcPr>
          <w:p w:rsidR="00400CF2" w:rsidRPr="00101ED3" w:rsidRDefault="00400CF2" w:rsidP="00400CF2">
            <w:pPr>
              <w:rPr>
                <w:rFonts w:ascii="Times New Roman" w:hAnsi="Times New Roman" w:cs="Times New Roman"/>
                <w:sz w:val="24"/>
                <w:szCs w:val="24"/>
              </w:rPr>
            </w:pPr>
            <w:r w:rsidRPr="00101ED3">
              <w:rPr>
                <w:rFonts w:ascii="Times New Roman" w:hAnsi="Times New Roman" w:cs="Times New Roman"/>
                <w:sz w:val="24"/>
                <w:szCs w:val="24"/>
              </w:rPr>
              <w:t xml:space="preserve">1 тиждень </w:t>
            </w:r>
          </w:p>
        </w:tc>
        <w:tc>
          <w:tcPr>
            <w:tcW w:w="1701" w:type="dxa"/>
            <w:gridSpan w:val="2"/>
          </w:tcPr>
          <w:p w:rsidR="00400CF2" w:rsidRPr="00101ED3" w:rsidRDefault="00400CF2" w:rsidP="00400CF2">
            <w:pPr>
              <w:rPr>
                <w:rFonts w:ascii="Times New Roman" w:hAnsi="Times New Roman" w:cs="Times New Roman"/>
                <w:sz w:val="24"/>
                <w:szCs w:val="24"/>
              </w:rPr>
            </w:pPr>
            <w:r w:rsidRPr="00101ED3">
              <w:rPr>
                <w:rFonts w:ascii="Times New Roman" w:hAnsi="Times New Roman" w:cs="Times New Roman"/>
                <w:sz w:val="24"/>
                <w:szCs w:val="24"/>
              </w:rPr>
              <w:t xml:space="preserve"> Відеозапис, презентація</w:t>
            </w:r>
          </w:p>
        </w:tc>
        <w:tc>
          <w:tcPr>
            <w:tcW w:w="1701" w:type="dxa"/>
            <w:gridSpan w:val="2"/>
          </w:tcPr>
          <w:p w:rsidR="00400CF2" w:rsidRPr="00101ED3" w:rsidRDefault="00400CF2" w:rsidP="00400CF2">
            <w:pPr>
              <w:rPr>
                <w:rFonts w:ascii="Times New Roman" w:hAnsi="Times New Roman" w:cs="Times New Roman"/>
                <w:sz w:val="24"/>
                <w:szCs w:val="24"/>
              </w:rPr>
            </w:pPr>
            <w:r w:rsidRPr="00101ED3">
              <w:rPr>
                <w:rFonts w:ascii="Times New Roman" w:hAnsi="Times New Roman" w:cs="Times New Roman"/>
                <w:sz w:val="24"/>
                <w:szCs w:val="24"/>
              </w:rPr>
              <w:t>Класні керівники 1-11 класів</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t>3.8.Організація педагогічної діяльності та навчання здобувачів освіти на засадах академічної доброчесності</w:t>
            </w:r>
          </w:p>
        </w:tc>
        <w:tc>
          <w:tcPr>
            <w:tcW w:w="6540" w:type="dxa"/>
            <w:gridSpan w:val="2"/>
          </w:tcPr>
          <w:p w:rsidR="00400CF2" w:rsidRPr="00101ED3" w:rsidRDefault="00400CF2" w:rsidP="00400CF2">
            <w:pPr>
              <w:jc w:val="both"/>
              <w:rPr>
                <w:rFonts w:ascii="Times New Roman" w:hAnsi="Times New Roman" w:cs="Times New Roman"/>
                <w:color w:val="C00000"/>
                <w:sz w:val="24"/>
                <w:szCs w:val="24"/>
                <w:vertAlign w:val="subscript"/>
              </w:rPr>
            </w:pPr>
            <w:r w:rsidRPr="00101ED3">
              <w:rPr>
                <w:rFonts w:ascii="Times New Roman" w:hAnsi="Times New Roman" w:cs="Times New Roman"/>
                <w:sz w:val="24"/>
                <w:szCs w:val="24"/>
              </w:rPr>
              <w:t>Моніторинг дотримання норм академічної доброчесності під час контрольних робіт</w:t>
            </w:r>
          </w:p>
        </w:tc>
        <w:tc>
          <w:tcPr>
            <w:tcW w:w="1701" w:type="dxa"/>
          </w:tcPr>
          <w:p w:rsidR="00400CF2" w:rsidRPr="00101ED3" w:rsidRDefault="00400CF2" w:rsidP="00400CF2">
            <w:pPr>
              <w:rPr>
                <w:rFonts w:ascii="Times New Roman" w:hAnsi="Times New Roman" w:cs="Times New Roman"/>
                <w:sz w:val="24"/>
                <w:szCs w:val="24"/>
              </w:rPr>
            </w:pPr>
            <w:r w:rsidRPr="00101ED3">
              <w:rPr>
                <w:rFonts w:ascii="Times New Roman" w:hAnsi="Times New Roman" w:cs="Times New Roman"/>
                <w:sz w:val="24"/>
                <w:szCs w:val="24"/>
              </w:rPr>
              <w:t xml:space="preserve">Постійно </w:t>
            </w:r>
          </w:p>
        </w:tc>
        <w:tc>
          <w:tcPr>
            <w:tcW w:w="1701" w:type="dxa"/>
            <w:gridSpan w:val="2"/>
          </w:tcPr>
          <w:p w:rsidR="00400CF2" w:rsidRPr="00101ED3" w:rsidRDefault="00400CF2" w:rsidP="00400CF2">
            <w:pPr>
              <w:rPr>
                <w:rFonts w:ascii="Times New Roman" w:hAnsi="Times New Roman" w:cs="Times New Roman"/>
                <w:sz w:val="24"/>
                <w:szCs w:val="24"/>
              </w:rPr>
            </w:pPr>
            <w:r w:rsidRPr="00101ED3">
              <w:rPr>
                <w:rFonts w:ascii="Times New Roman" w:hAnsi="Times New Roman" w:cs="Times New Roman"/>
              </w:rPr>
              <w:t>Спостереження</w:t>
            </w:r>
            <w:r w:rsidRPr="00101ED3">
              <w:rPr>
                <w:rFonts w:ascii="Times New Roman" w:hAnsi="Times New Roman" w:cs="Times New Roman"/>
                <w:sz w:val="24"/>
                <w:szCs w:val="24"/>
              </w:rPr>
              <w:t xml:space="preserve"> за навчальним заняттям</w:t>
            </w:r>
          </w:p>
        </w:tc>
        <w:tc>
          <w:tcPr>
            <w:tcW w:w="1701" w:type="dxa"/>
            <w:gridSpan w:val="2"/>
          </w:tcPr>
          <w:p w:rsidR="00400CF2" w:rsidRPr="00101ED3" w:rsidRDefault="00400CF2" w:rsidP="00400CF2">
            <w:pPr>
              <w:jc w:val="both"/>
              <w:rPr>
                <w:rFonts w:ascii="Times New Roman" w:hAnsi="Times New Roman" w:cs="Times New Roman"/>
                <w:sz w:val="24"/>
                <w:szCs w:val="24"/>
                <w:vertAlign w:val="subscript"/>
              </w:rPr>
            </w:pPr>
            <w:r w:rsidRPr="00101ED3">
              <w:rPr>
                <w:rFonts w:ascii="Times New Roman" w:hAnsi="Times New Roman" w:cs="Times New Roman"/>
                <w:sz w:val="24"/>
                <w:szCs w:val="24"/>
              </w:rPr>
              <w:t>ЗДНВР</w:t>
            </w:r>
          </w:p>
        </w:tc>
        <w:tc>
          <w:tcPr>
            <w:tcW w:w="1218" w:type="dxa"/>
            <w:gridSpan w:val="2"/>
          </w:tcPr>
          <w:p w:rsidR="00400CF2" w:rsidRPr="00BB5D70" w:rsidRDefault="00400CF2" w:rsidP="00400CF2">
            <w:pPr>
              <w:rPr>
                <w:vertAlign w:val="subscript"/>
              </w:rPr>
            </w:pPr>
          </w:p>
        </w:tc>
      </w:tr>
      <w:tr w:rsidR="00400CF2" w:rsidRPr="00BB5D70" w:rsidTr="00B94B18">
        <w:trPr>
          <w:trHeight w:val="917"/>
        </w:trPr>
        <w:tc>
          <w:tcPr>
            <w:tcW w:w="15388" w:type="dxa"/>
            <w:gridSpan w:val="11"/>
            <w:shd w:val="clear" w:color="auto" w:fill="00FF99"/>
            <w:vAlign w:val="center"/>
          </w:tcPr>
          <w:p w:rsidR="00400CF2" w:rsidRPr="00BB5D70" w:rsidRDefault="00400CF2" w:rsidP="00400CF2">
            <w:pPr>
              <w:jc w:val="center"/>
              <w:rPr>
                <w:vertAlign w:val="subscript"/>
              </w:rPr>
            </w:pPr>
            <w:r w:rsidRPr="00BB5D70">
              <w:rPr>
                <w:rFonts w:ascii="Times New Roman" w:hAnsi="Times New Roman" w:cs="Times New Roman"/>
                <w:b/>
                <w:sz w:val="28"/>
                <w:szCs w:val="28"/>
              </w:rPr>
              <w:t>ІV. УПРАВЛІНСЬКІ ПРОЦЕСИ ЗАКЛАДУ ОСВІТИ</w:t>
            </w:r>
          </w:p>
        </w:tc>
      </w:tr>
      <w:tr w:rsidR="00400CF2" w:rsidRPr="00BB5D70" w:rsidTr="00B94B18">
        <w:tc>
          <w:tcPr>
            <w:tcW w:w="2527" w:type="dxa"/>
            <w:gridSpan w:val="2"/>
            <w:vMerge w:val="restart"/>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t>4.1. Заходи щодо утримання у належному стані будівель, приміщень, обладнання</w:t>
            </w:r>
          </w:p>
        </w:tc>
        <w:tc>
          <w:tcPr>
            <w:tcW w:w="6540" w:type="dxa"/>
            <w:gridSpan w:val="2"/>
          </w:tcPr>
          <w:p w:rsidR="00400CF2" w:rsidRPr="00E4152C" w:rsidRDefault="00400CF2" w:rsidP="00400CF2">
            <w:pPr>
              <w:jc w:val="both"/>
              <w:rPr>
                <w:rFonts w:ascii="Times New Roman" w:hAnsi="Times New Roman" w:cs="Times New Roman"/>
                <w:sz w:val="24"/>
                <w:szCs w:val="24"/>
                <w:vertAlign w:val="subscript"/>
              </w:rPr>
            </w:pPr>
            <w:r w:rsidRPr="00E4152C">
              <w:rPr>
                <w:rFonts w:ascii="Times New Roman" w:hAnsi="Times New Roman" w:cs="Times New Roman"/>
                <w:sz w:val="24"/>
                <w:szCs w:val="24"/>
              </w:rPr>
              <w:t>Вивчення потреб учасників освітнього процесу</w:t>
            </w:r>
          </w:p>
        </w:tc>
        <w:tc>
          <w:tcPr>
            <w:tcW w:w="1701" w:type="dxa"/>
          </w:tcPr>
          <w:p w:rsidR="00400CF2" w:rsidRPr="00E4152C" w:rsidRDefault="00400CF2" w:rsidP="00400CF2">
            <w:pPr>
              <w:rPr>
                <w:rFonts w:ascii="Times New Roman" w:hAnsi="Times New Roman" w:cs="Times New Roman"/>
                <w:sz w:val="24"/>
                <w:szCs w:val="24"/>
              </w:rPr>
            </w:pPr>
            <w:r w:rsidRPr="00E4152C">
              <w:rPr>
                <w:rFonts w:ascii="Times New Roman" w:hAnsi="Times New Roman" w:cs="Times New Roman"/>
                <w:sz w:val="24"/>
                <w:szCs w:val="24"/>
              </w:rPr>
              <w:t xml:space="preserve">Постійно </w:t>
            </w:r>
          </w:p>
        </w:tc>
        <w:tc>
          <w:tcPr>
            <w:tcW w:w="1701" w:type="dxa"/>
            <w:gridSpan w:val="2"/>
          </w:tcPr>
          <w:p w:rsidR="00400CF2" w:rsidRPr="00E4152C" w:rsidRDefault="00400CF2" w:rsidP="00400CF2">
            <w:pPr>
              <w:rPr>
                <w:rFonts w:ascii="Times New Roman" w:hAnsi="Times New Roman" w:cs="Times New Roman"/>
                <w:sz w:val="24"/>
                <w:szCs w:val="24"/>
              </w:rPr>
            </w:pPr>
            <w:r w:rsidRPr="00E4152C">
              <w:rPr>
                <w:rFonts w:ascii="Times New Roman" w:hAnsi="Times New Roman" w:cs="Times New Roman"/>
                <w:sz w:val="24"/>
                <w:szCs w:val="24"/>
              </w:rPr>
              <w:t xml:space="preserve">Довідка </w:t>
            </w:r>
          </w:p>
        </w:tc>
        <w:tc>
          <w:tcPr>
            <w:tcW w:w="1701" w:type="dxa"/>
            <w:gridSpan w:val="2"/>
          </w:tcPr>
          <w:p w:rsidR="00400CF2" w:rsidRPr="00E4152C" w:rsidRDefault="00400CF2" w:rsidP="00400CF2">
            <w:pPr>
              <w:rPr>
                <w:rFonts w:ascii="Times New Roman" w:hAnsi="Times New Roman" w:cs="Times New Roman"/>
                <w:sz w:val="24"/>
                <w:szCs w:val="24"/>
              </w:rPr>
            </w:pPr>
            <w:r w:rsidRPr="00E4152C">
              <w:rPr>
                <w:rFonts w:ascii="Times New Roman" w:hAnsi="Times New Roman" w:cs="Times New Roman"/>
                <w:sz w:val="24"/>
                <w:szCs w:val="24"/>
              </w:rPr>
              <w:t xml:space="preserve">Директор </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rFonts w:ascii="Times New Roman" w:hAnsi="Times New Roman" w:cs="Times New Roman"/>
                <w:b/>
                <w:sz w:val="24"/>
                <w:szCs w:val="24"/>
              </w:rPr>
            </w:pPr>
          </w:p>
        </w:tc>
        <w:tc>
          <w:tcPr>
            <w:tcW w:w="6540" w:type="dxa"/>
            <w:gridSpan w:val="2"/>
          </w:tcPr>
          <w:p w:rsidR="00400CF2" w:rsidRPr="00E4152C" w:rsidRDefault="00400CF2" w:rsidP="00400CF2">
            <w:pPr>
              <w:jc w:val="both"/>
              <w:rPr>
                <w:rFonts w:ascii="Times New Roman" w:hAnsi="Times New Roman" w:cs="Times New Roman"/>
                <w:color w:val="C00000"/>
                <w:sz w:val="24"/>
                <w:szCs w:val="24"/>
              </w:rPr>
            </w:pPr>
            <w:r w:rsidRPr="00E4152C">
              <w:rPr>
                <w:rFonts w:ascii="Times New Roman" w:hAnsi="Times New Roman" w:cs="Times New Roman"/>
                <w:sz w:val="24"/>
                <w:szCs w:val="24"/>
              </w:rPr>
              <w:t>Моніторинг збереження шкільних меблів</w:t>
            </w:r>
          </w:p>
        </w:tc>
        <w:tc>
          <w:tcPr>
            <w:tcW w:w="1701" w:type="dxa"/>
          </w:tcPr>
          <w:p w:rsidR="00400CF2" w:rsidRPr="00E4152C" w:rsidRDefault="00400CF2" w:rsidP="00400CF2">
            <w:pPr>
              <w:rPr>
                <w:rFonts w:ascii="Times New Roman" w:hAnsi="Times New Roman" w:cs="Times New Roman"/>
                <w:sz w:val="24"/>
                <w:szCs w:val="24"/>
              </w:rPr>
            </w:pPr>
            <w:r w:rsidRPr="00E4152C">
              <w:rPr>
                <w:rFonts w:ascii="Times New Roman" w:hAnsi="Times New Roman" w:cs="Times New Roman"/>
                <w:sz w:val="24"/>
                <w:szCs w:val="24"/>
              </w:rPr>
              <w:t>3 тиждень</w:t>
            </w:r>
          </w:p>
        </w:tc>
        <w:tc>
          <w:tcPr>
            <w:tcW w:w="1701" w:type="dxa"/>
            <w:gridSpan w:val="2"/>
          </w:tcPr>
          <w:p w:rsidR="00400CF2" w:rsidRPr="00E4152C" w:rsidRDefault="00400CF2" w:rsidP="00400CF2">
            <w:pPr>
              <w:rPr>
                <w:rFonts w:ascii="Times New Roman" w:hAnsi="Times New Roman" w:cs="Times New Roman"/>
                <w:sz w:val="24"/>
                <w:szCs w:val="24"/>
              </w:rPr>
            </w:pPr>
            <w:r w:rsidRPr="00E4152C">
              <w:rPr>
                <w:rFonts w:ascii="Times New Roman" w:hAnsi="Times New Roman" w:cs="Times New Roman"/>
                <w:sz w:val="24"/>
                <w:szCs w:val="24"/>
              </w:rPr>
              <w:t xml:space="preserve">Інформація </w:t>
            </w:r>
          </w:p>
        </w:tc>
        <w:tc>
          <w:tcPr>
            <w:tcW w:w="1701" w:type="dxa"/>
            <w:gridSpan w:val="2"/>
          </w:tcPr>
          <w:p w:rsidR="00400CF2" w:rsidRPr="00E4152C" w:rsidRDefault="00400CF2" w:rsidP="00400CF2">
            <w:pPr>
              <w:jc w:val="both"/>
              <w:rPr>
                <w:rFonts w:ascii="Times New Roman" w:hAnsi="Times New Roman" w:cs="Times New Roman"/>
                <w:sz w:val="24"/>
                <w:szCs w:val="24"/>
              </w:rPr>
            </w:pPr>
            <w:r w:rsidRPr="00E4152C">
              <w:rPr>
                <w:rFonts w:ascii="Times New Roman" w:hAnsi="Times New Roman" w:cs="Times New Roman"/>
                <w:sz w:val="24"/>
                <w:szCs w:val="24"/>
              </w:rPr>
              <w:t>ЗДНВР</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val="restart"/>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t>4.5.Формування відносин довіри, прозорості, дотримання етичних норм</w:t>
            </w:r>
          </w:p>
        </w:tc>
        <w:tc>
          <w:tcPr>
            <w:tcW w:w="6540" w:type="dxa"/>
            <w:gridSpan w:val="2"/>
          </w:tcPr>
          <w:p w:rsidR="00400CF2" w:rsidRPr="00626D97" w:rsidRDefault="00400CF2" w:rsidP="00400CF2">
            <w:pPr>
              <w:jc w:val="both"/>
              <w:rPr>
                <w:rFonts w:ascii="Times New Roman" w:hAnsi="Times New Roman" w:cs="Times New Roman"/>
                <w:sz w:val="24"/>
                <w:szCs w:val="24"/>
              </w:rPr>
            </w:pPr>
            <w:r w:rsidRPr="00626D97">
              <w:rPr>
                <w:rFonts w:ascii="Times New Roman" w:hAnsi="Times New Roman" w:cs="Times New Roman"/>
                <w:sz w:val="24"/>
                <w:szCs w:val="24"/>
              </w:rPr>
              <w:t>Контроль за організацією чергування по ліцею вчителів</w:t>
            </w:r>
          </w:p>
        </w:tc>
        <w:tc>
          <w:tcPr>
            <w:tcW w:w="1701" w:type="dxa"/>
          </w:tcPr>
          <w:p w:rsidR="00400CF2" w:rsidRPr="00626D97" w:rsidRDefault="00400CF2" w:rsidP="00400CF2">
            <w:pPr>
              <w:rPr>
                <w:rFonts w:ascii="Times New Roman" w:hAnsi="Times New Roman" w:cs="Times New Roman"/>
                <w:sz w:val="24"/>
                <w:szCs w:val="24"/>
              </w:rPr>
            </w:pPr>
            <w:r w:rsidRPr="00626D97">
              <w:rPr>
                <w:rFonts w:ascii="Times New Roman" w:hAnsi="Times New Roman" w:cs="Times New Roman"/>
                <w:sz w:val="24"/>
                <w:szCs w:val="24"/>
              </w:rPr>
              <w:t xml:space="preserve">Постійно </w:t>
            </w:r>
          </w:p>
        </w:tc>
        <w:tc>
          <w:tcPr>
            <w:tcW w:w="1701" w:type="dxa"/>
            <w:gridSpan w:val="2"/>
          </w:tcPr>
          <w:p w:rsidR="00400CF2" w:rsidRPr="00626D97" w:rsidRDefault="00400CF2" w:rsidP="00400CF2">
            <w:pPr>
              <w:rPr>
                <w:rFonts w:ascii="Times New Roman" w:hAnsi="Times New Roman" w:cs="Times New Roman"/>
                <w:sz w:val="24"/>
                <w:szCs w:val="24"/>
              </w:rPr>
            </w:pPr>
            <w:r w:rsidRPr="00626D97">
              <w:rPr>
                <w:rFonts w:ascii="Times New Roman" w:hAnsi="Times New Roman" w:cs="Times New Roman"/>
                <w:sz w:val="24"/>
                <w:szCs w:val="24"/>
              </w:rPr>
              <w:t xml:space="preserve">Інформація </w:t>
            </w:r>
          </w:p>
        </w:tc>
        <w:tc>
          <w:tcPr>
            <w:tcW w:w="1701" w:type="dxa"/>
            <w:gridSpan w:val="2"/>
          </w:tcPr>
          <w:p w:rsidR="00400CF2" w:rsidRPr="00626D97" w:rsidRDefault="00400CF2" w:rsidP="00400CF2">
            <w:pPr>
              <w:jc w:val="both"/>
              <w:rPr>
                <w:rFonts w:ascii="Times New Roman" w:hAnsi="Times New Roman" w:cs="Times New Roman"/>
                <w:sz w:val="24"/>
                <w:szCs w:val="24"/>
              </w:rPr>
            </w:pPr>
            <w:r w:rsidRPr="00626D97">
              <w:rPr>
                <w:rFonts w:ascii="Times New Roman" w:hAnsi="Times New Roman" w:cs="Times New Roman"/>
                <w:sz w:val="24"/>
                <w:szCs w:val="24"/>
              </w:rPr>
              <w:t>ЗДНВР</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vMerge/>
          </w:tcPr>
          <w:p w:rsidR="00400CF2" w:rsidRPr="00BB5D70" w:rsidRDefault="00400CF2" w:rsidP="00400CF2">
            <w:pPr>
              <w:rPr>
                <w:vertAlign w:val="subscript"/>
              </w:rPr>
            </w:pPr>
          </w:p>
        </w:tc>
        <w:tc>
          <w:tcPr>
            <w:tcW w:w="6540" w:type="dxa"/>
            <w:gridSpan w:val="2"/>
          </w:tcPr>
          <w:p w:rsidR="00400CF2" w:rsidRPr="00626D97" w:rsidRDefault="00400CF2" w:rsidP="00400CF2">
            <w:pPr>
              <w:jc w:val="both"/>
              <w:rPr>
                <w:rFonts w:ascii="Times New Roman" w:hAnsi="Times New Roman" w:cs="Times New Roman"/>
                <w:sz w:val="24"/>
                <w:szCs w:val="24"/>
                <w:vertAlign w:val="subscript"/>
              </w:rPr>
            </w:pPr>
            <w:r w:rsidRPr="00626D97">
              <w:rPr>
                <w:rFonts w:ascii="Times New Roman" w:hAnsi="Times New Roman" w:cs="Times New Roman"/>
                <w:sz w:val="24"/>
                <w:szCs w:val="24"/>
              </w:rPr>
              <w:t>Оновлення інформації закладу освіти про свою діяльність на сайті ліцею</w:t>
            </w:r>
          </w:p>
        </w:tc>
        <w:tc>
          <w:tcPr>
            <w:tcW w:w="1701" w:type="dxa"/>
          </w:tcPr>
          <w:p w:rsidR="00400CF2" w:rsidRPr="00626D97" w:rsidRDefault="00400CF2" w:rsidP="00400CF2">
            <w:pPr>
              <w:rPr>
                <w:rFonts w:ascii="Times New Roman" w:hAnsi="Times New Roman" w:cs="Times New Roman"/>
                <w:sz w:val="24"/>
                <w:szCs w:val="24"/>
              </w:rPr>
            </w:pPr>
            <w:r w:rsidRPr="00626D97">
              <w:rPr>
                <w:rFonts w:ascii="Times New Roman" w:hAnsi="Times New Roman" w:cs="Times New Roman"/>
                <w:sz w:val="24"/>
                <w:szCs w:val="24"/>
              </w:rPr>
              <w:t xml:space="preserve">Постійно </w:t>
            </w:r>
          </w:p>
        </w:tc>
        <w:tc>
          <w:tcPr>
            <w:tcW w:w="1701" w:type="dxa"/>
            <w:gridSpan w:val="2"/>
          </w:tcPr>
          <w:p w:rsidR="00400CF2" w:rsidRPr="00626D97" w:rsidRDefault="00400CF2" w:rsidP="00400CF2">
            <w:pPr>
              <w:rPr>
                <w:rFonts w:ascii="Times New Roman" w:hAnsi="Times New Roman" w:cs="Times New Roman"/>
                <w:sz w:val="24"/>
                <w:szCs w:val="24"/>
              </w:rPr>
            </w:pPr>
            <w:r w:rsidRPr="00626D97">
              <w:rPr>
                <w:rFonts w:ascii="Times New Roman" w:hAnsi="Times New Roman" w:cs="Times New Roman"/>
                <w:sz w:val="24"/>
                <w:szCs w:val="24"/>
              </w:rPr>
              <w:t xml:space="preserve">Інформація </w:t>
            </w:r>
          </w:p>
        </w:tc>
        <w:tc>
          <w:tcPr>
            <w:tcW w:w="1701" w:type="dxa"/>
            <w:gridSpan w:val="2"/>
          </w:tcPr>
          <w:p w:rsidR="00400CF2" w:rsidRPr="00626D97" w:rsidRDefault="00400CF2" w:rsidP="00400CF2">
            <w:pPr>
              <w:rPr>
                <w:rFonts w:ascii="Times New Roman" w:hAnsi="Times New Roman" w:cs="Times New Roman"/>
                <w:sz w:val="24"/>
                <w:szCs w:val="24"/>
              </w:rPr>
            </w:pPr>
            <w:r w:rsidRPr="00626D97">
              <w:rPr>
                <w:rFonts w:ascii="Times New Roman" w:hAnsi="Times New Roman" w:cs="Times New Roman"/>
                <w:sz w:val="24"/>
                <w:szCs w:val="24"/>
              </w:rPr>
              <w:t>Педагог-організатор</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t>4.6.Громадське самоврядування</w:t>
            </w:r>
          </w:p>
        </w:tc>
        <w:tc>
          <w:tcPr>
            <w:tcW w:w="6540" w:type="dxa"/>
            <w:gridSpan w:val="2"/>
          </w:tcPr>
          <w:p w:rsidR="00400CF2" w:rsidRPr="00626D97" w:rsidRDefault="00400CF2" w:rsidP="00400CF2">
            <w:pPr>
              <w:rPr>
                <w:rFonts w:ascii="Times New Roman" w:hAnsi="Times New Roman" w:cs="Times New Roman"/>
                <w:color w:val="C00000"/>
                <w:sz w:val="24"/>
                <w:szCs w:val="24"/>
              </w:rPr>
            </w:pPr>
            <w:r w:rsidRPr="00626D97">
              <w:rPr>
                <w:rFonts w:ascii="Times New Roman" w:hAnsi="Times New Roman" w:cs="Times New Roman"/>
                <w:sz w:val="24"/>
                <w:szCs w:val="24"/>
              </w:rPr>
              <w:t>Анкетування батьків щодо оцінки якості освітніх та управлінських процесів закладу освіти</w:t>
            </w:r>
          </w:p>
        </w:tc>
        <w:tc>
          <w:tcPr>
            <w:tcW w:w="1701" w:type="dxa"/>
          </w:tcPr>
          <w:p w:rsidR="00400CF2" w:rsidRPr="00626D97" w:rsidRDefault="00400CF2" w:rsidP="00400CF2">
            <w:pPr>
              <w:rPr>
                <w:rFonts w:ascii="Times New Roman" w:hAnsi="Times New Roman" w:cs="Times New Roman"/>
                <w:sz w:val="24"/>
                <w:szCs w:val="24"/>
              </w:rPr>
            </w:pPr>
            <w:r w:rsidRPr="00626D97">
              <w:rPr>
                <w:rFonts w:ascii="Times New Roman" w:hAnsi="Times New Roman" w:cs="Times New Roman"/>
                <w:sz w:val="24"/>
                <w:szCs w:val="24"/>
              </w:rPr>
              <w:t xml:space="preserve">1-3 тиждень </w:t>
            </w:r>
          </w:p>
        </w:tc>
        <w:tc>
          <w:tcPr>
            <w:tcW w:w="1701" w:type="dxa"/>
            <w:gridSpan w:val="2"/>
          </w:tcPr>
          <w:p w:rsidR="00400CF2" w:rsidRPr="00626D97" w:rsidRDefault="00400CF2" w:rsidP="00400CF2">
            <w:pPr>
              <w:rPr>
                <w:rFonts w:ascii="Times New Roman" w:hAnsi="Times New Roman" w:cs="Times New Roman"/>
                <w:sz w:val="24"/>
                <w:szCs w:val="24"/>
              </w:rPr>
            </w:pPr>
            <w:r w:rsidRPr="00626D97">
              <w:rPr>
                <w:rFonts w:ascii="Times New Roman" w:hAnsi="Times New Roman" w:cs="Times New Roman"/>
                <w:sz w:val="24"/>
                <w:szCs w:val="24"/>
              </w:rPr>
              <w:t xml:space="preserve">Протокол </w:t>
            </w:r>
          </w:p>
        </w:tc>
        <w:tc>
          <w:tcPr>
            <w:tcW w:w="1701" w:type="dxa"/>
            <w:gridSpan w:val="2"/>
          </w:tcPr>
          <w:p w:rsidR="00400CF2" w:rsidRPr="00626D97" w:rsidRDefault="00400CF2" w:rsidP="00400CF2">
            <w:pPr>
              <w:rPr>
                <w:rFonts w:ascii="Times New Roman" w:hAnsi="Times New Roman" w:cs="Times New Roman"/>
                <w:sz w:val="24"/>
                <w:szCs w:val="24"/>
              </w:rPr>
            </w:pPr>
            <w:r w:rsidRPr="00626D97">
              <w:rPr>
                <w:rFonts w:ascii="Times New Roman" w:hAnsi="Times New Roman" w:cs="Times New Roman"/>
                <w:sz w:val="24"/>
                <w:szCs w:val="24"/>
              </w:rPr>
              <w:t>Практичний психолог</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4.7.Антикорупційн а діяльність</w:t>
            </w:r>
          </w:p>
        </w:tc>
        <w:tc>
          <w:tcPr>
            <w:tcW w:w="6540" w:type="dxa"/>
            <w:gridSpan w:val="2"/>
          </w:tcPr>
          <w:p w:rsidR="00400CF2" w:rsidRPr="005B3A26" w:rsidRDefault="00400CF2" w:rsidP="00400CF2">
            <w:pPr>
              <w:jc w:val="both"/>
              <w:rPr>
                <w:rFonts w:ascii="Times New Roman" w:hAnsi="Times New Roman" w:cs="Times New Roman"/>
                <w:color w:val="C00000"/>
                <w:sz w:val="24"/>
                <w:szCs w:val="24"/>
                <w:vertAlign w:val="subscript"/>
              </w:rPr>
            </w:pPr>
            <w:r w:rsidRPr="005B3A26">
              <w:rPr>
                <w:rFonts w:ascii="Times New Roman" w:hAnsi="Times New Roman" w:cs="Times New Roman"/>
                <w:sz w:val="24"/>
                <w:szCs w:val="24"/>
              </w:rPr>
              <w:t>Використання навчальних та інформаційних матеріалів під час проведення занять для формування негативного ставлення до корупції</w:t>
            </w:r>
          </w:p>
        </w:tc>
        <w:tc>
          <w:tcPr>
            <w:tcW w:w="1701" w:type="dxa"/>
          </w:tcPr>
          <w:p w:rsidR="00400CF2" w:rsidRPr="00E4152C" w:rsidRDefault="00400CF2" w:rsidP="00400CF2">
            <w:pPr>
              <w:rPr>
                <w:rFonts w:ascii="Times New Roman" w:hAnsi="Times New Roman" w:cs="Times New Roman"/>
                <w:color w:val="C00000"/>
                <w:sz w:val="24"/>
                <w:szCs w:val="24"/>
              </w:rPr>
            </w:pPr>
            <w:r w:rsidRPr="005B3A26">
              <w:rPr>
                <w:rFonts w:ascii="Times New Roman" w:hAnsi="Times New Roman" w:cs="Times New Roman"/>
                <w:sz w:val="24"/>
                <w:szCs w:val="24"/>
              </w:rPr>
              <w:t xml:space="preserve">1 тиждень </w:t>
            </w:r>
          </w:p>
        </w:tc>
        <w:tc>
          <w:tcPr>
            <w:tcW w:w="1701" w:type="dxa"/>
            <w:gridSpan w:val="2"/>
          </w:tcPr>
          <w:p w:rsidR="00400CF2" w:rsidRPr="005B3A26" w:rsidRDefault="00400CF2" w:rsidP="00400CF2">
            <w:pPr>
              <w:rPr>
                <w:rFonts w:ascii="Times New Roman" w:hAnsi="Times New Roman" w:cs="Times New Roman"/>
                <w:color w:val="C00000"/>
                <w:sz w:val="24"/>
                <w:szCs w:val="24"/>
              </w:rPr>
            </w:pPr>
            <w:r w:rsidRPr="005B3A26">
              <w:rPr>
                <w:rFonts w:ascii="Times New Roman" w:hAnsi="Times New Roman" w:cs="Times New Roman"/>
              </w:rPr>
              <w:t>Спостереження</w:t>
            </w:r>
            <w:r w:rsidRPr="005B3A26">
              <w:rPr>
                <w:rFonts w:ascii="Times New Roman" w:hAnsi="Times New Roman" w:cs="Times New Roman"/>
                <w:sz w:val="24"/>
                <w:szCs w:val="24"/>
              </w:rPr>
              <w:t xml:space="preserve"> за навчальним заняттям</w:t>
            </w:r>
          </w:p>
        </w:tc>
        <w:tc>
          <w:tcPr>
            <w:tcW w:w="1701" w:type="dxa"/>
            <w:gridSpan w:val="2"/>
          </w:tcPr>
          <w:p w:rsidR="00400CF2" w:rsidRPr="00E4152C" w:rsidRDefault="00400CF2" w:rsidP="00400CF2">
            <w:pPr>
              <w:rPr>
                <w:rFonts w:ascii="Times New Roman" w:hAnsi="Times New Roman" w:cs="Times New Roman"/>
                <w:color w:val="C00000"/>
                <w:sz w:val="24"/>
                <w:szCs w:val="24"/>
              </w:rPr>
            </w:pPr>
            <w:r w:rsidRPr="005B3A26">
              <w:rPr>
                <w:rFonts w:ascii="Times New Roman" w:hAnsi="Times New Roman" w:cs="Times New Roman"/>
                <w:sz w:val="24"/>
                <w:szCs w:val="24"/>
              </w:rPr>
              <w:t>Практичний психолог</w:t>
            </w:r>
          </w:p>
        </w:tc>
        <w:tc>
          <w:tcPr>
            <w:tcW w:w="1218" w:type="dxa"/>
            <w:gridSpan w:val="2"/>
          </w:tcPr>
          <w:p w:rsidR="00400CF2" w:rsidRPr="00BB5D70" w:rsidRDefault="00400CF2" w:rsidP="00400CF2">
            <w:pPr>
              <w:rPr>
                <w:vertAlign w:val="subscript"/>
              </w:rPr>
            </w:pPr>
          </w:p>
        </w:tc>
      </w:tr>
      <w:tr w:rsidR="00400CF2" w:rsidRPr="00BB5D70" w:rsidTr="00B94B18">
        <w:tc>
          <w:tcPr>
            <w:tcW w:w="2527" w:type="dxa"/>
            <w:gridSpan w:val="2"/>
          </w:tcPr>
          <w:p w:rsidR="00400CF2" w:rsidRPr="00BB5D70" w:rsidRDefault="00400CF2" w:rsidP="00400CF2">
            <w:pPr>
              <w:rPr>
                <w:rFonts w:ascii="Times New Roman" w:hAnsi="Times New Roman" w:cs="Times New Roman"/>
                <w:b/>
                <w:sz w:val="24"/>
                <w:szCs w:val="24"/>
                <w:vertAlign w:val="subscript"/>
              </w:rPr>
            </w:pPr>
            <w:r w:rsidRPr="00BB5D70">
              <w:rPr>
                <w:rFonts w:ascii="Times New Roman" w:hAnsi="Times New Roman" w:cs="Times New Roman"/>
                <w:b/>
                <w:sz w:val="24"/>
                <w:szCs w:val="24"/>
              </w:rPr>
              <w:t>4.8. Внутрішньо шкільні накази та розпорядчі документи</w:t>
            </w:r>
          </w:p>
        </w:tc>
        <w:tc>
          <w:tcPr>
            <w:tcW w:w="6540" w:type="dxa"/>
            <w:gridSpan w:val="2"/>
          </w:tcPr>
          <w:p w:rsidR="00E054B2" w:rsidRPr="00E054B2" w:rsidRDefault="00E054B2" w:rsidP="00E054B2">
            <w:pPr>
              <w:jc w:val="both"/>
              <w:rPr>
                <w:rFonts w:ascii="Times New Roman" w:hAnsi="Times New Roman" w:cs="Times New Roman"/>
                <w:sz w:val="24"/>
                <w:szCs w:val="24"/>
              </w:rPr>
            </w:pPr>
            <w:r w:rsidRPr="00E054B2">
              <w:rPr>
                <w:rFonts w:ascii="Times New Roman" w:hAnsi="Times New Roman" w:cs="Times New Roman"/>
                <w:sz w:val="24"/>
                <w:szCs w:val="24"/>
              </w:rPr>
              <w:t>1. Про створення робочої групи для підготовки і проведення педагогічної ради.</w:t>
            </w:r>
          </w:p>
          <w:p w:rsidR="00E054B2" w:rsidRPr="00E054B2" w:rsidRDefault="00E054B2" w:rsidP="00E054B2">
            <w:pPr>
              <w:jc w:val="both"/>
              <w:rPr>
                <w:rFonts w:ascii="Times New Roman" w:hAnsi="Times New Roman" w:cs="Times New Roman"/>
                <w:sz w:val="24"/>
                <w:szCs w:val="24"/>
              </w:rPr>
            </w:pPr>
            <w:r w:rsidRPr="00E054B2">
              <w:rPr>
                <w:rFonts w:ascii="Times New Roman" w:hAnsi="Times New Roman" w:cs="Times New Roman"/>
                <w:sz w:val="24"/>
                <w:szCs w:val="24"/>
              </w:rPr>
              <w:t>2. Про проведення навчально-польових зборів з учнями 11 класу.</w:t>
            </w:r>
          </w:p>
          <w:p w:rsidR="00E054B2" w:rsidRPr="00E054B2" w:rsidRDefault="00E054B2" w:rsidP="00E054B2">
            <w:pPr>
              <w:jc w:val="both"/>
              <w:rPr>
                <w:rFonts w:ascii="Times New Roman" w:hAnsi="Times New Roman" w:cs="Times New Roman"/>
                <w:sz w:val="24"/>
                <w:szCs w:val="24"/>
              </w:rPr>
            </w:pPr>
            <w:r w:rsidRPr="00E054B2">
              <w:rPr>
                <w:rFonts w:ascii="Times New Roman" w:hAnsi="Times New Roman" w:cs="Times New Roman"/>
                <w:sz w:val="24"/>
                <w:szCs w:val="24"/>
              </w:rPr>
              <w:t>3. Про відпрацювання уроків у зв’язку з проведенням військово-польових зборів.</w:t>
            </w:r>
          </w:p>
          <w:p w:rsidR="00E054B2" w:rsidRDefault="00E054B2" w:rsidP="00E054B2">
            <w:pPr>
              <w:jc w:val="both"/>
              <w:rPr>
                <w:rFonts w:ascii="Times New Roman" w:hAnsi="Times New Roman" w:cs="Times New Roman"/>
                <w:sz w:val="24"/>
                <w:szCs w:val="24"/>
              </w:rPr>
            </w:pPr>
            <w:r w:rsidRPr="00E054B2">
              <w:rPr>
                <w:rFonts w:ascii="Times New Roman" w:hAnsi="Times New Roman" w:cs="Times New Roman"/>
                <w:sz w:val="24"/>
                <w:szCs w:val="24"/>
              </w:rPr>
              <w:t>4 Про підсумки проведення Тижня Шевченков</w:t>
            </w:r>
            <w:r>
              <w:rPr>
                <w:rFonts w:ascii="Times New Roman" w:hAnsi="Times New Roman" w:cs="Times New Roman"/>
                <w:sz w:val="24"/>
                <w:szCs w:val="24"/>
              </w:rPr>
              <w:t>ої</w:t>
            </w:r>
            <w:r w:rsidRPr="00E054B2">
              <w:rPr>
                <w:rFonts w:ascii="Times New Roman" w:hAnsi="Times New Roman" w:cs="Times New Roman"/>
                <w:sz w:val="24"/>
                <w:szCs w:val="24"/>
              </w:rPr>
              <w:t xml:space="preserve"> спадщин</w:t>
            </w:r>
            <w:r>
              <w:rPr>
                <w:rFonts w:ascii="Times New Roman" w:hAnsi="Times New Roman" w:cs="Times New Roman"/>
                <w:sz w:val="24"/>
                <w:szCs w:val="24"/>
              </w:rPr>
              <w:t>и</w:t>
            </w:r>
            <w:r w:rsidRPr="00E054B2">
              <w:rPr>
                <w:rFonts w:ascii="Times New Roman" w:hAnsi="Times New Roman" w:cs="Times New Roman"/>
                <w:sz w:val="24"/>
                <w:szCs w:val="24"/>
              </w:rPr>
              <w:t xml:space="preserve"> </w:t>
            </w:r>
          </w:p>
          <w:p w:rsidR="00E054B2" w:rsidRPr="00E054B2" w:rsidRDefault="00E054B2" w:rsidP="00E054B2">
            <w:pPr>
              <w:jc w:val="both"/>
              <w:rPr>
                <w:rFonts w:ascii="Times New Roman" w:hAnsi="Times New Roman" w:cs="Times New Roman"/>
                <w:sz w:val="24"/>
                <w:szCs w:val="24"/>
              </w:rPr>
            </w:pPr>
            <w:r>
              <w:rPr>
                <w:rFonts w:ascii="Times New Roman" w:hAnsi="Times New Roman" w:cs="Times New Roman"/>
                <w:sz w:val="24"/>
                <w:szCs w:val="24"/>
              </w:rPr>
              <w:t xml:space="preserve">5. </w:t>
            </w:r>
            <w:r w:rsidRPr="00E054B2">
              <w:rPr>
                <w:rFonts w:ascii="Times New Roman" w:hAnsi="Times New Roman" w:cs="Times New Roman"/>
                <w:sz w:val="24"/>
                <w:szCs w:val="24"/>
              </w:rPr>
              <w:t>Про підсумки проведення Тижня іноземних мов</w:t>
            </w:r>
          </w:p>
          <w:p w:rsidR="00E054B2" w:rsidRPr="00E054B2" w:rsidRDefault="00E054B2" w:rsidP="00E054B2">
            <w:pPr>
              <w:jc w:val="both"/>
              <w:rPr>
                <w:rFonts w:ascii="Times New Roman" w:hAnsi="Times New Roman" w:cs="Times New Roman"/>
                <w:sz w:val="24"/>
                <w:szCs w:val="24"/>
              </w:rPr>
            </w:pPr>
            <w:r>
              <w:rPr>
                <w:rFonts w:ascii="Times New Roman" w:hAnsi="Times New Roman" w:cs="Times New Roman"/>
                <w:sz w:val="24"/>
                <w:szCs w:val="24"/>
              </w:rPr>
              <w:t>6</w:t>
            </w:r>
            <w:r w:rsidRPr="00E054B2">
              <w:rPr>
                <w:rFonts w:ascii="Times New Roman" w:hAnsi="Times New Roman" w:cs="Times New Roman"/>
                <w:sz w:val="24"/>
                <w:szCs w:val="24"/>
              </w:rPr>
              <w:t>. Про створення робочої групи з підготовки про</w:t>
            </w:r>
            <w:r>
              <w:rPr>
                <w:rFonts w:ascii="Times New Roman" w:hAnsi="Times New Roman" w:cs="Times New Roman"/>
                <w:sz w:val="24"/>
                <w:szCs w:val="24"/>
              </w:rPr>
              <w:t>є</w:t>
            </w:r>
            <w:r w:rsidRPr="00E054B2">
              <w:rPr>
                <w:rFonts w:ascii="Times New Roman" w:hAnsi="Times New Roman" w:cs="Times New Roman"/>
                <w:sz w:val="24"/>
                <w:szCs w:val="24"/>
              </w:rPr>
              <w:t xml:space="preserve">кту плану роботи </w:t>
            </w:r>
            <w:r>
              <w:rPr>
                <w:rFonts w:ascii="Times New Roman" w:hAnsi="Times New Roman" w:cs="Times New Roman"/>
                <w:sz w:val="24"/>
                <w:szCs w:val="24"/>
              </w:rPr>
              <w:t>ліцею</w:t>
            </w:r>
            <w:r w:rsidRPr="00E054B2">
              <w:rPr>
                <w:rFonts w:ascii="Times New Roman" w:hAnsi="Times New Roman" w:cs="Times New Roman"/>
                <w:sz w:val="24"/>
                <w:szCs w:val="24"/>
              </w:rPr>
              <w:t xml:space="preserve"> на 202</w:t>
            </w:r>
            <w:r w:rsidR="00C82929">
              <w:rPr>
                <w:rFonts w:ascii="Times New Roman" w:hAnsi="Times New Roman" w:cs="Times New Roman"/>
                <w:sz w:val="24"/>
                <w:szCs w:val="24"/>
              </w:rPr>
              <w:t>4</w:t>
            </w:r>
            <w:r w:rsidRPr="00E054B2">
              <w:rPr>
                <w:rFonts w:ascii="Times New Roman" w:hAnsi="Times New Roman" w:cs="Times New Roman"/>
                <w:sz w:val="24"/>
                <w:szCs w:val="24"/>
              </w:rPr>
              <w:t>-202</w:t>
            </w:r>
            <w:r w:rsidR="00C82929">
              <w:rPr>
                <w:rFonts w:ascii="Times New Roman" w:hAnsi="Times New Roman" w:cs="Times New Roman"/>
                <w:sz w:val="24"/>
                <w:szCs w:val="24"/>
              </w:rPr>
              <w:t>5</w:t>
            </w:r>
            <w:r w:rsidRPr="00E054B2">
              <w:rPr>
                <w:rFonts w:ascii="Times New Roman" w:hAnsi="Times New Roman" w:cs="Times New Roman"/>
                <w:sz w:val="24"/>
                <w:szCs w:val="24"/>
              </w:rPr>
              <w:t xml:space="preserve"> н.р.</w:t>
            </w:r>
          </w:p>
          <w:p w:rsidR="00E054B2" w:rsidRPr="00E054B2" w:rsidRDefault="00E054B2" w:rsidP="00E054B2">
            <w:pPr>
              <w:jc w:val="both"/>
              <w:rPr>
                <w:rFonts w:ascii="Times New Roman" w:hAnsi="Times New Roman" w:cs="Times New Roman"/>
                <w:sz w:val="24"/>
                <w:szCs w:val="24"/>
              </w:rPr>
            </w:pPr>
            <w:r>
              <w:rPr>
                <w:rFonts w:ascii="Times New Roman" w:hAnsi="Times New Roman" w:cs="Times New Roman"/>
                <w:sz w:val="24"/>
                <w:szCs w:val="24"/>
              </w:rPr>
              <w:t>7</w:t>
            </w:r>
            <w:r w:rsidRPr="00E054B2">
              <w:rPr>
                <w:rFonts w:ascii="Times New Roman" w:hAnsi="Times New Roman" w:cs="Times New Roman"/>
                <w:sz w:val="24"/>
                <w:szCs w:val="24"/>
              </w:rPr>
              <w:t>. Про закінчення 202</w:t>
            </w:r>
            <w:r>
              <w:rPr>
                <w:rFonts w:ascii="Times New Roman" w:hAnsi="Times New Roman" w:cs="Times New Roman"/>
                <w:sz w:val="24"/>
                <w:szCs w:val="24"/>
              </w:rPr>
              <w:t>3</w:t>
            </w:r>
            <w:r w:rsidRPr="00E054B2">
              <w:rPr>
                <w:rFonts w:ascii="Times New Roman" w:hAnsi="Times New Roman" w:cs="Times New Roman"/>
                <w:sz w:val="24"/>
                <w:szCs w:val="24"/>
              </w:rPr>
              <w:t>-202</w:t>
            </w:r>
            <w:r>
              <w:rPr>
                <w:rFonts w:ascii="Times New Roman" w:hAnsi="Times New Roman" w:cs="Times New Roman"/>
                <w:sz w:val="24"/>
                <w:szCs w:val="24"/>
              </w:rPr>
              <w:t>4</w:t>
            </w:r>
            <w:r w:rsidRPr="00E054B2">
              <w:rPr>
                <w:rFonts w:ascii="Times New Roman" w:hAnsi="Times New Roman" w:cs="Times New Roman"/>
                <w:sz w:val="24"/>
                <w:szCs w:val="24"/>
              </w:rPr>
              <w:t xml:space="preserve"> навчального року та проведення державної підсумкової атестації.</w:t>
            </w:r>
          </w:p>
          <w:p w:rsidR="00E054B2" w:rsidRPr="00E054B2" w:rsidRDefault="00E054B2" w:rsidP="00E054B2">
            <w:pPr>
              <w:jc w:val="both"/>
              <w:rPr>
                <w:rFonts w:ascii="Times New Roman" w:hAnsi="Times New Roman" w:cs="Times New Roman"/>
                <w:sz w:val="24"/>
                <w:szCs w:val="24"/>
              </w:rPr>
            </w:pPr>
            <w:r>
              <w:rPr>
                <w:rFonts w:ascii="Times New Roman" w:hAnsi="Times New Roman" w:cs="Times New Roman"/>
                <w:sz w:val="24"/>
                <w:szCs w:val="24"/>
              </w:rPr>
              <w:t>8</w:t>
            </w:r>
            <w:r w:rsidRPr="00E054B2">
              <w:rPr>
                <w:rFonts w:ascii="Times New Roman" w:hAnsi="Times New Roman" w:cs="Times New Roman"/>
                <w:sz w:val="24"/>
                <w:szCs w:val="24"/>
              </w:rPr>
              <w:t xml:space="preserve">. Про </w:t>
            </w:r>
            <w:r>
              <w:rPr>
                <w:rFonts w:ascii="Times New Roman" w:hAnsi="Times New Roman" w:cs="Times New Roman"/>
                <w:sz w:val="24"/>
                <w:szCs w:val="24"/>
              </w:rPr>
              <w:t>м</w:t>
            </w:r>
            <w:r w:rsidRPr="00E054B2">
              <w:rPr>
                <w:rFonts w:ascii="Times New Roman" w:hAnsi="Times New Roman" w:cs="Times New Roman"/>
                <w:sz w:val="24"/>
                <w:szCs w:val="24"/>
              </w:rPr>
              <w:t>оніторинг стану формування ключових та предметних компетентностей під час викладання всесвітньої історії, історії України, громадянської освіти, правознавства</w:t>
            </w:r>
          </w:p>
          <w:p w:rsidR="00E054B2" w:rsidRPr="00E054B2" w:rsidRDefault="00E054B2" w:rsidP="00E054B2">
            <w:pPr>
              <w:jc w:val="both"/>
              <w:rPr>
                <w:rFonts w:ascii="Times New Roman" w:hAnsi="Times New Roman" w:cs="Times New Roman"/>
                <w:sz w:val="24"/>
                <w:szCs w:val="24"/>
              </w:rPr>
            </w:pPr>
            <w:r>
              <w:rPr>
                <w:rFonts w:ascii="Times New Roman" w:hAnsi="Times New Roman" w:cs="Times New Roman"/>
                <w:sz w:val="24"/>
                <w:szCs w:val="24"/>
              </w:rPr>
              <w:t>9</w:t>
            </w:r>
            <w:r w:rsidRPr="00E054B2">
              <w:rPr>
                <w:rFonts w:ascii="Times New Roman" w:hAnsi="Times New Roman" w:cs="Times New Roman"/>
                <w:sz w:val="24"/>
                <w:szCs w:val="24"/>
              </w:rPr>
              <w:t>. Про підсумки атестації педпрацівників за результатами засідання шкільної комісії.</w:t>
            </w:r>
          </w:p>
          <w:p w:rsidR="00E054B2" w:rsidRPr="00E054B2" w:rsidRDefault="00E054B2" w:rsidP="00E054B2">
            <w:pPr>
              <w:jc w:val="both"/>
              <w:rPr>
                <w:rFonts w:ascii="Times New Roman" w:hAnsi="Times New Roman" w:cs="Times New Roman"/>
                <w:sz w:val="24"/>
                <w:szCs w:val="24"/>
              </w:rPr>
            </w:pPr>
            <w:r w:rsidRPr="00E054B2">
              <w:rPr>
                <w:rFonts w:ascii="Times New Roman" w:hAnsi="Times New Roman" w:cs="Times New Roman"/>
                <w:sz w:val="24"/>
                <w:szCs w:val="24"/>
              </w:rPr>
              <w:t>1</w:t>
            </w:r>
            <w:r>
              <w:rPr>
                <w:rFonts w:ascii="Times New Roman" w:hAnsi="Times New Roman" w:cs="Times New Roman"/>
                <w:sz w:val="24"/>
                <w:szCs w:val="24"/>
              </w:rPr>
              <w:t>0</w:t>
            </w:r>
            <w:r w:rsidRPr="00E054B2">
              <w:rPr>
                <w:rFonts w:ascii="Times New Roman" w:hAnsi="Times New Roman" w:cs="Times New Roman"/>
                <w:sz w:val="24"/>
                <w:szCs w:val="24"/>
              </w:rPr>
              <w:t>. Про результати переві</w:t>
            </w:r>
            <w:r>
              <w:rPr>
                <w:rFonts w:ascii="Times New Roman" w:hAnsi="Times New Roman" w:cs="Times New Roman"/>
                <w:sz w:val="24"/>
                <w:szCs w:val="24"/>
              </w:rPr>
              <w:t>рки класних журналів 5-11 класів</w:t>
            </w:r>
          </w:p>
          <w:p w:rsidR="00E054B2" w:rsidRDefault="00E054B2" w:rsidP="00E054B2">
            <w:pPr>
              <w:jc w:val="both"/>
              <w:rPr>
                <w:rFonts w:ascii="Times New Roman" w:hAnsi="Times New Roman" w:cs="Times New Roman"/>
                <w:sz w:val="24"/>
                <w:szCs w:val="24"/>
              </w:rPr>
            </w:pPr>
            <w:r>
              <w:rPr>
                <w:rFonts w:ascii="Times New Roman" w:hAnsi="Times New Roman" w:cs="Times New Roman"/>
                <w:sz w:val="24"/>
                <w:szCs w:val="24"/>
              </w:rPr>
              <w:t>11.</w:t>
            </w:r>
            <w:r w:rsidRPr="00E054B2">
              <w:rPr>
                <w:rFonts w:ascii="Times New Roman" w:hAnsi="Times New Roman" w:cs="Times New Roman"/>
                <w:sz w:val="24"/>
                <w:szCs w:val="24"/>
              </w:rPr>
              <w:t>Про підготовку учнів та штатного персоналу до проведення Дня ЦЗ.</w:t>
            </w:r>
          </w:p>
          <w:p w:rsidR="00E054B2" w:rsidRPr="00E054B2" w:rsidRDefault="00E054B2" w:rsidP="00E054B2">
            <w:pPr>
              <w:jc w:val="both"/>
              <w:rPr>
                <w:rFonts w:ascii="Times New Roman" w:hAnsi="Times New Roman" w:cs="Times New Roman"/>
                <w:sz w:val="24"/>
                <w:szCs w:val="24"/>
              </w:rPr>
            </w:pPr>
            <w:r>
              <w:rPr>
                <w:rFonts w:ascii="Times New Roman" w:hAnsi="Times New Roman" w:cs="Times New Roman"/>
                <w:sz w:val="24"/>
                <w:szCs w:val="24"/>
              </w:rPr>
              <w:t xml:space="preserve">12. </w:t>
            </w:r>
            <w:r w:rsidRPr="00E054B2">
              <w:rPr>
                <w:rFonts w:ascii="Times New Roman" w:hAnsi="Times New Roman" w:cs="Times New Roman"/>
                <w:sz w:val="24"/>
                <w:szCs w:val="24"/>
              </w:rPr>
              <w:t>Про порядок прийому дітей до перших класів закладу на 202</w:t>
            </w:r>
            <w:r>
              <w:rPr>
                <w:rFonts w:ascii="Times New Roman" w:hAnsi="Times New Roman" w:cs="Times New Roman"/>
                <w:sz w:val="24"/>
                <w:szCs w:val="24"/>
              </w:rPr>
              <w:t>4</w:t>
            </w:r>
            <w:r w:rsidRPr="00E054B2">
              <w:rPr>
                <w:rFonts w:ascii="Times New Roman" w:hAnsi="Times New Roman" w:cs="Times New Roman"/>
                <w:sz w:val="24"/>
                <w:szCs w:val="24"/>
              </w:rPr>
              <w:t>-202</w:t>
            </w:r>
            <w:r>
              <w:rPr>
                <w:rFonts w:ascii="Times New Roman" w:hAnsi="Times New Roman" w:cs="Times New Roman"/>
                <w:sz w:val="24"/>
                <w:szCs w:val="24"/>
              </w:rPr>
              <w:t>5</w:t>
            </w:r>
            <w:r w:rsidRPr="00E054B2">
              <w:rPr>
                <w:rFonts w:ascii="Times New Roman" w:hAnsi="Times New Roman" w:cs="Times New Roman"/>
                <w:sz w:val="24"/>
                <w:szCs w:val="24"/>
              </w:rPr>
              <w:t xml:space="preserve"> н.р.</w:t>
            </w:r>
          </w:p>
          <w:p w:rsidR="00400CF2" w:rsidRDefault="00E054B2" w:rsidP="00E054B2">
            <w:pPr>
              <w:jc w:val="both"/>
              <w:rPr>
                <w:rFonts w:ascii="Times New Roman" w:hAnsi="Times New Roman" w:cs="Times New Roman"/>
                <w:sz w:val="24"/>
                <w:szCs w:val="24"/>
              </w:rPr>
            </w:pPr>
            <w:r w:rsidRPr="00E054B2">
              <w:rPr>
                <w:rFonts w:ascii="Times New Roman" w:hAnsi="Times New Roman" w:cs="Times New Roman"/>
                <w:sz w:val="24"/>
                <w:szCs w:val="24"/>
              </w:rPr>
              <w:t> </w:t>
            </w:r>
            <w:r>
              <w:rPr>
                <w:rFonts w:ascii="Times New Roman" w:hAnsi="Times New Roman" w:cs="Times New Roman"/>
                <w:sz w:val="24"/>
                <w:szCs w:val="24"/>
              </w:rPr>
              <w:t xml:space="preserve">13. </w:t>
            </w:r>
            <w:r w:rsidRPr="00E054B2">
              <w:rPr>
                <w:rFonts w:ascii="Times New Roman" w:hAnsi="Times New Roman" w:cs="Times New Roman"/>
                <w:sz w:val="24"/>
                <w:szCs w:val="24"/>
              </w:rPr>
              <w:t>Про організацію освітнього процесу під час воєнного стану.</w:t>
            </w:r>
          </w:p>
          <w:p w:rsidR="004D3720" w:rsidRDefault="004D3720" w:rsidP="00E054B2">
            <w:pPr>
              <w:jc w:val="both"/>
              <w:rPr>
                <w:rFonts w:ascii="Times New Roman" w:hAnsi="Times New Roman" w:cs="Times New Roman"/>
                <w:sz w:val="24"/>
                <w:szCs w:val="24"/>
              </w:rPr>
            </w:pPr>
            <w:r>
              <w:rPr>
                <w:rFonts w:ascii="Times New Roman" w:hAnsi="Times New Roman" w:cs="Times New Roman"/>
                <w:sz w:val="24"/>
                <w:szCs w:val="24"/>
              </w:rPr>
              <w:t>14. Визнання курсів</w:t>
            </w:r>
          </w:p>
          <w:p w:rsidR="004D3720" w:rsidRDefault="004D3720" w:rsidP="004D3720">
            <w:pPr>
              <w:jc w:val="both"/>
              <w:rPr>
                <w:rFonts w:ascii="Times New Roman" w:hAnsi="Times New Roman" w:cs="Times New Roman"/>
                <w:sz w:val="24"/>
                <w:szCs w:val="24"/>
              </w:rPr>
            </w:pPr>
            <w:r>
              <w:rPr>
                <w:rFonts w:ascii="Times New Roman" w:hAnsi="Times New Roman" w:cs="Times New Roman"/>
                <w:sz w:val="24"/>
                <w:szCs w:val="24"/>
              </w:rPr>
              <w:t xml:space="preserve">15. Про підсумки проведення </w:t>
            </w:r>
            <w:r w:rsidRPr="004D3720">
              <w:rPr>
                <w:rFonts w:ascii="Times New Roman" w:hAnsi="Times New Roman" w:cs="Times New Roman"/>
                <w:sz w:val="24"/>
                <w:szCs w:val="24"/>
              </w:rPr>
              <w:t>Місячника вчителя, що атестується</w:t>
            </w:r>
          </w:p>
          <w:p w:rsidR="004D3720" w:rsidRPr="004D3720" w:rsidRDefault="004D3720" w:rsidP="00282EC4">
            <w:pPr>
              <w:jc w:val="both"/>
              <w:rPr>
                <w:rFonts w:ascii="Times New Roman" w:hAnsi="Times New Roman" w:cs="Times New Roman"/>
                <w:sz w:val="24"/>
                <w:szCs w:val="24"/>
              </w:rPr>
            </w:pPr>
            <w:r>
              <w:rPr>
                <w:rFonts w:ascii="Times New Roman" w:hAnsi="Times New Roman" w:cs="Times New Roman"/>
                <w:sz w:val="24"/>
                <w:szCs w:val="24"/>
              </w:rPr>
              <w:t xml:space="preserve">16. Про підсумки проведення самооцінювання якості освітньої діяльності  за напрямом «Педагогічна  діяльність  </w:t>
            </w:r>
            <w:r w:rsidRPr="004D3720">
              <w:rPr>
                <w:rFonts w:ascii="Times New Roman" w:hAnsi="Times New Roman" w:cs="Times New Roman"/>
                <w:sz w:val="24"/>
                <w:szCs w:val="24"/>
              </w:rPr>
              <w:t>працівників закладу освіти»</w:t>
            </w:r>
          </w:p>
        </w:tc>
        <w:tc>
          <w:tcPr>
            <w:tcW w:w="1701" w:type="dxa"/>
          </w:tcPr>
          <w:p w:rsidR="00400CF2" w:rsidRPr="00130F19" w:rsidRDefault="00400CF2" w:rsidP="00400CF2">
            <w:pPr>
              <w:rPr>
                <w:rFonts w:ascii="Times New Roman" w:hAnsi="Times New Roman" w:cs="Times New Roman"/>
                <w:sz w:val="24"/>
                <w:szCs w:val="24"/>
              </w:rPr>
            </w:pPr>
            <w:r w:rsidRPr="00130F19">
              <w:rPr>
                <w:rFonts w:ascii="Times New Roman" w:hAnsi="Times New Roman" w:cs="Times New Roman"/>
                <w:sz w:val="24"/>
                <w:szCs w:val="24"/>
              </w:rPr>
              <w:t xml:space="preserve">4 тиждень. </w:t>
            </w:r>
          </w:p>
        </w:tc>
        <w:tc>
          <w:tcPr>
            <w:tcW w:w="1701" w:type="dxa"/>
            <w:gridSpan w:val="2"/>
          </w:tcPr>
          <w:p w:rsidR="00400CF2" w:rsidRPr="00130F19" w:rsidRDefault="00400CF2" w:rsidP="00400CF2">
            <w:pPr>
              <w:rPr>
                <w:rFonts w:ascii="Times New Roman" w:hAnsi="Times New Roman" w:cs="Times New Roman"/>
                <w:sz w:val="24"/>
                <w:szCs w:val="24"/>
              </w:rPr>
            </w:pPr>
            <w:r w:rsidRPr="00130F19">
              <w:rPr>
                <w:rFonts w:ascii="Times New Roman" w:hAnsi="Times New Roman" w:cs="Times New Roman"/>
                <w:sz w:val="24"/>
                <w:szCs w:val="24"/>
              </w:rPr>
              <w:t xml:space="preserve">Наказ </w:t>
            </w:r>
          </w:p>
        </w:tc>
        <w:tc>
          <w:tcPr>
            <w:tcW w:w="1701" w:type="dxa"/>
            <w:gridSpan w:val="2"/>
          </w:tcPr>
          <w:p w:rsidR="00400CF2" w:rsidRPr="00130F19" w:rsidRDefault="00400CF2" w:rsidP="00400CF2">
            <w:pPr>
              <w:rPr>
                <w:rFonts w:ascii="Times New Roman" w:hAnsi="Times New Roman" w:cs="Times New Roman"/>
                <w:sz w:val="24"/>
                <w:szCs w:val="24"/>
              </w:rPr>
            </w:pPr>
            <w:r w:rsidRPr="00130F19">
              <w:rPr>
                <w:rFonts w:ascii="Times New Roman" w:hAnsi="Times New Roman" w:cs="Times New Roman"/>
                <w:sz w:val="24"/>
                <w:szCs w:val="24"/>
              </w:rPr>
              <w:t xml:space="preserve">ЗДНВР </w:t>
            </w:r>
          </w:p>
        </w:tc>
        <w:tc>
          <w:tcPr>
            <w:tcW w:w="1218" w:type="dxa"/>
            <w:gridSpan w:val="2"/>
          </w:tcPr>
          <w:p w:rsidR="00400CF2" w:rsidRPr="00BB5D70" w:rsidRDefault="00400CF2" w:rsidP="00400CF2">
            <w:pPr>
              <w:rPr>
                <w:vertAlign w:val="subscript"/>
              </w:rPr>
            </w:pPr>
          </w:p>
        </w:tc>
      </w:tr>
      <w:tr w:rsidR="00937090" w:rsidRPr="00BB5D70" w:rsidTr="00B94B18">
        <w:tc>
          <w:tcPr>
            <w:tcW w:w="2527" w:type="dxa"/>
            <w:gridSpan w:val="2"/>
            <w:vMerge w:val="restart"/>
          </w:tcPr>
          <w:p w:rsidR="00937090" w:rsidRDefault="00937090" w:rsidP="00400CF2">
            <w:pPr>
              <w:rPr>
                <w:rFonts w:ascii="Times New Roman" w:hAnsi="Times New Roman" w:cs="Times New Roman"/>
                <w:b/>
                <w:sz w:val="24"/>
                <w:szCs w:val="24"/>
              </w:rPr>
            </w:pPr>
            <w:r w:rsidRPr="00BB5D70">
              <w:rPr>
                <w:rFonts w:ascii="Times New Roman" w:hAnsi="Times New Roman" w:cs="Times New Roman"/>
                <w:b/>
                <w:sz w:val="24"/>
                <w:szCs w:val="24"/>
              </w:rPr>
              <w:t>4.9. Засідання педагогічної ради</w:t>
            </w:r>
          </w:p>
          <w:p w:rsidR="00937090" w:rsidRPr="00BB5D70" w:rsidRDefault="00937090" w:rsidP="00282EC4">
            <w:pPr>
              <w:rPr>
                <w:rFonts w:ascii="Times New Roman" w:hAnsi="Times New Roman" w:cs="Times New Roman"/>
                <w:b/>
                <w:sz w:val="24"/>
                <w:szCs w:val="24"/>
                <w:vertAlign w:val="subscript"/>
              </w:rPr>
            </w:pPr>
            <w:r w:rsidRPr="00282EC4">
              <w:rPr>
                <w:rFonts w:ascii="Times New Roman" w:hAnsi="Times New Roman" w:cs="Times New Roman"/>
                <w:b/>
                <w:sz w:val="24"/>
                <w:szCs w:val="24"/>
              </w:rPr>
              <w:t>ПЕДРАДА №</w:t>
            </w:r>
            <w:r>
              <w:rPr>
                <w:rFonts w:ascii="Times New Roman" w:hAnsi="Times New Roman" w:cs="Times New Roman"/>
                <w:b/>
                <w:sz w:val="24"/>
                <w:szCs w:val="24"/>
              </w:rPr>
              <w:t>8</w:t>
            </w:r>
          </w:p>
        </w:tc>
        <w:tc>
          <w:tcPr>
            <w:tcW w:w="6540" w:type="dxa"/>
            <w:gridSpan w:val="2"/>
          </w:tcPr>
          <w:p w:rsidR="00937090" w:rsidRPr="00282EC4" w:rsidRDefault="00937090" w:rsidP="00282EC4">
            <w:pPr>
              <w:jc w:val="both"/>
              <w:rPr>
                <w:rFonts w:ascii="Times New Roman" w:hAnsi="Times New Roman" w:cs="Times New Roman"/>
                <w:sz w:val="24"/>
                <w:szCs w:val="24"/>
              </w:rPr>
            </w:pPr>
            <w:r w:rsidRPr="00282EC4">
              <w:rPr>
                <w:rFonts w:ascii="Times New Roman" w:hAnsi="Times New Roman" w:cs="Times New Roman"/>
                <w:sz w:val="24"/>
                <w:szCs w:val="24"/>
              </w:rPr>
              <w:t>Виконання рішень попередньої педради. </w:t>
            </w:r>
            <w:r w:rsidRPr="00004DFF">
              <w:rPr>
                <w:rFonts w:ascii="Times New Roman" w:hAnsi="Times New Roman" w:cs="Times New Roman"/>
                <w:color w:val="C00000"/>
                <w:sz w:val="24"/>
                <w:szCs w:val="24"/>
                <w:vertAlign w:val="subscript"/>
              </w:rPr>
              <w:t xml:space="preserve"> </w:t>
            </w:r>
          </w:p>
        </w:tc>
        <w:tc>
          <w:tcPr>
            <w:tcW w:w="1701" w:type="dxa"/>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282EC4" w:rsidRDefault="00937090" w:rsidP="00400CF2">
            <w:pPr>
              <w:rPr>
                <w:rFonts w:ascii="Times New Roman" w:hAnsi="Times New Roman" w:cs="Times New Roman"/>
                <w:sz w:val="24"/>
                <w:szCs w:val="24"/>
              </w:rPr>
            </w:pPr>
            <w:r w:rsidRPr="00282EC4">
              <w:rPr>
                <w:rFonts w:ascii="Times New Roman" w:hAnsi="Times New Roman" w:cs="Times New Roman"/>
                <w:sz w:val="24"/>
                <w:szCs w:val="24"/>
              </w:rPr>
              <w:t>Протокол</w:t>
            </w:r>
          </w:p>
        </w:tc>
        <w:tc>
          <w:tcPr>
            <w:tcW w:w="1701" w:type="dxa"/>
            <w:gridSpan w:val="2"/>
          </w:tcPr>
          <w:p w:rsidR="00937090" w:rsidRPr="00282EC4" w:rsidRDefault="00937090" w:rsidP="00282EC4">
            <w:pPr>
              <w:rPr>
                <w:rFonts w:ascii="Times New Roman" w:hAnsi="Times New Roman" w:cs="Times New Roman"/>
                <w:sz w:val="24"/>
                <w:szCs w:val="24"/>
              </w:rPr>
            </w:pPr>
            <w:r>
              <w:rPr>
                <w:rFonts w:ascii="Times New Roman" w:hAnsi="Times New Roman" w:cs="Times New Roman"/>
                <w:sz w:val="24"/>
                <w:szCs w:val="24"/>
              </w:rPr>
              <w:t>Директор</w:t>
            </w:r>
          </w:p>
        </w:tc>
        <w:tc>
          <w:tcPr>
            <w:tcW w:w="1218" w:type="dxa"/>
            <w:gridSpan w:val="2"/>
          </w:tcPr>
          <w:p w:rsidR="00937090" w:rsidRPr="00BB5D70" w:rsidRDefault="00937090" w:rsidP="00400CF2">
            <w:pPr>
              <w:rPr>
                <w:vertAlign w:val="subscript"/>
              </w:rPr>
            </w:pPr>
          </w:p>
        </w:tc>
      </w:tr>
      <w:tr w:rsidR="00937090" w:rsidRPr="00BB5D70" w:rsidTr="00B94B18">
        <w:tc>
          <w:tcPr>
            <w:tcW w:w="2527" w:type="dxa"/>
            <w:gridSpan w:val="2"/>
            <w:vMerge/>
          </w:tcPr>
          <w:p w:rsidR="00937090" w:rsidRPr="00BB5D70" w:rsidRDefault="00937090" w:rsidP="00400CF2">
            <w:pPr>
              <w:rPr>
                <w:vertAlign w:val="subscript"/>
              </w:rPr>
            </w:pPr>
          </w:p>
        </w:tc>
        <w:tc>
          <w:tcPr>
            <w:tcW w:w="6540" w:type="dxa"/>
            <w:gridSpan w:val="2"/>
          </w:tcPr>
          <w:p w:rsidR="00937090" w:rsidRPr="00004DFF" w:rsidRDefault="00937090" w:rsidP="008E0E88">
            <w:pPr>
              <w:jc w:val="both"/>
              <w:rPr>
                <w:rFonts w:ascii="Times New Roman" w:hAnsi="Times New Roman" w:cs="Times New Roman"/>
                <w:color w:val="C00000"/>
                <w:sz w:val="24"/>
                <w:szCs w:val="24"/>
                <w:vertAlign w:val="subscript"/>
              </w:rPr>
            </w:pPr>
            <w:r w:rsidRPr="00282EC4">
              <w:rPr>
                <w:rFonts w:ascii="Times New Roman" w:hAnsi="Times New Roman" w:cs="Times New Roman"/>
                <w:sz w:val="24"/>
                <w:szCs w:val="24"/>
              </w:rPr>
              <w:t>Опрацювання нормативних документів про порядок закінчення навчального року</w:t>
            </w:r>
            <w:r w:rsidR="008E0E88">
              <w:rPr>
                <w:rFonts w:ascii="Times New Roman" w:hAnsi="Times New Roman" w:cs="Times New Roman"/>
                <w:sz w:val="24"/>
                <w:szCs w:val="24"/>
              </w:rPr>
              <w:t xml:space="preserve"> та умов вступу 2024</w:t>
            </w:r>
            <w:r w:rsidRPr="00282EC4">
              <w:rPr>
                <w:rFonts w:ascii="Times New Roman" w:hAnsi="Times New Roman" w:cs="Times New Roman"/>
                <w:sz w:val="24"/>
                <w:szCs w:val="24"/>
              </w:rPr>
              <w:t xml:space="preserve">. </w:t>
            </w:r>
          </w:p>
        </w:tc>
        <w:tc>
          <w:tcPr>
            <w:tcW w:w="1701" w:type="dxa"/>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004DFF" w:rsidRDefault="00937090" w:rsidP="00400CF2">
            <w:pPr>
              <w:jc w:val="both"/>
              <w:rPr>
                <w:rFonts w:ascii="Times New Roman" w:hAnsi="Times New Roman" w:cs="Times New Roman"/>
                <w:color w:val="C00000"/>
                <w:sz w:val="24"/>
                <w:szCs w:val="24"/>
                <w:vertAlign w:val="subscript"/>
              </w:rPr>
            </w:pPr>
            <w:r w:rsidRPr="00282EC4">
              <w:rPr>
                <w:rFonts w:ascii="Times New Roman" w:hAnsi="Times New Roman" w:cs="Times New Roman"/>
                <w:sz w:val="24"/>
                <w:szCs w:val="24"/>
              </w:rPr>
              <w:t>Директор</w:t>
            </w:r>
          </w:p>
        </w:tc>
        <w:tc>
          <w:tcPr>
            <w:tcW w:w="1218" w:type="dxa"/>
            <w:gridSpan w:val="2"/>
          </w:tcPr>
          <w:p w:rsidR="00937090" w:rsidRPr="00BB5D70" w:rsidRDefault="00937090" w:rsidP="00400CF2">
            <w:pPr>
              <w:rPr>
                <w:vertAlign w:val="subscript"/>
              </w:rPr>
            </w:pPr>
          </w:p>
        </w:tc>
      </w:tr>
      <w:tr w:rsidR="00937090" w:rsidRPr="00BB5D70" w:rsidTr="00B94B18">
        <w:tc>
          <w:tcPr>
            <w:tcW w:w="2527" w:type="dxa"/>
            <w:gridSpan w:val="2"/>
            <w:vMerge/>
          </w:tcPr>
          <w:p w:rsidR="00937090" w:rsidRPr="00BB5D70" w:rsidRDefault="00937090" w:rsidP="00400CF2">
            <w:pPr>
              <w:rPr>
                <w:vertAlign w:val="subscript"/>
              </w:rPr>
            </w:pPr>
          </w:p>
        </w:tc>
        <w:tc>
          <w:tcPr>
            <w:tcW w:w="6540" w:type="dxa"/>
            <w:gridSpan w:val="2"/>
          </w:tcPr>
          <w:p w:rsidR="00937090" w:rsidRPr="00282EC4" w:rsidRDefault="00937090" w:rsidP="00282EC4">
            <w:pPr>
              <w:jc w:val="both"/>
              <w:rPr>
                <w:rFonts w:ascii="Times New Roman" w:hAnsi="Times New Roman" w:cs="Times New Roman"/>
                <w:sz w:val="24"/>
                <w:szCs w:val="24"/>
              </w:rPr>
            </w:pPr>
            <w:r>
              <w:rPr>
                <w:rFonts w:ascii="Times New Roman" w:hAnsi="Times New Roman" w:cs="Times New Roman"/>
                <w:sz w:val="24"/>
                <w:szCs w:val="24"/>
              </w:rPr>
              <w:t>П</w:t>
            </w:r>
            <w:r w:rsidRPr="00282EC4">
              <w:rPr>
                <w:rFonts w:ascii="Times New Roman" w:hAnsi="Times New Roman" w:cs="Times New Roman"/>
                <w:sz w:val="24"/>
                <w:szCs w:val="24"/>
              </w:rPr>
              <w:t>ідсумки проведення самооцінювання якості освітньої діяльності  за напрямом «Педагогічна  діяльність працівників закладу освіти»</w:t>
            </w:r>
          </w:p>
        </w:tc>
        <w:tc>
          <w:tcPr>
            <w:tcW w:w="1701" w:type="dxa"/>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004DFF" w:rsidRDefault="00937090" w:rsidP="00400CF2">
            <w:pPr>
              <w:jc w:val="both"/>
              <w:rPr>
                <w:rFonts w:ascii="Times New Roman" w:hAnsi="Times New Roman" w:cs="Times New Roman"/>
                <w:color w:val="C00000"/>
                <w:sz w:val="24"/>
                <w:szCs w:val="24"/>
                <w:vertAlign w:val="subscript"/>
              </w:rPr>
            </w:pPr>
            <w:r w:rsidRPr="00282EC4">
              <w:rPr>
                <w:rFonts w:ascii="Times New Roman" w:hAnsi="Times New Roman" w:cs="Times New Roman"/>
                <w:sz w:val="24"/>
                <w:szCs w:val="24"/>
              </w:rPr>
              <w:t>ЗДНВР</w:t>
            </w:r>
            <w:r w:rsidRPr="00004DFF">
              <w:rPr>
                <w:rFonts w:ascii="Times New Roman" w:hAnsi="Times New Roman" w:cs="Times New Roman"/>
                <w:color w:val="C00000"/>
                <w:sz w:val="24"/>
                <w:szCs w:val="24"/>
              </w:rPr>
              <w:t xml:space="preserve"> </w:t>
            </w:r>
          </w:p>
        </w:tc>
        <w:tc>
          <w:tcPr>
            <w:tcW w:w="1218" w:type="dxa"/>
            <w:gridSpan w:val="2"/>
          </w:tcPr>
          <w:p w:rsidR="00937090" w:rsidRPr="00BB5D70" w:rsidRDefault="00937090" w:rsidP="00400CF2">
            <w:pPr>
              <w:rPr>
                <w:vertAlign w:val="subscript"/>
              </w:rPr>
            </w:pPr>
          </w:p>
        </w:tc>
      </w:tr>
      <w:tr w:rsidR="00937090" w:rsidRPr="00BB5D70" w:rsidTr="00B94B18">
        <w:tc>
          <w:tcPr>
            <w:tcW w:w="2527" w:type="dxa"/>
            <w:gridSpan w:val="2"/>
            <w:vMerge/>
          </w:tcPr>
          <w:p w:rsidR="00937090" w:rsidRPr="00BB5D70" w:rsidRDefault="00937090" w:rsidP="00400CF2">
            <w:pPr>
              <w:rPr>
                <w:vertAlign w:val="subscript"/>
              </w:rPr>
            </w:pPr>
          </w:p>
        </w:tc>
        <w:tc>
          <w:tcPr>
            <w:tcW w:w="6540" w:type="dxa"/>
            <w:gridSpan w:val="2"/>
          </w:tcPr>
          <w:p w:rsidR="00937090" w:rsidRPr="00004DFF" w:rsidRDefault="00937090" w:rsidP="008E0E88">
            <w:pPr>
              <w:jc w:val="both"/>
              <w:rPr>
                <w:rFonts w:ascii="Times New Roman" w:hAnsi="Times New Roman" w:cs="Times New Roman"/>
                <w:color w:val="C00000"/>
                <w:sz w:val="24"/>
                <w:szCs w:val="24"/>
                <w:vertAlign w:val="subscript"/>
              </w:rPr>
            </w:pPr>
            <w:r w:rsidRPr="00282EC4">
              <w:rPr>
                <w:rFonts w:ascii="Times New Roman" w:hAnsi="Times New Roman" w:cs="Times New Roman"/>
                <w:sz w:val="24"/>
                <w:szCs w:val="24"/>
              </w:rPr>
              <w:t xml:space="preserve">Про складання </w:t>
            </w:r>
            <w:r w:rsidR="008E0E88">
              <w:rPr>
                <w:rFonts w:ascii="Times New Roman" w:hAnsi="Times New Roman" w:cs="Times New Roman"/>
                <w:sz w:val="24"/>
                <w:szCs w:val="24"/>
              </w:rPr>
              <w:t>НМТ</w:t>
            </w:r>
            <w:r w:rsidRPr="00282EC4">
              <w:rPr>
                <w:rFonts w:ascii="Times New Roman" w:hAnsi="Times New Roman" w:cs="Times New Roman"/>
                <w:sz w:val="24"/>
                <w:szCs w:val="24"/>
              </w:rPr>
              <w:t xml:space="preserve"> учнями 11 класу</w:t>
            </w:r>
          </w:p>
        </w:tc>
        <w:tc>
          <w:tcPr>
            <w:tcW w:w="1701" w:type="dxa"/>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282EC4" w:rsidRDefault="00937090" w:rsidP="00400CF2">
            <w:pPr>
              <w:jc w:val="both"/>
              <w:rPr>
                <w:rFonts w:ascii="Times New Roman" w:hAnsi="Times New Roman" w:cs="Times New Roman"/>
                <w:sz w:val="24"/>
                <w:szCs w:val="24"/>
                <w:vertAlign w:val="subscript"/>
              </w:rPr>
            </w:pPr>
          </w:p>
        </w:tc>
        <w:tc>
          <w:tcPr>
            <w:tcW w:w="1701" w:type="dxa"/>
            <w:gridSpan w:val="2"/>
          </w:tcPr>
          <w:p w:rsidR="00937090" w:rsidRPr="00282EC4" w:rsidRDefault="00937090" w:rsidP="00400CF2">
            <w:pPr>
              <w:rPr>
                <w:rFonts w:ascii="Times New Roman" w:hAnsi="Times New Roman" w:cs="Times New Roman"/>
                <w:sz w:val="24"/>
              </w:rPr>
            </w:pPr>
            <w:r w:rsidRPr="00282EC4">
              <w:rPr>
                <w:rFonts w:ascii="Times New Roman" w:hAnsi="Times New Roman" w:cs="Times New Roman"/>
                <w:sz w:val="24"/>
              </w:rPr>
              <w:t>Директор</w:t>
            </w:r>
          </w:p>
        </w:tc>
        <w:tc>
          <w:tcPr>
            <w:tcW w:w="1218" w:type="dxa"/>
            <w:gridSpan w:val="2"/>
          </w:tcPr>
          <w:p w:rsidR="00937090" w:rsidRPr="00BB5D70" w:rsidRDefault="00937090" w:rsidP="00400CF2">
            <w:pPr>
              <w:rPr>
                <w:vertAlign w:val="subscript"/>
              </w:rPr>
            </w:pPr>
          </w:p>
        </w:tc>
      </w:tr>
      <w:tr w:rsidR="00937090" w:rsidRPr="00BB5D70" w:rsidTr="00B94B18">
        <w:tc>
          <w:tcPr>
            <w:tcW w:w="2527" w:type="dxa"/>
            <w:gridSpan w:val="2"/>
            <w:vMerge/>
          </w:tcPr>
          <w:p w:rsidR="00937090" w:rsidRPr="00BB5D70" w:rsidRDefault="00937090" w:rsidP="00400CF2">
            <w:pPr>
              <w:rPr>
                <w:vertAlign w:val="subscript"/>
              </w:rPr>
            </w:pPr>
          </w:p>
        </w:tc>
        <w:tc>
          <w:tcPr>
            <w:tcW w:w="6540" w:type="dxa"/>
            <w:gridSpan w:val="2"/>
          </w:tcPr>
          <w:p w:rsidR="00937090" w:rsidRPr="00004DFF" w:rsidRDefault="00937090" w:rsidP="00400CF2">
            <w:pPr>
              <w:jc w:val="both"/>
              <w:rPr>
                <w:rFonts w:ascii="Times New Roman" w:hAnsi="Times New Roman" w:cs="Times New Roman"/>
                <w:color w:val="C00000"/>
                <w:sz w:val="24"/>
                <w:szCs w:val="24"/>
                <w:vertAlign w:val="subscript"/>
              </w:rPr>
            </w:pPr>
            <w:r w:rsidRPr="00282EC4">
              <w:rPr>
                <w:rFonts w:ascii="Times New Roman" w:hAnsi="Times New Roman" w:cs="Times New Roman"/>
                <w:sz w:val="24"/>
                <w:szCs w:val="24"/>
              </w:rPr>
              <w:t>Визнання результатів підвищення кваліфікації педагогічних працівників</w:t>
            </w:r>
          </w:p>
        </w:tc>
        <w:tc>
          <w:tcPr>
            <w:tcW w:w="1701" w:type="dxa"/>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004DFF" w:rsidRDefault="00937090" w:rsidP="00400CF2">
            <w:pPr>
              <w:rPr>
                <w:color w:val="C00000"/>
              </w:rPr>
            </w:pPr>
            <w:r w:rsidRPr="00282EC4">
              <w:rPr>
                <w:rFonts w:ascii="Times New Roman" w:hAnsi="Times New Roman" w:cs="Times New Roman"/>
                <w:sz w:val="24"/>
                <w:szCs w:val="24"/>
              </w:rPr>
              <w:t>ЗДНВР</w:t>
            </w:r>
          </w:p>
        </w:tc>
        <w:tc>
          <w:tcPr>
            <w:tcW w:w="1218" w:type="dxa"/>
            <w:gridSpan w:val="2"/>
          </w:tcPr>
          <w:p w:rsidR="00937090" w:rsidRPr="00BB5D70" w:rsidRDefault="00937090" w:rsidP="00400CF2">
            <w:pPr>
              <w:rPr>
                <w:vertAlign w:val="subscript"/>
              </w:rPr>
            </w:pPr>
          </w:p>
        </w:tc>
      </w:tr>
      <w:tr w:rsidR="00937090" w:rsidRPr="00BB5D70" w:rsidTr="00B94B18">
        <w:tc>
          <w:tcPr>
            <w:tcW w:w="2527" w:type="dxa"/>
            <w:gridSpan w:val="2"/>
            <w:vMerge/>
          </w:tcPr>
          <w:p w:rsidR="00937090" w:rsidRPr="00BB5D70" w:rsidRDefault="00937090" w:rsidP="00400CF2">
            <w:pPr>
              <w:rPr>
                <w:vertAlign w:val="subscript"/>
              </w:rPr>
            </w:pPr>
          </w:p>
        </w:tc>
        <w:tc>
          <w:tcPr>
            <w:tcW w:w="6540" w:type="dxa"/>
            <w:gridSpan w:val="2"/>
          </w:tcPr>
          <w:p w:rsidR="00937090" w:rsidRPr="00282EC4" w:rsidRDefault="00937090" w:rsidP="00400CF2">
            <w:pPr>
              <w:jc w:val="both"/>
              <w:rPr>
                <w:rFonts w:ascii="Times New Roman" w:hAnsi="Times New Roman" w:cs="Times New Roman"/>
                <w:color w:val="C00000"/>
                <w:sz w:val="24"/>
                <w:szCs w:val="24"/>
              </w:rPr>
            </w:pPr>
            <w:r w:rsidRPr="00282EC4">
              <w:rPr>
                <w:rFonts w:ascii="Times New Roman" w:hAnsi="Times New Roman" w:cs="Times New Roman"/>
                <w:sz w:val="24"/>
                <w:szCs w:val="24"/>
              </w:rPr>
              <w:t>Про моніторинг стану формування ключових та предметних компетентностей під час викладання всесвітньої історії, історії України, громадянської освіти, правознавства</w:t>
            </w:r>
          </w:p>
        </w:tc>
        <w:tc>
          <w:tcPr>
            <w:tcW w:w="1701" w:type="dxa"/>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004DFF" w:rsidRDefault="00937090" w:rsidP="00282EC4">
            <w:pPr>
              <w:jc w:val="both"/>
              <w:rPr>
                <w:rFonts w:ascii="Times New Roman" w:hAnsi="Times New Roman" w:cs="Times New Roman"/>
                <w:color w:val="C00000"/>
                <w:sz w:val="24"/>
                <w:szCs w:val="24"/>
                <w:vertAlign w:val="subscript"/>
              </w:rPr>
            </w:pPr>
            <w:r w:rsidRPr="00282EC4">
              <w:rPr>
                <w:rFonts w:ascii="Times New Roman" w:hAnsi="Times New Roman" w:cs="Times New Roman"/>
                <w:sz w:val="24"/>
                <w:szCs w:val="24"/>
              </w:rPr>
              <w:t>ЗДНВР</w:t>
            </w:r>
          </w:p>
        </w:tc>
        <w:tc>
          <w:tcPr>
            <w:tcW w:w="1218" w:type="dxa"/>
            <w:gridSpan w:val="2"/>
          </w:tcPr>
          <w:p w:rsidR="00937090" w:rsidRPr="00BB5D70" w:rsidRDefault="00937090" w:rsidP="00400CF2">
            <w:pPr>
              <w:rPr>
                <w:vertAlign w:val="subscript"/>
              </w:rPr>
            </w:pPr>
          </w:p>
        </w:tc>
      </w:tr>
      <w:tr w:rsidR="00937090" w:rsidRPr="00BB5D70" w:rsidTr="00B94B18">
        <w:tc>
          <w:tcPr>
            <w:tcW w:w="2527" w:type="dxa"/>
            <w:gridSpan w:val="2"/>
            <w:vMerge/>
          </w:tcPr>
          <w:p w:rsidR="00937090" w:rsidRPr="00BB5D70" w:rsidRDefault="00937090" w:rsidP="00400CF2">
            <w:pPr>
              <w:rPr>
                <w:vertAlign w:val="subscript"/>
              </w:rPr>
            </w:pPr>
          </w:p>
        </w:tc>
        <w:tc>
          <w:tcPr>
            <w:tcW w:w="6540" w:type="dxa"/>
            <w:gridSpan w:val="2"/>
          </w:tcPr>
          <w:p w:rsidR="00937090" w:rsidRPr="00887A7C" w:rsidRDefault="00887A7C" w:rsidP="00887A7C">
            <w:pPr>
              <w:rPr>
                <w:rFonts w:ascii="Times New Roman" w:hAnsi="Times New Roman" w:cs="Times New Roman"/>
                <w:sz w:val="24"/>
                <w:szCs w:val="24"/>
              </w:rPr>
            </w:pPr>
            <w:r w:rsidRPr="00887A7C">
              <w:rPr>
                <w:rFonts w:ascii="Times New Roman" w:hAnsi="Times New Roman" w:cs="Times New Roman"/>
                <w:sz w:val="24"/>
                <w:szCs w:val="24"/>
              </w:rPr>
              <w:t xml:space="preserve">Впровадження </w:t>
            </w:r>
            <w:r w:rsidRPr="00887A7C">
              <w:rPr>
                <w:rFonts w:ascii="Times New Roman" w:hAnsi="Times New Roman" w:cs="Times New Roman"/>
                <w:sz w:val="24"/>
                <w:szCs w:val="24"/>
                <w:lang w:val="en-US"/>
              </w:rPr>
              <w:t>STEM</w:t>
            </w:r>
            <w:r w:rsidRPr="00887A7C">
              <w:rPr>
                <w:rFonts w:ascii="Times New Roman" w:hAnsi="Times New Roman" w:cs="Times New Roman"/>
                <w:sz w:val="24"/>
                <w:szCs w:val="24"/>
                <w:lang w:val="ru-RU"/>
              </w:rPr>
              <w:t>-</w:t>
            </w:r>
            <w:r w:rsidRPr="00887A7C">
              <w:rPr>
                <w:rFonts w:ascii="Times New Roman" w:hAnsi="Times New Roman" w:cs="Times New Roman"/>
                <w:sz w:val="24"/>
                <w:szCs w:val="24"/>
              </w:rPr>
              <w:t xml:space="preserve">освіти в навчальний процес. </w:t>
            </w:r>
          </w:p>
        </w:tc>
        <w:tc>
          <w:tcPr>
            <w:tcW w:w="1701" w:type="dxa"/>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004DFF" w:rsidRDefault="00937090" w:rsidP="00400CF2">
            <w:pPr>
              <w:jc w:val="both"/>
              <w:rPr>
                <w:rFonts w:ascii="Times New Roman" w:hAnsi="Times New Roman" w:cs="Times New Roman"/>
                <w:color w:val="C00000"/>
                <w:sz w:val="24"/>
                <w:szCs w:val="24"/>
                <w:vertAlign w:val="subscript"/>
              </w:rPr>
            </w:pPr>
          </w:p>
        </w:tc>
        <w:tc>
          <w:tcPr>
            <w:tcW w:w="1701" w:type="dxa"/>
            <w:gridSpan w:val="2"/>
          </w:tcPr>
          <w:p w:rsidR="00937090" w:rsidRPr="00282EC4" w:rsidRDefault="00887A7C" w:rsidP="00282EC4">
            <w:pPr>
              <w:jc w:val="both"/>
              <w:rPr>
                <w:rFonts w:ascii="Times New Roman" w:hAnsi="Times New Roman" w:cs="Times New Roman"/>
                <w:sz w:val="24"/>
                <w:szCs w:val="24"/>
              </w:rPr>
            </w:pPr>
            <w:r>
              <w:rPr>
                <w:rFonts w:ascii="Times New Roman" w:hAnsi="Times New Roman" w:cs="Times New Roman"/>
                <w:sz w:val="24"/>
                <w:szCs w:val="24"/>
              </w:rPr>
              <w:t xml:space="preserve">Кафедра природничих дисциплін </w:t>
            </w:r>
          </w:p>
        </w:tc>
        <w:tc>
          <w:tcPr>
            <w:tcW w:w="1218" w:type="dxa"/>
            <w:gridSpan w:val="2"/>
          </w:tcPr>
          <w:p w:rsidR="00937090" w:rsidRPr="00BB5D70" w:rsidRDefault="00937090" w:rsidP="00400CF2">
            <w:pPr>
              <w:rPr>
                <w:vertAlign w:val="subscript"/>
              </w:rPr>
            </w:pPr>
          </w:p>
        </w:tc>
      </w:tr>
      <w:tr w:rsidR="00AC77D2" w:rsidRPr="00BB5D70" w:rsidTr="00AC77D2">
        <w:tc>
          <w:tcPr>
            <w:tcW w:w="15388" w:type="dxa"/>
            <w:gridSpan w:val="11"/>
            <w:shd w:val="clear" w:color="auto" w:fill="FFFF00"/>
            <w:vAlign w:val="center"/>
          </w:tcPr>
          <w:p w:rsidR="00AC77D2" w:rsidRPr="00BB5D70" w:rsidRDefault="00F71CEE" w:rsidP="00AC77D2">
            <w:pPr>
              <w:jc w:val="center"/>
              <w:rPr>
                <w:vertAlign w:val="subscript"/>
              </w:rPr>
            </w:pPr>
            <w:r>
              <w:rPr>
                <w:rFonts w:ascii="Times New Roman" w:hAnsi="Times New Roman" w:cs="Times New Roman"/>
                <w:b/>
                <w:bCs/>
                <w:sz w:val="28"/>
                <w:szCs w:val="28"/>
              </w:rPr>
              <w:t>5.</w:t>
            </w:r>
            <w:r w:rsidR="00AC77D2" w:rsidRPr="00AC77D2">
              <w:rPr>
                <w:rFonts w:ascii="Times New Roman" w:hAnsi="Times New Roman" w:cs="Times New Roman"/>
                <w:b/>
                <w:bCs/>
                <w:sz w:val="28"/>
                <w:szCs w:val="28"/>
              </w:rPr>
              <w:t>Виховний процес</w:t>
            </w:r>
          </w:p>
        </w:tc>
      </w:tr>
      <w:tr w:rsidR="00AC77D2" w:rsidRPr="00BB5D70" w:rsidTr="00CF07F7">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AC77D2" w:rsidRPr="00AC77D2" w:rsidRDefault="00F71CEE" w:rsidP="00AC77D2">
            <w:pPr>
              <w:rPr>
                <w:rFonts w:ascii="Times New Roman" w:hAnsi="Times New Roman" w:cs="Times New Roman"/>
                <w:sz w:val="24"/>
                <w:szCs w:val="24"/>
              </w:rPr>
            </w:pPr>
            <w:r>
              <w:rPr>
                <w:rFonts w:ascii="Times New Roman" w:hAnsi="Times New Roman" w:cs="Times New Roman"/>
                <w:b/>
                <w:bCs/>
                <w:sz w:val="24"/>
                <w:szCs w:val="24"/>
              </w:rPr>
              <w:t>5</w:t>
            </w:r>
            <w:r w:rsidR="00AC77D2" w:rsidRPr="00AC77D2">
              <w:rPr>
                <w:rFonts w:ascii="Times New Roman" w:hAnsi="Times New Roman" w:cs="Times New Roman"/>
                <w:b/>
                <w:bCs/>
                <w:sz w:val="24"/>
                <w:szCs w:val="24"/>
              </w:rPr>
              <w:t>.2. Ціннісне ставлення особистості до людей</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Проєкт-подорож «Пізнаємо навколишній світ через STEM-знання». STEAM-проєкт «Створення шкільного рушника дружби»:</w:t>
            </w:r>
          </w:p>
          <w:p w:rsidR="00AC77D2" w:rsidRPr="00AC77D2" w:rsidRDefault="00AC77D2" w:rsidP="00AC77D2">
            <w:pPr>
              <w:numPr>
                <w:ilvl w:val="0"/>
                <w:numId w:val="18"/>
              </w:numPr>
              <w:rPr>
                <w:rFonts w:ascii="Times New Roman" w:hAnsi="Times New Roman" w:cs="Times New Roman"/>
                <w:sz w:val="24"/>
                <w:szCs w:val="24"/>
              </w:rPr>
            </w:pPr>
            <w:r w:rsidRPr="00AC77D2">
              <w:rPr>
                <w:rFonts w:ascii="Times New Roman" w:hAnsi="Times New Roman" w:cs="Times New Roman"/>
                <w:sz w:val="24"/>
                <w:szCs w:val="24"/>
              </w:rPr>
              <w:t>Участь у проєкті «Створення шкільного рушника дружби» ( між всіма класами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Pr>
                <w:rFonts w:ascii="Times New Roman" w:hAnsi="Times New Roman" w:cs="Times New Roman"/>
                <w:sz w:val="24"/>
                <w:szCs w:val="24"/>
              </w:rPr>
              <w:t>3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План,</w:t>
            </w:r>
          </w:p>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 xml:space="preserve"> заходи </w:t>
            </w:r>
          </w:p>
          <w:p w:rsidR="00AC77D2" w:rsidRPr="00AC77D2" w:rsidRDefault="00AC77D2" w:rsidP="00AC77D2">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Pr>
                <w:rFonts w:ascii="Times New Roman" w:hAnsi="Times New Roman" w:cs="Times New Roman"/>
                <w:sz w:val="24"/>
                <w:szCs w:val="24"/>
              </w:rPr>
              <w:t xml:space="preserve">ЗДНВР, класні керівники </w:t>
            </w:r>
          </w:p>
        </w:tc>
        <w:tc>
          <w:tcPr>
            <w:tcW w:w="1218" w:type="dxa"/>
            <w:gridSpan w:val="2"/>
          </w:tcPr>
          <w:p w:rsidR="00AC77D2" w:rsidRPr="00BB5D70" w:rsidRDefault="00AC77D2" w:rsidP="00AC77D2">
            <w:pPr>
              <w:rPr>
                <w:vertAlign w:val="subscript"/>
              </w:rPr>
            </w:pPr>
          </w:p>
        </w:tc>
      </w:tr>
      <w:tr w:rsidR="00AC77D2" w:rsidRPr="00BB5D70" w:rsidTr="00CF07F7">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AC77D2" w:rsidRPr="00AC77D2" w:rsidRDefault="00F71CEE" w:rsidP="00AC77D2">
            <w:pPr>
              <w:rPr>
                <w:rFonts w:ascii="Times New Roman" w:hAnsi="Times New Roman" w:cs="Times New Roman"/>
                <w:sz w:val="24"/>
                <w:szCs w:val="24"/>
              </w:rPr>
            </w:pPr>
            <w:r>
              <w:rPr>
                <w:rFonts w:ascii="Times New Roman" w:hAnsi="Times New Roman" w:cs="Times New Roman"/>
                <w:b/>
                <w:bCs/>
                <w:sz w:val="24"/>
                <w:szCs w:val="24"/>
              </w:rPr>
              <w:t>5</w:t>
            </w:r>
            <w:r w:rsidR="00AC77D2" w:rsidRPr="00AC77D2">
              <w:rPr>
                <w:rFonts w:ascii="Times New Roman" w:hAnsi="Times New Roman" w:cs="Times New Roman"/>
                <w:b/>
                <w:bCs/>
                <w:sz w:val="24"/>
                <w:szCs w:val="24"/>
              </w:rPr>
              <w:t>.3. Ціннісне ставлення особистості до мистецтва</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Заходи  щодо відзначення річниці з дня народження       Т.Г. Шевченка «Скарби безсмертного Кобзаря» (за окремим планом)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Pr>
                <w:rFonts w:ascii="Times New Roman" w:hAnsi="Times New Roman" w:cs="Times New Roman"/>
                <w:sz w:val="24"/>
                <w:szCs w:val="24"/>
              </w:rPr>
              <w:t>1</w:t>
            </w:r>
            <w:r w:rsidRPr="00AC77D2">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 xml:space="preserve">Заходи </w:t>
            </w:r>
          </w:p>
          <w:p w:rsidR="00AC77D2" w:rsidRPr="00AC77D2" w:rsidRDefault="00AC77D2" w:rsidP="00AC77D2">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Pr>
                <w:rFonts w:ascii="Times New Roman" w:hAnsi="Times New Roman" w:cs="Times New Roman"/>
                <w:sz w:val="24"/>
                <w:szCs w:val="24"/>
              </w:rPr>
              <w:t>ЗДНВР</w:t>
            </w:r>
            <w:r w:rsidRPr="00AC77D2">
              <w:rPr>
                <w:rFonts w:ascii="Times New Roman" w:hAnsi="Times New Roman" w:cs="Times New Roman"/>
                <w:sz w:val="24"/>
                <w:szCs w:val="24"/>
              </w:rPr>
              <w:t>,</w:t>
            </w:r>
          </w:p>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педагог-організатор,</w:t>
            </w:r>
          </w:p>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вчителі української мови</w:t>
            </w:r>
          </w:p>
        </w:tc>
        <w:tc>
          <w:tcPr>
            <w:tcW w:w="1218" w:type="dxa"/>
            <w:gridSpan w:val="2"/>
          </w:tcPr>
          <w:p w:rsidR="00AC77D2" w:rsidRPr="00BB5D70" w:rsidRDefault="00AC77D2" w:rsidP="00AC77D2">
            <w:pPr>
              <w:rPr>
                <w:vertAlign w:val="subscript"/>
              </w:rPr>
            </w:pPr>
          </w:p>
        </w:tc>
      </w:tr>
      <w:tr w:rsidR="00AC77D2" w:rsidRPr="00BB5D70" w:rsidTr="00CF07F7">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AC77D2" w:rsidRPr="00AC77D2" w:rsidRDefault="00F71CEE" w:rsidP="00AC77D2">
            <w:pPr>
              <w:rPr>
                <w:rFonts w:ascii="Times New Roman" w:hAnsi="Times New Roman" w:cs="Times New Roman"/>
                <w:sz w:val="24"/>
                <w:szCs w:val="24"/>
              </w:rPr>
            </w:pPr>
            <w:r>
              <w:rPr>
                <w:rFonts w:ascii="Times New Roman" w:hAnsi="Times New Roman" w:cs="Times New Roman"/>
                <w:b/>
                <w:bCs/>
                <w:sz w:val="24"/>
                <w:szCs w:val="24"/>
              </w:rPr>
              <w:t>5</w:t>
            </w:r>
            <w:r w:rsidR="00AC77D2" w:rsidRPr="00AC77D2">
              <w:rPr>
                <w:rFonts w:ascii="Times New Roman" w:hAnsi="Times New Roman" w:cs="Times New Roman"/>
                <w:b/>
                <w:bCs/>
                <w:sz w:val="24"/>
                <w:szCs w:val="24"/>
              </w:rPr>
              <w:t>.4. Ціннісне ставлення особистості до праці</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Організація та проведення Всесвітнього тижня грошей Global Money Week.</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Pr>
                <w:rFonts w:ascii="Times New Roman" w:hAnsi="Times New Roman" w:cs="Times New Roman"/>
                <w:sz w:val="24"/>
                <w:szCs w:val="24"/>
              </w:rPr>
              <w:t>2</w:t>
            </w:r>
            <w:r w:rsidRPr="00AC77D2">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ЗДНВР,</w:t>
            </w:r>
          </w:p>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педагог-організатор</w:t>
            </w:r>
          </w:p>
        </w:tc>
        <w:tc>
          <w:tcPr>
            <w:tcW w:w="1218" w:type="dxa"/>
            <w:gridSpan w:val="2"/>
          </w:tcPr>
          <w:p w:rsidR="00AC77D2" w:rsidRPr="00BB5D70" w:rsidRDefault="00AC77D2" w:rsidP="00AC77D2">
            <w:pPr>
              <w:rPr>
                <w:vertAlign w:val="subscript"/>
              </w:rPr>
            </w:pPr>
          </w:p>
        </w:tc>
      </w:tr>
      <w:tr w:rsidR="00AC77D2" w:rsidRPr="00BB5D70" w:rsidTr="00CF07F7">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AC77D2" w:rsidRPr="00AC77D2" w:rsidRDefault="00F71CEE" w:rsidP="00AC77D2">
            <w:pPr>
              <w:rPr>
                <w:rFonts w:ascii="Times New Roman" w:hAnsi="Times New Roman" w:cs="Times New Roman"/>
                <w:sz w:val="24"/>
                <w:szCs w:val="24"/>
              </w:rPr>
            </w:pPr>
            <w:r>
              <w:rPr>
                <w:rFonts w:ascii="Times New Roman" w:hAnsi="Times New Roman" w:cs="Times New Roman"/>
                <w:b/>
                <w:bCs/>
                <w:sz w:val="24"/>
                <w:szCs w:val="24"/>
              </w:rPr>
              <w:t>5</w:t>
            </w:r>
            <w:r w:rsidR="00AC77D2" w:rsidRPr="00AC77D2">
              <w:rPr>
                <w:rFonts w:ascii="Times New Roman" w:hAnsi="Times New Roman" w:cs="Times New Roman"/>
                <w:b/>
                <w:bCs/>
                <w:sz w:val="24"/>
                <w:szCs w:val="24"/>
              </w:rPr>
              <w:t>.5. Ціннісне ставлення особистості до себе</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Цикл бесід «Профілактика коронавірусу, грипу, ОРВІ».</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2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 xml:space="preserve">Бесіда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Сестра медична</w:t>
            </w:r>
          </w:p>
        </w:tc>
        <w:tc>
          <w:tcPr>
            <w:tcW w:w="1218" w:type="dxa"/>
            <w:gridSpan w:val="2"/>
          </w:tcPr>
          <w:p w:rsidR="00AC77D2" w:rsidRPr="00BB5D70" w:rsidRDefault="00AC77D2" w:rsidP="00AC77D2">
            <w:pPr>
              <w:rPr>
                <w:vertAlign w:val="subscript"/>
              </w:rPr>
            </w:pPr>
          </w:p>
        </w:tc>
      </w:tr>
      <w:tr w:rsidR="00AC77D2" w:rsidRPr="00BB5D70" w:rsidTr="00CF07F7">
        <w:tc>
          <w:tcPr>
            <w:tcW w:w="2527" w:type="dxa"/>
            <w:gridSpan w:val="2"/>
            <w:vMerge w:val="restart"/>
            <w:tcBorders>
              <w:top w:val="single" w:sz="6" w:space="0" w:color="000000"/>
              <w:left w:val="single" w:sz="6" w:space="0" w:color="000000"/>
              <w:right w:val="single" w:sz="6" w:space="0" w:color="000000"/>
            </w:tcBorders>
            <w:shd w:val="clear" w:color="auto" w:fill="FFFFFF"/>
          </w:tcPr>
          <w:p w:rsidR="00AC77D2" w:rsidRPr="00AC77D2" w:rsidRDefault="00F71CEE" w:rsidP="00AC77D2">
            <w:pPr>
              <w:rPr>
                <w:rFonts w:ascii="Times New Roman" w:hAnsi="Times New Roman" w:cs="Times New Roman"/>
                <w:sz w:val="24"/>
                <w:szCs w:val="24"/>
              </w:rPr>
            </w:pPr>
            <w:r>
              <w:rPr>
                <w:rFonts w:ascii="Times New Roman" w:hAnsi="Times New Roman" w:cs="Times New Roman"/>
                <w:b/>
                <w:bCs/>
                <w:sz w:val="24"/>
                <w:szCs w:val="24"/>
              </w:rPr>
              <w:t>5</w:t>
            </w:r>
            <w:r w:rsidR="00AC77D2" w:rsidRPr="00AC77D2">
              <w:rPr>
                <w:rFonts w:ascii="Times New Roman" w:hAnsi="Times New Roman" w:cs="Times New Roman"/>
                <w:b/>
                <w:bCs/>
                <w:sz w:val="24"/>
                <w:szCs w:val="24"/>
              </w:rPr>
              <w:t>.6. Ціннісне ставлення особистості до природи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«День добрих сюрпризів», присвячений Міжнародного дня щастя</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Pr>
                <w:rFonts w:ascii="Times New Roman" w:hAnsi="Times New Roman" w:cs="Times New Roman"/>
                <w:sz w:val="24"/>
                <w:szCs w:val="24"/>
              </w:rPr>
              <w:t>3</w:t>
            </w:r>
            <w:r w:rsidRPr="00AC77D2">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ЗДНВР,</w:t>
            </w:r>
          </w:p>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педагог-організатор</w:t>
            </w:r>
          </w:p>
        </w:tc>
        <w:tc>
          <w:tcPr>
            <w:tcW w:w="1218" w:type="dxa"/>
            <w:gridSpan w:val="2"/>
          </w:tcPr>
          <w:p w:rsidR="00AC77D2" w:rsidRPr="00BB5D70" w:rsidRDefault="00AC77D2" w:rsidP="00AC77D2">
            <w:pPr>
              <w:rPr>
                <w:vertAlign w:val="subscript"/>
              </w:rPr>
            </w:pPr>
          </w:p>
        </w:tc>
      </w:tr>
      <w:tr w:rsidR="00AC77D2" w:rsidRPr="00BB5D70" w:rsidTr="00CF07F7">
        <w:tc>
          <w:tcPr>
            <w:tcW w:w="2527" w:type="dxa"/>
            <w:gridSpan w:val="2"/>
            <w:vMerge/>
            <w:tcBorders>
              <w:left w:val="single" w:sz="6" w:space="0" w:color="000000"/>
              <w:bottom w:val="single" w:sz="6" w:space="0" w:color="000000"/>
              <w:right w:val="single" w:sz="6" w:space="0" w:color="000000"/>
            </w:tcBorders>
            <w:shd w:val="clear" w:color="auto" w:fill="FFFFFF"/>
          </w:tcPr>
          <w:p w:rsidR="00AC77D2" w:rsidRPr="00AC77D2" w:rsidRDefault="00AC77D2" w:rsidP="00AC77D2">
            <w:pPr>
              <w:rPr>
                <w:rFonts w:ascii="Times New Roman" w:hAnsi="Times New Roman" w:cs="Times New Roman"/>
                <w:b/>
                <w:bCs/>
                <w:sz w:val="24"/>
                <w:szCs w:val="24"/>
              </w:rPr>
            </w:pP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Тематичний захід до Всесвітнього дня Землі «Земля – наш спільний дім».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3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Зах</w:t>
            </w:r>
            <w:r>
              <w:rPr>
                <w:rFonts w:ascii="Times New Roman" w:hAnsi="Times New Roman" w:cs="Times New Roman"/>
                <w:sz w:val="24"/>
                <w:szCs w:val="24"/>
              </w:rPr>
              <w:t>і</w:t>
            </w:r>
            <w:r w:rsidRPr="00AC77D2">
              <w:rPr>
                <w:rFonts w:ascii="Times New Roman" w:hAnsi="Times New Roman" w:cs="Times New Roman"/>
                <w:sz w:val="24"/>
                <w:szCs w:val="24"/>
              </w:rPr>
              <w:t>д</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ЗДНВР,</w:t>
            </w:r>
          </w:p>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педагог-організатор</w:t>
            </w:r>
          </w:p>
        </w:tc>
        <w:tc>
          <w:tcPr>
            <w:tcW w:w="1218" w:type="dxa"/>
            <w:gridSpan w:val="2"/>
          </w:tcPr>
          <w:p w:rsidR="00AC77D2" w:rsidRPr="00BB5D70" w:rsidRDefault="00AC77D2" w:rsidP="00AC77D2">
            <w:pPr>
              <w:rPr>
                <w:vertAlign w:val="subscript"/>
              </w:rPr>
            </w:pPr>
          </w:p>
        </w:tc>
      </w:tr>
      <w:tr w:rsidR="00AC77D2" w:rsidRPr="00BB5D70" w:rsidTr="00CF07F7">
        <w:tc>
          <w:tcPr>
            <w:tcW w:w="2527" w:type="dxa"/>
            <w:gridSpan w:val="2"/>
          </w:tcPr>
          <w:p w:rsidR="00AC77D2" w:rsidRPr="00AC77D2" w:rsidRDefault="00F71CEE" w:rsidP="00AC77D2">
            <w:pPr>
              <w:rPr>
                <w:rFonts w:ascii="Times New Roman" w:hAnsi="Times New Roman" w:cs="Times New Roman"/>
                <w:sz w:val="24"/>
                <w:szCs w:val="24"/>
              </w:rPr>
            </w:pPr>
            <w:r>
              <w:rPr>
                <w:rFonts w:ascii="Times New Roman" w:hAnsi="Times New Roman" w:cs="Times New Roman"/>
                <w:b/>
                <w:bCs/>
                <w:sz w:val="24"/>
                <w:szCs w:val="24"/>
              </w:rPr>
              <w:lastRenderedPageBreak/>
              <w:t>5</w:t>
            </w:r>
            <w:r w:rsidR="00AC77D2" w:rsidRPr="00AC77D2">
              <w:rPr>
                <w:rFonts w:ascii="Times New Roman" w:hAnsi="Times New Roman" w:cs="Times New Roman"/>
                <w:b/>
                <w:bCs/>
                <w:sz w:val="24"/>
                <w:szCs w:val="24"/>
              </w:rPr>
              <w:t>.8. Військово-</w:t>
            </w:r>
          </w:p>
          <w:p w:rsidR="00AC77D2" w:rsidRPr="00BB5D70" w:rsidRDefault="00AC77D2" w:rsidP="00AC77D2">
            <w:pPr>
              <w:rPr>
                <w:vertAlign w:val="subscript"/>
              </w:rPr>
            </w:pPr>
            <w:r w:rsidRPr="00AC77D2">
              <w:rPr>
                <w:rFonts w:ascii="Times New Roman" w:hAnsi="Times New Roman" w:cs="Times New Roman"/>
                <w:b/>
                <w:bCs/>
                <w:sz w:val="24"/>
                <w:szCs w:val="24"/>
              </w:rPr>
              <w:t>патріотичне виховання</w:t>
            </w:r>
          </w:p>
        </w:tc>
        <w:tc>
          <w:tcPr>
            <w:tcW w:w="6540" w:type="dxa"/>
            <w:gridSpan w:val="2"/>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Засідання круглого столу до Міжнародного Дня расової дискримінації</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2 тиждень</w:t>
            </w:r>
          </w:p>
        </w:tc>
        <w:tc>
          <w:tcPr>
            <w:tcW w:w="1701" w:type="dxa"/>
            <w:gridSpan w:val="2"/>
          </w:tcPr>
          <w:p w:rsidR="00AC77D2" w:rsidRPr="00AC77D2" w:rsidRDefault="00AC77D2" w:rsidP="00AC77D2">
            <w:pPr>
              <w:rPr>
                <w:rFonts w:ascii="Times New Roman" w:hAnsi="Times New Roman" w:cs="Times New Roman"/>
                <w:sz w:val="24"/>
                <w:szCs w:val="24"/>
              </w:rPr>
            </w:pPr>
            <w:r w:rsidRPr="00AC77D2">
              <w:rPr>
                <w:rFonts w:ascii="Times New Roman" w:hAnsi="Times New Roman" w:cs="Times New Roman"/>
                <w:sz w:val="24"/>
                <w:szCs w:val="24"/>
              </w:rPr>
              <w:t>Круглий стіл</w:t>
            </w:r>
          </w:p>
        </w:tc>
        <w:tc>
          <w:tcPr>
            <w:tcW w:w="1701" w:type="dxa"/>
            <w:gridSpan w:val="2"/>
          </w:tcPr>
          <w:p w:rsidR="00AC77D2" w:rsidRPr="00AC77D2" w:rsidRDefault="00AC77D2" w:rsidP="00AC77D2">
            <w:pPr>
              <w:spacing w:after="160" w:line="259" w:lineRule="auto"/>
              <w:rPr>
                <w:rFonts w:ascii="Times New Roman" w:hAnsi="Times New Roman" w:cs="Times New Roman"/>
                <w:sz w:val="24"/>
                <w:szCs w:val="24"/>
              </w:rPr>
            </w:pPr>
            <w:r w:rsidRPr="00AC77D2">
              <w:rPr>
                <w:rFonts w:ascii="Times New Roman" w:hAnsi="Times New Roman" w:cs="Times New Roman"/>
                <w:sz w:val="24"/>
                <w:szCs w:val="24"/>
              </w:rPr>
              <w:t>ЗДНВР,</w:t>
            </w:r>
          </w:p>
          <w:p w:rsidR="00AC77D2" w:rsidRPr="002262D1" w:rsidRDefault="00AC77D2" w:rsidP="00AC77D2">
            <w:r w:rsidRPr="00AC77D2">
              <w:rPr>
                <w:rFonts w:ascii="Times New Roman" w:hAnsi="Times New Roman" w:cs="Times New Roman"/>
                <w:sz w:val="24"/>
                <w:szCs w:val="24"/>
              </w:rPr>
              <w:t>педагог-організатор</w:t>
            </w:r>
          </w:p>
        </w:tc>
        <w:tc>
          <w:tcPr>
            <w:tcW w:w="1218" w:type="dxa"/>
            <w:gridSpan w:val="2"/>
          </w:tcPr>
          <w:p w:rsidR="00AC77D2" w:rsidRPr="00BB5D70" w:rsidRDefault="00AC77D2" w:rsidP="00AC77D2">
            <w:pPr>
              <w:rPr>
                <w:vertAlign w:val="subscript"/>
              </w:rPr>
            </w:pPr>
          </w:p>
        </w:tc>
      </w:tr>
      <w:tr w:rsidR="00132983" w:rsidRPr="00BB5D70" w:rsidTr="00132983">
        <w:tc>
          <w:tcPr>
            <w:tcW w:w="15388" w:type="dxa"/>
            <w:gridSpan w:val="11"/>
            <w:shd w:val="clear" w:color="auto" w:fill="FFC000"/>
            <w:vAlign w:val="center"/>
          </w:tcPr>
          <w:p w:rsidR="00132983" w:rsidRPr="00132983" w:rsidRDefault="00F71CEE" w:rsidP="00132983">
            <w:pPr>
              <w:jc w:val="center"/>
              <w:rPr>
                <w:sz w:val="28"/>
                <w:szCs w:val="28"/>
                <w:vertAlign w:val="subscript"/>
              </w:rPr>
            </w:pPr>
            <w:r>
              <w:rPr>
                <w:rFonts w:ascii="Times New Roman" w:hAnsi="Times New Roman" w:cs="Times New Roman"/>
                <w:b/>
                <w:bCs/>
                <w:sz w:val="28"/>
                <w:szCs w:val="28"/>
              </w:rPr>
              <w:t xml:space="preserve">6. </w:t>
            </w:r>
            <w:r w:rsidR="00132983" w:rsidRPr="00132983">
              <w:rPr>
                <w:rFonts w:ascii="Times New Roman" w:hAnsi="Times New Roman" w:cs="Times New Roman"/>
                <w:b/>
                <w:bCs/>
                <w:sz w:val="28"/>
                <w:szCs w:val="28"/>
              </w:rPr>
              <w:t>Психологічна служба:</w:t>
            </w:r>
          </w:p>
        </w:tc>
      </w:tr>
      <w:tr w:rsidR="00D42A25" w:rsidRPr="00BB5D70" w:rsidTr="00D42A25">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2A25" w:rsidRPr="00132983" w:rsidRDefault="00F71CEE" w:rsidP="00D42A25">
            <w:pPr>
              <w:rPr>
                <w:rFonts w:ascii="Times New Roman" w:hAnsi="Times New Roman" w:cs="Times New Roman"/>
                <w:sz w:val="24"/>
                <w:szCs w:val="24"/>
              </w:rPr>
            </w:pPr>
            <w:r>
              <w:rPr>
                <w:rFonts w:ascii="Times New Roman" w:hAnsi="Times New Roman" w:cs="Times New Roman"/>
                <w:b/>
                <w:bCs/>
                <w:sz w:val="24"/>
                <w:szCs w:val="24"/>
              </w:rPr>
              <w:t>6</w:t>
            </w:r>
            <w:r w:rsidR="00D42A25" w:rsidRPr="00132983">
              <w:rPr>
                <w:rFonts w:ascii="Times New Roman" w:hAnsi="Times New Roman" w:cs="Times New Roman"/>
                <w:b/>
                <w:bCs/>
                <w:sz w:val="24"/>
                <w:szCs w:val="24"/>
              </w:rPr>
              <w:t>.1. Діагностика</w:t>
            </w:r>
          </w:p>
        </w:tc>
        <w:tc>
          <w:tcPr>
            <w:tcW w:w="6540" w:type="dxa"/>
            <w:gridSpan w:val="2"/>
            <w:tcBorders>
              <w:top w:val="single" w:sz="6" w:space="0" w:color="CCCCCC"/>
              <w:left w:val="single" w:sz="6" w:space="0" w:color="CCCCCC"/>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Виявлення рівня і характеру тривожності (Тест шкільної тривожності Філіпса) 4 кл.</w:t>
            </w:r>
          </w:p>
        </w:tc>
        <w:tc>
          <w:tcPr>
            <w:tcW w:w="1701" w:type="dxa"/>
            <w:tcBorders>
              <w:top w:val="single" w:sz="6" w:space="0" w:color="CCCCCC"/>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Pr>
                <w:rFonts w:ascii="Times New Roman" w:hAnsi="Times New Roman" w:cs="Times New Roman"/>
                <w:sz w:val="24"/>
                <w:szCs w:val="24"/>
              </w:rPr>
              <w:t>1</w:t>
            </w:r>
            <w:r w:rsidRPr="00D42A25">
              <w:rPr>
                <w:rFonts w:ascii="Times New Roman" w:hAnsi="Times New Roman" w:cs="Times New Roman"/>
                <w:sz w:val="24"/>
                <w:szCs w:val="24"/>
              </w:rPr>
              <w:t xml:space="preserve"> тиждень</w:t>
            </w:r>
          </w:p>
        </w:tc>
        <w:tc>
          <w:tcPr>
            <w:tcW w:w="1701" w:type="dxa"/>
            <w:gridSpan w:val="2"/>
            <w:tcBorders>
              <w:top w:val="single" w:sz="6" w:space="0" w:color="CCCCCC"/>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Протокол</w:t>
            </w:r>
          </w:p>
        </w:tc>
        <w:tc>
          <w:tcPr>
            <w:tcW w:w="1701" w:type="dxa"/>
            <w:gridSpan w:val="2"/>
            <w:tcBorders>
              <w:top w:val="single" w:sz="6" w:space="0" w:color="CCCCCC"/>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Психолог</w:t>
            </w:r>
          </w:p>
        </w:tc>
        <w:tc>
          <w:tcPr>
            <w:tcW w:w="1218" w:type="dxa"/>
            <w:gridSpan w:val="2"/>
            <w:tcBorders>
              <w:left w:val="single" w:sz="4" w:space="0" w:color="auto"/>
            </w:tcBorders>
          </w:tcPr>
          <w:p w:rsidR="00D42A25" w:rsidRPr="00BB5D70" w:rsidRDefault="00D42A25" w:rsidP="00D42A25">
            <w:pPr>
              <w:rPr>
                <w:vertAlign w:val="subscript"/>
              </w:rPr>
            </w:pPr>
          </w:p>
        </w:tc>
      </w:tr>
      <w:tr w:rsidR="00D42A25" w:rsidRPr="00BB5D70" w:rsidTr="00D42A25">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2A25" w:rsidRPr="00132983" w:rsidRDefault="00F71CEE" w:rsidP="00D42A25">
            <w:pPr>
              <w:rPr>
                <w:rFonts w:ascii="Times New Roman" w:hAnsi="Times New Roman" w:cs="Times New Roman"/>
                <w:sz w:val="24"/>
                <w:szCs w:val="24"/>
              </w:rPr>
            </w:pPr>
            <w:r>
              <w:rPr>
                <w:rFonts w:ascii="Times New Roman" w:hAnsi="Times New Roman" w:cs="Times New Roman"/>
                <w:b/>
                <w:bCs/>
                <w:sz w:val="24"/>
                <w:szCs w:val="24"/>
              </w:rPr>
              <w:t>6</w:t>
            </w:r>
            <w:r w:rsidR="00D42A25" w:rsidRPr="00132983">
              <w:rPr>
                <w:rFonts w:ascii="Times New Roman" w:hAnsi="Times New Roman" w:cs="Times New Roman"/>
                <w:b/>
                <w:bCs/>
                <w:sz w:val="24"/>
                <w:szCs w:val="24"/>
              </w:rPr>
              <w:t>.2. Профілактика </w:t>
            </w:r>
          </w:p>
        </w:tc>
        <w:tc>
          <w:tcPr>
            <w:tcW w:w="6540" w:type="dxa"/>
            <w:gridSpan w:val="2"/>
            <w:tcBorders>
              <w:top w:val="single" w:sz="4" w:space="0" w:color="auto"/>
              <w:left w:val="single" w:sz="6" w:space="0" w:color="CCCCCC"/>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Профілактика порушень у психічному та особистісному розвитку здобувачів освіти.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Протягом місяця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Протокол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p>
        </w:tc>
        <w:tc>
          <w:tcPr>
            <w:tcW w:w="1218" w:type="dxa"/>
            <w:gridSpan w:val="2"/>
            <w:tcBorders>
              <w:left w:val="single" w:sz="4" w:space="0" w:color="auto"/>
            </w:tcBorders>
          </w:tcPr>
          <w:p w:rsidR="00D42A25" w:rsidRPr="00BB5D70" w:rsidRDefault="00D42A25" w:rsidP="00D42A25">
            <w:pPr>
              <w:rPr>
                <w:vertAlign w:val="subscript"/>
              </w:rPr>
            </w:pPr>
          </w:p>
        </w:tc>
      </w:tr>
      <w:tr w:rsidR="00D42A25" w:rsidRPr="00BB5D70" w:rsidTr="00D42A25">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2A25" w:rsidRPr="00132983" w:rsidRDefault="00F71CEE" w:rsidP="00D42A25">
            <w:pPr>
              <w:rPr>
                <w:rFonts w:ascii="Times New Roman" w:hAnsi="Times New Roman" w:cs="Times New Roman"/>
                <w:sz w:val="24"/>
                <w:szCs w:val="24"/>
              </w:rPr>
            </w:pPr>
            <w:r>
              <w:rPr>
                <w:rFonts w:ascii="Times New Roman" w:hAnsi="Times New Roman" w:cs="Times New Roman"/>
                <w:b/>
                <w:bCs/>
                <w:sz w:val="24"/>
                <w:szCs w:val="24"/>
              </w:rPr>
              <w:t>6</w:t>
            </w:r>
            <w:r w:rsidR="00D42A25" w:rsidRPr="00132983">
              <w:rPr>
                <w:rFonts w:ascii="Times New Roman" w:hAnsi="Times New Roman" w:cs="Times New Roman"/>
                <w:b/>
                <w:bCs/>
                <w:sz w:val="24"/>
                <w:szCs w:val="24"/>
              </w:rPr>
              <w:t>.3. Корекція</w:t>
            </w:r>
          </w:p>
        </w:tc>
        <w:tc>
          <w:tcPr>
            <w:tcW w:w="6540" w:type="dxa"/>
            <w:gridSpan w:val="2"/>
            <w:tcBorders>
              <w:top w:val="single" w:sz="4" w:space="0" w:color="auto"/>
              <w:left w:val="single" w:sz="6" w:space="0" w:color="CCCCCC"/>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Корекційно-розвиткові заняття з дітьми з особливими освітніми потребами.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Протягом місяця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План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p>
        </w:tc>
        <w:tc>
          <w:tcPr>
            <w:tcW w:w="1218" w:type="dxa"/>
            <w:gridSpan w:val="2"/>
            <w:tcBorders>
              <w:left w:val="single" w:sz="4" w:space="0" w:color="auto"/>
            </w:tcBorders>
          </w:tcPr>
          <w:p w:rsidR="00D42A25" w:rsidRPr="00BB5D70" w:rsidRDefault="00D42A25" w:rsidP="00D42A25">
            <w:pPr>
              <w:rPr>
                <w:vertAlign w:val="subscript"/>
              </w:rPr>
            </w:pPr>
          </w:p>
        </w:tc>
      </w:tr>
      <w:tr w:rsidR="00D42A25" w:rsidRPr="00BB5D70" w:rsidTr="00D42A25">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2A25" w:rsidRPr="00132983" w:rsidRDefault="00F71CEE" w:rsidP="00D42A25">
            <w:pPr>
              <w:rPr>
                <w:rFonts w:ascii="Times New Roman" w:hAnsi="Times New Roman" w:cs="Times New Roman"/>
                <w:sz w:val="24"/>
                <w:szCs w:val="24"/>
              </w:rPr>
            </w:pPr>
            <w:r>
              <w:rPr>
                <w:rFonts w:ascii="Times New Roman" w:hAnsi="Times New Roman" w:cs="Times New Roman"/>
                <w:b/>
                <w:bCs/>
                <w:sz w:val="24"/>
                <w:szCs w:val="24"/>
              </w:rPr>
              <w:t>6</w:t>
            </w:r>
            <w:r w:rsidR="00D42A25" w:rsidRPr="00132983">
              <w:rPr>
                <w:rFonts w:ascii="Times New Roman" w:hAnsi="Times New Roman" w:cs="Times New Roman"/>
                <w:b/>
                <w:bCs/>
                <w:sz w:val="24"/>
                <w:szCs w:val="24"/>
              </w:rPr>
              <w:t>.4. Консультування</w:t>
            </w:r>
          </w:p>
        </w:tc>
        <w:tc>
          <w:tcPr>
            <w:tcW w:w="6540" w:type="dxa"/>
            <w:gridSpan w:val="2"/>
            <w:tcBorders>
              <w:top w:val="single" w:sz="4" w:space="0" w:color="auto"/>
              <w:left w:val="single" w:sz="6" w:space="0" w:color="CCCCCC"/>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Індивідуальні консультування учнів, які мають труднощі у виборі професії.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Pr>
                <w:rFonts w:ascii="Times New Roman" w:hAnsi="Times New Roman" w:cs="Times New Roman"/>
                <w:sz w:val="24"/>
                <w:szCs w:val="24"/>
              </w:rPr>
              <w:t>4</w:t>
            </w:r>
            <w:r w:rsidRPr="00D42A25">
              <w:rPr>
                <w:rFonts w:ascii="Times New Roman" w:hAnsi="Times New Roman" w:cs="Times New Roman"/>
                <w:sz w:val="24"/>
                <w:szCs w:val="24"/>
              </w:rPr>
              <w:t xml:space="preserve"> тиждень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Протокол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p>
        </w:tc>
        <w:tc>
          <w:tcPr>
            <w:tcW w:w="1218" w:type="dxa"/>
            <w:gridSpan w:val="2"/>
            <w:tcBorders>
              <w:left w:val="single" w:sz="4" w:space="0" w:color="auto"/>
            </w:tcBorders>
          </w:tcPr>
          <w:p w:rsidR="00D42A25" w:rsidRPr="00BB5D70" w:rsidRDefault="00D42A25" w:rsidP="00D42A25">
            <w:pPr>
              <w:rPr>
                <w:vertAlign w:val="subscript"/>
              </w:rPr>
            </w:pPr>
          </w:p>
        </w:tc>
      </w:tr>
      <w:tr w:rsidR="00D42A25" w:rsidRPr="00BB5D70" w:rsidTr="00D42A25">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2A25" w:rsidRPr="00132983" w:rsidRDefault="00F71CEE" w:rsidP="00D42A25">
            <w:pPr>
              <w:rPr>
                <w:rFonts w:ascii="Times New Roman" w:hAnsi="Times New Roman" w:cs="Times New Roman"/>
                <w:sz w:val="24"/>
                <w:szCs w:val="24"/>
              </w:rPr>
            </w:pPr>
            <w:r>
              <w:rPr>
                <w:rFonts w:ascii="Times New Roman" w:hAnsi="Times New Roman" w:cs="Times New Roman"/>
                <w:b/>
                <w:bCs/>
                <w:sz w:val="24"/>
                <w:szCs w:val="24"/>
              </w:rPr>
              <w:t>6.</w:t>
            </w:r>
            <w:r w:rsidR="00D42A25" w:rsidRPr="00132983">
              <w:rPr>
                <w:rFonts w:ascii="Times New Roman" w:hAnsi="Times New Roman" w:cs="Times New Roman"/>
                <w:b/>
                <w:bCs/>
                <w:sz w:val="24"/>
                <w:szCs w:val="24"/>
              </w:rPr>
              <w:t>5. Соціальний захист здобувачів освіти</w:t>
            </w:r>
          </w:p>
        </w:tc>
        <w:tc>
          <w:tcPr>
            <w:tcW w:w="6540" w:type="dxa"/>
            <w:gridSpan w:val="2"/>
            <w:tcBorders>
              <w:top w:val="single" w:sz="4" w:space="0" w:color="auto"/>
              <w:left w:val="single" w:sz="6" w:space="0" w:color="CCCCCC"/>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Iндивiдуальнi бесіди з дітьми з особливими освітніми потребами.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Протягом місяця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Бесіди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Соціальний педагог</w:t>
            </w:r>
          </w:p>
        </w:tc>
        <w:tc>
          <w:tcPr>
            <w:tcW w:w="1218" w:type="dxa"/>
            <w:gridSpan w:val="2"/>
            <w:tcBorders>
              <w:left w:val="single" w:sz="4" w:space="0" w:color="auto"/>
            </w:tcBorders>
          </w:tcPr>
          <w:p w:rsidR="00D42A25" w:rsidRPr="00BB5D70" w:rsidRDefault="00D42A25" w:rsidP="00D42A25">
            <w:pPr>
              <w:rPr>
                <w:vertAlign w:val="subscript"/>
              </w:rPr>
            </w:pPr>
          </w:p>
        </w:tc>
      </w:tr>
      <w:tr w:rsidR="00D42A25" w:rsidRPr="00BB5D70" w:rsidTr="00D42A25">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2A25" w:rsidRPr="00132983" w:rsidRDefault="00F71CEE" w:rsidP="00D42A25">
            <w:pPr>
              <w:rPr>
                <w:rFonts w:ascii="Times New Roman" w:hAnsi="Times New Roman" w:cs="Times New Roman"/>
                <w:sz w:val="24"/>
                <w:szCs w:val="24"/>
              </w:rPr>
            </w:pPr>
            <w:r>
              <w:rPr>
                <w:rFonts w:ascii="Times New Roman" w:hAnsi="Times New Roman" w:cs="Times New Roman"/>
                <w:b/>
                <w:bCs/>
                <w:sz w:val="24"/>
                <w:szCs w:val="24"/>
              </w:rPr>
              <w:t>6.</w:t>
            </w:r>
            <w:r w:rsidR="00D42A25" w:rsidRPr="00132983">
              <w:rPr>
                <w:rFonts w:ascii="Times New Roman" w:hAnsi="Times New Roman" w:cs="Times New Roman"/>
                <w:b/>
                <w:bCs/>
                <w:sz w:val="24"/>
                <w:szCs w:val="24"/>
              </w:rPr>
              <w:t>6. Робота органів учнівського самоврядування</w:t>
            </w:r>
          </w:p>
        </w:tc>
        <w:tc>
          <w:tcPr>
            <w:tcW w:w="6540" w:type="dxa"/>
            <w:gridSpan w:val="2"/>
            <w:tcBorders>
              <w:top w:val="single" w:sz="4" w:space="0" w:color="auto"/>
              <w:left w:val="single" w:sz="6" w:space="0" w:color="CCCCCC"/>
              <w:bottom w:val="single" w:sz="6" w:space="0" w:color="CCCCCC"/>
              <w:right w:val="single" w:sz="4" w:space="0" w:color="auto"/>
            </w:tcBorders>
            <w:shd w:val="clear" w:color="auto" w:fill="FFFFFF"/>
            <w:vAlign w:val="center"/>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1. Засідання учнівсько</w:t>
            </w:r>
            <w:r>
              <w:rPr>
                <w:rFonts w:ascii="Times New Roman" w:hAnsi="Times New Roman" w:cs="Times New Roman"/>
                <w:sz w:val="24"/>
                <w:szCs w:val="24"/>
              </w:rPr>
              <w:t>го самоврядування</w:t>
            </w:r>
          </w:p>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2. Результати чергування в коридорі та їдальні</w:t>
            </w:r>
          </w:p>
        </w:tc>
        <w:tc>
          <w:tcPr>
            <w:tcW w:w="1701" w:type="dxa"/>
            <w:tcBorders>
              <w:top w:val="single" w:sz="4" w:space="0" w:color="auto"/>
              <w:left w:val="single" w:sz="4" w:space="0" w:color="auto"/>
              <w:bottom w:val="single" w:sz="6" w:space="0" w:color="CCCCCC"/>
              <w:right w:val="single" w:sz="4" w:space="0" w:color="auto"/>
            </w:tcBorders>
            <w:shd w:val="clear" w:color="auto" w:fill="FFFFFF"/>
            <w:vAlign w:val="center"/>
          </w:tcPr>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1 тиждень.</w:t>
            </w:r>
          </w:p>
        </w:tc>
        <w:tc>
          <w:tcPr>
            <w:tcW w:w="1701" w:type="dxa"/>
            <w:gridSpan w:val="2"/>
            <w:tcBorders>
              <w:top w:val="single" w:sz="4" w:space="0" w:color="auto"/>
              <w:left w:val="single" w:sz="4" w:space="0" w:color="auto"/>
              <w:bottom w:val="single" w:sz="6" w:space="0" w:color="CCCCCC"/>
              <w:right w:val="single" w:sz="4" w:space="0" w:color="auto"/>
            </w:tcBorders>
            <w:shd w:val="clear" w:color="auto" w:fill="FFFFFF"/>
          </w:tcPr>
          <w:p w:rsid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Протокол</w:t>
            </w:r>
          </w:p>
          <w:p w:rsidR="00D42A25" w:rsidRPr="00D42A25" w:rsidRDefault="00D42A25" w:rsidP="00D42A25">
            <w:pPr>
              <w:rPr>
                <w:rFonts w:ascii="Times New Roman" w:hAnsi="Times New Roman" w:cs="Times New Roman"/>
                <w:sz w:val="24"/>
                <w:szCs w:val="24"/>
              </w:rPr>
            </w:pPr>
          </w:p>
          <w:p w:rsidR="00D42A25" w:rsidRP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 xml:space="preserve">Звіт </w:t>
            </w:r>
          </w:p>
        </w:tc>
        <w:tc>
          <w:tcPr>
            <w:tcW w:w="1701" w:type="dxa"/>
            <w:gridSpan w:val="2"/>
            <w:tcBorders>
              <w:top w:val="single" w:sz="4" w:space="0" w:color="auto"/>
              <w:left w:val="single" w:sz="4" w:space="0" w:color="auto"/>
              <w:bottom w:val="single" w:sz="6" w:space="0" w:color="CCCCCC"/>
              <w:right w:val="single" w:sz="4" w:space="0" w:color="auto"/>
            </w:tcBorders>
            <w:shd w:val="clear" w:color="auto" w:fill="FFFFFF"/>
          </w:tcPr>
          <w:p w:rsidR="00D42A25" w:rsidRDefault="00D42A25" w:rsidP="00D42A25">
            <w:pPr>
              <w:rPr>
                <w:rFonts w:ascii="Times New Roman" w:hAnsi="Times New Roman" w:cs="Times New Roman"/>
                <w:sz w:val="24"/>
                <w:szCs w:val="24"/>
              </w:rPr>
            </w:pPr>
            <w:r w:rsidRPr="00D42A25">
              <w:rPr>
                <w:rFonts w:ascii="Times New Roman" w:hAnsi="Times New Roman" w:cs="Times New Roman"/>
                <w:sz w:val="24"/>
                <w:szCs w:val="24"/>
              </w:rPr>
              <w:t>Педагог-організатор</w:t>
            </w:r>
          </w:p>
          <w:p w:rsidR="00D42A25" w:rsidRPr="00D42A25" w:rsidRDefault="00D42A25" w:rsidP="00D42A25">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Borders>
              <w:left w:val="single" w:sz="4" w:space="0" w:color="auto"/>
            </w:tcBorders>
          </w:tcPr>
          <w:p w:rsidR="00D42A25" w:rsidRPr="00BB5D70" w:rsidRDefault="00D42A25" w:rsidP="00D42A25">
            <w:pPr>
              <w:rPr>
                <w:vertAlign w:val="subscript"/>
              </w:rPr>
            </w:pPr>
          </w:p>
        </w:tc>
      </w:tr>
      <w:tr w:rsidR="00D42A25" w:rsidRPr="00BB5D70" w:rsidTr="00D42A25">
        <w:tc>
          <w:tcPr>
            <w:tcW w:w="14170" w:type="dxa"/>
            <w:gridSpan w:val="9"/>
            <w:shd w:val="clear" w:color="auto" w:fill="00FFFF"/>
            <w:vAlign w:val="center"/>
          </w:tcPr>
          <w:p w:rsidR="00D42A25" w:rsidRPr="00BB5D70" w:rsidRDefault="00D42A25" w:rsidP="00400CF2">
            <w:pPr>
              <w:jc w:val="center"/>
              <w:rPr>
                <w:rFonts w:ascii="Times New Roman" w:hAnsi="Times New Roman" w:cs="Times New Roman"/>
                <w:b/>
                <w:sz w:val="28"/>
                <w:szCs w:val="28"/>
                <w:vertAlign w:val="subscript"/>
              </w:rPr>
            </w:pPr>
            <w:r w:rsidRPr="00BB5D70">
              <w:rPr>
                <w:rFonts w:ascii="Times New Roman" w:hAnsi="Times New Roman" w:cs="Times New Roman"/>
                <w:b/>
                <w:sz w:val="28"/>
                <w:szCs w:val="28"/>
              </w:rPr>
              <w:t>V.САМООЦІНЮВАННЯ</w:t>
            </w:r>
          </w:p>
        </w:tc>
        <w:tc>
          <w:tcPr>
            <w:tcW w:w="1218" w:type="dxa"/>
            <w:gridSpan w:val="2"/>
            <w:shd w:val="clear" w:color="auto" w:fill="00FFFF"/>
            <w:vAlign w:val="center"/>
          </w:tcPr>
          <w:p w:rsidR="00D42A25" w:rsidRPr="00BB5D70" w:rsidRDefault="00D42A25" w:rsidP="00D42A25">
            <w:pPr>
              <w:jc w:val="center"/>
              <w:rPr>
                <w:rFonts w:ascii="Times New Roman" w:hAnsi="Times New Roman" w:cs="Times New Roman"/>
                <w:b/>
                <w:sz w:val="28"/>
                <w:szCs w:val="28"/>
                <w:vertAlign w:val="subscript"/>
              </w:rPr>
            </w:pPr>
          </w:p>
        </w:tc>
      </w:tr>
      <w:tr w:rsidR="00400CF2" w:rsidRPr="00BB5D70" w:rsidTr="00B94B18">
        <w:tc>
          <w:tcPr>
            <w:tcW w:w="2480" w:type="dxa"/>
            <w:shd w:val="clear" w:color="auto" w:fill="FFFFFF" w:themeFill="background1"/>
            <w:vAlign w:val="center"/>
          </w:tcPr>
          <w:p w:rsidR="00400CF2" w:rsidRPr="00BB5D70" w:rsidRDefault="00400CF2" w:rsidP="00400CF2">
            <w:pPr>
              <w:jc w:val="center"/>
              <w:rPr>
                <w:rFonts w:ascii="Times New Roman" w:hAnsi="Times New Roman" w:cs="Times New Roman"/>
                <w:b/>
                <w:sz w:val="28"/>
                <w:szCs w:val="28"/>
              </w:rPr>
            </w:pPr>
          </w:p>
        </w:tc>
        <w:tc>
          <w:tcPr>
            <w:tcW w:w="6580" w:type="dxa"/>
            <w:gridSpan w:val="2"/>
            <w:shd w:val="clear" w:color="auto" w:fill="FFFFFF" w:themeFill="background1"/>
            <w:vAlign w:val="center"/>
          </w:tcPr>
          <w:p w:rsidR="00400CF2" w:rsidRPr="00BB5D70" w:rsidRDefault="00DD5CDF" w:rsidP="00400CF2">
            <w:pPr>
              <w:jc w:val="both"/>
              <w:rPr>
                <w:rFonts w:ascii="Times New Roman" w:hAnsi="Times New Roman" w:cs="Times New Roman"/>
                <w:b/>
                <w:sz w:val="24"/>
                <w:szCs w:val="24"/>
              </w:rPr>
            </w:pPr>
            <w:r>
              <w:rPr>
                <w:rFonts w:ascii="Times New Roman" w:hAnsi="Times New Roman" w:cs="Times New Roman"/>
                <w:b/>
                <w:sz w:val="24"/>
                <w:szCs w:val="24"/>
              </w:rPr>
              <w:t>П</w:t>
            </w:r>
            <w:r w:rsidR="00400CF2" w:rsidRPr="00BB5D70">
              <w:rPr>
                <w:rFonts w:ascii="Times New Roman" w:hAnsi="Times New Roman" w:cs="Times New Roman"/>
                <w:b/>
                <w:sz w:val="24"/>
                <w:szCs w:val="24"/>
              </w:rPr>
              <w:t xml:space="preserve">роведення самооцінювання освітніх і управлінських процесів за напрямом </w:t>
            </w:r>
            <w:r w:rsidR="00400CF2" w:rsidRPr="00DA5CD6">
              <w:rPr>
                <w:rFonts w:ascii="Times New Roman" w:hAnsi="Times New Roman" w:cs="Times New Roman"/>
                <w:b/>
                <w:sz w:val="24"/>
                <w:szCs w:val="24"/>
              </w:rPr>
              <w:t>3 «Педагогічна діяльність педагогічних працівників»</w:t>
            </w:r>
          </w:p>
        </w:tc>
        <w:tc>
          <w:tcPr>
            <w:tcW w:w="1770" w:type="dxa"/>
            <w:gridSpan w:val="3"/>
            <w:shd w:val="clear" w:color="auto" w:fill="FFFFFF" w:themeFill="background1"/>
          </w:tcPr>
          <w:p w:rsidR="00400CF2" w:rsidRPr="00D20957" w:rsidRDefault="00400CF2" w:rsidP="00400CF2">
            <w:pPr>
              <w:rPr>
                <w:rFonts w:ascii="Times New Roman" w:hAnsi="Times New Roman" w:cs="Times New Roman"/>
                <w:b/>
                <w:sz w:val="24"/>
                <w:szCs w:val="24"/>
              </w:rPr>
            </w:pPr>
            <w:r w:rsidRPr="00D20957">
              <w:rPr>
                <w:rFonts w:ascii="Times New Roman" w:hAnsi="Times New Roman" w:cs="Times New Roman"/>
                <w:b/>
                <w:sz w:val="24"/>
                <w:szCs w:val="24"/>
              </w:rPr>
              <w:t>Протягом місяця</w:t>
            </w:r>
          </w:p>
        </w:tc>
        <w:tc>
          <w:tcPr>
            <w:tcW w:w="1660" w:type="dxa"/>
            <w:gridSpan w:val="2"/>
            <w:shd w:val="clear" w:color="auto" w:fill="FFFFFF" w:themeFill="background1"/>
          </w:tcPr>
          <w:p w:rsidR="00400CF2" w:rsidRPr="00BB5D70" w:rsidRDefault="00400CF2" w:rsidP="00400CF2">
            <w:r w:rsidRPr="00BB5D70">
              <w:rPr>
                <w:rFonts w:ascii="Times New Roman" w:hAnsi="Times New Roman" w:cs="Times New Roman"/>
                <w:sz w:val="24"/>
                <w:szCs w:val="24"/>
              </w:rPr>
              <w:t xml:space="preserve">Довідка </w:t>
            </w:r>
          </w:p>
        </w:tc>
        <w:tc>
          <w:tcPr>
            <w:tcW w:w="1710" w:type="dxa"/>
            <w:gridSpan w:val="2"/>
            <w:shd w:val="clear" w:color="auto" w:fill="FFFFFF" w:themeFill="background1"/>
            <w:vAlign w:val="center"/>
          </w:tcPr>
          <w:p w:rsidR="00400CF2" w:rsidRPr="00BB5D70" w:rsidRDefault="00400CF2" w:rsidP="00400CF2">
            <w:pPr>
              <w:jc w:val="center"/>
              <w:rPr>
                <w:rFonts w:ascii="Times New Roman" w:hAnsi="Times New Roman" w:cs="Times New Roman"/>
                <w:b/>
                <w:sz w:val="24"/>
                <w:szCs w:val="24"/>
              </w:rPr>
            </w:pPr>
            <w:r w:rsidRPr="00BB5D70">
              <w:rPr>
                <w:rFonts w:ascii="Times New Roman" w:hAnsi="Times New Roman" w:cs="Times New Roman"/>
                <w:b/>
                <w:sz w:val="24"/>
                <w:szCs w:val="24"/>
              </w:rPr>
              <w:t>Фокус-група</w:t>
            </w:r>
          </w:p>
        </w:tc>
        <w:tc>
          <w:tcPr>
            <w:tcW w:w="1188" w:type="dxa"/>
            <w:shd w:val="clear" w:color="auto" w:fill="FFFFFF" w:themeFill="background1"/>
            <w:vAlign w:val="center"/>
          </w:tcPr>
          <w:p w:rsidR="00400CF2" w:rsidRPr="00BB5D70" w:rsidRDefault="00400CF2" w:rsidP="00400CF2">
            <w:pPr>
              <w:jc w:val="center"/>
              <w:rPr>
                <w:rFonts w:ascii="Times New Roman" w:hAnsi="Times New Roman" w:cs="Times New Roman"/>
                <w:b/>
                <w:sz w:val="28"/>
                <w:szCs w:val="28"/>
              </w:rPr>
            </w:pPr>
          </w:p>
        </w:tc>
      </w:tr>
    </w:tbl>
    <w:p w:rsidR="004E0350" w:rsidRPr="00BB5D70" w:rsidRDefault="004E0350" w:rsidP="004E0350"/>
    <w:tbl>
      <w:tblPr>
        <w:tblStyle w:val="a3"/>
        <w:tblW w:w="0" w:type="auto"/>
        <w:tblLayout w:type="fixed"/>
        <w:tblLook w:val="04A0" w:firstRow="1" w:lastRow="0" w:firstColumn="1" w:lastColumn="0" w:noHBand="0" w:noVBand="1"/>
      </w:tblPr>
      <w:tblGrid>
        <w:gridCol w:w="2480"/>
        <w:gridCol w:w="47"/>
        <w:gridCol w:w="6533"/>
        <w:gridCol w:w="7"/>
        <w:gridCol w:w="1701"/>
        <w:gridCol w:w="62"/>
        <w:gridCol w:w="1639"/>
        <w:gridCol w:w="21"/>
        <w:gridCol w:w="1680"/>
        <w:gridCol w:w="30"/>
        <w:gridCol w:w="1188"/>
      </w:tblGrid>
      <w:tr w:rsidR="004C2DAB" w:rsidRPr="00BB5D70" w:rsidTr="00B94B18">
        <w:tc>
          <w:tcPr>
            <w:tcW w:w="15388" w:type="dxa"/>
            <w:gridSpan w:val="11"/>
            <w:shd w:val="clear" w:color="auto" w:fill="00CCFF"/>
            <w:vAlign w:val="center"/>
          </w:tcPr>
          <w:p w:rsidR="004C2DAB" w:rsidRPr="00BB5D70" w:rsidRDefault="004C2DAB" w:rsidP="00B94B18">
            <w:pPr>
              <w:jc w:val="center"/>
              <w:rPr>
                <w:rFonts w:ascii="Times New Roman" w:hAnsi="Times New Roman" w:cs="Times New Roman"/>
                <w:sz w:val="40"/>
                <w:szCs w:val="40"/>
              </w:rPr>
            </w:pPr>
            <w:r>
              <w:rPr>
                <w:rFonts w:ascii="Times New Roman" w:hAnsi="Times New Roman" w:cs="Times New Roman"/>
                <w:b/>
                <w:sz w:val="40"/>
                <w:szCs w:val="40"/>
              </w:rPr>
              <w:t xml:space="preserve">КВІТЕНЬ </w:t>
            </w:r>
            <w:r w:rsidRPr="00BB5D70">
              <w:rPr>
                <w:rFonts w:ascii="Times New Roman" w:hAnsi="Times New Roman" w:cs="Times New Roman"/>
                <w:b/>
                <w:sz w:val="40"/>
                <w:szCs w:val="40"/>
              </w:rPr>
              <w:t>202</w:t>
            </w:r>
            <w:r>
              <w:rPr>
                <w:rFonts w:ascii="Times New Roman" w:hAnsi="Times New Roman" w:cs="Times New Roman"/>
                <w:b/>
                <w:sz w:val="40"/>
                <w:szCs w:val="40"/>
              </w:rPr>
              <w:t>4</w:t>
            </w:r>
          </w:p>
        </w:tc>
      </w:tr>
      <w:tr w:rsidR="004C2DAB" w:rsidRPr="00BB5D70" w:rsidTr="00B94B18">
        <w:tc>
          <w:tcPr>
            <w:tcW w:w="2527" w:type="dxa"/>
            <w:gridSpan w:val="2"/>
          </w:tcPr>
          <w:p w:rsidR="004C2DAB" w:rsidRPr="00BB5D70" w:rsidRDefault="004C2DAB" w:rsidP="00B94B18">
            <w:pPr>
              <w:jc w:val="center"/>
              <w:rPr>
                <w:rFonts w:ascii="Times New Roman" w:hAnsi="Times New Roman" w:cs="Times New Roman"/>
                <w:b/>
                <w:sz w:val="28"/>
                <w:szCs w:val="28"/>
              </w:rPr>
            </w:pPr>
            <w:r w:rsidRPr="00BB5D70">
              <w:rPr>
                <w:rFonts w:ascii="Times New Roman" w:hAnsi="Times New Roman" w:cs="Times New Roman"/>
                <w:b/>
                <w:sz w:val="28"/>
                <w:szCs w:val="28"/>
              </w:rPr>
              <w:t>Розділи</w:t>
            </w:r>
          </w:p>
        </w:tc>
        <w:tc>
          <w:tcPr>
            <w:tcW w:w="6540" w:type="dxa"/>
            <w:gridSpan w:val="2"/>
          </w:tcPr>
          <w:p w:rsidR="004C2DAB" w:rsidRPr="00BB5D70" w:rsidRDefault="004C2DAB" w:rsidP="00B94B18">
            <w:pPr>
              <w:jc w:val="center"/>
              <w:rPr>
                <w:rFonts w:ascii="Times New Roman" w:hAnsi="Times New Roman" w:cs="Times New Roman"/>
                <w:b/>
                <w:sz w:val="28"/>
                <w:szCs w:val="28"/>
              </w:rPr>
            </w:pPr>
            <w:r w:rsidRPr="00BB5D70">
              <w:rPr>
                <w:rFonts w:ascii="Times New Roman" w:hAnsi="Times New Roman" w:cs="Times New Roman"/>
                <w:b/>
                <w:sz w:val="28"/>
                <w:szCs w:val="28"/>
              </w:rPr>
              <w:t>Зміст діяльності</w:t>
            </w:r>
          </w:p>
        </w:tc>
        <w:tc>
          <w:tcPr>
            <w:tcW w:w="1701" w:type="dxa"/>
          </w:tcPr>
          <w:p w:rsidR="004C2DAB" w:rsidRPr="00BB5D70" w:rsidRDefault="004C2DAB" w:rsidP="00B94B18">
            <w:pPr>
              <w:rPr>
                <w:rFonts w:ascii="Times New Roman" w:hAnsi="Times New Roman" w:cs="Times New Roman"/>
                <w:b/>
                <w:sz w:val="28"/>
                <w:szCs w:val="28"/>
              </w:rPr>
            </w:pPr>
            <w:r w:rsidRPr="00BB5D70">
              <w:rPr>
                <w:rFonts w:ascii="Times New Roman" w:hAnsi="Times New Roman" w:cs="Times New Roman"/>
                <w:b/>
                <w:sz w:val="28"/>
                <w:szCs w:val="28"/>
              </w:rPr>
              <w:t xml:space="preserve">Термін виконання </w:t>
            </w:r>
          </w:p>
        </w:tc>
        <w:tc>
          <w:tcPr>
            <w:tcW w:w="1701" w:type="dxa"/>
            <w:gridSpan w:val="2"/>
          </w:tcPr>
          <w:p w:rsidR="004C2DAB" w:rsidRPr="00BB5D70" w:rsidRDefault="004C2DAB" w:rsidP="00B94B18">
            <w:pPr>
              <w:rPr>
                <w:rFonts w:ascii="Times New Roman" w:hAnsi="Times New Roman" w:cs="Times New Roman"/>
                <w:b/>
                <w:sz w:val="28"/>
                <w:szCs w:val="28"/>
              </w:rPr>
            </w:pPr>
            <w:r w:rsidRPr="00BB5D70">
              <w:rPr>
                <w:rFonts w:ascii="Times New Roman" w:hAnsi="Times New Roman" w:cs="Times New Roman"/>
                <w:b/>
                <w:sz w:val="28"/>
                <w:szCs w:val="28"/>
              </w:rPr>
              <w:t xml:space="preserve">Форма контролю </w:t>
            </w:r>
          </w:p>
        </w:tc>
        <w:tc>
          <w:tcPr>
            <w:tcW w:w="1701" w:type="dxa"/>
            <w:gridSpan w:val="2"/>
          </w:tcPr>
          <w:p w:rsidR="004C2DAB" w:rsidRPr="00BB5D70" w:rsidRDefault="004C2DAB" w:rsidP="00B94B18">
            <w:pPr>
              <w:rPr>
                <w:rFonts w:ascii="Times New Roman" w:hAnsi="Times New Roman" w:cs="Times New Roman"/>
                <w:b/>
                <w:sz w:val="28"/>
                <w:szCs w:val="28"/>
              </w:rPr>
            </w:pPr>
            <w:r w:rsidRPr="00BB5D70">
              <w:rPr>
                <w:rFonts w:ascii="Times New Roman" w:hAnsi="Times New Roman" w:cs="Times New Roman"/>
                <w:b/>
                <w:sz w:val="28"/>
                <w:szCs w:val="28"/>
              </w:rPr>
              <w:t xml:space="preserve">Виконавці </w:t>
            </w:r>
          </w:p>
        </w:tc>
        <w:tc>
          <w:tcPr>
            <w:tcW w:w="1218" w:type="dxa"/>
            <w:gridSpan w:val="2"/>
          </w:tcPr>
          <w:p w:rsidR="004C2DAB" w:rsidRPr="00BB5D70" w:rsidRDefault="004C2DAB" w:rsidP="00B94B18">
            <w:pPr>
              <w:rPr>
                <w:rFonts w:ascii="Times New Roman" w:hAnsi="Times New Roman" w:cs="Times New Roman"/>
                <w:b/>
                <w:sz w:val="24"/>
                <w:szCs w:val="24"/>
              </w:rPr>
            </w:pPr>
            <w:r w:rsidRPr="00BB5D70">
              <w:rPr>
                <w:rFonts w:ascii="Times New Roman" w:hAnsi="Times New Roman" w:cs="Times New Roman"/>
                <w:b/>
                <w:sz w:val="24"/>
                <w:szCs w:val="24"/>
              </w:rPr>
              <w:t>Відмітка про виконання</w:t>
            </w:r>
          </w:p>
        </w:tc>
      </w:tr>
      <w:tr w:rsidR="004C2DAB" w:rsidRPr="00BB5D70" w:rsidTr="00B94B18">
        <w:tc>
          <w:tcPr>
            <w:tcW w:w="15388" w:type="dxa"/>
            <w:gridSpan w:val="11"/>
            <w:shd w:val="clear" w:color="auto" w:fill="FF9900"/>
            <w:vAlign w:val="center"/>
          </w:tcPr>
          <w:p w:rsidR="004C2DAB" w:rsidRPr="00BB5D70" w:rsidRDefault="004C2DAB" w:rsidP="00B94B18">
            <w:pPr>
              <w:jc w:val="center"/>
              <w:rPr>
                <w:b/>
              </w:rPr>
            </w:pPr>
            <w:r w:rsidRPr="00BB5D70">
              <w:rPr>
                <w:rFonts w:ascii="Times New Roman" w:hAnsi="Times New Roman" w:cs="Times New Roman"/>
                <w:b/>
                <w:sz w:val="28"/>
                <w:szCs w:val="28"/>
              </w:rPr>
              <w:t>І. ОСВІТНЄ СЕРЕДОВИЩЕ ЗАКЛАДУ ОСВІТИ</w:t>
            </w:r>
          </w:p>
        </w:tc>
      </w:tr>
      <w:tr w:rsidR="004C2DAB" w:rsidRPr="00BB5D70" w:rsidTr="00B94B18">
        <w:tc>
          <w:tcPr>
            <w:tcW w:w="15388" w:type="dxa"/>
            <w:gridSpan w:val="11"/>
            <w:shd w:val="clear" w:color="auto" w:fill="FFCC00"/>
            <w:vAlign w:val="center"/>
          </w:tcPr>
          <w:p w:rsidR="004C2DAB" w:rsidRPr="00BB5D70" w:rsidRDefault="004C2DAB" w:rsidP="00B94B18">
            <w:pPr>
              <w:jc w:val="center"/>
              <w:rPr>
                <w:rFonts w:ascii="Times New Roman" w:hAnsi="Times New Roman" w:cs="Times New Roman"/>
                <w:b/>
                <w:sz w:val="32"/>
                <w:szCs w:val="32"/>
              </w:rPr>
            </w:pPr>
            <w:r w:rsidRPr="00BB5D70">
              <w:rPr>
                <w:rFonts w:ascii="Times New Roman" w:hAnsi="Times New Roman" w:cs="Times New Roman"/>
                <w:b/>
                <w:sz w:val="32"/>
                <w:szCs w:val="32"/>
              </w:rPr>
              <w:t>1.1.Забезпечення комфортних і безпечних умов навчання та праці</w:t>
            </w:r>
          </w:p>
        </w:tc>
      </w:tr>
      <w:tr w:rsidR="004C2DAB" w:rsidRPr="00BB5D70" w:rsidTr="00B94B18">
        <w:tc>
          <w:tcPr>
            <w:tcW w:w="2527" w:type="dxa"/>
            <w:gridSpan w:val="2"/>
            <w:vMerge w:val="restart"/>
          </w:tcPr>
          <w:p w:rsidR="004C2DAB" w:rsidRPr="007C725E" w:rsidRDefault="004C2DAB" w:rsidP="00B94B18">
            <w:pPr>
              <w:rPr>
                <w:rFonts w:ascii="Times New Roman" w:hAnsi="Times New Roman" w:cs="Times New Roman"/>
                <w:b/>
                <w:sz w:val="24"/>
                <w:szCs w:val="24"/>
              </w:rPr>
            </w:pPr>
            <w:r w:rsidRPr="007C725E">
              <w:rPr>
                <w:rFonts w:ascii="Times New Roman" w:hAnsi="Times New Roman" w:cs="Times New Roman"/>
                <w:b/>
                <w:sz w:val="24"/>
                <w:szCs w:val="24"/>
              </w:rPr>
              <w:t>1.1.1. Безпека життєдіяльності. Охорона праці</w:t>
            </w:r>
          </w:p>
        </w:tc>
        <w:tc>
          <w:tcPr>
            <w:tcW w:w="6540" w:type="dxa"/>
            <w:gridSpan w:val="2"/>
          </w:tcPr>
          <w:p w:rsidR="004C2DAB" w:rsidRPr="009E4B4A" w:rsidRDefault="004C2DAB" w:rsidP="00B94B18">
            <w:pPr>
              <w:rPr>
                <w:rFonts w:ascii="Times New Roman" w:hAnsi="Times New Roman" w:cs="Times New Roman"/>
                <w:sz w:val="24"/>
                <w:szCs w:val="24"/>
              </w:rPr>
            </w:pPr>
            <w:r w:rsidRPr="009E4B4A">
              <w:rPr>
                <w:rFonts w:ascii="Times New Roman" w:hAnsi="Times New Roman" w:cs="Times New Roman"/>
              </w:rPr>
              <w:t>Моніторинг санітарно-гігієнічних вимог під час освітнього процесу</w:t>
            </w:r>
          </w:p>
        </w:tc>
        <w:tc>
          <w:tcPr>
            <w:tcW w:w="1701" w:type="dxa"/>
          </w:tcPr>
          <w:p w:rsidR="004C2DAB" w:rsidRPr="009E4B4A" w:rsidRDefault="004C2DAB" w:rsidP="00B94B18">
            <w:pPr>
              <w:rPr>
                <w:rFonts w:ascii="Times New Roman" w:hAnsi="Times New Roman" w:cs="Times New Roman"/>
                <w:sz w:val="24"/>
                <w:szCs w:val="24"/>
              </w:rPr>
            </w:pPr>
            <w:r w:rsidRPr="009E4B4A">
              <w:rPr>
                <w:rFonts w:ascii="Times New Roman" w:hAnsi="Times New Roman" w:cs="Times New Roman"/>
                <w:sz w:val="24"/>
                <w:szCs w:val="24"/>
              </w:rPr>
              <w:t xml:space="preserve">4 тиждень </w:t>
            </w:r>
          </w:p>
        </w:tc>
        <w:tc>
          <w:tcPr>
            <w:tcW w:w="1701" w:type="dxa"/>
            <w:gridSpan w:val="2"/>
          </w:tcPr>
          <w:p w:rsidR="004C2DAB" w:rsidRPr="009E4B4A" w:rsidRDefault="004C2DAB" w:rsidP="00B94B18">
            <w:pPr>
              <w:rPr>
                <w:rFonts w:ascii="Times New Roman" w:hAnsi="Times New Roman" w:cs="Times New Roman"/>
                <w:sz w:val="24"/>
                <w:szCs w:val="24"/>
              </w:rPr>
            </w:pPr>
            <w:r w:rsidRPr="009E4B4A">
              <w:rPr>
                <w:rFonts w:ascii="Times New Roman" w:hAnsi="Times New Roman" w:cs="Times New Roman"/>
                <w:sz w:val="24"/>
                <w:szCs w:val="24"/>
              </w:rPr>
              <w:t>Інформація</w:t>
            </w:r>
          </w:p>
        </w:tc>
        <w:tc>
          <w:tcPr>
            <w:tcW w:w="1701" w:type="dxa"/>
            <w:gridSpan w:val="2"/>
          </w:tcPr>
          <w:p w:rsidR="004C2DAB" w:rsidRPr="009E4B4A" w:rsidRDefault="004C2DAB" w:rsidP="00B94B18">
            <w:pPr>
              <w:rPr>
                <w:rFonts w:ascii="Times New Roman" w:hAnsi="Times New Roman" w:cs="Times New Roman"/>
                <w:sz w:val="24"/>
                <w:szCs w:val="24"/>
              </w:rPr>
            </w:pPr>
            <w:r w:rsidRPr="009E4B4A">
              <w:rPr>
                <w:rFonts w:ascii="Times New Roman" w:hAnsi="Times New Roman" w:cs="Times New Roman"/>
                <w:sz w:val="24"/>
                <w:szCs w:val="24"/>
              </w:rPr>
              <w:t>ЗДНВР</w:t>
            </w:r>
          </w:p>
        </w:tc>
        <w:tc>
          <w:tcPr>
            <w:tcW w:w="1218" w:type="dxa"/>
            <w:gridSpan w:val="2"/>
          </w:tcPr>
          <w:p w:rsidR="004C2DAB" w:rsidRPr="00BB5D70" w:rsidRDefault="004C2DAB" w:rsidP="00B94B18"/>
        </w:tc>
      </w:tr>
      <w:tr w:rsidR="009E4B4A" w:rsidRPr="00BB5D70" w:rsidTr="00B94B18">
        <w:tc>
          <w:tcPr>
            <w:tcW w:w="2527" w:type="dxa"/>
            <w:gridSpan w:val="2"/>
            <w:vMerge/>
          </w:tcPr>
          <w:p w:rsidR="009E4B4A" w:rsidRPr="007C725E" w:rsidRDefault="009E4B4A" w:rsidP="009E4B4A">
            <w:pPr>
              <w:rPr>
                <w:rFonts w:ascii="Times New Roman" w:hAnsi="Times New Roman" w:cs="Times New Roman"/>
                <w:sz w:val="24"/>
                <w:szCs w:val="24"/>
              </w:rPr>
            </w:pPr>
          </w:p>
        </w:tc>
        <w:tc>
          <w:tcPr>
            <w:tcW w:w="6540" w:type="dxa"/>
            <w:gridSpan w:val="2"/>
          </w:tcPr>
          <w:p w:rsidR="009E4B4A" w:rsidRPr="009E4B4A" w:rsidRDefault="009E4B4A" w:rsidP="009E4B4A">
            <w:pPr>
              <w:rPr>
                <w:rFonts w:ascii="Times New Roman" w:hAnsi="Times New Roman" w:cs="Times New Roman"/>
                <w:color w:val="C00000"/>
                <w:sz w:val="24"/>
                <w:szCs w:val="24"/>
              </w:rPr>
            </w:pPr>
            <w:r w:rsidRPr="009E4B4A">
              <w:rPr>
                <w:rFonts w:ascii="Times New Roman" w:hAnsi="Times New Roman" w:cs="Times New Roman"/>
                <w:sz w:val="24"/>
                <w:szCs w:val="24"/>
              </w:rPr>
              <w:t>День охорони праці</w:t>
            </w:r>
          </w:p>
        </w:tc>
        <w:tc>
          <w:tcPr>
            <w:tcW w:w="1701" w:type="dxa"/>
          </w:tcPr>
          <w:p w:rsidR="009E4B4A" w:rsidRPr="009E4B4A" w:rsidRDefault="009E4B4A" w:rsidP="009E4B4A">
            <w:pPr>
              <w:rPr>
                <w:rFonts w:ascii="Times New Roman" w:hAnsi="Times New Roman" w:cs="Times New Roman"/>
                <w:sz w:val="24"/>
                <w:szCs w:val="24"/>
              </w:rPr>
            </w:pPr>
            <w:r w:rsidRPr="009E4B4A">
              <w:rPr>
                <w:rFonts w:ascii="Times New Roman" w:hAnsi="Times New Roman" w:cs="Times New Roman"/>
                <w:sz w:val="24"/>
                <w:szCs w:val="24"/>
              </w:rPr>
              <w:t xml:space="preserve">4 тиждень </w:t>
            </w:r>
          </w:p>
        </w:tc>
        <w:tc>
          <w:tcPr>
            <w:tcW w:w="1701" w:type="dxa"/>
            <w:gridSpan w:val="2"/>
          </w:tcPr>
          <w:p w:rsidR="009E4B4A" w:rsidRPr="009E4B4A" w:rsidRDefault="009E4B4A" w:rsidP="009E4B4A">
            <w:pPr>
              <w:rPr>
                <w:rFonts w:ascii="Times New Roman" w:hAnsi="Times New Roman" w:cs="Times New Roman"/>
                <w:sz w:val="24"/>
                <w:szCs w:val="24"/>
              </w:rPr>
            </w:pPr>
            <w:r w:rsidRPr="009E4B4A">
              <w:rPr>
                <w:rFonts w:ascii="Times New Roman" w:hAnsi="Times New Roman" w:cs="Times New Roman"/>
                <w:sz w:val="24"/>
                <w:szCs w:val="24"/>
              </w:rPr>
              <w:t xml:space="preserve">План, звіт, фото </w:t>
            </w:r>
          </w:p>
        </w:tc>
        <w:tc>
          <w:tcPr>
            <w:tcW w:w="1701" w:type="dxa"/>
            <w:gridSpan w:val="2"/>
          </w:tcPr>
          <w:p w:rsidR="009E4B4A" w:rsidRPr="009E4B4A" w:rsidRDefault="009E4B4A" w:rsidP="009E4B4A">
            <w:pPr>
              <w:rPr>
                <w:rFonts w:ascii="Times New Roman" w:hAnsi="Times New Roman" w:cs="Times New Roman"/>
                <w:sz w:val="24"/>
                <w:szCs w:val="24"/>
              </w:rPr>
            </w:pPr>
            <w:r>
              <w:rPr>
                <w:rFonts w:ascii="Times New Roman" w:hAnsi="Times New Roman" w:cs="Times New Roman"/>
                <w:sz w:val="24"/>
                <w:szCs w:val="24"/>
              </w:rPr>
              <w:t xml:space="preserve">Педагог-організатор </w:t>
            </w:r>
          </w:p>
        </w:tc>
        <w:tc>
          <w:tcPr>
            <w:tcW w:w="1218" w:type="dxa"/>
            <w:gridSpan w:val="2"/>
          </w:tcPr>
          <w:p w:rsidR="009E4B4A" w:rsidRPr="00BB5D70" w:rsidRDefault="009E4B4A" w:rsidP="009E4B4A"/>
        </w:tc>
      </w:tr>
      <w:tr w:rsidR="004C2DAB" w:rsidRPr="00BB5D70" w:rsidTr="00B94B18">
        <w:tc>
          <w:tcPr>
            <w:tcW w:w="2527" w:type="dxa"/>
            <w:gridSpan w:val="2"/>
            <w:vMerge/>
          </w:tcPr>
          <w:p w:rsidR="004C2DAB" w:rsidRPr="007C725E" w:rsidRDefault="004C2DAB" w:rsidP="00B94B18">
            <w:pPr>
              <w:rPr>
                <w:rFonts w:ascii="Times New Roman" w:hAnsi="Times New Roman" w:cs="Times New Roman"/>
                <w:sz w:val="24"/>
                <w:szCs w:val="24"/>
              </w:rPr>
            </w:pPr>
          </w:p>
        </w:tc>
        <w:tc>
          <w:tcPr>
            <w:tcW w:w="6540" w:type="dxa"/>
            <w:gridSpan w:val="2"/>
          </w:tcPr>
          <w:p w:rsidR="004C2DAB" w:rsidRPr="00086191" w:rsidRDefault="00086191" w:rsidP="00B94B18">
            <w:pPr>
              <w:jc w:val="both"/>
              <w:rPr>
                <w:rFonts w:ascii="Times New Roman" w:hAnsi="Times New Roman" w:cs="Times New Roman"/>
                <w:color w:val="C00000"/>
                <w:sz w:val="24"/>
                <w:szCs w:val="24"/>
              </w:rPr>
            </w:pPr>
            <w:r w:rsidRPr="00086191">
              <w:rPr>
                <w:rFonts w:ascii="Times New Roman" w:hAnsi="Times New Roman" w:cs="Times New Roman"/>
                <w:sz w:val="24"/>
                <w:szCs w:val="24"/>
              </w:rPr>
              <w:t>Профілактичний огляд учнів на педикульоз</w:t>
            </w:r>
          </w:p>
        </w:tc>
        <w:tc>
          <w:tcPr>
            <w:tcW w:w="1701" w:type="dxa"/>
          </w:tcPr>
          <w:p w:rsidR="004C2DAB" w:rsidRPr="00086191" w:rsidRDefault="00086191" w:rsidP="00B94B18">
            <w:pPr>
              <w:rPr>
                <w:rFonts w:ascii="Times New Roman" w:hAnsi="Times New Roman" w:cs="Times New Roman"/>
                <w:sz w:val="24"/>
                <w:szCs w:val="24"/>
              </w:rPr>
            </w:pPr>
            <w:r w:rsidRPr="00086191">
              <w:rPr>
                <w:rFonts w:ascii="Times New Roman" w:hAnsi="Times New Roman" w:cs="Times New Roman"/>
                <w:sz w:val="24"/>
                <w:szCs w:val="24"/>
              </w:rPr>
              <w:t>1</w:t>
            </w:r>
            <w:r w:rsidR="004C2DAB" w:rsidRPr="00086191">
              <w:rPr>
                <w:rFonts w:ascii="Times New Roman" w:hAnsi="Times New Roman" w:cs="Times New Roman"/>
                <w:sz w:val="24"/>
                <w:szCs w:val="24"/>
              </w:rPr>
              <w:t xml:space="preserve"> тиждень </w:t>
            </w:r>
          </w:p>
        </w:tc>
        <w:tc>
          <w:tcPr>
            <w:tcW w:w="1701" w:type="dxa"/>
            <w:gridSpan w:val="2"/>
          </w:tcPr>
          <w:p w:rsidR="004C2DAB" w:rsidRPr="00086191" w:rsidRDefault="004C2DAB" w:rsidP="00B94B18">
            <w:pPr>
              <w:rPr>
                <w:rFonts w:ascii="Times New Roman" w:hAnsi="Times New Roman" w:cs="Times New Roman"/>
                <w:sz w:val="24"/>
                <w:szCs w:val="24"/>
              </w:rPr>
            </w:pPr>
            <w:r w:rsidRPr="00086191">
              <w:rPr>
                <w:rFonts w:ascii="Times New Roman" w:hAnsi="Times New Roman" w:cs="Times New Roman"/>
                <w:sz w:val="24"/>
                <w:szCs w:val="24"/>
              </w:rPr>
              <w:t>Довідка</w:t>
            </w:r>
          </w:p>
        </w:tc>
        <w:tc>
          <w:tcPr>
            <w:tcW w:w="1701" w:type="dxa"/>
            <w:gridSpan w:val="2"/>
          </w:tcPr>
          <w:p w:rsidR="004C2DAB" w:rsidRPr="004C2DAB" w:rsidRDefault="00086191" w:rsidP="00B94B18">
            <w:pPr>
              <w:rPr>
                <w:rFonts w:ascii="Times New Roman" w:hAnsi="Times New Roman" w:cs="Times New Roman"/>
                <w:color w:val="C00000"/>
                <w:sz w:val="24"/>
                <w:szCs w:val="24"/>
              </w:rPr>
            </w:pPr>
            <w:r w:rsidRPr="00086191">
              <w:rPr>
                <w:rFonts w:ascii="Times New Roman" w:hAnsi="Times New Roman" w:cs="Times New Roman"/>
                <w:sz w:val="24"/>
                <w:szCs w:val="24"/>
              </w:rPr>
              <w:t>Медсестра</w:t>
            </w:r>
          </w:p>
        </w:tc>
        <w:tc>
          <w:tcPr>
            <w:tcW w:w="1218" w:type="dxa"/>
            <w:gridSpan w:val="2"/>
          </w:tcPr>
          <w:p w:rsidR="004C2DAB" w:rsidRPr="00BB5D70" w:rsidRDefault="004C2DAB" w:rsidP="00B94B18"/>
        </w:tc>
      </w:tr>
      <w:tr w:rsidR="00086191" w:rsidRPr="00BB5D70" w:rsidTr="00B94B18">
        <w:tc>
          <w:tcPr>
            <w:tcW w:w="2527" w:type="dxa"/>
            <w:gridSpan w:val="2"/>
          </w:tcPr>
          <w:p w:rsidR="00086191" w:rsidRPr="007C725E" w:rsidRDefault="00086191" w:rsidP="00086191">
            <w:pPr>
              <w:rPr>
                <w:rFonts w:ascii="Times New Roman" w:hAnsi="Times New Roman" w:cs="Times New Roman"/>
                <w:b/>
                <w:sz w:val="24"/>
                <w:szCs w:val="24"/>
              </w:rPr>
            </w:pPr>
            <w:r w:rsidRPr="007C725E">
              <w:rPr>
                <w:rFonts w:ascii="Times New Roman" w:hAnsi="Times New Roman" w:cs="Times New Roman"/>
                <w:b/>
                <w:sz w:val="24"/>
                <w:szCs w:val="24"/>
              </w:rPr>
              <w:lastRenderedPageBreak/>
              <w:t>1.1.2. Цивільний захист</w:t>
            </w:r>
          </w:p>
        </w:tc>
        <w:tc>
          <w:tcPr>
            <w:tcW w:w="6540" w:type="dxa"/>
            <w:gridSpan w:val="2"/>
          </w:tcPr>
          <w:p w:rsidR="00086191" w:rsidRPr="00086191" w:rsidRDefault="00086191" w:rsidP="00086191">
            <w:pPr>
              <w:jc w:val="both"/>
              <w:rPr>
                <w:rFonts w:ascii="Times New Roman" w:hAnsi="Times New Roman" w:cs="Times New Roman"/>
                <w:sz w:val="24"/>
                <w:szCs w:val="24"/>
              </w:rPr>
            </w:pPr>
            <w:r w:rsidRPr="00086191">
              <w:rPr>
                <w:rFonts w:ascii="Times New Roman" w:hAnsi="Times New Roman" w:cs="Times New Roman"/>
                <w:sz w:val="24"/>
                <w:szCs w:val="24"/>
              </w:rPr>
              <w:t>Проведення бесід «Алгоритм дій у надзвичайних ситуаціях» для учнів 1-11 класів</w:t>
            </w:r>
          </w:p>
        </w:tc>
        <w:tc>
          <w:tcPr>
            <w:tcW w:w="1701" w:type="dxa"/>
          </w:tcPr>
          <w:p w:rsidR="00086191" w:rsidRPr="00086191" w:rsidRDefault="00086191" w:rsidP="00086191">
            <w:pPr>
              <w:jc w:val="both"/>
              <w:rPr>
                <w:rFonts w:ascii="Times New Roman" w:hAnsi="Times New Roman" w:cs="Times New Roman"/>
                <w:sz w:val="24"/>
                <w:szCs w:val="24"/>
              </w:rPr>
            </w:pPr>
            <w:r w:rsidRPr="00086191">
              <w:rPr>
                <w:rFonts w:ascii="Times New Roman" w:hAnsi="Times New Roman" w:cs="Times New Roman"/>
                <w:sz w:val="24"/>
                <w:szCs w:val="24"/>
              </w:rPr>
              <w:t xml:space="preserve">4 тиждень </w:t>
            </w:r>
          </w:p>
        </w:tc>
        <w:tc>
          <w:tcPr>
            <w:tcW w:w="1701" w:type="dxa"/>
            <w:gridSpan w:val="2"/>
          </w:tcPr>
          <w:p w:rsidR="00086191" w:rsidRPr="00086191" w:rsidRDefault="00086191" w:rsidP="00086191">
            <w:pPr>
              <w:rPr>
                <w:rFonts w:ascii="Times New Roman" w:hAnsi="Times New Roman" w:cs="Times New Roman"/>
                <w:sz w:val="24"/>
                <w:szCs w:val="24"/>
              </w:rPr>
            </w:pPr>
            <w:r w:rsidRPr="00086191">
              <w:rPr>
                <w:rFonts w:ascii="Times New Roman" w:hAnsi="Times New Roman" w:cs="Times New Roman"/>
                <w:sz w:val="24"/>
                <w:szCs w:val="24"/>
              </w:rPr>
              <w:t xml:space="preserve">Інформація </w:t>
            </w:r>
          </w:p>
        </w:tc>
        <w:tc>
          <w:tcPr>
            <w:tcW w:w="1701" w:type="dxa"/>
            <w:gridSpan w:val="2"/>
          </w:tcPr>
          <w:p w:rsidR="00086191" w:rsidRPr="00086191" w:rsidRDefault="00086191" w:rsidP="00086191">
            <w:pPr>
              <w:rPr>
                <w:rFonts w:ascii="Times New Roman" w:hAnsi="Times New Roman" w:cs="Times New Roman"/>
                <w:sz w:val="24"/>
                <w:szCs w:val="24"/>
              </w:rPr>
            </w:pPr>
            <w:r w:rsidRPr="00086191">
              <w:rPr>
                <w:rFonts w:ascii="Times New Roman" w:hAnsi="Times New Roman" w:cs="Times New Roman"/>
                <w:sz w:val="24"/>
                <w:szCs w:val="24"/>
              </w:rPr>
              <w:t>Класні керівники 1-11 класів</w:t>
            </w:r>
          </w:p>
        </w:tc>
        <w:tc>
          <w:tcPr>
            <w:tcW w:w="1218" w:type="dxa"/>
            <w:gridSpan w:val="2"/>
          </w:tcPr>
          <w:p w:rsidR="00086191" w:rsidRPr="00BB5D70" w:rsidRDefault="00086191" w:rsidP="00086191"/>
        </w:tc>
      </w:tr>
      <w:tr w:rsidR="004C2DAB" w:rsidRPr="00BB5D70" w:rsidTr="00B94B18">
        <w:tc>
          <w:tcPr>
            <w:tcW w:w="2527" w:type="dxa"/>
            <w:gridSpan w:val="2"/>
            <w:vMerge w:val="restart"/>
          </w:tcPr>
          <w:p w:rsidR="004C2DAB" w:rsidRPr="007C725E" w:rsidRDefault="004C2DAB" w:rsidP="00B94B18">
            <w:pPr>
              <w:rPr>
                <w:rFonts w:ascii="Times New Roman" w:hAnsi="Times New Roman" w:cs="Times New Roman"/>
                <w:b/>
                <w:sz w:val="24"/>
                <w:szCs w:val="24"/>
              </w:rPr>
            </w:pPr>
            <w:r w:rsidRPr="007C725E">
              <w:rPr>
                <w:rFonts w:ascii="Times New Roman" w:hAnsi="Times New Roman" w:cs="Times New Roman"/>
                <w:b/>
                <w:sz w:val="24"/>
                <w:szCs w:val="24"/>
              </w:rPr>
              <w:t>1.1.3. Додержання вимог санітарного законодавства</w:t>
            </w:r>
          </w:p>
        </w:tc>
        <w:tc>
          <w:tcPr>
            <w:tcW w:w="6540"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Контроль за дотриманням: </w:t>
            </w:r>
          </w:p>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матеріально-технічного стану харчоблоку та їдальні;</w:t>
            </w:r>
          </w:p>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 -дотримання санітарно-гігієнічних вимог у приміщеннях, де готується їжа, та їдальні;</w:t>
            </w:r>
          </w:p>
        </w:tc>
        <w:tc>
          <w:tcPr>
            <w:tcW w:w="1701" w:type="dxa"/>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Постійно </w:t>
            </w:r>
          </w:p>
        </w:tc>
        <w:tc>
          <w:tcPr>
            <w:tcW w:w="1701" w:type="dxa"/>
            <w:gridSpan w:val="2"/>
          </w:tcPr>
          <w:p w:rsidR="004C2DAB" w:rsidRPr="00F268CC" w:rsidRDefault="004C2DAB" w:rsidP="00B94B18">
            <w:pPr>
              <w:rPr>
                <w:rFonts w:ascii="Times New Roman" w:hAnsi="Times New Roman" w:cs="Times New Roman"/>
              </w:rPr>
            </w:pPr>
            <w:r w:rsidRPr="00F268CC">
              <w:rPr>
                <w:rFonts w:ascii="Times New Roman" w:hAnsi="Times New Roman" w:cs="Times New Roman"/>
              </w:rPr>
              <w:t>Спостереження</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ЗДНВР </w:t>
            </w:r>
          </w:p>
        </w:tc>
        <w:tc>
          <w:tcPr>
            <w:tcW w:w="1218" w:type="dxa"/>
            <w:gridSpan w:val="2"/>
          </w:tcPr>
          <w:p w:rsidR="004C2DAB" w:rsidRPr="00BB5D70" w:rsidRDefault="004C2DAB" w:rsidP="00B94B18"/>
        </w:tc>
      </w:tr>
      <w:tr w:rsidR="004C2DAB" w:rsidRPr="00BB5D70" w:rsidTr="00B94B18">
        <w:tc>
          <w:tcPr>
            <w:tcW w:w="2527" w:type="dxa"/>
            <w:gridSpan w:val="2"/>
            <w:vMerge/>
          </w:tcPr>
          <w:p w:rsidR="004C2DAB" w:rsidRPr="007C725E" w:rsidRDefault="004C2DAB" w:rsidP="00B94B18">
            <w:pPr>
              <w:rPr>
                <w:rFonts w:ascii="Times New Roman" w:hAnsi="Times New Roman" w:cs="Times New Roman"/>
                <w:b/>
                <w:sz w:val="24"/>
                <w:szCs w:val="24"/>
              </w:rPr>
            </w:pPr>
          </w:p>
        </w:tc>
        <w:tc>
          <w:tcPr>
            <w:tcW w:w="6540"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Дотримання санітарно-протиепідемічного режиму на харчоблоці та проходження обов’язкових медичних оглядів працівниками харчоблоку.</w:t>
            </w:r>
          </w:p>
        </w:tc>
        <w:tc>
          <w:tcPr>
            <w:tcW w:w="1701" w:type="dxa"/>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Постійно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Журнали обліку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Медична сестра </w:t>
            </w:r>
          </w:p>
        </w:tc>
        <w:tc>
          <w:tcPr>
            <w:tcW w:w="1218" w:type="dxa"/>
            <w:gridSpan w:val="2"/>
          </w:tcPr>
          <w:p w:rsidR="004C2DAB" w:rsidRPr="00BB5D70" w:rsidRDefault="004C2DAB" w:rsidP="00B94B18"/>
        </w:tc>
      </w:tr>
      <w:tr w:rsidR="004C2DAB" w:rsidRPr="00BB5D70" w:rsidTr="00B94B18">
        <w:tc>
          <w:tcPr>
            <w:tcW w:w="2527" w:type="dxa"/>
            <w:gridSpan w:val="2"/>
            <w:vMerge/>
          </w:tcPr>
          <w:p w:rsidR="004C2DAB" w:rsidRPr="007C725E" w:rsidRDefault="004C2DAB" w:rsidP="00B94B18">
            <w:pPr>
              <w:rPr>
                <w:rFonts w:ascii="Times New Roman" w:hAnsi="Times New Roman" w:cs="Times New Roman"/>
                <w:b/>
                <w:sz w:val="24"/>
                <w:szCs w:val="24"/>
              </w:rPr>
            </w:pPr>
          </w:p>
        </w:tc>
        <w:tc>
          <w:tcPr>
            <w:tcW w:w="6540"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Щоденний контроль за якістю продуктів, що надходять до їдальні, умовами їх зберігання, дотримання термінів реалізації і технології виготовлення страв;</w:t>
            </w:r>
          </w:p>
        </w:tc>
        <w:tc>
          <w:tcPr>
            <w:tcW w:w="1701" w:type="dxa"/>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Постійно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Журнали обліку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Медична сестра </w:t>
            </w:r>
          </w:p>
        </w:tc>
        <w:tc>
          <w:tcPr>
            <w:tcW w:w="1218" w:type="dxa"/>
            <w:gridSpan w:val="2"/>
          </w:tcPr>
          <w:p w:rsidR="004C2DAB" w:rsidRPr="00BB5D70" w:rsidRDefault="004C2DAB" w:rsidP="00B94B18"/>
        </w:tc>
      </w:tr>
      <w:tr w:rsidR="004C2DAB" w:rsidRPr="00BB5D70" w:rsidTr="00B94B18">
        <w:tc>
          <w:tcPr>
            <w:tcW w:w="2527" w:type="dxa"/>
            <w:gridSpan w:val="2"/>
            <w:vMerge/>
          </w:tcPr>
          <w:p w:rsidR="004C2DAB" w:rsidRPr="007C725E" w:rsidRDefault="004C2DAB" w:rsidP="00B94B18">
            <w:pPr>
              <w:rPr>
                <w:rFonts w:ascii="Times New Roman" w:hAnsi="Times New Roman" w:cs="Times New Roman"/>
                <w:b/>
                <w:sz w:val="24"/>
                <w:szCs w:val="24"/>
              </w:rPr>
            </w:pPr>
          </w:p>
        </w:tc>
        <w:tc>
          <w:tcPr>
            <w:tcW w:w="6540"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Забезпечення їдальні дезінфікуючими і миючими засобами</w:t>
            </w:r>
          </w:p>
        </w:tc>
        <w:tc>
          <w:tcPr>
            <w:tcW w:w="1701" w:type="dxa"/>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1 тиждень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Довідка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Завгосп </w:t>
            </w:r>
          </w:p>
        </w:tc>
        <w:tc>
          <w:tcPr>
            <w:tcW w:w="1218" w:type="dxa"/>
            <w:gridSpan w:val="2"/>
          </w:tcPr>
          <w:p w:rsidR="004C2DAB" w:rsidRPr="00BB5D70" w:rsidRDefault="004C2DAB" w:rsidP="00B94B18"/>
        </w:tc>
      </w:tr>
      <w:tr w:rsidR="004C2DAB" w:rsidRPr="00BB5D70" w:rsidTr="00B94B18">
        <w:tc>
          <w:tcPr>
            <w:tcW w:w="2527" w:type="dxa"/>
            <w:gridSpan w:val="2"/>
            <w:vMerge w:val="restart"/>
          </w:tcPr>
          <w:p w:rsidR="004C2DAB" w:rsidRPr="007C725E" w:rsidRDefault="004C2DAB" w:rsidP="00B94B18">
            <w:pPr>
              <w:rPr>
                <w:rFonts w:ascii="Times New Roman" w:hAnsi="Times New Roman" w:cs="Times New Roman"/>
                <w:b/>
                <w:sz w:val="24"/>
                <w:szCs w:val="24"/>
              </w:rPr>
            </w:pPr>
            <w:r w:rsidRPr="007C725E">
              <w:rPr>
                <w:rFonts w:ascii="Times New Roman" w:hAnsi="Times New Roman" w:cs="Times New Roman"/>
                <w:b/>
                <w:sz w:val="24"/>
                <w:szCs w:val="24"/>
              </w:rPr>
              <w:t>1.1.4. Створення умов для безпечного використання мережі Інтернет</w:t>
            </w:r>
          </w:p>
        </w:tc>
        <w:tc>
          <w:tcPr>
            <w:tcW w:w="6540" w:type="dxa"/>
            <w:gridSpan w:val="2"/>
            <w:shd w:val="clear" w:color="auto" w:fill="FFFFFF" w:themeFill="background1"/>
          </w:tcPr>
          <w:p w:rsidR="004C2DAB" w:rsidRPr="00F268CC" w:rsidRDefault="00F268CC" w:rsidP="00B94B18">
            <w:pPr>
              <w:jc w:val="both"/>
              <w:rPr>
                <w:rFonts w:ascii="Times New Roman" w:hAnsi="Times New Roman" w:cs="Times New Roman"/>
                <w:color w:val="C00000"/>
                <w:sz w:val="24"/>
                <w:szCs w:val="24"/>
              </w:rPr>
            </w:pPr>
            <w:r w:rsidRPr="00F268CC">
              <w:rPr>
                <w:rFonts w:ascii="Times New Roman" w:hAnsi="Times New Roman" w:cs="Times New Roman"/>
                <w:sz w:val="24"/>
                <w:szCs w:val="24"/>
              </w:rPr>
              <w:t>Ігри на розвиток соціального інтелекту в 1-3 класах</w:t>
            </w:r>
          </w:p>
        </w:tc>
        <w:tc>
          <w:tcPr>
            <w:tcW w:w="1701" w:type="dxa"/>
          </w:tcPr>
          <w:p w:rsidR="004C2DAB" w:rsidRPr="00F268CC" w:rsidRDefault="00F268CC" w:rsidP="00B94B18">
            <w:pPr>
              <w:rPr>
                <w:rFonts w:ascii="Times New Roman" w:hAnsi="Times New Roman" w:cs="Times New Roman"/>
                <w:sz w:val="24"/>
                <w:szCs w:val="24"/>
              </w:rPr>
            </w:pPr>
            <w:r w:rsidRPr="00F268CC">
              <w:rPr>
                <w:rFonts w:ascii="Times New Roman" w:hAnsi="Times New Roman" w:cs="Times New Roman"/>
                <w:sz w:val="24"/>
                <w:szCs w:val="24"/>
              </w:rPr>
              <w:t>1</w:t>
            </w:r>
            <w:r w:rsidR="004C2DAB" w:rsidRPr="00F268CC">
              <w:rPr>
                <w:rFonts w:ascii="Times New Roman" w:hAnsi="Times New Roman" w:cs="Times New Roman"/>
                <w:sz w:val="24"/>
                <w:szCs w:val="24"/>
              </w:rPr>
              <w:t xml:space="preserve"> тиждень</w:t>
            </w:r>
          </w:p>
        </w:tc>
        <w:tc>
          <w:tcPr>
            <w:tcW w:w="1701" w:type="dxa"/>
            <w:gridSpan w:val="2"/>
          </w:tcPr>
          <w:p w:rsidR="004C2DAB" w:rsidRPr="004C2DAB" w:rsidRDefault="00F268CC" w:rsidP="00B94B18">
            <w:pPr>
              <w:rPr>
                <w:rFonts w:ascii="Times New Roman" w:hAnsi="Times New Roman" w:cs="Times New Roman"/>
                <w:color w:val="C00000"/>
                <w:sz w:val="24"/>
                <w:szCs w:val="24"/>
              </w:rPr>
            </w:pPr>
            <w:r w:rsidRPr="00F268CC">
              <w:rPr>
                <w:rFonts w:ascii="Times New Roman" w:hAnsi="Times New Roman" w:cs="Times New Roman"/>
                <w:sz w:val="24"/>
                <w:szCs w:val="24"/>
              </w:rPr>
              <w:t>Інформація</w:t>
            </w:r>
            <w:r w:rsidR="004C2DAB" w:rsidRPr="004C2DAB">
              <w:rPr>
                <w:rFonts w:ascii="Times New Roman" w:hAnsi="Times New Roman" w:cs="Times New Roman"/>
                <w:color w:val="C00000"/>
                <w:sz w:val="24"/>
                <w:szCs w:val="24"/>
              </w:rPr>
              <w:t xml:space="preserve"> </w:t>
            </w:r>
          </w:p>
        </w:tc>
        <w:tc>
          <w:tcPr>
            <w:tcW w:w="1701" w:type="dxa"/>
            <w:gridSpan w:val="2"/>
          </w:tcPr>
          <w:p w:rsidR="004C2DAB" w:rsidRPr="004C2DAB" w:rsidRDefault="004C2DAB" w:rsidP="00B94B18">
            <w:pPr>
              <w:rPr>
                <w:rFonts w:ascii="Times New Roman" w:hAnsi="Times New Roman" w:cs="Times New Roman"/>
                <w:color w:val="C00000"/>
                <w:sz w:val="24"/>
                <w:szCs w:val="24"/>
              </w:rPr>
            </w:pPr>
            <w:r w:rsidRPr="00F268CC">
              <w:rPr>
                <w:rFonts w:ascii="Times New Roman" w:hAnsi="Times New Roman" w:cs="Times New Roman"/>
                <w:sz w:val="24"/>
                <w:szCs w:val="24"/>
              </w:rPr>
              <w:t>Практичний психолог</w:t>
            </w:r>
          </w:p>
        </w:tc>
        <w:tc>
          <w:tcPr>
            <w:tcW w:w="1218" w:type="dxa"/>
            <w:gridSpan w:val="2"/>
          </w:tcPr>
          <w:p w:rsidR="004C2DAB" w:rsidRPr="00BB5D70" w:rsidRDefault="004C2DAB" w:rsidP="00B94B18"/>
        </w:tc>
      </w:tr>
      <w:tr w:rsidR="004C2DAB" w:rsidRPr="00BB5D70" w:rsidTr="00B94B18">
        <w:tc>
          <w:tcPr>
            <w:tcW w:w="2527" w:type="dxa"/>
            <w:gridSpan w:val="2"/>
            <w:vMerge/>
          </w:tcPr>
          <w:p w:rsidR="004C2DAB" w:rsidRPr="007C725E" w:rsidRDefault="004C2DAB" w:rsidP="00B94B18">
            <w:pPr>
              <w:rPr>
                <w:rFonts w:ascii="Times New Roman" w:hAnsi="Times New Roman" w:cs="Times New Roman"/>
                <w:b/>
                <w:sz w:val="24"/>
                <w:szCs w:val="24"/>
              </w:rPr>
            </w:pPr>
          </w:p>
        </w:tc>
        <w:tc>
          <w:tcPr>
            <w:tcW w:w="6540" w:type="dxa"/>
            <w:gridSpan w:val="2"/>
          </w:tcPr>
          <w:p w:rsidR="004C2DAB" w:rsidRPr="00F268CC" w:rsidRDefault="004C2DAB" w:rsidP="00B94B18">
            <w:pPr>
              <w:jc w:val="both"/>
              <w:rPr>
                <w:rFonts w:ascii="Times New Roman" w:hAnsi="Times New Roman" w:cs="Times New Roman"/>
                <w:sz w:val="24"/>
                <w:szCs w:val="24"/>
              </w:rPr>
            </w:pPr>
            <w:r w:rsidRPr="00F268CC">
              <w:rPr>
                <w:rFonts w:ascii="Times New Roman" w:hAnsi="Times New Roman" w:cs="Times New Roman"/>
                <w:sz w:val="24"/>
                <w:szCs w:val="24"/>
              </w:rPr>
              <w:t>Моніторинг шкільних ресурсів (web-сайт школи, сторінки в мережах) на предмет розміщення несанкціонованої інформації</w:t>
            </w:r>
          </w:p>
        </w:tc>
        <w:tc>
          <w:tcPr>
            <w:tcW w:w="1701" w:type="dxa"/>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4 тиждень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Інформація</w:t>
            </w:r>
          </w:p>
        </w:tc>
        <w:tc>
          <w:tcPr>
            <w:tcW w:w="1701" w:type="dxa"/>
            <w:gridSpan w:val="2"/>
          </w:tcPr>
          <w:p w:rsidR="004C2DAB" w:rsidRPr="00F268CC" w:rsidRDefault="004C2DAB" w:rsidP="00B94B18">
            <w:pPr>
              <w:jc w:val="both"/>
              <w:rPr>
                <w:rFonts w:ascii="Times New Roman" w:hAnsi="Times New Roman" w:cs="Times New Roman"/>
                <w:sz w:val="24"/>
                <w:szCs w:val="24"/>
              </w:rPr>
            </w:pPr>
            <w:r w:rsidRPr="00F268CC">
              <w:rPr>
                <w:rFonts w:ascii="Times New Roman" w:hAnsi="Times New Roman" w:cs="Times New Roman"/>
                <w:sz w:val="24"/>
                <w:szCs w:val="24"/>
              </w:rPr>
              <w:t>Вчителі інформатики</w:t>
            </w:r>
          </w:p>
        </w:tc>
        <w:tc>
          <w:tcPr>
            <w:tcW w:w="1218" w:type="dxa"/>
            <w:gridSpan w:val="2"/>
          </w:tcPr>
          <w:p w:rsidR="004C2DAB" w:rsidRPr="00BB5D70" w:rsidRDefault="004C2DAB" w:rsidP="00B94B18"/>
        </w:tc>
      </w:tr>
      <w:tr w:rsidR="004C2DAB" w:rsidRPr="00BB5D70" w:rsidTr="00B94B18">
        <w:tc>
          <w:tcPr>
            <w:tcW w:w="2527" w:type="dxa"/>
            <w:gridSpan w:val="2"/>
            <w:vMerge w:val="restart"/>
          </w:tcPr>
          <w:p w:rsidR="004C2DAB" w:rsidRPr="007C725E" w:rsidRDefault="004C2DAB" w:rsidP="00B94B18">
            <w:pPr>
              <w:rPr>
                <w:rFonts w:ascii="Times New Roman" w:hAnsi="Times New Roman" w:cs="Times New Roman"/>
                <w:b/>
                <w:sz w:val="24"/>
                <w:szCs w:val="24"/>
              </w:rPr>
            </w:pPr>
            <w:r w:rsidRPr="007C725E">
              <w:rPr>
                <w:rFonts w:ascii="Times New Roman" w:hAnsi="Times New Roman" w:cs="Times New Roman"/>
                <w:b/>
                <w:sz w:val="24"/>
                <w:szCs w:val="24"/>
              </w:rPr>
              <w:t>1.1.5.Створення умов для харчування здобувачів освіти і працівників</w:t>
            </w:r>
          </w:p>
        </w:tc>
        <w:tc>
          <w:tcPr>
            <w:tcW w:w="6540"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Складання списку учнів пільгових категорій</w:t>
            </w:r>
          </w:p>
        </w:tc>
        <w:tc>
          <w:tcPr>
            <w:tcW w:w="1701" w:type="dxa"/>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3 тиждень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Список з довідками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ЗДНВР</w:t>
            </w:r>
          </w:p>
        </w:tc>
        <w:tc>
          <w:tcPr>
            <w:tcW w:w="1218" w:type="dxa"/>
            <w:gridSpan w:val="2"/>
          </w:tcPr>
          <w:p w:rsidR="004C2DAB" w:rsidRPr="00BB5D70" w:rsidRDefault="004C2DAB" w:rsidP="00B94B18"/>
        </w:tc>
      </w:tr>
      <w:tr w:rsidR="004C2DAB" w:rsidRPr="00BB5D70" w:rsidTr="00B94B18">
        <w:tc>
          <w:tcPr>
            <w:tcW w:w="2527" w:type="dxa"/>
            <w:gridSpan w:val="2"/>
            <w:vMerge/>
          </w:tcPr>
          <w:p w:rsidR="004C2DAB" w:rsidRPr="00BB5D70" w:rsidRDefault="004C2DAB" w:rsidP="00B94B18">
            <w:pPr>
              <w:rPr>
                <w:rFonts w:ascii="Times New Roman" w:hAnsi="Times New Roman" w:cs="Times New Roman"/>
                <w:b/>
                <w:sz w:val="28"/>
                <w:szCs w:val="28"/>
              </w:rPr>
            </w:pPr>
          </w:p>
        </w:tc>
        <w:tc>
          <w:tcPr>
            <w:tcW w:w="6540" w:type="dxa"/>
            <w:gridSpan w:val="2"/>
          </w:tcPr>
          <w:p w:rsidR="004C2DAB" w:rsidRPr="00F268CC" w:rsidRDefault="004C2DAB" w:rsidP="00F268CC">
            <w:pPr>
              <w:rPr>
                <w:rFonts w:ascii="Times New Roman" w:hAnsi="Times New Roman" w:cs="Times New Roman"/>
                <w:sz w:val="24"/>
                <w:szCs w:val="24"/>
              </w:rPr>
            </w:pPr>
            <w:r w:rsidRPr="00F268CC">
              <w:rPr>
                <w:rFonts w:ascii="Times New Roman" w:hAnsi="Times New Roman" w:cs="Times New Roman"/>
                <w:sz w:val="24"/>
                <w:szCs w:val="24"/>
              </w:rPr>
              <w:t xml:space="preserve">Про затвердження списку учнів 5-11 класів, які харчуються за батьківські кошти у </w:t>
            </w:r>
            <w:r w:rsidR="00F268CC" w:rsidRPr="00F268CC">
              <w:rPr>
                <w:rFonts w:ascii="Times New Roman" w:hAnsi="Times New Roman" w:cs="Times New Roman"/>
                <w:sz w:val="24"/>
                <w:szCs w:val="24"/>
              </w:rPr>
              <w:t>квітні</w:t>
            </w:r>
          </w:p>
        </w:tc>
        <w:tc>
          <w:tcPr>
            <w:tcW w:w="1701" w:type="dxa"/>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2 тиждень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Наказ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ЗДНВР</w:t>
            </w:r>
          </w:p>
        </w:tc>
        <w:tc>
          <w:tcPr>
            <w:tcW w:w="1218" w:type="dxa"/>
            <w:gridSpan w:val="2"/>
          </w:tcPr>
          <w:p w:rsidR="004C2DAB" w:rsidRPr="00BB5D70" w:rsidRDefault="004C2DAB" w:rsidP="00B94B18"/>
        </w:tc>
      </w:tr>
      <w:tr w:rsidR="004C2DAB" w:rsidRPr="00BB5D70" w:rsidTr="00B94B18">
        <w:tc>
          <w:tcPr>
            <w:tcW w:w="2527" w:type="dxa"/>
            <w:gridSpan w:val="2"/>
            <w:vMerge/>
          </w:tcPr>
          <w:p w:rsidR="004C2DAB" w:rsidRPr="00BB5D70" w:rsidRDefault="004C2DAB" w:rsidP="00B94B18">
            <w:pPr>
              <w:rPr>
                <w:rFonts w:ascii="Times New Roman" w:hAnsi="Times New Roman" w:cs="Times New Roman"/>
                <w:b/>
                <w:sz w:val="28"/>
                <w:szCs w:val="28"/>
              </w:rPr>
            </w:pPr>
          </w:p>
        </w:tc>
        <w:tc>
          <w:tcPr>
            <w:tcW w:w="6540"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Складання калькуляції</w:t>
            </w:r>
          </w:p>
        </w:tc>
        <w:tc>
          <w:tcPr>
            <w:tcW w:w="1701" w:type="dxa"/>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 xml:space="preserve">4 тиждень </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Калькуляція</w:t>
            </w:r>
          </w:p>
        </w:tc>
        <w:tc>
          <w:tcPr>
            <w:tcW w:w="1701" w:type="dxa"/>
            <w:gridSpan w:val="2"/>
          </w:tcPr>
          <w:p w:rsidR="004C2DAB" w:rsidRPr="00F268CC" w:rsidRDefault="004C2DAB" w:rsidP="00B94B18">
            <w:pPr>
              <w:rPr>
                <w:rFonts w:ascii="Times New Roman" w:hAnsi="Times New Roman" w:cs="Times New Roman"/>
                <w:sz w:val="24"/>
                <w:szCs w:val="24"/>
              </w:rPr>
            </w:pPr>
            <w:r w:rsidRPr="00F268CC">
              <w:rPr>
                <w:rFonts w:ascii="Times New Roman" w:hAnsi="Times New Roman" w:cs="Times New Roman"/>
                <w:sz w:val="24"/>
                <w:szCs w:val="24"/>
              </w:rPr>
              <w:t>ЗДНВР</w:t>
            </w:r>
          </w:p>
        </w:tc>
        <w:tc>
          <w:tcPr>
            <w:tcW w:w="1218" w:type="dxa"/>
            <w:gridSpan w:val="2"/>
          </w:tcPr>
          <w:p w:rsidR="004C2DAB" w:rsidRPr="00BB5D70" w:rsidRDefault="004C2DAB" w:rsidP="00B94B18"/>
        </w:tc>
      </w:tr>
      <w:tr w:rsidR="004C2DAB" w:rsidRPr="00BB5D70" w:rsidTr="00B94B18">
        <w:tc>
          <w:tcPr>
            <w:tcW w:w="15388" w:type="dxa"/>
            <w:gridSpan w:val="11"/>
            <w:shd w:val="clear" w:color="auto" w:fill="FFFF00"/>
            <w:vAlign w:val="center"/>
          </w:tcPr>
          <w:p w:rsidR="004C2DAB" w:rsidRPr="00BB5D70" w:rsidRDefault="004C2DAB" w:rsidP="00B94B18">
            <w:pPr>
              <w:jc w:val="center"/>
              <w:rPr>
                <w:sz w:val="32"/>
                <w:szCs w:val="32"/>
              </w:rPr>
            </w:pPr>
            <w:r w:rsidRPr="00BB5D70">
              <w:rPr>
                <w:rFonts w:ascii="Times New Roman" w:hAnsi="Times New Roman" w:cs="Times New Roman"/>
                <w:b/>
                <w:sz w:val="32"/>
                <w:szCs w:val="32"/>
              </w:rPr>
              <w:t>1.2. Адаптація та інтеграція здобувачів освіти до освітнього процесу, професійна адаптація працівників</w:t>
            </w:r>
          </w:p>
        </w:tc>
      </w:tr>
      <w:tr w:rsidR="004C2DAB" w:rsidRPr="00BB5D70" w:rsidTr="00B94B18">
        <w:tc>
          <w:tcPr>
            <w:tcW w:w="2527" w:type="dxa"/>
            <w:gridSpan w:val="2"/>
          </w:tcPr>
          <w:p w:rsidR="004C2DAB" w:rsidRPr="00C832BA" w:rsidRDefault="004C2DAB" w:rsidP="00B94B18">
            <w:pPr>
              <w:rPr>
                <w:rFonts w:ascii="Times New Roman" w:hAnsi="Times New Roman" w:cs="Times New Roman"/>
                <w:b/>
                <w:sz w:val="24"/>
                <w:szCs w:val="24"/>
              </w:rPr>
            </w:pPr>
            <w:r w:rsidRPr="00C832BA">
              <w:rPr>
                <w:rFonts w:ascii="Times New Roman" w:hAnsi="Times New Roman" w:cs="Times New Roman"/>
                <w:b/>
                <w:sz w:val="24"/>
                <w:szCs w:val="24"/>
              </w:rPr>
              <w:t>1.2.1. Працівники</w:t>
            </w:r>
          </w:p>
        </w:tc>
        <w:tc>
          <w:tcPr>
            <w:tcW w:w="6540" w:type="dxa"/>
            <w:gridSpan w:val="2"/>
          </w:tcPr>
          <w:p w:rsidR="004C2DAB" w:rsidRPr="00F268CC" w:rsidRDefault="00F268CC" w:rsidP="00B94B18">
            <w:pPr>
              <w:jc w:val="both"/>
              <w:rPr>
                <w:rFonts w:ascii="Times New Roman" w:hAnsi="Times New Roman" w:cs="Times New Roman"/>
                <w:color w:val="C00000"/>
                <w:sz w:val="24"/>
                <w:szCs w:val="24"/>
              </w:rPr>
            </w:pPr>
            <w:r w:rsidRPr="00F268CC">
              <w:rPr>
                <w:rFonts w:ascii="Times New Roman" w:hAnsi="Times New Roman" w:cs="Times New Roman"/>
                <w:sz w:val="24"/>
                <w:szCs w:val="24"/>
              </w:rPr>
              <w:t>Створення презентаційних матеріалів першого року роботи «Я – вчитель»</w:t>
            </w:r>
          </w:p>
        </w:tc>
        <w:tc>
          <w:tcPr>
            <w:tcW w:w="1701" w:type="dxa"/>
          </w:tcPr>
          <w:p w:rsidR="004C2DAB" w:rsidRPr="005D0AF2" w:rsidRDefault="004C2DAB" w:rsidP="00B94B18">
            <w:pPr>
              <w:rPr>
                <w:rFonts w:ascii="Times New Roman" w:hAnsi="Times New Roman" w:cs="Times New Roman"/>
                <w:sz w:val="24"/>
                <w:szCs w:val="24"/>
              </w:rPr>
            </w:pPr>
            <w:r w:rsidRPr="005D0AF2">
              <w:rPr>
                <w:rFonts w:ascii="Times New Roman" w:hAnsi="Times New Roman" w:cs="Times New Roman"/>
                <w:sz w:val="24"/>
                <w:szCs w:val="24"/>
              </w:rPr>
              <w:t xml:space="preserve">1-4 тиждень </w:t>
            </w:r>
          </w:p>
        </w:tc>
        <w:tc>
          <w:tcPr>
            <w:tcW w:w="1701" w:type="dxa"/>
            <w:gridSpan w:val="2"/>
          </w:tcPr>
          <w:p w:rsidR="004C2DAB" w:rsidRPr="005D0AF2" w:rsidRDefault="004C2DAB" w:rsidP="00B94B18">
            <w:pPr>
              <w:rPr>
                <w:rFonts w:ascii="Times New Roman" w:hAnsi="Times New Roman" w:cs="Times New Roman"/>
                <w:sz w:val="24"/>
                <w:szCs w:val="24"/>
              </w:rPr>
            </w:pPr>
            <w:r>
              <w:rPr>
                <w:rFonts w:ascii="Times New Roman" w:hAnsi="Times New Roman" w:cs="Times New Roman"/>
                <w:sz w:val="24"/>
                <w:szCs w:val="24"/>
              </w:rPr>
              <w:t>Портфоліо</w:t>
            </w:r>
            <w:r w:rsidRPr="005D0AF2">
              <w:rPr>
                <w:rFonts w:ascii="Times New Roman" w:hAnsi="Times New Roman" w:cs="Times New Roman"/>
                <w:sz w:val="24"/>
                <w:szCs w:val="24"/>
              </w:rPr>
              <w:t xml:space="preserve"> </w:t>
            </w:r>
          </w:p>
        </w:tc>
        <w:tc>
          <w:tcPr>
            <w:tcW w:w="1701" w:type="dxa"/>
            <w:gridSpan w:val="2"/>
          </w:tcPr>
          <w:p w:rsidR="004C2DAB" w:rsidRPr="005D0AF2" w:rsidRDefault="004C2DAB" w:rsidP="00B94B18">
            <w:pPr>
              <w:rPr>
                <w:rFonts w:ascii="Times New Roman" w:hAnsi="Times New Roman" w:cs="Times New Roman"/>
                <w:sz w:val="24"/>
                <w:szCs w:val="24"/>
              </w:rPr>
            </w:pPr>
            <w:r w:rsidRPr="005D0AF2">
              <w:rPr>
                <w:rFonts w:ascii="Times New Roman" w:hAnsi="Times New Roman" w:cs="Times New Roman"/>
                <w:sz w:val="24"/>
                <w:szCs w:val="24"/>
              </w:rPr>
              <w:t>Керівник Школи молодого педагога</w:t>
            </w:r>
          </w:p>
        </w:tc>
        <w:tc>
          <w:tcPr>
            <w:tcW w:w="1218" w:type="dxa"/>
            <w:gridSpan w:val="2"/>
          </w:tcPr>
          <w:p w:rsidR="004C2DAB" w:rsidRPr="00BB5D70" w:rsidRDefault="004C2DAB" w:rsidP="00B94B18"/>
        </w:tc>
      </w:tr>
      <w:tr w:rsidR="004C2DAB" w:rsidRPr="00BB5D70" w:rsidTr="00B94B18">
        <w:tc>
          <w:tcPr>
            <w:tcW w:w="2527" w:type="dxa"/>
            <w:gridSpan w:val="2"/>
            <w:vMerge w:val="restart"/>
          </w:tcPr>
          <w:p w:rsidR="004C2DAB" w:rsidRPr="00C832BA" w:rsidRDefault="004C2DAB" w:rsidP="00B94B18">
            <w:pPr>
              <w:rPr>
                <w:rFonts w:ascii="Times New Roman" w:hAnsi="Times New Roman" w:cs="Times New Roman"/>
                <w:b/>
                <w:sz w:val="24"/>
                <w:szCs w:val="24"/>
              </w:rPr>
            </w:pPr>
            <w:r w:rsidRPr="00C832BA">
              <w:rPr>
                <w:rFonts w:ascii="Times New Roman" w:hAnsi="Times New Roman" w:cs="Times New Roman"/>
                <w:b/>
                <w:sz w:val="24"/>
                <w:szCs w:val="24"/>
              </w:rPr>
              <w:t>1.2.2. Здобувачі освіти</w:t>
            </w:r>
          </w:p>
        </w:tc>
        <w:tc>
          <w:tcPr>
            <w:tcW w:w="6540" w:type="dxa"/>
            <w:gridSpan w:val="2"/>
          </w:tcPr>
          <w:p w:rsidR="004C2DAB" w:rsidRPr="000165CF" w:rsidRDefault="004C2DAB" w:rsidP="00B94B18">
            <w:pPr>
              <w:jc w:val="both"/>
              <w:rPr>
                <w:rFonts w:ascii="Times New Roman" w:hAnsi="Times New Roman" w:cs="Times New Roman"/>
                <w:sz w:val="24"/>
                <w:szCs w:val="24"/>
              </w:rPr>
            </w:pPr>
            <w:r w:rsidRPr="000165CF">
              <w:rPr>
                <w:rFonts w:ascii="Times New Roman" w:hAnsi="Times New Roman" w:cs="Times New Roman"/>
                <w:sz w:val="24"/>
                <w:szCs w:val="24"/>
              </w:rPr>
              <w:t xml:space="preserve">Психологічний супровід адаптації п’ятикласників: </w:t>
            </w:r>
          </w:p>
          <w:p w:rsidR="004C2DAB" w:rsidRPr="000165CF" w:rsidRDefault="004C2DAB" w:rsidP="00B94B18">
            <w:pPr>
              <w:jc w:val="both"/>
              <w:rPr>
                <w:rFonts w:ascii="Times New Roman" w:hAnsi="Times New Roman" w:cs="Times New Roman"/>
                <w:sz w:val="24"/>
                <w:szCs w:val="24"/>
              </w:rPr>
            </w:pPr>
            <w:r w:rsidRPr="000165CF">
              <w:rPr>
                <w:rFonts w:ascii="Times New Roman" w:hAnsi="Times New Roman" w:cs="Times New Roman"/>
                <w:sz w:val="24"/>
                <w:szCs w:val="24"/>
              </w:rPr>
              <w:t xml:space="preserve">- відвідування уроків та занять, </w:t>
            </w:r>
          </w:p>
          <w:p w:rsidR="004C2DAB" w:rsidRPr="00BD59CB" w:rsidRDefault="004C2DAB" w:rsidP="00B94B18">
            <w:pPr>
              <w:jc w:val="both"/>
              <w:rPr>
                <w:rFonts w:ascii="Times New Roman" w:hAnsi="Times New Roman" w:cs="Times New Roman"/>
                <w:color w:val="C00000"/>
                <w:sz w:val="24"/>
                <w:szCs w:val="24"/>
              </w:rPr>
            </w:pPr>
            <w:r w:rsidRPr="000165CF">
              <w:rPr>
                <w:rFonts w:ascii="Times New Roman" w:hAnsi="Times New Roman" w:cs="Times New Roman"/>
                <w:sz w:val="24"/>
                <w:szCs w:val="24"/>
              </w:rPr>
              <w:t>- спостереження за дітьми під час прогулянок, спілкування</w:t>
            </w:r>
          </w:p>
        </w:tc>
        <w:tc>
          <w:tcPr>
            <w:tcW w:w="1701" w:type="dxa"/>
          </w:tcPr>
          <w:p w:rsidR="004C2DAB" w:rsidRPr="004622A4" w:rsidRDefault="004C2DAB" w:rsidP="00B94B18">
            <w:pPr>
              <w:rPr>
                <w:rFonts w:ascii="Times New Roman" w:hAnsi="Times New Roman" w:cs="Times New Roman"/>
                <w:sz w:val="24"/>
                <w:szCs w:val="24"/>
              </w:rPr>
            </w:pPr>
            <w:r w:rsidRPr="004622A4">
              <w:rPr>
                <w:rFonts w:ascii="Times New Roman" w:hAnsi="Times New Roman" w:cs="Times New Roman"/>
                <w:sz w:val="24"/>
                <w:szCs w:val="24"/>
              </w:rPr>
              <w:t xml:space="preserve">1-4 тиждень </w:t>
            </w:r>
          </w:p>
        </w:tc>
        <w:tc>
          <w:tcPr>
            <w:tcW w:w="1701" w:type="dxa"/>
            <w:gridSpan w:val="2"/>
          </w:tcPr>
          <w:p w:rsidR="004C2DAB" w:rsidRPr="004622A4" w:rsidRDefault="004C2DAB" w:rsidP="00B94B18">
            <w:pPr>
              <w:rPr>
                <w:rFonts w:ascii="Times New Roman" w:hAnsi="Times New Roman" w:cs="Times New Roman"/>
                <w:sz w:val="24"/>
                <w:szCs w:val="24"/>
              </w:rPr>
            </w:pPr>
            <w:r>
              <w:rPr>
                <w:rFonts w:ascii="Times New Roman" w:hAnsi="Times New Roman" w:cs="Times New Roman"/>
                <w:sz w:val="24"/>
                <w:szCs w:val="24"/>
              </w:rPr>
              <w:t>Протоколи досліджень</w:t>
            </w:r>
          </w:p>
        </w:tc>
        <w:tc>
          <w:tcPr>
            <w:tcW w:w="1701" w:type="dxa"/>
            <w:gridSpan w:val="2"/>
          </w:tcPr>
          <w:p w:rsidR="004C2DAB" w:rsidRPr="004622A4" w:rsidRDefault="004C2DAB" w:rsidP="00B94B18">
            <w:pPr>
              <w:rPr>
                <w:rFonts w:ascii="Times New Roman" w:hAnsi="Times New Roman" w:cs="Times New Roman"/>
                <w:sz w:val="24"/>
                <w:szCs w:val="24"/>
              </w:rPr>
            </w:pPr>
            <w:r w:rsidRPr="004622A4">
              <w:rPr>
                <w:rFonts w:ascii="Times New Roman" w:hAnsi="Times New Roman" w:cs="Times New Roman"/>
                <w:sz w:val="24"/>
                <w:szCs w:val="24"/>
              </w:rPr>
              <w:t>Практичний психолог</w:t>
            </w:r>
          </w:p>
        </w:tc>
        <w:tc>
          <w:tcPr>
            <w:tcW w:w="1218" w:type="dxa"/>
            <w:gridSpan w:val="2"/>
          </w:tcPr>
          <w:p w:rsidR="004C2DAB" w:rsidRPr="00BB5D70" w:rsidRDefault="004C2DAB" w:rsidP="00B94B18"/>
        </w:tc>
      </w:tr>
      <w:tr w:rsidR="004C2DAB" w:rsidRPr="00BB5D70" w:rsidTr="00B94B18">
        <w:tc>
          <w:tcPr>
            <w:tcW w:w="2527" w:type="dxa"/>
            <w:gridSpan w:val="2"/>
            <w:vMerge/>
          </w:tcPr>
          <w:p w:rsidR="004C2DAB" w:rsidRPr="00BB5D70" w:rsidRDefault="004C2DAB" w:rsidP="00B94B18">
            <w:pPr>
              <w:rPr>
                <w:rFonts w:ascii="Times New Roman" w:hAnsi="Times New Roman" w:cs="Times New Roman"/>
                <w:b/>
                <w:sz w:val="28"/>
                <w:szCs w:val="28"/>
              </w:rPr>
            </w:pPr>
          </w:p>
        </w:tc>
        <w:tc>
          <w:tcPr>
            <w:tcW w:w="6540" w:type="dxa"/>
            <w:gridSpan w:val="2"/>
          </w:tcPr>
          <w:p w:rsidR="004C2DAB" w:rsidRPr="000165CF" w:rsidRDefault="004C2DAB" w:rsidP="00B94B18">
            <w:pPr>
              <w:jc w:val="both"/>
              <w:rPr>
                <w:rFonts w:ascii="Times New Roman" w:hAnsi="Times New Roman" w:cs="Times New Roman"/>
                <w:sz w:val="24"/>
                <w:szCs w:val="24"/>
              </w:rPr>
            </w:pPr>
            <w:r w:rsidRPr="000165CF">
              <w:rPr>
                <w:rFonts w:ascii="Times New Roman" w:hAnsi="Times New Roman" w:cs="Times New Roman"/>
                <w:sz w:val="24"/>
                <w:szCs w:val="24"/>
              </w:rPr>
              <w:t>Психол</w:t>
            </w:r>
            <w:r>
              <w:rPr>
                <w:rFonts w:ascii="Times New Roman" w:hAnsi="Times New Roman" w:cs="Times New Roman"/>
                <w:sz w:val="24"/>
                <w:szCs w:val="24"/>
              </w:rPr>
              <w:t>огічний супровід адаптації першо</w:t>
            </w:r>
            <w:r w:rsidRPr="000165CF">
              <w:rPr>
                <w:rFonts w:ascii="Times New Roman" w:hAnsi="Times New Roman" w:cs="Times New Roman"/>
                <w:sz w:val="24"/>
                <w:szCs w:val="24"/>
              </w:rPr>
              <w:t xml:space="preserve">класників: </w:t>
            </w:r>
          </w:p>
          <w:p w:rsidR="004C2DAB" w:rsidRPr="000165CF" w:rsidRDefault="004C2DAB" w:rsidP="00B94B18">
            <w:pPr>
              <w:jc w:val="both"/>
              <w:rPr>
                <w:rFonts w:ascii="Times New Roman" w:hAnsi="Times New Roman" w:cs="Times New Roman"/>
                <w:sz w:val="24"/>
                <w:szCs w:val="24"/>
              </w:rPr>
            </w:pPr>
            <w:r w:rsidRPr="000165CF">
              <w:rPr>
                <w:rFonts w:ascii="Times New Roman" w:hAnsi="Times New Roman" w:cs="Times New Roman"/>
                <w:sz w:val="24"/>
                <w:szCs w:val="24"/>
              </w:rPr>
              <w:t xml:space="preserve">- відвідування уроків та занять, </w:t>
            </w:r>
          </w:p>
          <w:p w:rsidR="004C2DAB" w:rsidRPr="00BD59CB" w:rsidRDefault="004C2DAB" w:rsidP="00B94B18">
            <w:pPr>
              <w:jc w:val="both"/>
              <w:rPr>
                <w:rFonts w:ascii="Times New Roman" w:hAnsi="Times New Roman" w:cs="Times New Roman"/>
                <w:color w:val="C00000"/>
                <w:sz w:val="24"/>
                <w:szCs w:val="24"/>
              </w:rPr>
            </w:pPr>
            <w:r w:rsidRPr="000165CF">
              <w:rPr>
                <w:rFonts w:ascii="Times New Roman" w:hAnsi="Times New Roman" w:cs="Times New Roman"/>
                <w:sz w:val="24"/>
                <w:szCs w:val="24"/>
              </w:rPr>
              <w:t>- спостереження за дітьми під час прогулянок, спілкування</w:t>
            </w:r>
          </w:p>
        </w:tc>
        <w:tc>
          <w:tcPr>
            <w:tcW w:w="1701" w:type="dxa"/>
          </w:tcPr>
          <w:p w:rsidR="004C2DAB" w:rsidRPr="004622A4" w:rsidRDefault="004C2DAB" w:rsidP="00B94B18">
            <w:pPr>
              <w:rPr>
                <w:rFonts w:ascii="Times New Roman" w:hAnsi="Times New Roman" w:cs="Times New Roman"/>
                <w:sz w:val="24"/>
                <w:szCs w:val="24"/>
              </w:rPr>
            </w:pPr>
            <w:r w:rsidRPr="004622A4">
              <w:rPr>
                <w:rFonts w:ascii="Times New Roman" w:hAnsi="Times New Roman" w:cs="Times New Roman"/>
                <w:sz w:val="24"/>
                <w:szCs w:val="24"/>
              </w:rPr>
              <w:t xml:space="preserve">1-4 тиждень </w:t>
            </w:r>
          </w:p>
        </w:tc>
        <w:tc>
          <w:tcPr>
            <w:tcW w:w="1701" w:type="dxa"/>
            <w:gridSpan w:val="2"/>
          </w:tcPr>
          <w:p w:rsidR="004C2DAB" w:rsidRPr="004622A4" w:rsidRDefault="004C2DAB" w:rsidP="00B94B18">
            <w:pPr>
              <w:rPr>
                <w:rFonts w:ascii="Times New Roman" w:hAnsi="Times New Roman" w:cs="Times New Roman"/>
                <w:sz w:val="24"/>
                <w:szCs w:val="24"/>
              </w:rPr>
            </w:pPr>
            <w:r>
              <w:rPr>
                <w:rFonts w:ascii="Times New Roman" w:hAnsi="Times New Roman" w:cs="Times New Roman"/>
                <w:sz w:val="24"/>
                <w:szCs w:val="24"/>
              </w:rPr>
              <w:t>Протоколи досліджень</w:t>
            </w:r>
          </w:p>
        </w:tc>
        <w:tc>
          <w:tcPr>
            <w:tcW w:w="1701" w:type="dxa"/>
            <w:gridSpan w:val="2"/>
          </w:tcPr>
          <w:p w:rsidR="004C2DAB" w:rsidRPr="004622A4" w:rsidRDefault="004C2DAB" w:rsidP="00B94B18">
            <w:pPr>
              <w:rPr>
                <w:rFonts w:ascii="Times New Roman" w:hAnsi="Times New Roman" w:cs="Times New Roman"/>
                <w:sz w:val="24"/>
                <w:szCs w:val="24"/>
              </w:rPr>
            </w:pPr>
            <w:r w:rsidRPr="004622A4">
              <w:rPr>
                <w:rFonts w:ascii="Times New Roman" w:hAnsi="Times New Roman" w:cs="Times New Roman"/>
                <w:sz w:val="24"/>
                <w:szCs w:val="24"/>
              </w:rPr>
              <w:t>Практичний психолог</w:t>
            </w:r>
          </w:p>
        </w:tc>
        <w:tc>
          <w:tcPr>
            <w:tcW w:w="1218" w:type="dxa"/>
            <w:gridSpan w:val="2"/>
          </w:tcPr>
          <w:p w:rsidR="004C2DAB" w:rsidRPr="00BB5D70" w:rsidRDefault="004C2DAB" w:rsidP="00B94B18"/>
        </w:tc>
      </w:tr>
      <w:tr w:rsidR="004C2DAB" w:rsidRPr="00BB5D70" w:rsidTr="00B94B18">
        <w:tc>
          <w:tcPr>
            <w:tcW w:w="2527" w:type="dxa"/>
            <w:gridSpan w:val="2"/>
            <w:vMerge/>
          </w:tcPr>
          <w:p w:rsidR="004C2DAB" w:rsidRPr="00BB5D70" w:rsidRDefault="004C2DAB" w:rsidP="00B94B18">
            <w:pPr>
              <w:rPr>
                <w:rFonts w:ascii="Times New Roman" w:hAnsi="Times New Roman" w:cs="Times New Roman"/>
                <w:b/>
                <w:sz w:val="28"/>
                <w:szCs w:val="28"/>
              </w:rPr>
            </w:pPr>
          </w:p>
        </w:tc>
        <w:tc>
          <w:tcPr>
            <w:tcW w:w="6540" w:type="dxa"/>
            <w:gridSpan w:val="2"/>
          </w:tcPr>
          <w:p w:rsidR="004C2DAB" w:rsidRPr="00BD59CB" w:rsidRDefault="004C2DAB" w:rsidP="00B94B18">
            <w:pPr>
              <w:rPr>
                <w:rFonts w:ascii="Times New Roman" w:hAnsi="Times New Roman" w:cs="Times New Roman"/>
                <w:color w:val="C00000"/>
                <w:sz w:val="24"/>
                <w:szCs w:val="24"/>
              </w:rPr>
            </w:pPr>
            <w:r w:rsidRPr="00BD59CB">
              <w:rPr>
                <w:rFonts w:ascii="Times New Roman" w:hAnsi="Times New Roman" w:cs="Times New Roman"/>
                <w:sz w:val="24"/>
                <w:szCs w:val="24"/>
              </w:rPr>
              <w:t>Спостереження за адаптаційним періодом учнів 1 класів</w:t>
            </w:r>
          </w:p>
        </w:tc>
        <w:tc>
          <w:tcPr>
            <w:tcW w:w="1701" w:type="dxa"/>
          </w:tcPr>
          <w:p w:rsidR="004C2DAB" w:rsidRPr="004622A4" w:rsidRDefault="004C2DAB" w:rsidP="00B94B18">
            <w:pPr>
              <w:rPr>
                <w:rFonts w:ascii="Times New Roman" w:hAnsi="Times New Roman" w:cs="Times New Roman"/>
                <w:sz w:val="24"/>
                <w:szCs w:val="24"/>
              </w:rPr>
            </w:pPr>
            <w:r w:rsidRPr="004622A4">
              <w:rPr>
                <w:rFonts w:ascii="Times New Roman" w:hAnsi="Times New Roman" w:cs="Times New Roman"/>
                <w:sz w:val="24"/>
                <w:szCs w:val="24"/>
              </w:rPr>
              <w:t xml:space="preserve">1-4 тиждень </w:t>
            </w:r>
          </w:p>
        </w:tc>
        <w:tc>
          <w:tcPr>
            <w:tcW w:w="1701" w:type="dxa"/>
            <w:gridSpan w:val="2"/>
          </w:tcPr>
          <w:p w:rsidR="004C2DAB" w:rsidRPr="004622A4" w:rsidRDefault="004C2DAB" w:rsidP="00B94B18">
            <w:pPr>
              <w:rPr>
                <w:rFonts w:ascii="Times New Roman" w:hAnsi="Times New Roman" w:cs="Times New Roman"/>
                <w:sz w:val="24"/>
                <w:szCs w:val="24"/>
              </w:rPr>
            </w:pPr>
            <w:r w:rsidRPr="004622A4">
              <w:rPr>
                <w:rFonts w:ascii="Times New Roman" w:hAnsi="Times New Roman" w:cs="Times New Roman"/>
                <w:sz w:val="24"/>
                <w:szCs w:val="24"/>
              </w:rPr>
              <w:t xml:space="preserve">Матеріали </w:t>
            </w:r>
          </w:p>
        </w:tc>
        <w:tc>
          <w:tcPr>
            <w:tcW w:w="1701" w:type="dxa"/>
            <w:gridSpan w:val="2"/>
          </w:tcPr>
          <w:p w:rsidR="004C2DAB" w:rsidRPr="004622A4" w:rsidRDefault="004C2DAB" w:rsidP="00B94B18">
            <w:pPr>
              <w:rPr>
                <w:rFonts w:ascii="Times New Roman" w:hAnsi="Times New Roman" w:cs="Times New Roman"/>
                <w:sz w:val="24"/>
                <w:szCs w:val="24"/>
              </w:rPr>
            </w:pPr>
            <w:r w:rsidRPr="004622A4">
              <w:rPr>
                <w:rFonts w:ascii="Times New Roman" w:hAnsi="Times New Roman" w:cs="Times New Roman"/>
                <w:sz w:val="24"/>
                <w:szCs w:val="24"/>
              </w:rPr>
              <w:t>Класні керівники 1 класів</w:t>
            </w:r>
          </w:p>
        </w:tc>
        <w:tc>
          <w:tcPr>
            <w:tcW w:w="1218" w:type="dxa"/>
            <w:gridSpan w:val="2"/>
          </w:tcPr>
          <w:p w:rsidR="004C2DAB" w:rsidRPr="00BB5D70" w:rsidRDefault="004C2DAB" w:rsidP="00B94B18"/>
        </w:tc>
      </w:tr>
      <w:tr w:rsidR="004C2DAB" w:rsidRPr="00BB5D70" w:rsidTr="00B94B18">
        <w:tc>
          <w:tcPr>
            <w:tcW w:w="15388" w:type="dxa"/>
            <w:gridSpan w:val="11"/>
            <w:shd w:val="clear" w:color="auto" w:fill="FFFF00"/>
            <w:vAlign w:val="center"/>
          </w:tcPr>
          <w:p w:rsidR="004C2DAB" w:rsidRPr="00BB5D70" w:rsidRDefault="004C2DAB" w:rsidP="00B94B18">
            <w:pPr>
              <w:jc w:val="center"/>
            </w:pPr>
            <w:r w:rsidRPr="00BB5D70">
              <w:rPr>
                <w:rFonts w:ascii="Times New Roman" w:hAnsi="Times New Roman" w:cs="Times New Roman"/>
                <w:b/>
                <w:sz w:val="28"/>
                <w:szCs w:val="28"/>
              </w:rPr>
              <w:lastRenderedPageBreak/>
              <w:t>1.3. Створення освітнього середовища, вільного від будь-яких форм насильства та дискримінації</w:t>
            </w:r>
          </w:p>
        </w:tc>
      </w:tr>
      <w:tr w:rsidR="004575CA" w:rsidRPr="00BB5D70" w:rsidTr="00F268CC">
        <w:trPr>
          <w:trHeight w:val="650"/>
        </w:trPr>
        <w:tc>
          <w:tcPr>
            <w:tcW w:w="2527" w:type="dxa"/>
            <w:gridSpan w:val="2"/>
            <w:vMerge w:val="restart"/>
          </w:tcPr>
          <w:p w:rsidR="004575CA" w:rsidRPr="004622A4" w:rsidRDefault="004575CA" w:rsidP="00B94B18">
            <w:pPr>
              <w:rPr>
                <w:rFonts w:ascii="Times New Roman" w:hAnsi="Times New Roman" w:cs="Times New Roman"/>
                <w:b/>
                <w:sz w:val="24"/>
                <w:szCs w:val="24"/>
              </w:rPr>
            </w:pPr>
            <w:r w:rsidRPr="004622A4">
              <w:rPr>
                <w:rFonts w:ascii="Times New Roman" w:hAnsi="Times New Roman" w:cs="Times New Roman"/>
                <w:b/>
                <w:sz w:val="24"/>
                <w:szCs w:val="24"/>
              </w:rPr>
              <w:t>1.3.1. Планування діяльності щодо запобігання будь-яким проявам дискримінації, булінгу</w:t>
            </w:r>
          </w:p>
        </w:tc>
        <w:tc>
          <w:tcPr>
            <w:tcW w:w="6540" w:type="dxa"/>
            <w:gridSpan w:val="2"/>
          </w:tcPr>
          <w:p w:rsidR="004575CA" w:rsidRPr="00F268CC" w:rsidRDefault="004575CA" w:rsidP="00B94B18">
            <w:pPr>
              <w:jc w:val="both"/>
              <w:rPr>
                <w:rFonts w:ascii="Times New Roman" w:hAnsi="Times New Roman" w:cs="Times New Roman"/>
                <w:color w:val="000000" w:themeColor="text1"/>
                <w:sz w:val="24"/>
                <w:szCs w:val="24"/>
              </w:rPr>
            </w:pPr>
            <w:r w:rsidRPr="00F268CC">
              <w:rPr>
                <w:rFonts w:ascii="Times New Roman" w:hAnsi="Times New Roman" w:cs="Times New Roman"/>
                <w:color w:val="000000" w:themeColor="text1"/>
                <w:sz w:val="24"/>
                <w:szCs w:val="24"/>
              </w:rPr>
              <w:t>Моніторинг звернень, що надходять до практичного психолога, керівника закладу</w:t>
            </w:r>
          </w:p>
        </w:tc>
        <w:tc>
          <w:tcPr>
            <w:tcW w:w="1701" w:type="dxa"/>
          </w:tcPr>
          <w:p w:rsidR="004575CA" w:rsidRPr="00F268CC" w:rsidRDefault="004575CA" w:rsidP="00B94B18">
            <w:pPr>
              <w:rPr>
                <w:rFonts w:ascii="Times New Roman" w:hAnsi="Times New Roman" w:cs="Times New Roman"/>
                <w:color w:val="000000" w:themeColor="text1"/>
                <w:sz w:val="24"/>
                <w:szCs w:val="24"/>
              </w:rPr>
            </w:pPr>
            <w:r w:rsidRPr="00F268CC">
              <w:rPr>
                <w:rFonts w:ascii="Times New Roman" w:hAnsi="Times New Roman" w:cs="Times New Roman"/>
                <w:color w:val="000000" w:themeColor="text1"/>
                <w:sz w:val="24"/>
                <w:szCs w:val="24"/>
              </w:rPr>
              <w:t xml:space="preserve">Постійно </w:t>
            </w:r>
          </w:p>
        </w:tc>
        <w:tc>
          <w:tcPr>
            <w:tcW w:w="1701" w:type="dxa"/>
            <w:gridSpan w:val="2"/>
          </w:tcPr>
          <w:p w:rsidR="004575CA" w:rsidRPr="00F268CC" w:rsidRDefault="004575CA" w:rsidP="00B94B18">
            <w:pPr>
              <w:rPr>
                <w:rFonts w:ascii="Times New Roman" w:hAnsi="Times New Roman" w:cs="Times New Roman"/>
                <w:color w:val="000000" w:themeColor="text1"/>
                <w:sz w:val="24"/>
                <w:szCs w:val="24"/>
              </w:rPr>
            </w:pPr>
            <w:r w:rsidRPr="00F268CC">
              <w:rPr>
                <w:rFonts w:ascii="Times New Roman" w:hAnsi="Times New Roman" w:cs="Times New Roman"/>
                <w:color w:val="000000" w:themeColor="text1"/>
                <w:sz w:val="24"/>
                <w:szCs w:val="24"/>
              </w:rPr>
              <w:t xml:space="preserve">Довідка </w:t>
            </w:r>
          </w:p>
        </w:tc>
        <w:tc>
          <w:tcPr>
            <w:tcW w:w="1701" w:type="dxa"/>
            <w:gridSpan w:val="2"/>
          </w:tcPr>
          <w:p w:rsidR="004575CA" w:rsidRPr="00F268CC" w:rsidRDefault="004575CA" w:rsidP="00B94B18">
            <w:pPr>
              <w:rPr>
                <w:rFonts w:ascii="Times New Roman" w:hAnsi="Times New Roman" w:cs="Times New Roman"/>
                <w:color w:val="000000" w:themeColor="text1"/>
                <w:sz w:val="24"/>
                <w:szCs w:val="24"/>
              </w:rPr>
            </w:pPr>
            <w:r w:rsidRPr="00F268CC">
              <w:rPr>
                <w:rFonts w:ascii="Times New Roman" w:hAnsi="Times New Roman" w:cs="Times New Roman"/>
                <w:color w:val="000000" w:themeColor="text1"/>
                <w:sz w:val="24"/>
                <w:szCs w:val="24"/>
              </w:rPr>
              <w:t>Практичний психолог</w:t>
            </w:r>
          </w:p>
        </w:tc>
        <w:tc>
          <w:tcPr>
            <w:tcW w:w="1218" w:type="dxa"/>
            <w:gridSpan w:val="2"/>
          </w:tcPr>
          <w:p w:rsidR="004575CA" w:rsidRPr="00BB5D70" w:rsidRDefault="004575CA" w:rsidP="00B94B18"/>
        </w:tc>
      </w:tr>
      <w:tr w:rsidR="004575CA" w:rsidRPr="00BB5D70" w:rsidTr="00B94B18">
        <w:trPr>
          <w:trHeight w:val="1010"/>
        </w:trPr>
        <w:tc>
          <w:tcPr>
            <w:tcW w:w="2527" w:type="dxa"/>
            <w:gridSpan w:val="2"/>
            <w:vMerge/>
          </w:tcPr>
          <w:p w:rsidR="004575CA" w:rsidRPr="004622A4" w:rsidRDefault="004575CA" w:rsidP="00F268CC">
            <w:pPr>
              <w:rPr>
                <w:rFonts w:ascii="Times New Roman" w:hAnsi="Times New Roman" w:cs="Times New Roman"/>
                <w:b/>
                <w:sz w:val="24"/>
                <w:szCs w:val="24"/>
              </w:rPr>
            </w:pPr>
          </w:p>
        </w:tc>
        <w:tc>
          <w:tcPr>
            <w:tcW w:w="6540" w:type="dxa"/>
            <w:gridSpan w:val="2"/>
          </w:tcPr>
          <w:p w:rsidR="004575CA" w:rsidRPr="00F268CC" w:rsidRDefault="004575CA" w:rsidP="00F268CC">
            <w:pPr>
              <w:jc w:val="both"/>
              <w:rPr>
                <w:rFonts w:ascii="Times New Roman" w:hAnsi="Times New Roman" w:cs="Times New Roman"/>
                <w:color w:val="000000" w:themeColor="text1"/>
                <w:sz w:val="24"/>
                <w:szCs w:val="24"/>
              </w:rPr>
            </w:pPr>
            <w:r w:rsidRPr="00F268CC">
              <w:rPr>
                <w:rFonts w:ascii="Times New Roman" w:hAnsi="Times New Roman" w:cs="Times New Roman"/>
                <w:sz w:val="24"/>
                <w:szCs w:val="24"/>
              </w:rPr>
              <w:t>Проведення моніторингу дотримання положень Кодексу безпечного освітнього середовища (анкетування)</w:t>
            </w:r>
          </w:p>
        </w:tc>
        <w:tc>
          <w:tcPr>
            <w:tcW w:w="1701" w:type="dxa"/>
          </w:tcPr>
          <w:p w:rsidR="004575CA" w:rsidRPr="00F268CC" w:rsidRDefault="004575CA" w:rsidP="00F268CC">
            <w:pPr>
              <w:rPr>
                <w:rFonts w:ascii="Times New Roman" w:hAnsi="Times New Roman" w:cs="Times New Roman"/>
                <w:color w:val="000000" w:themeColor="text1"/>
                <w:sz w:val="24"/>
                <w:szCs w:val="24"/>
              </w:rPr>
            </w:pPr>
            <w:r w:rsidRPr="00F268CC">
              <w:rPr>
                <w:rFonts w:ascii="Times New Roman" w:hAnsi="Times New Roman" w:cs="Times New Roman"/>
                <w:color w:val="000000" w:themeColor="text1"/>
                <w:sz w:val="24"/>
                <w:szCs w:val="24"/>
              </w:rPr>
              <w:t>1 тиждень</w:t>
            </w:r>
          </w:p>
        </w:tc>
        <w:tc>
          <w:tcPr>
            <w:tcW w:w="1701" w:type="dxa"/>
            <w:gridSpan w:val="2"/>
          </w:tcPr>
          <w:p w:rsidR="004575CA" w:rsidRPr="00F268CC" w:rsidRDefault="004575CA" w:rsidP="00F268CC">
            <w:pPr>
              <w:rPr>
                <w:rFonts w:ascii="Times New Roman" w:hAnsi="Times New Roman" w:cs="Times New Roman"/>
                <w:color w:val="000000" w:themeColor="text1"/>
                <w:sz w:val="24"/>
                <w:szCs w:val="24"/>
              </w:rPr>
            </w:pPr>
            <w:r w:rsidRPr="00F268CC">
              <w:rPr>
                <w:rFonts w:ascii="Times New Roman" w:hAnsi="Times New Roman" w:cs="Times New Roman"/>
                <w:color w:val="000000" w:themeColor="text1"/>
                <w:sz w:val="24"/>
                <w:szCs w:val="24"/>
              </w:rPr>
              <w:t>Інформація</w:t>
            </w:r>
          </w:p>
        </w:tc>
        <w:tc>
          <w:tcPr>
            <w:tcW w:w="1701" w:type="dxa"/>
            <w:gridSpan w:val="2"/>
          </w:tcPr>
          <w:p w:rsidR="004575CA" w:rsidRPr="00F268CC" w:rsidRDefault="004575CA" w:rsidP="00F268CC">
            <w:pPr>
              <w:rPr>
                <w:rFonts w:ascii="Times New Roman" w:hAnsi="Times New Roman" w:cs="Times New Roman"/>
                <w:color w:val="000000" w:themeColor="text1"/>
                <w:sz w:val="24"/>
                <w:szCs w:val="24"/>
              </w:rPr>
            </w:pPr>
            <w:r w:rsidRPr="00F268CC">
              <w:rPr>
                <w:rFonts w:ascii="Times New Roman" w:hAnsi="Times New Roman" w:cs="Times New Roman"/>
                <w:color w:val="000000" w:themeColor="text1"/>
                <w:sz w:val="24"/>
                <w:szCs w:val="24"/>
              </w:rPr>
              <w:t>Практичний психолог</w:t>
            </w:r>
          </w:p>
        </w:tc>
        <w:tc>
          <w:tcPr>
            <w:tcW w:w="1218" w:type="dxa"/>
            <w:gridSpan w:val="2"/>
          </w:tcPr>
          <w:p w:rsidR="004575CA" w:rsidRPr="00BB5D70" w:rsidRDefault="004575CA" w:rsidP="00F268CC"/>
        </w:tc>
      </w:tr>
      <w:tr w:rsidR="004575CA" w:rsidRPr="00BB5D70" w:rsidTr="00B94B18">
        <w:trPr>
          <w:trHeight w:val="281"/>
        </w:trPr>
        <w:tc>
          <w:tcPr>
            <w:tcW w:w="2527" w:type="dxa"/>
            <w:gridSpan w:val="2"/>
            <w:vMerge/>
          </w:tcPr>
          <w:p w:rsidR="004575CA" w:rsidRPr="004622A4" w:rsidRDefault="004575CA" w:rsidP="00F268CC">
            <w:pPr>
              <w:rPr>
                <w:rFonts w:ascii="Times New Roman" w:hAnsi="Times New Roman" w:cs="Times New Roman"/>
                <w:b/>
                <w:sz w:val="24"/>
                <w:szCs w:val="24"/>
              </w:rPr>
            </w:pPr>
          </w:p>
        </w:tc>
        <w:tc>
          <w:tcPr>
            <w:tcW w:w="6540" w:type="dxa"/>
            <w:gridSpan w:val="2"/>
          </w:tcPr>
          <w:p w:rsidR="004575CA" w:rsidRPr="00F268CC" w:rsidRDefault="004575CA" w:rsidP="00F268CC">
            <w:pPr>
              <w:jc w:val="both"/>
              <w:rPr>
                <w:rFonts w:ascii="Times New Roman" w:hAnsi="Times New Roman" w:cs="Times New Roman"/>
                <w:color w:val="000000" w:themeColor="text1"/>
                <w:sz w:val="24"/>
                <w:szCs w:val="24"/>
              </w:rPr>
            </w:pPr>
            <w:r w:rsidRPr="00F268CC">
              <w:rPr>
                <w:rFonts w:ascii="Times New Roman" w:hAnsi="Times New Roman" w:cs="Times New Roman"/>
                <w:sz w:val="24"/>
                <w:szCs w:val="24"/>
              </w:rPr>
              <w:t>Створення позитивного емоційного настрою в колективі, почуття комфорту, згуртованості учасників освітнього процесу: інтерактивні заняття «Як бути однією командою» 4-10 класи</w:t>
            </w:r>
          </w:p>
        </w:tc>
        <w:tc>
          <w:tcPr>
            <w:tcW w:w="1701" w:type="dxa"/>
          </w:tcPr>
          <w:p w:rsidR="004575CA" w:rsidRPr="00F268CC" w:rsidRDefault="004575CA" w:rsidP="00F268CC">
            <w:pPr>
              <w:rPr>
                <w:rFonts w:ascii="Times New Roman" w:hAnsi="Times New Roman" w:cs="Times New Roman"/>
                <w:color w:val="000000" w:themeColor="text1"/>
                <w:sz w:val="24"/>
                <w:szCs w:val="24"/>
              </w:rPr>
            </w:pPr>
            <w:r w:rsidRPr="00F268CC">
              <w:rPr>
                <w:rFonts w:ascii="Times New Roman" w:hAnsi="Times New Roman" w:cs="Times New Roman"/>
                <w:color w:val="000000" w:themeColor="text1"/>
                <w:sz w:val="24"/>
                <w:szCs w:val="24"/>
              </w:rPr>
              <w:t>1 тиждень</w:t>
            </w:r>
          </w:p>
        </w:tc>
        <w:tc>
          <w:tcPr>
            <w:tcW w:w="1701" w:type="dxa"/>
            <w:gridSpan w:val="2"/>
          </w:tcPr>
          <w:p w:rsidR="004575CA" w:rsidRPr="00F268CC" w:rsidRDefault="004575CA" w:rsidP="00F268CC">
            <w:pPr>
              <w:rPr>
                <w:rFonts w:ascii="Times New Roman" w:hAnsi="Times New Roman" w:cs="Times New Roman"/>
                <w:color w:val="000000" w:themeColor="text1"/>
                <w:sz w:val="24"/>
                <w:szCs w:val="24"/>
              </w:rPr>
            </w:pPr>
            <w:r w:rsidRPr="00F268CC">
              <w:rPr>
                <w:rFonts w:ascii="Times New Roman" w:hAnsi="Times New Roman" w:cs="Times New Roman"/>
                <w:color w:val="000000" w:themeColor="text1"/>
                <w:sz w:val="24"/>
                <w:szCs w:val="24"/>
              </w:rPr>
              <w:t>Інформація</w:t>
            </w:r>
          </w:p>
        </w:tc>
        <w:tc>
          <w:tcPr>
            <w:tcW w:w="1701" w:type="dxa"/>
            <w:gridSpan w:val="2"/>
          </w:tcPr>
          <w:p w:rsidR="004575CA" w:rsidRPr="00F268CC" w:rsidRDefault="004575CA" w:rsidP="00F268CC">
            <w:pPr>
              <w:rPr>
                <w:rFonts w:ascii="Times New Roman" w:hAnsi="Times New Roman" w:cs="Times New Roman"/>
                <w:color w:val="000000" w:themeColor="text1"/>
                <w:sz w:val="24"/>
                <w:szCs w:val="24"/>
              </w:rPr>
            </w:pPr>
            <w:r w:rsidRPr="00F268CC">
              <w:rPr>
                <w:rFonts w:ascii="Times New Roman" w:hAnsi="Times New Roman" w:cs="Times New Roman"/>
                <w:color w:val="000000" w:themeColor="text1"/>
                <w:sz w:val="24"/>
                <w:szCs w:val="24"/>
              </w:rPr>
              <w:t>Практичний психолог</w:t>
            </w:r>
          </w:p>
        </w:tc>
        <w:tc>
          <w:tcPr>
            <w:tcW w:w="1218" w:type="dxa"/>
            <w:gridSpan w:val="2"/>
          </w:tcPr>
          <w:p w:rsidR="004575CA" w:rsidRPr="00BB5D70" w:rsidRDefault="004575CA" w:rsidP="00F268CC"/>
        </w:tc>
      </w:tr>
      <w:tr w:rsidR="00010309" w:rsidRPr="00BB5D70" w:rsidTr="00B94B18">
        <w:tc>
          <w:tcPr>
            <w:tcW w:w="2527" w:type="dxa"/>
            <w:gridSpan w:val="2"/>
            <w:vMerge w:val="restart"/>
          </w:tcPr>
          <w:p w:rsidR="00010309" w:rsidRPr="00CF07F7" w:rsidRDefault="00010309" w:rsidP="00F268CC">
            <w:pPr>
              <w:rPr>
                <w:rFonts w:ascii="Times New Roman" w:hAnsi="Times New Roman" w:cs="Times New Roman"/>
                <w:b/>
                <w:sz w:val="24"/>
                <w:szCs w:val="24"/>
              </w:rPr>
            </w:pPr>
            <w:r w:rsidRPr="00CF07F7">
              <w:rPr>
                <w:rFonts w:ascii="Times New Roman" w:hAnsi="Times New Roman" w:cs="Times New Roman"/>
                <w:b/>
                <w:sz w:val="24"/>
                <w:szCs w:val="24"/>
              </w:rPr>
              <w:t>1.3.2. Правила поведінки учасників освітнього процесу</w:t>
            </w:r>
          </w:p>
        </w:tc>
        <w:tc>
          <w:tcPr>
            <w:tcW w:w="6540" w:type="dxa"/>
            <w:gridSpan w:val="2"/>
          </w:tcPr>
          <w:p w:rsidR="00010309" w:rsidRPr="00010309" w:rsidRDefault="00010309" w:rsidP="00F268CC">
            <w:pPr>
              <w:jc w:val="both"/>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Моніторинг дотримання учнями правил поведінки під час освітнього процесу</w:t>
            </w:r>
          </w:p>
        </w:tc>
        <w:tc>
          <w:tcPr>
            <w:tcW w:w="1701" w:type="dxa"/>
          </w:tcPr>
          <w:p w:rsidR="00010309" w:rsidRPr="00010309" w:rsidRDefault="00010309" w:rsidP="00F268CC">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Постійно</w:t>
            </w:r>
          </w:p>
        </w:tc>
        <w:tc>
          <w:tcPr>
            <w:tcW w:w="1701" w:type="dxa"/>
            <w:gridSpan w:val="2"/>
          </w:tcPr>
          <w:p w:rsidR="00010309" w:rsidRPr="00010309" w:rsidRDefault="00010309" w:rsidP="00F268CC">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Інформація</w:t>
            </w:r>
          </w:p>
        </w:tc>
        <w:tc>
          <w:tcPr>
            <w:tcW w:w="1701" w:type="dxa"/>
            <w:gridSpan w:val="2"/>
          </w:tcPr>
          <w:p w:rsidR="00010309" w:rsidRPr="00010309" w:rsidRDefault="00010309" w:rsidP="00F268CC">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ЗДНВР</w:t>
            </w:r>
          </w:p>
        </w:tc>
        <w:tc>
          <w:tcPr>
            <w:tcW w:w="1218" w:type="dxa"/>
            <w:gridSpan w:val="2"/>
          </w:tcPr>
          <w:p w:rsidR="00010309" w:rsidRPr="00BB5D70" w:rsidRDefault="00010309" w:rsidP="00F268CC"/>
        </w:tc>
      </w:tr>
      <w:tr w:rsidR="00010309" w:rsidRPr="00BB5D70" w:rsidTr="00B94B18">
        <w:tc>
          <w:tcPr>
            <w:tcW w:w="2527" w:type="dxa"/>
            <w:gridSpan w:val="2"/>
            <w:vMerge/>
          </w:tcPr>
          <w:p w:rsidR="00010309" w:rsidRPr="00BB5D70" w:rsidRDefault="00010309" w:rsidP="00F268CC">
            <w:pPr>
              <w:rPr>
                <w:rFonts w:ascii="Times New Roman" w:hAnsi="Times New Roman" w:cs="Times New Roman"/>
                <w:b/>
                <w:sz w:val="28"/>
                <w:szCs w:val="28"/>
              </w:rPr>
            </w:pPr>
          </w:p>
        </w:tc>
        <w:tc>
          <w:tcPr>
            <w:tcW w:w="6540" w:type="dxa"/>
            <w:gridSpan w:val="2"/>
          </w:tcPr>
          <w:p w:rsidR="00010309" w:rsidRPr="00010309" w:rsidRDefault="00010309" w:rsidP="00F268CC">
            <w:pPr>
              <w:jc w:val="both"/>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Моніторинг відвідування учнями навчальних занять за попередній місяць</w:t>
            </w:r>
          </w:p>
        </w:tc>
        <w:tc>
          <w:tcPr>
            <w:tcW w:w="1701" w:type="dxa"/>
          </w:tcPr>
          <w:p w:rsidR="00010309" w:rsidRPr="00010309" w:rsidRDefault="00010309" w:rsidP="00F268CC">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 xml:space="preserve">1 тиждень </w:t>
            </w:r>
          </w:p>
        </w:tc>
        <w:tc>
          <w:tcPr>
            <w:tcW w:w="1701" w:type="dxa"/>
            <w:gridSpan w:val="2"/>
          </w:tcPr>
          <w:p w:rsidR="00010309" w:rsidRPr="00010309" w:rsidRDefault="00010309" w:rsidP="00F268CC">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Довідка</w:t>
            </w:r>
          </w:p>
        </w:tc>
        <w:tc>
          <w:tcPr>
            <w:tcW w:w="1701" w:type="dxa"/>
            <w:gridSpan w:val="2"/>
          </w:tcPr>
          <w:p w:rsidR="00010309" w:rsidRPr="00010309" w:rsidRDefault="00010309" w:rsidP="00F268CC">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Класні керівники 1-11 класів</w:t>
            </w:r>
          </w:p>
        </w:tc>
        <w:tc>
          <w:tcPr>
            <w:tcW w:w="1218" w:type="dxa"/>
            <w:gridSpan w:val="2"/>
          </w:tcPr>
          <w:p w:rsidR="00010309" w:rsidRPr="00BB5D70" w:rsidRDefault="00010309" w:rsidP="00F268CC"/>
        </w:tc>
      </w:tr>
      <w:tr w:rsidR="00010309" w:rsidRPr="00BB5D70" w:rsidTr="00B94B18">
        <w:tc>
          <w:tcPr>
            <w:tcW w:w="2527" w:type="dxa"/>
            <w:gridSpan w:val="2"/>
            <w:vMerge/>
          </w:tcPr>
          <w:p w:rsidR="00010309" w:rsidRPr="00BB5D70" w:rsidRDefault="00010309" w:rsidP="00F268CC">
            <w:pPr>
              <w:rPr>
                <w:rFonts w:ascii="Times New Roman" w:hAnsi="Times New Roman" w:cs="Times New Roman"/>
                <w:b/>
                <w:sz w:val="28"/>
                <w:szCs w:val="28"/>
              </w:rPr>
            </w:pPr>
          </w:p>
        </w:tc>
        <w:tc>
          <w:tcPr>
            <w:tcW w:w="6540" w:type="dxa"/>
            <w:gridSpan w:val="2"/>
          </w:tcPr>
          <w:p w:rsidR="00010309" w:rsidRPr="00010309" w:rsidRDefault="00010309" w:rsidP="00F268CC">
            <w:pPr>
              <w:jc w:val="both"/>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Контроль за здійсненням чергування вчителів по ліцею</w:t>
            </w:r>
          </w:p>
        </w:tc>
        <w:tc>
          <w:tcPr>
            <w:tcW w:w="1701" w:type="dxa"/>
          </w:tcPr>
          <w:p w:rsidR="00010309" w:rsidRPr="00010309" w:rsidRDefault="00010309" w:rsidP="00F268CC">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Постійно</w:t>
            </w:r>
          </w:p>
        </w:tc>
        <w:tc>
          <w:tcPr>
            <w:tcW w:w="1701" w:type="dxa"/>
            <w:gridSpan w:val="2"/>
          </w:tcPr>
          <w:p w:rsidR="00010309" w:rsidRPr="00010309" w:rsidRDefault="00010309" w:rsidP="00F268CC">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Інформація</w:t>
            </w:r>
          </w:p>
        </w:tc>
        <w:tc>
          <w:tcPr>
            <w:tcW w:w="1701" w:type="dxa"/>
            <w:gridSpan w:val="2"/>
          </w:tcPr>
          <w:p w:rsidR="00010309" w:rsidRPr="00010309" w:rsidRDefault="00010309" w:rsidP="00F268CC">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ЗДНВР</w:t>
            </w:r>
          </w:p>
        </w:tc>
        <w:tc>
          <w:tcPr>
            <w:tcW w:w="1218" w:type="dxa"/>
            <w:gridSpan w:val="2"/>
          </w:tcPr>
          <w:p w:rsidR="00010309" w:rsidRPr="00BB5D70" w:rsidRDefault="00010309" w:rsidP="00F268CC"/>
        </w:tc>
      </w:tr>
      <w:tr w:rsidR="00010309" w:rsidRPr="00BB5D70" w:rsidTr="00B94B18">
        <w:tc>
          <w:tcPr>
            <w:tcW w:w="2527" w:type="dxa"/>
            <w:gridSpan w:val="2"/>
            <w:vMerge/>
          </w:tcPr>
          <w:p w:rsidR="00010309" w:rsidRPr="00BB5D70" w:rsidRDefault="00010309" w:rsidP="00010309">
            <w:pPr>
              <w:rPr>
                <w:rFonts w:ascii="Times New Roman" w:hAnsi="Times New Roman" w:cs="Times New Roman"/>
                <w:b/>
                <w:sz w:val="28"/>
                <w:szCs w:val="28"/>
              </w:rPr>
            </w:pPr>
          </w:p>
        </w:tc>
        <w:tc>
          <w:tcPr>
            <w:tcW w:w="6540" w:type="dxa"/>
            <w:gridSpan w:val="2"/>
          </w:tcPr>
          <w:p w:rsidR="00010309" w:rsidRPr="00010309" w:rsidRDefault="00010309" w:rsidP="00010309">
            <w:pPr>
              <w:jc w:val="both"/>
              <w:rPr>
                <w:rFonts w:ascii="Times New Roman" w:hAnsi="Times New Roman" w:cs="Times New Roman"/>
                <w:color w:val="000000" w:themeColor="text1"/>
                <w:sz w:val="24"/>
                <w:szCs w:val="24"/>
              </w:rPr>
            </w:pPr>
            <w:r w:rsidRPr="00010309">
              <w:rPr>
                <w:rFonts w:ascii="Times New Roman" w:hAnsi="Times New Roman" w:cs="Times New Roman"/>
                <w:sz w:val="24"/>
                <w:szCs w:val="24"/>
              </w:rPr>
              <w:t>Моніторинг наявності в учнів спортивної форми</w:t>
            </w:r>
          </w:p>
        </w:tc>
        <w:tc>
          <w:tcPr>
            <w:tcW w:w="1701" w:type="dxa"/>
          </w:tcPr>
          <w:p w:rsidR="00010309" w:rsidRPr="00010309" w:rsidRDefault="00010309" w:rsidP="00010309">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 xml:space="preserve">1 тиждень </w:t>
            </w:r>
          </w:p>
        </w:tc>
        <w:tc>
          <w:tcPr>
            <w:tcW w:w="1701" w:type="dxa"/>
            <w:gridSpan w:val="2"/>
          </w:tcPr>
          <w:p w:rsidR="00010309" w:rsidRPr="00010309" w:rsidRDefault="00010309" w:rsidP="00010309">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Довідка</w:t>
            </w:r>
          </w:p>
        </w:tc>
        <w:tc>
          <w:tcPr>
            <w:tcW w:w="1701" w:type="dxa"/>
            <w:gridSpan w:val="2"/>
          </w:tcPr>
          <w:p w:rsidR="00010309" w:rsidRPr="00010309" w:rsidRDefault="00010309" w:rsidP="00010309">
            <w:pPr>
              <w:rPr>
                <w:rFonts w:ascii="Times New Roman" w:hAnsi="Times New Roman" w:cs="Times New Roman"/>
                <w:color w:val="000000" w:themeColor="text1"/>
                <w:sz w:val="24"/>
                <w:szCs w:val="24"/>
              </w:rPr>
            </w:pPr>
            <w:r w:rsidRPr="00010309">
              <w:rPr>
                <w:rFonts w:ascii="Times New Roman" w:hAnsi="Times New Roman" w:cs="Times New Roman"/>
                <w:color w:val="000000" w:themeColor="text1"/>
                <w:sz w:val="24"/>
                <w:szCs w:val="24"/>
              </w:rPr>
              <w:t>ЗДНВР</w:t>
            </w:r>
          </w:p>
        </w:tc>
        <w:tc>
          <w:tcPr>
            <w:tcW w:w="1218" w:type="dxa"/>
            <w:gridSpan w:val="2"/>
          </w:tcPr>
          <w:p w:rsidR="00010309" w:rsidRPr="00BB5D70" w:rsidRDefault="00010309" w:rsidP="00010309"/>
        </w:tc>
      </w:tr>
      <w:tr w:rsidR="00F268CC" w:rsidRPr="00BB5D70" w:rsidTr="00B94B18">
        <w:trPr>
          <w:trHeight w:val="616"/>
        </w:trPr>
        <w:tc>
          <w:tcPr>
            <w:tcW w:w="15388" w:type="dxa"/>
            <w:gridSpan w:val="11"/>
            <w:shd w:val="clear" w:color="auto" w:fill="FFFF00"/>
            <w:vAlign w:val="center"/>
          </w:tcPr>
          <w:p w:rsidR="00F268CC" w:rsidRPr="00BB5D70" w:rsidRDefault="00F268CC" w:rsidP="00F268CC">
            <w:pPr>
              <w:jc w:val="center"/>
              <w:rPr>
                <w:sz w:val="32"/>
                <w:szCs w:val="32"/>
              </w:rPr>
            </w:pPr>
            <w:r w:rsidRPr="00BB5D70">
              <w:rPr>
                <w:rFonts w:ascii="Times New Roman" w:hAnsi="Times New Roman" w:cs="Times New Roman"/>
                <w:b/>
                <w:sz w:val="32"/>
                <w:szCs w:val="32"/>
              </w:rPr>
              <w:t>1.4. Формування інклюзивного, розвивального та мотивуючого до навчання освітнього простору</w:t>
            </w:r>
          </w:p>
        </w:tc>
      </w:tr>
      <w:tr w:rsidR="00F268CC" w:rsidRPr="00BB5D70" w:rsidTr="00B94B18">
        <w:tc>
          <w:tcPr>
            <w:tcW w:w="2527" w:type="dxa"/>
            <w:gridSpan w:val="2"/>
          </w:tcPr>
          <w:p w:rsidR="00F268CC" w:rsidRPr="00BB5D70" w:rsidRDefault="00F268CC" w:rsidP="00F268CC">
            <w:pPr>
              <w:rPr>
                <w:rFonts w:ascii="Times New Roman" w:hAnsi="Times New Roman" w:cs="Times New Roman"/>
                <w:b/>
                <w:sz w:val="24"/>
                <w:szCs w:val="24"/>
              </w:rPr>
            </w:pPr>
            <w:r w:rsidRPr="00BB5D70">
              <w:rPr>
                <w:rFonts w:ascii="Times New Roman" w:hAnsi="Times New Roman" w:cs="Times New Roman"/>
                <w:b/>
                <w:sz w:val="28"/>
                <w:szCs w:val="28"/>
              </w:rPr>
              <w:t xml:space="preserve"> </w:t>
            </w:r>
            <w:r w:rsidRPr="00BB5D70">
              <w:rPr>
                <w:rFonts w:ascii="Times New Roman" w:hAnsi="Times New Roman" w:cs="Times New Roman"/>
                <w:b/>
                <w:sz w:val="24"/>
                <w:szCs w:val="24"/>
              </w:rPr>
              <w:t>1.4.1. Методики та технології роботи з дітьми з особливими освітніми потребами</w:t>
            </w:r>
          </w:p>
        </w:tc>
        <w:tc>
          <w:tcPr>
            <w:tcW w:w="6540" w:type="dxa"/>
            <w:gridSpan w:val="2"/>
          </w:tcPr>
          <w:p w:rsidR="00F268CC" w:rsidRPr="00C71379" w:rsidRDefault="00F268CC" w:rsidP="00F268CC">
            <w:pPr>
              <w:jc w:val="both"/>
              <w:rPr>
                <w:rFonts w:ascii="Times New Roman" w:hAnsi="Times New Roman" w:cs="Times New Roman"/>
                <w:sz w:val="24"/>
                <w:szCs w:val="24"/>
              </w:rPr>
            </w:pPr>
            <w:r w:rsidRPr="00C71379">
              <w:rPr>
                <w:rFonts w:ascii="Times New Roman" w:hAnsi="Times New Roman" w:cs="Times New Roman"/>
                <w:sz w:val="24"/>
                <w:szCs w:val="24"/>
              </w:rPr>
              <w:t>Спостереження за проведенням навчальних занять з дітьми ООП</w:t>
            </w:r>
          </w:p>
        </w:tc>
        <w:tc>
          <w:tcPr>
            <w:tcW w:w="1701" w:type="dxa"/>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sz w:val="24"/>
                <w:szCs w:val="24"/>
              </w:rPr>
              <w:t xml:space="preserve">1-4 тиждень </w:t>
            </w:r>
          </w:p>
        </w:tc>
        <w:tc>
          <w:tcPr>
            <w:tcW w:w="1701" w:type="dxa"/>
            <w:gridSpan w:val="2"/>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sz w:val="24"/>
                <w:szCs w:val="24"/>
              </w:rPr>
              <w:t xml:space="preserve">Спостереже ння за навчальним заняттям </w:t>
            </w:r>
          </w:p>
        </w:tc>
        <w:tc>
          <w:tcPr>
            <w:tcW w:w="1701" w:type="dxa"/>
            <w:gridSpan w:val="2"/>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sz w:val="24"/>
                <w:szCs w:val="24"/>
              </w:rPr>
              <w:t>Адміністрація</w:t>
            </w:r>
          </w:p>
        </w:tc>
        <w:tc>
          <w:tcPr>
            <w:tcW w:w="1218" w:type="dxa"/>
            <w:gridSpan w:val="2"/>
          </w:tcPr>
          <w:p w:rsidR="00F268CC" w:rsidRPr="00BB5D70" w:rsidRDefault="00F268CC" w:rsidP="00F268CC"/>
        </w:tc>
      </w:tr>
      <w:tr w:rsidR="00F268CC" w:rsidRPr="00BB5D70" w:rsidTr="00B94B18">
        <w:tc>
          <w:tcPr>
            <w:tcW w:w="2527" w:type="dxa"/>
            <w:gridSpan w:val="2"/>
          </w:tcPr>
          <w:p w:rsidR="00F268CC" w:rsidRPr="00BB5D70" w:rsidRDefault="00F268CC" w:rsidP="00F268CC">
            <w:pPr>
              <w:rPr>
                <w:rFonts w:ascii="Times New Roman" w:hAnsi="Times New Roman" w:cs="Times New Roman"/>
                <w:b/>
                <w:sz w:val="24"/>
                <w:szCs w:val="24"/>
                <w:vertAlign w:val="subscript"/>
              </w:rPr>
            </w:pPr>
            <w:r w:rsidRPr="00BB5D70">
              <w:rPr>
                <w:rFonts w:ascii="Times New Roman" w:hAnsi="Times New Roman" w:cs="Times New Roman"/>
                <w:b/>
                <w:sz w:val="24"/>
                <w:szCs w:val="24"/>
              </w:rPr>
              <w:t>1.4.2. Мотивуюче та розвивальне освітнє середовище</w:t>
            </w:r>
          </w:p>
        </w:tc>
        <w:tc>
          <w:tcPr>
            <w:tcW w:w="6540" w:type="dxa"/>
            <w:gridSpan w:val="2"/>
          </w:tcPr>
          <w:p w:rsidR="00F268CC" w:rsidRPr="00C71379" w:rsidRDefault="00F268CC" w:rsidP="00F268CC">
            <w:pPr>
              <w:jc w:val="both"/>
              <w:rPr>
                <w:rFonts w:ascii="Times New Roman" w:hAnsi="Times New Roman" w:cs="Times New Roman"/>
                <w:sz w:val="24"/>
                <w:szCs w:val="24"/>
                <w:vertAlign w:val="subscript"/>
              </w:rPr>
            </w:pPr>
            <w:r w:rsidRPr="00C71379">
              <w:rPr>
                <w:rFonts w:ascii="Times New Roman" w:hAnsi="Times New Roman" w:cs="Times New Roman"/>
                <w:sz w:val="24"/>
                <w:szCs w:val="24"/>
              </w:rPr>
              <w:t>Проведення щоденних «хвилинок» в мотивуючих осередках»: здорового харчування, фізичних активностей, правил екологічної поведінки задля сталого розвитку в освітньому процесі учнів.</w:t>
            </w:r>
          </w:p>
        </w:tc>
        <w:tc>
          <w:tcPr>
            <w:tcW w:w="1701" w:type="dxa"/>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sz w:val="24"/>
                <w:szCs w:val="24"/>
              </w:rPr>
              <w:t xml:space="preserve">Постійно </w:t>
            </w:r>
          </w:p>
        </w:tc>
        <w:tc>
          <w:tcPr>
            <w:tcW w:w="1701" w:type="dxa"/>
            <w:gridSpan w:val="2"/>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rPr>
              <w:t>Спостереження</w:t>
            </w:r>
            <w:r w:rsidRPr="00C71379">
              <w:rPr>
                <w:rFonts w:ascii="Times New Roman" w:hAnsi="Times New Roman" w:cs="Times New Roman"/>
                <w:sz w:val="24"/>
                <w:szCs w:val="24"/>
              </w:rPr>
              <w:t xml:space="preserve"> за навчальним заняттям</w:t>
            </w:r>
          </w:p>
        </w:tc>
        <w:tc>
          <w:tcPr>
            <w:tcW w:w="1701" w:type="dxa"/>
            <w:gridSpan w:val="2"/>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sz w:val="24"/>
                <w:szCs w:val="24"/>
              </w:rPr>
              <w:t>Педагогічні працівники</w:t>
            </w:r>
          </w:p>
        </w:tc>
        <w:tc>
          <w:tcPr>
            <w:tcW w:w="1218" w:type="dxa"/>
            <w:gridSpan w:val="2"/>
          </w:tcPr>
          <w:p w:rsidR="00F268CC" w:rsidRPr="00BB5D70" w:rsidRDefault="00F268CC" w:rsidP="00F268CC">
            <w:pPr>
              <w:rPr>
                <w:vertAlign w:val="subscript"/>
              </w:rPr>
            </w:pPr>
          </w:p>
        </w:tc>
      </w:tr>
      <w:tr w:rsidR="00F268CC" w:rsidRPr="00BB5D70" w:rsidTr="00B94B18">
        <w:tc>
          <w:tcPr>
            <w:tcW w:w="2527" w:type="dxa"/>
            <w:gridSpan w:val="2"/>
            <w:vMerge w:val="restart"/>
          </w:tcPr>
          <w:p w:rsidR="00F268CC" w:rsidRPr="00BB5D70" w:rsidRDefault="00F268CC" w:rsidP="00F268CC">
            <w:pPr>
              <w:rPr>
                <w:rFonts w:ascii="Times New Roman" w:hAnsi="Times New Roman" w:cs="Times New Roman"/>
                <w:b/>
                <w:vertAlign w:val="subscript"/>
              </w:rPr>
            </w:pPr>
            <w:r w:rsidRPr="00BB5D70">
              <w:rPr>
                <w:rFonts w:ascii="Times New Roman" w:hAnsi="Times New Roman" w:cs="Times New Roman"/>
                <w:b/>
              </w:rPr>
              <w:t>1.4.3.Інформаційна та соціально-культурна комунікація учасників освітнього процесу</w:t>
            </w:r>
          </w:p>
        </w:tc>
        <w:tc>
          <w:tcPr>
            <w:tcW w:w="6540" w:type="dxa"/>
            <w:gridSpan w:val="2"/>
          </w:tcPr>
          <w:p w:rsidR="00F268CC" w:rsidRPr="00C71379" w:rsidRDefault="00F268CC" w:rsidP="00F268CC">
            <w:pPr>
              <w:jc w:val="both"/>
              <w:rPr>
                <w:rFonts w:ascii="Times New Roman" w:hAnsi="Times New Roman" w:cs="Times New Roman"/>
                <w:sz w:val="24"/>
                <w:szCs w:val="24"/>
                <w:vertAlign w:val="subscript"/>
              </w:rPr>
            </w:pPr>
            <w:r w:rsidRPr="00C71379">
              <w:rPr>
                <w:rFonts w:ascii="Times New Roman" w:hAnsi="Times New Roman" w:cs="Times New Roman"/>
                <w:sz w:val="24"/>
                <w:szCs w:val="24"/>
              </w:rPr>
              <w:t>Систематизація архіву відео- й аудіоматеріалів про заходи, проведені в закладі освіти, урочисті зібрання, пам’ятні дати.</w:t>
            </w:r>
          </w:p>
        </w:tc>
        <w:tc>
          <w:tcPr>
            <w:tcW w:w="1701" w:type="dxa"/>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sz w:val="24"/>
                <w:szCs w:val="24"/>
              </w:rPr>
              <w:t>Постійно</w:t>
            </w:r>
          </w:p>
        </w:tc>
        <w:tc>
          <w:tcPr>
            <w:tcW w:w="1701" w:type="dxa"/>
            <w:gridSpan w:val="2"/>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sz w:val="24"/>
                <w:szCs w:val="24"/>
              </w:rPr>
              <w:t>Каталог</w:t>
            </w:r>
          </w:p>
        </w:tc>
        <w:tc>
          <w:tcPr>
            <w:tcW w:w="1701" w:type="dxa"/>
            <w:gridSpan w:val="2"/>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sz w:val="24"/>
                <w:szCs w:val="24"/>
              </w:rPr>
              <w:t>Бібліотекар</w:t>
            </w:r>
          </w:p>
        </w:tc>
        <w:tc>
          <w:tcPr>
            <w:tcW w:w="1218" w:type="dxa"/>
            <w:gridSpan w:val="2"/>
          </w:tcPr>
          <w:p w:rsidR="00F268CC" w:rsidRPr="00BB5D70" w:rsidRDefault="00F268CC" w:rsidP="00F268CC">
            <w:pPr>
              <w:rPr>
                <w:vertAlign w:val="subscript"/>
              </w:rPr>
            </w:pPr>
          </w:p>
        </w:tc>
      </w:tr>
      <w:tr w:rsidR="00F268CC" w:rsidRPr="00BB5D70" w:rsidTr="00B94B18">
        <w:tc>
          <w:tcPr>
            <w:tcW w:w="2527" w:type="dxa"/>
            <w:gridSpan w:val="2"/>
            <w:vMerge/>
          </w:tcPr>
          <w:p w:rsidR="00F268CC" w:rsidRPr="00BB5D70" w:rsidRDefault="00F268CC" w:rsidP="00F268CC">
            <w:pPr>
              <w:rPr>
                <w:rFonts w:ascii="Times New Roman" w:hAnsi="Times New Roman" w:cs="Times New Roman"/>
                <w:b/>
              </w:rPr>
            </w:pPr>
          </w:p>
        </w:tc>
        <w:tc>
          <w:tcPr>
            <w:tcW w:w="6540" w:type="dxa"/>
            <w:gridSpan w:val="2"/>
          </w:tcPr>
          <w:p w:rsidR="00F268CC" w:rsidRPr="00AE592F" w:rsidRDefault="00F268CC" w:rsidP="00F268CC">
            <w:pPr>
              <w:jc w:val="both"/>
              <w:rPr>
                <w:rFonts w:ascii="Times New Roman" w:hAnsi="Times New Roman" w:cs="Times New Roman"/>
                <w:sz w:val="24"/>
                <w:szCs w:val="24"/>
              </w:rPr>
            </w:pPr>
            <w:r w:rsidRPr="00AE592F">
              <w:rPr>
                <w:rFonts w:ascii="Times New Roman" w:hAnsi="Times New Roman" w:cs="Times New Roman"/>
                <w:sz w:val="24"/>
                <w:szCs w:val="24"/>
              </w:rPr>
              <w:t>Українські валькірії. Фотопрезентація про жінок-військових, які захищають Україну.</w:t>
            </w:r>
          </w:p>
        </w:tc>
        <w:tc>
          <w:tcPr>
            <w:tcW w:w="1701" w:type="dxa"/>
          </w:tcPr>
          <w:p w:rsidR="00F268CC" w:rsidRPr="00AE592F" w:rsidRDefault="00F268CC" w:rsidP="00F268CC">
            <w:pPr>
              <w:rPr>
                <w:rFonts w:ascii="Times New Roman" w:hAnsi="Times New Roman" w:cs="Times New Roman"/>
                <w:sz w:val="24"/>
                <w:szCs w:val="24"/>
              </w:rPr>
            </w:pPr>
            <w:r w:rsidRPr="00AE592F">
              <w:rPr>
                <w:rFonts w:ascii="Times New Roman" w:hAnsi="Times New Roman" w:cs="Times New Roman"/>
                <w:sz w:val="24"/>
                <w:szCs w:val="24"/>
              </w:rPr>
              <w:t xml:space="preserve">1 тиждень </w:t>
            </w:r>
          </w:p>
        </w:tc>
        <w:tc>
          <w:tcPr>
            <w:tcW w:w="1701" w:type="dxa"/>
            <w:gridSpan w:val="2"/>
          </w:tcPr>
          <w:p w:rsidR="00F268CC" w:rsidRPr="00AE592F" w:rsidRDefault="00F268CC" w:rsidP="00F268CC">
            <w:pPr>
              <w:rPr>
                <w:rFonts w:ascii="Times New Roman" w:hAnsi="Times New Roman" w:cs="Times New Roman"/>
                <w:sz w:val="24"/>
                <w:szCs w:val="24"/>
              </w:rPr>
            </w:pPr>
            <w:r w:rsidRPr="00AE592F">
              <w:rPr>
                <w:rFonts w:ascii="Times New Roman" w:hAnsi="Times New Roman" w:cs="Times New Roman"/>
                <w:sz w:val="24"/>
                <w:szCs w:val="24"/>
              </w:rPr>
              <w:t>Презентація</w:t>
            </w:r>
          </w:p>
        </w:tc>
        <w:tc>
          <w:tcPr>
            <w:tcW w:w="1701" w:type="dxa"/>
            <w:gridSpan w:val="2"/>
          </w:tcPr>
          <w:p w:rsidR="00F268CC" w:rsidRPr="00AE592F" w:rsidRDefault="00F268CC" w:rsidP="00F268CC">
            <w:pPr>
              <w:rPr>
                <w:rFonts w:ascii="Times New Roman" w:hAnsi="Times New Roman" w:cs="Times New Roman"/>
                <w:sz w:val="24"/>
                <w:szCs w:val="24"/>
              </w:rPr>
            </w:pPr>
            <w:r w:rsidRPr="00AE592F">
              <w:rPr>
                <w:rFonts w:ascii="Times New Roman" w:hAnsi="Times New Roman" w:cs="Times New Roman"/>
                <w:sz w:val="24"/>
                <w:szCs w:val="24"/>
              </w:rPr>
              <w:t xml:space="preserve">Бібліотекар </w:t>
            </w:r>
          </w:p>
        </w:tc>
        <w:tc>
          <w:tcPr>
            <w:tcW w:w="1218" w:type="dxa"/>
            <w:gridSpan w:val="2"/>
          </w:tcPr>
          <w:p w:rsidR="00F268CC" w:rsidRPr="00BB5D70" w:rsidRDefault="00F268CC" w:rsidP="00F268CC">
            <w:pPr>
              <w:rPr>
                <w:vertAlign w:val="subscript"/>
              </w:rPr>
            </w:pPr>
          </w:p>
        </w:tc>
      </w:tr>
      <w:tr w:rsidR="00F268CC" w:rsidRPr="00BB5D70" w:rsidTr="00B94B18">
        <w:tc>
          <w:tcPr>
            <w:tcW w:w="2527" w:type="dxa"/>
            <w:gridSpan w:val="2"/>
            <w:vMerge/>
          </w:tcPr>
          <w:p w:rsidR="00F268CC" w:rsidRPr="00BB5D70" w:rsidRDefault="00F268CC" w:rsidP="00F268CC">
            <w:pPr>
              <w:rPr>
                <w:rFonts w:ascii="Times New Roman" w:hAnsi="Times New Roman" w:cs="Times New Roman"/>
                <w:b/>
              </w:rPr>
            </w:pPr>
          </w:p>
        </w:tc>
        <w:tc>
          <w:tcPr>
            <w:tcW w:w="6540" w:type="dxa"/>
            <w:gridSpan w:val="2"/>
          </w:tcPr>
          <w:p w:rsidR="00F268CC" w:rsidRPr="00AE592F" w:rsidRDefault="00F268CC" w:rsidP="00F268CC">
            <w:pPr>
              <w:jc w:val="both"/>
              <w:rPr>
                <w:rFonts w:ascii="Times New Roman" w:hAnsi="Times New Roman" w:cs="Times New Roman"/>
                <w:sz w:val="24"/>
                <w:szCs w:val="24"/>
              </w:rPr>
            </w:pPr>
            <w:r w:rsidRPr="00AE592F">
              <w:rPr>
                <w:rFonts w:ascii="Times New Roman" w:hAnsi="Times New Roman" w:cs="Times New Roman"/>
                <w:sz w:val="24"/>
                <w:szCs w:val="24"/>
              </w:rPr>
              <w:t>«Шляхами подвигу і слави» до дня визволення Дубно від німецько-фашистських загарбників.</w:t>
            </w:r>
          </w:p>
        </w:tc>
        <w:tc>
          <w:tcPr>
            <w:tcW w:w="1701" w:type="dxa"/>
          </w:tcPr>
          <w:p w:rsidR="00F268CC" w:rsidRPr="00AE592F" w:rsidRDefault="00F268CC" w:rsidP="00F268CC">
            <w:pPr>
              <w:rPr>
                <w:rFonts w:ascii="Times New Roman" w:hAnsi="Times New Roman" w:cs="Times New Roman"/>
                <w:sz w:val="24"/>
                <w:szCs w:val="24"/>
              </w:rPr>
            </w:pPr>
            <w:r w:rsidRPr="00AE592F">
              <w:rPr>
                <w:rFonts w:ascii="Times New Roman" w:hAnsi="Times New Roman" w:cs="Times New Roman"/>
                <w:sz w:val="24"/>
                <w:szCs w:val="24"/>
              </w:rPr>
              <w:t xml:space="preserve">4 тиждень </w:t>
            </w:r>
          </w:p>
        </w:tc>
        <w:tc>
          <w:tcPr>
            <w:tcW w:w="1701" w:type="dxa"/>
            <w:gridSpan w:val="2"/>
          </w:tcPr>
          <w:p w:rsidR="00F268CC" w:rsidRPr="00AE592F" w:rsidRDefault="00F268CC" w:rsidP="00F268CC">
            <w:pPr>
              <w:rPr>
                <w:rFonts w:ascii="Times New Roman" w:hAnsi="Times New Roman" w:cs="Times New Roman"/>
                <w:sz w:val="24"/>
                <w:szCs w:val="24"/>
              </w:rPr>
            </w:pPr>
            <w:r w:rsidRPr="00AE592F">
              <w:rPr>
                <w:rFonts w:ascii="Times New Roman" w:hAnsi="Times New Roman" w:cs="Times New Roman"/>
                <w:sz w:val="24"/>
                <w:szCs w:val="24"/>
              </w:rPr>
              <w:t>Презентація</w:t>
            </w:r>
          </w:p>
        </w:tc>
        <w:tc>
          <w:tcPr>
            <w:tcW w:w="1701" w:type="dxa"/>
            <w:gridSpan w:val="2"/>
          </w:tcPr>
          <w:p w:rsidR="00F268CC" w:rsidRPr="00AE592F" w:rsidRDefault="00F268CC" w:rsidP="00F268CC">
            <w:pPr>
              <w:rPr>
                <w:rFonts w:ascii="Times New Roman" w:hAnsi="Times New Roman" w:cs="Times New Roman"/>
                <w:sz w:val="24"/>
                <w:szCs w:val="24"/>
              </w:rPr>
            </w:pPr>
            <w:r w:rsidRPr="00AE592F">
              <w:rPr>
                <w:rFonts w:ascii="Times New Roman" w:hAnsi="Times New Roman" w:cs="Times New Roman"/>
                <w:sz w:val="24"/>
                <w:szCs w:val="24"/>
              </w:rPr>
              <w:t xml:space="preserve">Бібліотекар </w:t>
            </w:r>
          </w:p>
        </w:tc>
        <w:tc>
          <w:tcPr>
            <w:tcW w:w="1218" w:type="dxa"/>
            <w:gridSpan w:val="2"/>
          </w:tcPr>
          <w:p w:rsidR="00F268CC" w:rsidRPr="00BB5D70" w:rsidRDefault="00F268CC" w:rsidP="00F268CC">
            <w:pPr>
              <w:rPr>
                <w:vertAlign w:val="subscript"/>
              </w:rPr>
            </w:pPr>
          </w:p>
        </w:tc>
      </w:tr>
      <w:tr w:rsidR="00F268CC" w:rsidRPr="00BB5D70" w:rsidTr="00B94B18">
        <w:tc>
          <w:tcPr>
            <w:tcW w:w="2527" w:type="dxa"/>
            <w:gridSpan w:val="2"/>
            <w:vMerge w:val="restart"/>
          </w:tcPr>
          <w:p w:rsidR="00F268CC" w:rsidRPr="00BB5D70" w:rsidRDefault="00F268CC" w:rsidP="00F268CC">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1.4.4. Профорієнтаціна робота</w:t>
            </w:r>
          </w:p>
        </w:tc>
        <w:tc>
          <w:tcPr>
            <w:tcW w:w="6540" w:type="dxa"/>
            <w:gridSpan w:val="2"/>
          </w:tcPr>
          <w:p w:rsidR="00F268CC" w:rsidRPr="00C71379" w:rsidRDefault="00F268CC" w:rsidP="00F268CC">
            <w:pPr>
              <w:jc w:val="both"/>
              <w:rPr>
                <w:rFonts w:ascii="Times New Roman" w:hAnsi="Times New Roman" w:cs="Times New Roman"/>
                <w:color w:val="C00000"/>
                <w:sz w:val="24"/>
                <w:szCs w:val="24"/>
              </w:rPr>
            </w:pPr>
          </w:p>
          <w:p w:rsidR="00F268CC" w:rsidRPr="00C71379" w:rsidRDefault="00C71379" w:rsidP="00F268CC">
            <w:pPr>
              <w:jc w:val="both"/>
              <w:rPr>
                <w:rFonts w:ascii="Times New Roman" w:hAnsi="Times New Roman" w:cs="Times New Roman"/>
                <w:color w:val="C00000"/>
                <w:sz w:val="24"/>
                <w:szCs w:val="24"/>
              </w:rPr>
            </w:pPr>
            <w:r w:rsidRPr="00C71379">
              <w:rPr>
                <w:rFonts w:ascii="Times New Roman" w:hAnsi="Times New Roman" w:cs="Times New Roman"/>
                <w:sz w:val="24"/>
                <w:szCs w:val="24"/>
              </w:rPr>
              <w:t>Віртуальна онлайн екскурсія по вищим навчальним закладам України</w:t>
            </w:r>
          </w:p>
        </w:tc>
        <w:tc>
          <w:tcPr>
            <w:tcW w:w="1701" w:type="dxa"/>
          </w:tcPr>
          <w:p w:rsidR="00F268CC" w:rsidRPr="00C71379" w:rsidRDefault="00C71379" w:rsidP="00F268CC">
            <w:pPr>
              <w:rPr>
                <w:rFonts w:ascii="Times New Roman" w:hAnsi="Times New Roman" w:cs="Times New Roman"/>
                <w:sz w:val="24"/>
                <w:szCs w:val="24"/>
              </w:rPr>
            </w:pPr>
            <w:r w:rsidRPr="00C71379">
              <w:rPr>
                <w:rFonts w:ascii="Times New Roman" w:hAnsi="Times New Roman" w:cs="Times New Roman"/>
                <w:sz w:val="24"/>
                <w:szCs w:val="24"/>
              </w:rPr>
              <w:t>2</w:t>
            </w:r>
            <w:r w:rsidR="00F268CC" w:rsidRPr="00C71379">
              <w:rPr>
                <w:rFonts w:ascii="Times New Roman" w:hAnsi="Times New Roman" w:cs="Times New Roman"/>
                <w:sz w:val="24"/>
                <w:szCs w:val="24"/>
              </w:rPr>
              <w:t>-3 тиждень</w:t>
            </w:r>
          </w:p>
        </w:tc>
        <w:tc>
          <w:tcPr>
            <w:tcW w:w="1701" w:type="dxa"/>
            <w:gridSpan w:val="2"/>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sz w:val="24"/>
                <w:szCs w:val="24"/>
              </w:rPr>
              <w:t>Інформація</w:t>
            </w:r>
          </w:p>
        </w:tc>
        <w:tc>
          <w:tcPr>
            <w:tcW w:w="1701" w:type="dxa"/>
            <w:gridSpan w:val="2"/>
          </w:tcPr>
          <w:p w:rsidR="00F268CC" w:rsidRPr="00C71379" w:rsidRDefault="00C71379" w:rsidP="00F268CC">
            <w:pPr>
              <w:rPr>
                <w:rFonts w:ascii="Times New Roman" w:hAnsi="Times New Roman" w:cs="Times New Roman"/>
                <w:color w:val="C00000"/>
                <w:sz w:val="24"/>
                <w:szCs w:val="24"/>
              </w:rPr>
            </w:pPr>
            <w:r w:rsidRPr="00C71379">
              <w:rPr>
                <w:rFonts w:ascii="Times New Roman" w:hAnsi="Times New Roman" w:cs="Times New Roman"/>
                <w:sz w:val="24"/>
                <w:szCs w:val="24"/>
              </w:rPr>
              <w:t>Класні керівники 10-11 класів</w:t>
            </w:r>
          </w:p>
        </w:tc>
        <w:tc>
          <w:tcPr>
            <w:tcW w:w="1218" w:type="dxa"/>
            <w:gridSpan w:val="2"/>
          </w:tcPr>
          <w:p w:rsidR="00F268CC" w:rsidRPr="00BB5D70" w:rsidRDefault="00F268CC" w:rsidP="00F268CC">
            <w:pPr>
              <w:rPr>
                <w:vertAlign w:val="subscript"/>
              </w:rPr>
            </w:pPr>
          </w:p>
        </w:tc>
      </w:tr>
      <w:tr w:rsidR="00F268CC" w:rsidRPr="00BB5D70" w:rsidTr="00B94B18">
        <w:tc>
          <w:tcPr>
            <w:tcW w:w="2527" w:type="dxa"/>
            <w:gridSpan w:val="2"/>
            <w:vMerge/>
          </w:tcPr>
          <w:p w:rsidR="00F268CC" w:rsidRPr="00BB5D70" w:rsidRDefault="00F268CC" w:rsidP="00F268CC">
            <w:pPr>
              <w:rPr>
                <w:rFonts w:ascii="Times New Roman" w:hAnsi="Times New Roman" w:cs="Times New Roman"/>
                <w:b/>
                <w:sz w:val="24"/>
                <w:szCs w:val="24"/>
              </w:rPr>
            </w:pPr>
          </w:p>
        </w:tc>
        <w:tc>
          <w:tcPr>
            <w:tcW w:w="6540" w:type="dxa"/>
            <w:gridSpan w:val="2"/>
          </w:tcPr>
          <w:p w:rsidR="00F268CC" w:rsidRPr="00C71379" w:rsidRDefault="00C71379" w:rsidP="00F268CC">
            <w:pPr>
              <w:jc w:val="both"/>
              <w:rPr>
                <w:rFonts w:ascii="Times New Roman" w:hAnsi="Times New Roman" w:cs="Times New Roman"/>
                <w:color w:val="C00000"/>
                <w:sz w:val="24"/>
                <w:szCs w:val="24"/>
              </w:rPr>
            </w:pPr>
            <w:r w:rsidRPr="00C71379">
              <w:rPr>
                <w:rFonts w:ascii="Times New Roman" w:hAnsi="Times New Roman" w:cs="Times New Roman"/>
                <w:sz w:val="24"/>
                <w:szCs w:val="24"/>
              </w:rPr>
              <w:t>Серія занять для молодшого шкільного віку «Подорож у світ професій» 4 класи</w:t>
            </w:r>
          </w:p>
        </w:tc>
        <w:tc>
          <w:tcPr>
            <w:tcW w:w="1701" w:type="dxa"/>
          </w:tcPr>
          <w:p w:rsidR="00F268CC" w:rsidRPr="00C71379" w:rsidRDefault="00C71379" w:rsidP="00F268CC">
            <w:pPr>
              <w:rPr>
                <w:rFonts w:ascii="Times New Roman" w:hAnsi="Times New Roman" w:cs="Times New Roman"/>
                <w:sz w:val="24"/>
                <w:szCs w:val="24"/>
              </w:rPr>
            </w:pPr>
            <w:r w:rsidRPr="00C71379">
              <w:rPr>
                <w:rFonts w:ascii="Times New Roman" w:hAnsi="Times New Roman" w:cs="Times New Roman"/>
                <w:sz w:val="24"/>
                <w:szCs w:val="24"/>
              </w:rPr>
              <w:t>1-4</w:t>
            </w:r>
            <w:r w:rsidR="00F268CC" w:rsidRPr="00C71379">
              <w:rPr>
                <w:rFonts w:ascii="Times New Roman" w:hAnsi="Times New Roman" w:cs="Times New Roman"/>
                <w:sz w:val="24"/>
                <w:szCs w:val="24"/>
              </w:rPr>
              <w:t xml:space="preserve"> тиждень</w:t>
            </w:r>
          </w:p>
        </w:tc>
        <w:tc>
          <w:tcPr>
            <w:tcW w:w="1701" w:type="dxa"/>
            <w:gridSpan w:val="2"/>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sz w:val="24"/>
                <w:szCs w:val="24"/>
              </w:rPr>
              <w:t>Інформація</w:t>
            </w:r>
          </w:p>
        </w:tc>
        <w:tc>
          <w:tcPr>
            <w:tcW w:w="1701" w:type="dxa"/>
            <w:gridSpan w:val="2"/>
          </w:tcPr>
          <w:p w:rsidR="00F268CC" w:rsidRPr="00C71379" w:rsidRDefault="00F268CC" w:rsidP="00F268CC">
            <w:pPr>
              <w:rPr>
                <w:rFonts w:ascii="Times New Roman" w:hAnsi="Times New Roman" w:cs="Times New Roman"/>
                <w:sz w:val="24"/>
                <w:szCs w:val="24"/>
              </w:rPr>
            </w:pPr>
            <w:r w:rsidRPr="00C71379">
              <w:rPr>
                <w:rFonts w:ascii="Times New Roman" w:hAnsi="Times New Roman" w:cs="Times New Roman"/>
                <w:sz w:val="24"/>
                <w:szCs w:val="24"/>
              </w:rPr>
              <w:t>Практичний психолог , соціальний педагог</w:t>
            </w:r>
          </w:p>
        </w:tc>
        <w:tc>
          <w:tcPr>
            <w:tcW w:w="1218" w:type="dxa"/>
            <w:gridSpan w:val="2"/>
          </w:tcPr>
          <w:p w:rsidR="00F268CC" w:rsidRPr="00BB5D70" w:rsidRDefault="00F268CC" w:rsidP="00F268CC">
            <w:pPr>
              <w:rPr>
                <w:vertAlign w:val="subscript"/>
              </w:rPr>
            </w:pPr>
          </w:p>
        </w:tc>
      </w:tr>
      <w:tr w:rsidR="00F268CC" w:rsidRPr="00BB5D70" w:rsidTr="00B94B18">
        <w:tc>
          <w:tcPr>
            <w:tcW w:w="15388" w:type="dxa"/>
            <w:gridSpan w:val="11"/>
            <w:shd w:val="clear" w:color="auto" w:fill="9900CC"/>
            <w:vAlign w:val="center"/>
          </w:tcPr>
          <w:p w:rsidR="00F268CC" w:rsidRPr="00BB5D70" w:rsidRDefault="00F268CC" w:rsidP="00F268CC">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 СИСТЕМА ОЦІНЮВАННЯ ЗДОБУВАЧІВ ОСВІТИ</w:t>
            </w:r>
          </w:p>
        </w:tc>
      </w:tr>
      <w:tr w:rsidR="00F268CC" w:rsidRPr="00BB5D70" w:rsidTr="00B94B18">
        <w:tc>
          <w:tcPr>
            <w:tcW w:w="2527" w:type="dxa"/>
            <w:gridSpan w:val="2"/>
            <w:vMerge w:val="restart"/>
          </w:tcPr>
          <w:p w:rsidR="00F268CC" w:rsidRPr="00BB5D70" w:rsidRDefault="00F268CC" w:rsidP="00F268CC">
            <w:pPr>
              <w:rPr>
                <w:rFonts w:ascii="Times New Roman" w:hAnsi="Times New Roman" w:cs="Times New Roman"/>
                <w:b/>
                <w:vertAlign w:val="subscript"/>
              </w:rPr>
            </w:pPr>
            <w:r w:rsidRPr="00BB5D70">
              <w:rPr>
                <w:rFonts w:ascii="Times New Roman" w:hAnsi="Times New Roman" w:cs="Times New Roman"/>
                <w:b/>
              </w:rPr>
              <w:t>2.1. Відкритість, прозорість і зрозумілість в системі оцінювання навчальних досягнень</w:t>
            </w:r>
          </w:p>
        </w:tc>
        <w:tc>
          <w:tcPr>
            <w:tcW w:w="6540" w:type="dxa"/>
            <w:gridSpan w:val="2"/>
          </w:tcPr>
          <w:p w:rsidR="00F268CC" w:rsidRPr="00051894" w:rsidRDefault="00051894" w:rsidP="00F268CC">
            <w:pPr>
              <w:jc w:val="both"/>
              <w:rPr>
                <w:rFonts w:ascii="Times New Roman" w:hAnsi="Times New Roman" w:cs="Times New Roman"/>
                <w:color w:val="C00000"/>
                <w:sz w:val="24"/>
                <w:szCs w:val="24"/>
                <w:vertAlign w:val="subscript"/>
              </w:rPr>
            </w:pPr>
            <w:r w:rsidRPr="00051894">
              <w:rPr>
                <w:rFonts w:ascii="Times New Roman" w:hAnsi="Times New Roman" w:cs="Times New Roman"/>
                <w:sz w:val="24"/>
                <w:szCs w:val="24"/>
              </w:rPr>
              <w:t>Моніторинг дотримання вчителями системи оцінювання навчальних досягнень на навчальних заняттях</w:t>
            </w:r>
          </w:p>
        </w:tc>
        <w:tc>
          <w:tcPr>
            <w:tcW w:w="1701" w:type="dxa"/>
          </w:tcPr>
          <w:p w:rsidR="00F268CC" w:rsidRPr="00051894" w:rsidRDefault="00F268CC" w:rsidP="00F268CC">
            <w:pPr>
              <w:rPr>
                <w:rFonts w:ascii="Times New Roman" w:hAnsi="Times New Roman" w:cs="Times New Roman"/>
                <w:sz w:val="24"/>
                <w:szCs w:val="24"/>
              </w:rPr>
            </w:pPr>
            <w:r w:rsidRPr="00051894">
              <w:rPr>
                <w:rFonts w:ascii="Times New Roman" w:hAnsi="Times New Roman" w:cs="Times New Roman"/>
                <w:sz w:val="24"/>
                <w:szCs w:val="24"/>
              </w:rPr>
              <w:t xml:space="preserve">Постійно </w:t>
            </w:r>
          </w:p>
        </w:tc>
        <w:tc>
          <w:tcPr>
            <w:tcW w:w="1701" w:type="dxa"/>
            <w:gridSpan w:val="2"/>
          </w:tcPr>
          <w:p w:rsidR="00F268CC" w:rsidRPr="00051894" w:rsidRDefault="00F268CC" w:rsidP="00F268CC">
            <w:pPr>
              <w:rPr>
                <w:rFonts w:ascii="Times New Roman" w:hAnsi="Times New Roman" w:cs="Times New Roman"/>
                <w:sz w:val="24"/>
                <w:szCs w:val="24"/>
              </w:rPr>
            </w:pPr>
            <w:r w:rsidRPr="00051894">
              <w:rPr>
                <w:rFonts w:ascii="Times New Roman" w:hAnsi="Times New Roman" w:cs="Times New Roman"/>
              </w:rPr>
              <w:t>Спостереження</w:t>
            </w:r>
            <w:r w:rsidRPr="00051894">
              <w:rPr>
                <w:rFonts w:ascii="Times New Roman" w:hAnsi="Times New Roman" w:cs="Times New Roman"/>
                <w:sz w:val="24"/>
                <w:szCs w:val="24"/>
              </w:rPr>
              <w:t xml:space="preserve"> за навчальним и заняттями </w:t>
            </w:r>
          </w:p>
        </w:tc>
        <w:tc>
          <w:tcPr>
            <w:tcW w:w="1701" w:type="dxa"/>
            <w:gridSpan w:val="2"/>
          </w:tcPr>
          <w:p w:rsidR="00F268CC" w:rsidRPr="00051894" w:rsidRDefault="00F268CC" w:rsidP="00F268CC">
            <w:pPr>
              <w:rPr>
                <w:rFonts w:ascii="Times New Roman" w:hAnsi="Times New Roman" w:cs="Times New Roman"/>
                <w:sz w:val="24"/>
                <w:szCs w:val="24"/>
              </w:rPr>
            </w:pPr>
            <w:r w:rsidRPr="00051894">
              <w:rPr>
                <w:rFonts w:ascii="Times New Roman" w:hAnsi="Times New Roman" w:cs="Times New Roman"/>
                <w:sz w:val="24"/>
                <w:szCs w:val="24"/>
              </w:rPr>
              <w:t>Адміністрація ліцею</w:t>
            </w:r>
          </w:p>
        </w:tc>
        <w:tc>
          <w:tcPr>
            <w:tcW w:w="1218" w:type="dxa"/>
            <w:gridSpan w:val="2"/>
          </w:tcPr>
          <w:p w:rsidR="00F268CC" w:rsidRPr="00BB5D70" w:rsidRDefault="00F268CC" w:rsidP="00F268CC">
            <w:pPr>
              <w:rPr>
                <w:vertAlign w:val="subscript"/>
              </w:rPr>
            </w:pPr>
          </w:p>
        </w:tc>
      </w:tr>
      <w:tr w:rsidR="00F268CC" w:rsidRPr="00BB5D70" w:rsidTr="00B94B18">
        <w:tc>
          <w:tcPr>
            <w:tcW w:w="2527" w:type="dxa"/>
            <w:gridSpan w:val="2"/>
            <w:vMerge/>
          </w:tcPr>
          <w:p w:rsidR="00F268CC" w:rsidRPr="00BB5D70" w:rsidRDefault="00F268CC" w:rsidP="00F268CC">
            <w:pPr>
              <w:rPr>
                <w:vertAlign w:val="subscript"/>
              </w:rPr>
            </w:pPr>
          </w:p>
        </w:tc>
        <w:tc>
          <w:tcPr>
            <w:tcW w:w="6540" w:type="dxa"/>
            <w:gridSpan w:val="2"/>
          </w:tcPr>
          <w:p w:rsidR="00F268CC" w:rsidRPr="00051894" w:rsidRDefault="00F268CC" w:rsidP="00F268CC">
            <w:pPr>
              <w:jc w:val="both"/>
              <w:rPr>
                <w:rFonts w:ascii="Times New Roman" w:hAnsi="Times New Roman" w:cs="Times New Roman"/>
                <w:sz w:val="24"/>
                <w:szCs w:val="24"/>
                <w:vertAlign w:val="subscript"/>
              </w:rPr>
            </w:pPr>
            <w:r w:rsidRPr="00051894">
              <w:rPr>
                <w:rFonts w:ascii="Times New Roman" w:hAnsi="Times New Roman" w:cs="Times New Roman"/>
                <w:sz w:val="24"/>
                <w:szCs w:val="24"/>
              </w:rPr>
              <w:t>Інформування учнів про критерії оцінювання навчальних досягнень</w:t>
            </w:r>
          </w:p>
        </w:tc>
        <w:tc>
          <w:tcPr>
            <w:tcW w:w="1701" w:type="dxa"/>
          </w:tcPr>
          <w:p w:rsidR="00F268CC" w:rsidRPr="00051894" w:rsidRDefault="00F268CC" w:rsidP="00F268CC">
            <w:pPr>
              <w:rPr>
                <w:rFonts w:ascii="Times New Roman" w:hAnsi="Times New Roman" w:cs="Times New Roman"/>
                <w:sz w:val="24"/>
                <w:szCs w:val="24"/>
              </w:rPr>
            </w:pPr>
            <w:r w:rsidRPr="00051894">
              <w:rPr>
                <w:rFonts w:ascii="Times New Roman" w:hAnsi="Times New Roman" w:cs="Times New Roman"/>
                <w:sz w:val="24"/>
                <w:szCs w:val="24"/>
              </w:rPr>
              <w:t xml:space="preserve">Постійно </w:t>
            </w:r>
          </w:p>
        </w:tc>
        <w:tc>
          <w:tcPr>
            <w:tcW w:w="1701" w:type="dxa"/>
            <w:gridSpan w:val="2"/>
          </w:tcPr>
          <w:p w:rsidR="00F268CC" w:rsidRPr="00051894" w:rsidRDefault="00F268CC" w:rsidP="00F268CC">
            <w:pPr>
              <w:rPr>
                <w:rFonts w:ascii="Times New Roman" w:hAnsi="Times New Roman" w:cs="Times New Roman"/>
                <w:sz w:val="24"/>
                <w:szCs w:val="24"/>
              </w:rPr>
            </w:pPr>
            <w:r w:rsidRPr="00051894">
              <w:rPr>
                <w:rFonts w:ascii="Times New Roman" w:hAnsi="Times New Roman" w:cs="Times New Roman"/>
                <w:sz w:val="24"/>
                <w:szCs w:val="24"/>
              </w:rPr>
              <w:t>Навчальні заняття</w:t>
            </w:r>
          </w:p>
        </w:tc>
        <w:tc>
          <w:tcPr>
            <w:tcW w:w="1701" w:type="dxa"/>
            <w:gridSpan w:val="2"/>
          </w:tcPr>
          <w:p w:rsidR="00F268CC" w:rsidRPr="00051894" w:rsidRDefault="00F268CC" w:rsidP="00F268CC">
            <w:pPr>
              <w:rPr>
                <w:rFonts w:ascii="Times New Roman" w:hAnsi="Times New Roman" w:cs="Times New Roman"/>
                <w:sz w:val="24"/>
                <w:szCs w:val="24"/>
              </w:rPr>
            </w:pPr>
            <w:r w:rsidRPr="00051894">
              <w:rPr>
                <w:rFonts w:ascii="Times New Roman" w:hAnsi="Times New Roman" w:cs="Times New Roman"/>
                <w:sz w:val="24"/>
                <w:szCs w:val="24"/>
              </w:rPr>
              <w:t>Педагогічні працівники</w:t>
            </w:r>
          </w:p>
        </w:tc>
        <w:tc>
          <w:tcPr>
            <w:tcW w:w="1218" w:type="dxa"/>
            <w:gridSpan w:val="2"/>
          </w:tcPr>
          <w:p w:rsidR="00F268CC" w:rsidRPr="00BB5D70" w:rsidRDefault="00F268CC" w:rsidP="00F268CC">
            <w:pPr>
              <w:rPr>
                <w:vertAlign w:val="subscript"/>
              </w:rPr>
            </w:pPr>
          </w:p>
        </w:tc>
      </w:tr>
      <w:tr w:rsidR="00A029D7" w:rsidRPr="00BB5D70" w:rsidTr="00B94B18">
        <w:tc>
          <w:tcPr>
            <w:tcW w:w="2527" w:type="dxa"/>
            <w:gridSpan w:val="2"/>
            <w:vMerge w:val="restart"/>
          </w:tcPr>
          <w:p w:rsidR="00A029D7" w:rsidRPr="00BB5D70" w:rsidRDefault="00A029D7" w:rsidP="00F268CC">
            <w:pPr>
              <w:rPr>
                <w:rFonts w:ascii="Times New Roman" w:hAnsi="Times New Roman" w:cs="Times New Roman"/>
                <w:b/>
                <w:sz w:val="24"/>
                <w:szCs w:val="24"/>
                <w:vertAlign w:val="subscript"/>
              </w:rPr>
            </w:pPr>
            <w:r w:rsidRPr="00BB5D70">
              <w:rPr>
                <w:rFonts w:ascii="Times New Roman" w:hAnsi="Times New Roman" w:cs="Times New Roman"/>
                <w:b/>
                <w:sz w:val="24"/>
                <w:szCs w:val="24"/>
              </w:rPr>
              <w:t>2.2.Внутрішній моніторинг відстеження та коригування результатів навчання</w:t>
            </w:r>
          </w:p>
        </w:tc>
        <w:tc>
          <w:tcPr>
            <w:tcW w:w="6540" w:type="dxa"/>
            <w:gridSpan w:val="2"/>
          </w:tcPr>
          <w:p w:rsidR="00A029D7" w:rsidRPr="00CA52F6" w:rsidRDefault="00A029D7" w:rsidP="00F268CC">
            <w:pPr>
              <w:jc w:val="both"/>
              <w:rPr>
                <w:rFonts w:ascii="Times New Roman" w:hAnsi="Times New Roman" w:cs="Times New Roman"/>
                <w:sz w:val="24"/>
                <w:szCs w:val="24"/>
                <w:vertAlign w:val="subscript"/>
              </w:rPr>
            </w:pPr>
            <w:r w:rsidRPr="00CA52F6">
              <w:rPr>
                <w:rFonts w:ascii="Times New Roman" w:hAnsi="Times New Roman" w:cs="Times New Roman"/>
                <w:sz w:val="24"/>
                <w:szCs w:val="24"/>
              </w:rPr>
              <w:t xml:space="preserve">Проведення індивідуальних та групових консультації щодо </w:t>
            </w:r>
            <w:r w:rsidRPr="00451C0C">
              <w:rPr>
                <w:rFonts w:ascii="Times New Roman" w:hAnsi="Times New Roman" w:cs="Times New Roman"/>
                <w:sz w:val="24"/>
                <w:szCs w:val="24"/>
              </w:rPr>
              <w:t>підготовки до ЗНО або НМТ</w:t>
            </w:r>
          </w:p>
        </w:tc>
        <w:tc>
          <w:tcPr>
            <w:tcW w:w="1701" w:type="dxa"/>
          </w:tcPr>
          <w:p w:rsidR="00A029D7" w:rsidRPr="00CA52F6" w:rsidRDefault="00A029D7" w:rsidP="00F268CC">
            <w:pPr>
              <w:rPr>
                <w:rFonts w:ascii="Times New Roman" w:hAnsi="Times New Roman" w:cs="Times New Roman"/>
                <w:sz w:val="24"/>
                <w:szCs w:val="24"/>
              </w:rPr>
            </w:pPr>
            <w:r w:rsidRPr="00CA52F6">
              <w:rPr>
                <w:rFonts w:ascii="Times New Roman" w:hAnsi="Times New Roman" w:cs="Times New Roman"/>
                <w:sz w:val="24"/>
                <w:szCs w:val="24"/>
              </w:rPr>
              <w:t xml:space="preserve">Протягом місяця </w:t>
            </w:r>
          </w:p>
        </w:tc>
        <w:tc>
          <w:tcPr>
            <w:tcW w:w="1701" w:type="dxa"/>
            <w:gridSpan w:val="2"/>
          </w:tcPr>
          <w:p w:rsidR="00A029D7" w:rsidRPr="00CA52F6" w:rsidRDefault="00A029D7" w:rsidP="00F268CC">
            <w:pPr>
              <w:rPr>
                <w:rFonts w:ascii="Times New Roman" w:hAnsi="Times New Roman" w:cs="Times New Roman"/>
                <w:sz w:val="24"/>
                <w:szCs w:val="24"/>
              </w:rPr>
            </w:pPr>
            <w:r w:rsidRPr="00CA52F6">
              <w:rPr>
                <w:rFonts w:ascii="Times New Roman" w:hAnsi="Times New Roman" w:cs="Times New Roman"/>
                <w:sz w:val="24"/>
                <w:szCs w:val="24"/>
              </w:rPr>
              <w:t xml:space="preserve">Інформація </w:t>
            </w:r>
          </w:p>
        </w:tc>
        <w:tc>
          <w:tcPr>
            <w:tcW w:w="1701" w:type="dxa"/>
            <w:gridSpan w:val="2"/>
          </w:tcPr>
          <w:p w:rsidR="00A029D7" w:rsidRPr="00CA52F6" w:rsidRDefault="00A029D7" w:rsidP="00F268CC">
            <w:pPr>
              <w:rPr>
                <w:rFonts w:ascii="Times New Roman" w:hAnsi="Times New Roman" w:cs="Times New Roman"/>
                <w:sz w:val="24"/>
                <w:szCs w:val="24"/>
              </w:rPr>
            </w:pPr>
            <w:r w:rsidRPr="00CA52F6">
              <w:rPr>
                <w:rFonts w:ascii="Times New Roman" w:hAnsi="Times New Roman" w:cs="Times New Roman"/>
                <w:sz w:val="24"/>
                <w:szCs w:val="24"/>
              </w:rPr>
              <w:t>Вчителі-предметники</w:t>
            </w:r>
          </w:p>
        </w:tc>
        <w:tc>
          <w:tcPr>
            <w:tcW w:w="1218" w:type="dxa"/>
            <w:gridSpan w:val="2"/>
          </w:tcPr>
          <w:p w:rsidR="00A029D7" w:rsidRPr="00BB5D70" w:rsidRDefault="00A029D7" w:rsidP="00F268CC">
            <w:pPr>
              <w:rPr>
                <w:vertAlign w:val="subscript"/>
              </w:rPr>
            </w:pPr>
          </w:p>
        </w:tc>
      </w:tr>
      <w:tr w:rsidR="00A029D7" w:rsidRPr="00BB5D70" w:rsidTr="00B94B18">
        <w:tc>
          <w:tcPr>
            <w:tcW w:w="2527" w:type="dxa"/>
            <w:gridSpan w:val="2"/>
            <w:vMerge/>
          </w:tcPr>
          <w:p w:rsidR="00A029D7" w:rsidRPr="00BB5D70" w:rsidRDefault="00A029D7" w:rsidP="00451C0C">
            <w:pPr>
              <w:rPr>
                <w:rFonts w:ascii="Times New Roman" w:hAnsi="Times New Roman" w:cs="Times New Roman"/>
                <w:b/>
                <w:sz w:val="24"/>
                <w:szCs w:val="24"/>
              </w:rPr>
            </w:pPr>
          </w:p>
        </w:tc>
        <w:tc>
          <w:tcPr>
            <w:tcW w:w="6540" w:type="dxa"/>
            <w:gridSpan w:val="2"/>
          </w:tcPr>
          <w:p w:rsidR="00A029D7" w:rsidRPr="00451C0C" w:rsidRDefault="00A029D7" w:rsidP="00451C0C">
            <w:pPr>
              <w:jc w:val="both"/>
              <w:rPr>
                <w:rFonts w:ascii="Times New Roman" w:hAnsi="Times New Roman" w:cs="Times New Roman"/>
                <w:sz w:val="24"/>
                <w:szCs w:val="24"/>
              </w:rPr>
            </w:pPr>
            <w:r w:rsidRPr="00451C0C">
              <w:rPr>
                <w:rFonts w:ascii="Times New Roman" w:hAnsi="Times New Roman" w:cs="Times New Roman"/>
                <w:sz w:val="24"/>
                <w:szCs w:val="24"/>
              </w:rPr>
              <w:t>Оформлення осередків «ДПА», «ЗНО»або НМТ  у класах</w:t>
            </w:r>
          </w:p>
        </w:tc>
        <w:tc>
          <w:tcPr>
            <w:tcW w:w="1701" w:type="dxa"/>
          </w:tcPr>
          <w:p w:rsidR="00A029D7" w:rsidRPr="00451C0C" w:rsidRDefault="00A029D7" w:rsidP="00451C0C">
            <w:pPr>
              <w:rPr>
                <w:rFonts w:ascii="Times New Roman" w:hAnsi="Times New Roman" w:cs="Times New Roman"/>
                <w:sz w:val="24"/>
                <w:szCs w:val="24"/>
              </w:rPr>
            </w:pPr>
            <w:r w:rsidRPr="00451C0C">
              <w:rPr>
                <w:rFonts w:ascii="Times New Roman" w:hAnsi="Times New Roman" w:cs="Times New Roman"/>
                <w:sz w:val="24"/>
                <w:szCs w:val="24"/>
              </w:rPr>
              <w:t xml:space="preserve">2 тиждень </w:t>
            </w:r>
          </w:p>
        </w:tc>
        <w:tc>
          <w:tcPr>
            <w:tcW w:w="1701" w:type="dxa"/>
            <w:gridSpan w:val="2"/>
          </w:tcPr>
          <w:p w:rsidR="00A029D7" w:rsidRPr="00451C0C" w:rsidRDefault="00A029D7" w:rsidP="00451C0C">
            <w:pPr>
              <w:rPr>
                <w:rFonts w:ascii="Times New Roman" w:hAnsi="Times New Roman" w:cs="Times New Roman"/>
                <w:sz w:val="24"/>
                <w:szCs w:val="24"/>
              </w:rPr>
            </w:pPr>
            <w:r w:rsidRPr="00451C0C">
              <w:rPr>
                <w:rFonts w:ascii="Times New Roman" w:hAnsi="Times New Roman" w:cs="Times New Roman"/>
                <w:sz w:val="24"/>
                <w:szCs w:val="24"/>
              </w:rPr>
              <w:t xml:space="preserve">Осередки </w:t>
            </w:r>
          </w:p>
        </w:tc>
        <w:tc>
          <w:tcPr>
            <w:tcW w:w="1701" w:type="dxa"/>
            <w:gridSpan w:val="2"/>
          </w:tcPr>
          <w:p w:rsidR="00A029D7" w:rsidRPr="00451C0C" w:rsidRDefault="00A029D7" w:rsidP="00451C0C">
            <w:pPr>
              <w:rPr>
                <w:rFonts w:ascii="Times New Roman" w:hAnsi="Times New Roman" w:cs="Times New Roman"/>
                <w:sz w:val="24"/>
                <w:szCs w:val="24"/>
              </w:rPr>
            </w:pPr>
            <w:r w:rsidRPr="00451C0C">
              <w:rPr>
                <w:rFonts w:ascii="Times New Roman" w:hAnsi="Times New Roman" w:cs="Times New Roman"/>
                <w:sz w:val="24"/>
                <w:szCs w:val="24"/>
              </w:rPr>
              <w:t>Класні керівники 4, 9, 11 класів</w:t>
            </w:r>
          </w:p>
        </w:tc>
        <w:tc>
          <w:tcPr>
            <w:tcW w:w="1218" w:type="dxa"/>
            <w:gridSpan w:val="2"/>
          </w:tcPr>
          <w:p w:rsidR="00A029D7" w:rsidRPr="00BB5D70" w:rsidRDefault="00A029D7" w:rsidP="00451C0C">
            <w:pPr>
              <w:rPr>
                <w:vertAlign w:val="subscript"/>
              </w:rPr>
            </w:pPr>
          </w:p>
        </w:tc>
      </w:tr>
      <w:tr w:rsidR="00A029D7" w:rsidRPr="00BB5D70" w:rsidTr="00B94B18">
        <w:tc>
          <w:tcPr>
            <w:tcW w:w="2527" w:type="dxa"/>
            <w:gridSpan w:val="2"/>
            <w:vMerge/>
          </w:tcPr>
          <w:p w:rsidR="00A029D7" w:rsidRPr="00BB5D70" w:rsidRDefault="00A029D7" w:rsidP="00451C0C">
            <w:pPr>
              <w:rPr>
                <w:rFonts w:ascii="Times New Roman" w:hAnsi="Times New Roman" w:cs="Times New Roman"/>
                <w:b/>
                <w:sz w:val="24"/>
                <w:szCs w:val="24"/>
              </w:rPr>
            </w:pPr>
          </w:p>
        </w:tc>
        <w:tc>
          <w:tcPr>
            <w:tcW w:w="6540" w:type="dxa"/>
            <w:gridSpan w:val="2"/>
          </w:tcPr>
          <w:p w:rsidR="00A029D7" w:rsidRPr="00451C0C" w:rsidRDefault="00A029D7" w:rsidP="00451C0C">
            <w:pPr>
              <w:jc w:val="both"/>
              <w:rPr>
                <w:rFonts w:ascii="Times New Roman" w:hAnsi="Times New Roman" w:cs="Times New Roman"/>
                <w:sz w:val="24"/>
                <w:szCs w:val="24"/>
              </w:rPr>
            </w:pPr>
            <w:r w:rsidRPr="00451C0C">
              <w:rPr>
                <w:rFonts w:ascii="Times New Roman" w:hAnsi="Times New Roman" w:cs="Times New Roman"/>
                <w:sz w:val="24"/>
                <w:szCs w:val="24"/>
              </w:rPr>
              <w:t>Опрацювання нормативних документів про державну підсумкову атестацію</w:t>
            </w:r>
          </w:p>
        </w:tc>
        <w:tc>
          <w:tcPr>
            <w:tcW w:w="1701" w:type="dxa"/>
          </w:tcPr>
          <w:p w:rsidR="00A029D7" w:rsidRPr="00451C0C" w:rsidRDefault="00A029D7" w:rsidP="00451C0C">
            <w:pPr>
              <w:rPr>
                <w:rFonts w:ascii="Times New Roman" w:hAnsi="Times New Roman" w:cs="Times New Roman"/>
                <w:sz w:val="24"/>
                <w:szCs w:val="24"/>
              </w:rPr>
            </w:pPr>
            <w:r w:rsidRPr="00451C0C">
              <w:rPr>
                <w:rFonts w:ascii="Times New Roman" w:hAnsi="Times New Roman" w:cs="Times New Roman"/>
                <w:sz w:val="24"/>
                <w:szCs w:val="24"/>
              </w:rPr>
              <w:t xml:space="preserve">1 тиждень </w:t>
            </w:r>
          </w:p>
        </w:tc>
        <w:tc>
          <w:tcPr>
            <w:tcW w:w="1701" w:type="dxa"/>
            <w:gridSpan w:val="2"/>
          </w:tcPr>
          <w:p w:rsidR="00A029D7" w:rsidRPr="00451C0C" w:rsidRDefault="00A029D7" w:rsidP="00451C0C">
            <w:pPr>
              <w:rPr>
                <w:rFonts w:ascii="Times New Roman" w:hAnsi="Times New Roman" w:cs="Times New Roman"/>
                <w:sz w:val="24"/>
                <w:szCs w:val="24"/>
              </w:rPr>
            </w:pPr>
            <w:r w:rsidRPr="00451C0C">
              <w:rPr>
                <w:rFonts w:ascii="Times New Roman" w:hAnsi="Times New Roman" w:cs="Times New Roman"/>
                <w:sz w:val="24"/>
                <w:szCs w:val="24"/>
              </w:rPr>
              <w:t xml:space="preserve">Нарада </w:t>
            </w:r>
          </w:p>
        </w:tc>
        <w:tc>
          <w:tcPr>
            <w:tcW w:w="1701" w:type="dxa"/>
            <w:gridSpan w:val="2"/>
          </w:tcPr>
          <w:p w:rsidR="00A029D7" w:rsidRPr="00CA52F6" w:rsidRDefault="00A029D7" w:rsidP="00451C0C">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A029D7" w:rsidRPr="00BB5D70" w:rsidRDefault="00A029D7" w:rsidP="00451C0C">
            <w:pPr>
              <w:rPr>
                <w:vertAlign w:val="subscript"/>
              </w:rPr>
            </w:pPr>
          </w:p>
        </w:tc>
      </w:tr>
      <w:tr w:rsidR="00A029D7" w:rsidRPr="00BB5D70" w:rsidTr="00B94B18">
        <w:tc>
          <w:tcPr>
            <w:tcW w:w="2527" w:type="dxa"/>
            <w:gridSpan w:val="2"/>
            <w:vMerge/>
          </w:tcPr>
          <w:p w:rsidR="00A029D7" w:rsidRPr="00BB5D70" w:rsidRDefault="00A029D7" w:rsidP="004C2009">
            <w:pPr>
              <w:rPr>
                <w:rFonts w:ascii="Times New Roman" w:hAnsi="Times New Roman" w:cs="Times New Roman"/>
                <w:b/>
                <w:sz w:val="24"/>
                <w:szCs w:val="24"/>
              </w:rPr>
            </w:pPr>
          </w:p>
        </w:tc>
        <w:tc>
          <w:tcPr>
            <w:tcW w:w="6540" w:type="dxa"/>
            <w:gridSpan w:val="2"/>
          </w:tcPr>
          <w:p w:rsidR="00A029D7" w:rsidRPr="00451C0C" w:rsidRDefault="00A029D7" w:rsidP="004C2009">
            <w:pPr>
              <w:jc w:val="both"/>
              <w:rPr>
                <w:rFonts w:ascii="Times New Roman" w:hAnsi="Times New Roman" w:cs="Times New Roman"/>
                <w:sz w:val="24"/>
                <w:szCs w:val="24"/>
              </w:rPr>
            </w:pPr>
            <w:r w:rsidRPr="00AE592F">
              <w:rPr>
                <w:rFonts w:ascii="Times New Roman" w:hAnsi="Times New Roman" w:cs="Times New Roman"/>
                <w:sz w:val="24"/>
                <w:szCs w:val="24"/>
              </w:rPr>
              <w:t>Анкетування учнів та батьків щодо об’єктивності та справедливості системи оцінювання в закладі    </w:t>
            </w:r>
          </w:p>
        </w:tc>
        <w:tc>
          <w:tcPr>
            <w:tcW w:w="1701" w:type="dxa"/>
          </w:tcPr>
          <w:p w:rsidR="00A029D7" w:rsidRPr="00451C0C" w:rsidRDefault="00A029D7" w:rsidP="004C2009">
            <w:pPr>
              <w:rPr>
                <w:rFonts w:ascii="Times New Roman" w:hAnsi="Times New Roman" w:cs="Times New Roman"/>
                <w:sz w:val="24"/>
                <w:szCs w:val="24"/>
              </w:rPr>
            </w:pPr>
            <w:r>
              <w:rPr>
                <w:rFonts w:ascii="Times New Roman" w:hAnsi="Times New Roman" w:cs="Times New Roman"/>
                <w:sz w:val="24"/>
                <w:szCs w:val="24"/>
              </w:rPr>
              <w:t>4</w:t>
            </w:r>
            <w:r w:rsidRPr="00451C0C">
              <w:rPr>
                <w:rFonts w:ascii="Times New Roman" w:hAnsi="Times New Roman" w:cs="Times New Roman"/>
                <w:sz w:val="24"/>
                <w:szCs w:val="24"/>
              </w:rPr>
              <w:t xml:space="preserve"> тиждень </w:t>
            </w:r>
          </w:p>
        </w:tc>
        <w:tc>
          <w:tcPr>
            <w:tcW w:w="1701" w:type="dxa"/>
            <w:gridSpan w:val="2"/>
          </w:tcPr>
          <w:p w:rsidR="00A029D7" w:rsidRPr="00451C0C" w:rsidRDefault="00A029D7" w:rsidP="004C2009">
            <w:pPr>
              <w:rPr>
                <w:rFonts w:ascii="Times New Roman" w:hAnsi="Times New Roman" w:cs="Times New Roman"/>
                <w:sz w:val="24"/>
                <w:szCs w:val="24"/>
              </w:rPr>
            </w:pPr>
            <w:r>
              <w:rPr>
                <w:rFonts w:ascii="Times New Roman" w:hAnsi="Times New Roman" w:cs="Times New Roman"/>
                <w:sz w:val="24"/>
                <w:szCs w:val="24"/>
              </w:rPr>
              <w:t>Анкета</w:t>
            </w:r>
          </w:p>
        </w:tc>
        <w:tc>
          <w:tcPr>
            <w:tcW w:w="1701" w:type="dxa"/>
            <w:gridSpan w:val="2"/>
          </w:tcPr>
          <w:p w:rsidR="00A029D7" w:rsidRPr="00CA52F6" w:rsidRDefault="00A029D7" w:rsidP="004C2009">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A029D7" w:rsidRPr="00BB5D70" w:rsidRDefault="00A029D7" w:rsidP="004C2009">
            <w:pPr>
              <w:rPr>
                <w:vertAlign w:val="subscript"/>
              </w:rPr>
            </w:pPr>
          </w:p>
        </w:tc>
      </w:tr>
      <w:tr w:rsidR="00A029D7" w:rsidRPr="00BB5D70" w:rsidTr="00B94B18">
        <w:tc>
          <w:tcPr>
            <w:tcW w:w="2527" w:type="dxa"/>
            <w:gridSpan w:val="2"/>
            <w:vMerge/>
          </w:tcPr>
          <w:p w:rsidR="00A029D7" w:rsidRPr="00BB5D70" w:rsidRDefault="00A029D7" w:rsidP="004C2009">
            <w:pPr>
              <w:rPr>
                <w:rFonts w:ascii="Times New Roman" w:hAnsi="Times New Roman" w:cs="Times New Roman"/>
                <w:b/>
                <w:sz w:val="24"/>
                <w:szCs w:val="24"/>
              </w:rPr>
            </w:pPr>
          </w:p>
        </w:tc>
        <w:tc>
          <w:tcPr>
            <w:tcW w:w="6540" w:type="dxa"/>
            <w:gridSpan w:val="2"/>
          </w:tcPr>
          <w:p w:rsidR="00A029D7" w:rsidRPr="005A1DF5" w:rsidRDefault="00A029D7" w:rsidP="005A1DF5">
            <w:pPr>
              <w:jc w:val="both"/>
              <w:rPr>
                <w:rFonts w:ascii="Times New Roman" w:hAnsi="Times New Roman" w:cs="Times New Roman"/>
                <w:sz w:val="24"/>
                <w:szCs w:val="24"/>
              </w:rPr>
            </w:pPr>
            <w:r w:rsidRPr="00A029D7">
              <w:rPr>
                <w:rFonts w:ascii="Times New Roman" w:hAnsi="Times New Roman" w:cs="Times New Roman"/>
                <w:sz w:val="24"/>
                <w:szCs w:val="24"/>
              </w:rPr>
              <w:t xml:space="preserve">Моніторинг стану формування ключових та предметних компетентностей під час викладання </w:t>
            </w:r>
            <w:r w:rsidR="005A1DF5">
              <w:rPr>
                <w:rFonts w:ascii="Times New Roman" w:hAnsi="Times New Roman" w:cs="Times New Roman"/>
                <w:sz w:val="24"/>
                <w:szCs w:val="24"/>
              </w:rPr>
              <w:t>біології</w:t>
            </w:r>
          </w:p>
        </w:tc>
        <w:tc>
          <w:tcPr>
            <w:tcW w:w="1701" w:type="dxa"/>
          </w:tcPr>
          <w:p w:rsidR="00A029D7" w:rsidRDefault="00A029D7" w:rsidP="004C2009">
            <w:pPr>
              <w:rPr>
                <w:rFonts w:ascii="Times New Roman" w:hAnsi="Times New Roman" w:cs="Times New Roman"/>
                <w:sz w:val="24"/>
                <w:szCs w:val="24"/>
              </w:rPr>
            </w:pPr>
            <w:r>
              <w:rPr>
                <w:rFonts w:ascii="Times New Roman" w:hAnsi="Times New Roman" w:cs="Times New Roman"/>
                <w:sz w:val="24"/>
                <w:szCs w:val="24"/>
              </w:rPr>
              <w:t xml:space="preserve"> Протягом місяця</w:t>
            </w:r>
          </w:p>
        </w:tc>
        <w:tc>
          <w:tcPr>
            <w:tcW w:w="1701" w:type="dxa"/>
            <w:gridSpan w:val="2"/>
          </w:tcPr>
          <w:p w:rsidR="00A029D7" w:rsidRDefault="00A029D7" w:rsidP="004C2009">
            <w:pPr>
              <w:rPr>
                <w:rFonts w:ascii="Times New Roman" w:hAnsi="Times New Roman" w:cs="Times New Roman"/>
                <w:sz w:val="24"/>
                <w:szCs w:val="24"/>
              </w:rPr>
            </w:pPr>
            <w:r>
              <w:rPr>
                <w:rFonts w:ascii="Times New Roman" w:hAnsi="Times New Roman" w:cs="Times New Roman"/>
                <w:sz w:val="24"/>
                <w:szCs w:val="24"/>
              </w:rPr>
              <w:t>Наказ</w:t>
            </w:r>
          </w:p>
        </w:tc>
        <w:tc>
          <w:tcPr>
            <w:tcW w:w="1701" w:type="dxa"/>
            <w:gridSpan w:val="2"/>
          </w:tcPr>
          <w:p w:rsidR="00A029D7" w:rsidRDefault="00A029D7" w:rsidP="004C2009">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A029D7" w:rsidRPr="00BB5D70" w:rsidRDefault="00A029D7" w:rsidP="004C2009">
            <w:pPr>
              <w:rPr>
                <w:vertAlign w:val="subscript"/>
              </w:rPr>
            </w:pPr>
          </w:p>
        </w:tc>
      </w:tr>
      <w:tr w:rsidR="00F268CC" w:rsidRPr="00BB5D70" w:rsidTr="00B94B18">
        <w:tc>
          <w:tcPr>
            <w:tcW w:w="15388" w:type="dxa"/>
            <w:gridSpan w:val="11"/>
            <w:shd w:val="clear" w:color="auto" w:fill="00B0F0"/>
          </w:tcPr>
          <w:p w:rsidR="00F268CC" w:rsidRPr="00BB5D70" w:rsidRDefault="00F268CC" w:rsidP="00F268CC">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ІІІ. ПЕДАГОГІЧНА ДІЯЛЬНІСТЬ ПЕДАГОГІЧНИХ ПРАЦІВНИКІВ</w:t>
            </w:r>
          </w:p>
        </w:tc>
      </w:tr>
      <w:tr w:rsidR="00F268CC" w:rsidRPr="00BB5D70" w:rsidTr="00B94B18">
        <w:tc>
          <w:tcPr>
            <w:tcW w:w="2527" w:type="dxa"/>
            <w:gridSpan w:val="2"/>
            <w:vMerge w:val="restart"/>
          </w:tcPr>
          <w:p w:rsidR="00F268CC" w:rsidRPr="00BB5D70" w:rsidRDefault="00F268CC" w:rsidP="00F268CC">
            <w:pPr>
              <w:rPr>
                <w:rFonts w:ascii="Times New Roman" w:hAnsi="Times New Roman" w:cs="Times New Roman"/>
                <w:b/>
                <w:sz w:val="24"/>
                <w:szCs w:val="24"/>
                <w:vertAlign w:val="subscript"/>
              </w:rPr>
            </w:pPr>
            <w:r w:rsidRPr="00BB5D70">
              <w:rPr>
                <w:rFonts w:ascii="Times New Roman" w:hAnsi="Times New Roman" w:cs="Times New Roman"/>
                <w:b/>
                <w:sz w:val="24"/>
                <w:szCs w:val="24"/>
              </w:rPr>
              <w:t>3.1.Планування педагогічної діяльності</w:t>
            </w:r>
          </w:p>
        </w:tc>
        <w:tc>
          <w:tcPr>
            <w:tcW w:w="6540" w:type="dxa"/>
            <w:gridSpan w:val="2"/>
          </w:tcPr>
          <w:p w:rsidR="00F268CC" w:rsidRPr="00CF14B8" w:rsidRDefault="00CF14B8" w:rsidP="00CF14B8">
            <w:pPr>
              <w:jc w:val="both"/>
              <w:rPr>
                <w:rFonts w:ascii="Times New Roman" w:hAnsi="Times New Roman" w:cs="Times New Roman"/>
                <w:color w:val="C00000"/>
                <w:sz w:val="24"/>
                <w:szCs w:val="24"/>
                <w:vertAlign w:val="subscript"/>
              </w:rPr>
            </w:pPr>
            <w:r w:rsidRPr="00CF14B8">
              <w:rPr>
                <w:rFonts w:ascii="Times New Roman" w:hAnsi="Times New Roman" w:cs="Times New Roman"/>
                <w:sz w:val="24"/>
                <w:szCs w:val="24"/>
              </w:rPr>
              <w:t>Про порядок закінчення 2023-2024 н.р.</w:t>
            </w:r>
          </w:p>
        </w:tc>
        <w:tc>
          <w:tcPr>
            <w:tcW w:w="1701" w:type="dxa"/>
          </w:tcPr>
          <w:p w:rsidR="00F268CC" w:rsidRPr="008D109F" w:rsidRDefault="00CF14B8" w:rsidP="00F268CC">
            <w:pPr>
              <w:rPr>
                <w:rFonts w:ascii="Times New Roman" w:hAnsi="Times New Roman" w:cs="Times New Roman"/>
                <w:sz w:val="24"/>
                <w:szCs w:val="24"/>
              </w:rPr>
            </w:pPr>
            <w:r>
              <w:rPr>
                <w:rFonts w:ascii="Times New Roman" w:hAnsi="Times New Roman" w:cs="Times New Roman"/>
                <w:sz w:val="24"/>
                <w:szCs w:val="24"/>
              </w:rPr>
              <w:t>2</w:t>
            </w:r>
            <w:r w:rsidR="00F268CC" w:rsidRPr="008D109F">
              <w:rPr>
                <w:rFonts w:ascii="Times New Roman" w:hAnsi="Times New Roman" w:cs="Times New Roman"/>
                <w:sz w:val="24"/>
                <w:szCs w:val="24"/>
              </w:rPr>
              <w:t xml:space="preserve"> тиждень</w:t>
            </w:r>
          </w:p>
        </w:tc>
        <w:tc>
          <w:tcPr>
            <w:tcW w:w="1701" w:type="dxa"/>
            <w:gridSpan w:val="2"/>
          </w:tcPr>
          <w:p w:rsidR="00F268CC" w:rsidRPr="008D109F" w:rsidRDefault="00CF14B8" w:rsidP="00F268CC">
            <w:pPr>
              <w:rPr>
                <w:rFonts w:ascii="Times New Roman" w:hAnsi="Times New Roman" w:cs="Times New Roman"/>
                <w:sz w:val="24"/>
                <w:szCs w:val="24"/>
              </w:rPr>
            </w:pPr>
            <w:r>
              <w:rPr>
                <w:rFonts w:ascii="Times New Roman" w:hAnsi="Times New Roman" w:cs="Times New Roman"/>
                <w:sz w:val="24"/>
                <w:szCs w:val="24"/>
              </w:rPr>
              <w:t>Наказ</w:t>
            </w:r>
          </w:p>
        </w:tc>
        <w:tc>
          <w:tcPr>
            <w:tcW w:w="1701" w:type="dxa"/>
            <w:gridSpan w:val="2"/>
          </w:tcPr>
          <w:p w:rsidR="00F268CC" w:rsidRPr="008D109F" w:rsidRDefault="00CF14B8" w:rsidP="00F268CC">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F268CC" w:rsidRPr="00BB5D70" w:rsidRDefault="00F268CC" w:rsidP="00F268CC">
            <w:pPr>
              <w:rPr>
                <w:vertAlign w:val="subscript"/>
              </w:rPr>
            </w:pPr>
          </w:p>
        </w:tc>
      </w:tr>
      <w:tr w:rsidR="00F268CC" w:rsidRPr="00BB5D70" w:rsidTr="00B94B18">
        <w:tc>
          <w:tcPr>
            <w:tcW w:w="2527" w:type="dxa"/>
            <w:gridSpan w:val="2"/>
            <w:vMerge/>
          </w:tcPr>
          <w:p w:rsidR="00F268CC" w:rsidRPr="00BB5D70" w:rsidRDefault="00F268CC" w:rsidP="00F268CC">
            <w:pPr>
              <w:rPr>
                <w:rFonts w:ascii="Times New Roman" w:hAnsi="Times New Roman" w:cs="Times New Roman"/>
                <w:b/>
                <w:sz w:val="24"/>
                <w:szCs w:val="24"/>
              </w:rPr>
            </w:pPr>
          </w:p>
        </w:tc>
        <w:tc>
          <w:tcPr>
            <w:tcW w:w="6540" w:type="dxa"/>
            <w:gridSpan w:val="2"/>
          </w:tcPr>
          <w:p w:rsidR="00F268CC" w:rsidRPr="00451C0C" w:rsidRDefault="00F268CC" w:rsidP="00F268CC">
            <w:pPr>
              <w:jc w:val="both"/>
              <w:rPr>
                <w:rFonts w:ascii="Times New Roman" w:hAnsi="Times New Roman" w:cs="Times New Roman"/>
                <w:color w:val="C00000"/>
                <w:sz w:val="24"/>
                <w:szCs w:val="24"/>
              </w:rPr>
            </w:pPr>
          </w:p>
        </w:tc>
        <w:tc>
          <w:tcPr>
            <w:tcW w:w="1701" w:type="dxa"/>
          </w:tcPr>
          <w:p w:rsidR="00F268CC" w:rsidRPr="008D109F" w:rsidRDefault="00F268CC" w:rsidP="00F268CC">
            <w:pPr>
              <w:rPr>
                <w:rFonts w:ascii="Times New Roman" w:hAnsi="Times New Roman" w:cs="Times New Roman"/>
                <w:color w:val="C00000"/>
                <w:sz w:val="24"/>
                <w:szCs w:val="24"/>
              </w:rPr>
            </w:pPr>
          </w:p>
        </w:tc>
        <w:tc>
          <w:tcPr>
            <w:tcW w:w="1701" w:type="dxa"/>
            <w:gridSpan w:val="2"/>
          </w:tcPr>
          <w:p w:rsidR="00F268CC" w:rsidRPr="008D109F" w:rsidRDefault="00F268CC" w:rsidP="00F268CC">
            <w:pPr>
              <w:rPr>
                <w:rFonts w:ascii="Times New Roman" w:hAnsi="Times New Roman" w:cs="Times New Roman"/>
                <w:color w:val="C00000"/>
                <w:sz w:val="24"/>
                <w:szCs w:val="24"/>
              </w:rPr>
            </w:pPr>
          </w:p>
        </w:tc>
        <w:tc>
          <w:tcPr>
            <w:tcW w:w="1701" w:type="dxa"/>
            <w:gridSpan w:val="2"/>
          </w:tcPr>
          <w:p w:rsidR="00F268CC" w:rsidRPr="008D109F" w:rsidRDefault="00F268CC" w:rsidP="00F268CC">
            <w:pPr>
              <w:jc w:val="center"/>
              <w:rPr>
                <w:rFonts w:ascii="Times New Roman" w:hAnsi="Times New Roman" w:cs="Times New Roman"/>
                <w:color w:val="C00000"/>
                <w:sz w:val="24"/>
                <w:szCs w:val="24"/>
              </w:rPr>
            </w:pPr>
          </w:p>
        </w:tc>
        <w:tc>
          <w:tcPr>
            <w:tcW w:w="1218" w:type="dxa"/>
            <w:gridSpan w:val="2"/>
          </w:tcPr>
          <w:p w:rsidR="00F268CC" w:rsidRPr="00BB5D70" w:rsidRDefault="00F268CC" w:rsidP="00F268CC">
            <w:pPr>
              <w:rPr>
                <w:vertAlign w:val="subscript"/>
              </w:rPr>
            </w:pPr>
          </w:p>
        </w:tc>
      </w:tr>
      <w:tr w:rsidR="001F2B78" w:rsidRPr="00BB5D70" w:rsidTr="00B94B18">
        <w:tc>
          <w:tcPr>
            <w:tcW w:w="2527" w:type="dxa"/>
            <w:gridSpan w:val="2"/>
            <w:vMerge w:val="restart"/>
          </w:tcPr>
          <w:p w:rsidR="001F2B78" w:rsidRPr="00BB5D70" w:rsidRDefault="001F2B78" w:rsidP="00F268CC">
            <w:pPr>
              <w:rPr>
                <w:rFonts w:ascii="Times New Roman" w:hAnsi="Times New Roman" w:cs="Times New Roman"/>
                <w:b/>
                <w:sz w:val="24"/>
                <w:szCs w:val="24"/>
                <w:vertAlign w:val="subscript"/>
              </w:rPr>
            </w:pPr>
            <w:r w:rsidRPr="00BB5D70">
              <w:rPr>
                <w:rFonts w:ascii="Times New Roman" w:hAnsi="Times New Roman" w:cs="Times New Roman"/>
                <w:b/>
                <w:sz w:val="24"/>
                <w:szCs w:val="24"/>
              </w:rPr>
              <w:t xml:space="preserve">3.2. Формування суспільних цінностей у процесі навчання, </w:t>
            </w:r>
            <w:r w:rsidRPr="00BB5D70">
              <w:rPr>
                <w:rFonts w:ascii="Times New Roman" w:hAnsi="Times New Roman" w:cs="Times New Roman"/>
                <w:b/>
                <w:sz w:val="24"/>
                <w:szCs w:val="24"/>
              </w:rPr>
              <w:lastRenderedPageBreak/>
              <w:t>виховання та розвитку</w:t>
            </w:r>
          </w:p>
        </w:tc>
        <w:tc>
          <w:tcPr>
            <w:tcW w:w="6540" w:type="dxa"/>
            <w:gridSpan w:val="2"/>
          </w:tcPr>
          <w:p w:rsidR="001F2B78" w:rsidRPr="00451C0C" w:rsidRDefault="001F2B78" w:rsidP="00F268CC">
            <w:pPr>
              <w:jc w:val="both"/>
              <w:rPr>
                <w:rFonts w:ascii="Times New Roman" w:hAnsi="Times New Roman" w:cs="Times New Roman"/>
                <w:b/>
                <w:color w:val="C00000"/>
                <w:sz w:val="24"/>
                <w:szCs w:val="24"/>
                <w:vertAlign w:val="subscript"/>
              </w:rPr>
            </w:pPr>
            <w:r w:rsidRPr="00A92FD1">
              <w:rPr>
                <w:rFonts w:ascii="Times New Roman" w:hAnsi="Times New Roman" w:cs="Times New Roman"/>
                <w:sz w:val="24"/>
                <w:szCs w:val="24"/>
              </w:rPr>
              <w:lastRenderedPageBreak/>
              <w:t>Створення та поширення на сайті ліцею та соціальних мережах матеріалів щодо проведених заходів у ліцеї.</w:t>
            </w:r>
          </w:p>
        </w:tc>
        <w:tc>
          <w:tcPr>
            <w:tcW w:w="1701" w:type="dxa"/>
          </w:tcPr>
          <w:p w:rsidR="001F2B78" w:rsidRPr="008379B8" w:rsidRDefault="001F2B78" w:rsidP="00F268CC">
            <w:pPr>
              <w:rPr>
                <w:rFonts w:ascii="Times New Roman" w:hAnsi="Times New Roman" w:cs="Times New Roman"/>
                <w:sz w:val="24"/>
                <w:szCs w:val="24"/>
              </w:rPr>
            </w:pPr>
            <w:r w:rsidRPr="008379B8">
              <w:rPr>
                <w:rFonts w:ascii="Times New Roman" w:hAnsi="Times New Roman" w:cs="Times New Roman"/>
                <w:sz w:val="24"/>
                <w:szCs w:val="24"/>
              </w:rPr>
              <w:t xml:space="preserve">Постійно </w:t>
            </w:r>
          </w:p>
        </w:tc>
        <w:tc>
          <w:tcPr>
            <w:tcW w:w="1701" w:type="dxa"/>
            <w:gridSpan w:val="2"/>
          </w:tcPr>
          <w:p w:rsidR="001F2B78" w:rsidRPr="008379B8" w:rsidRDefault="001F2B78" w:rsidP="00F268CC">
            <w:pPr>
              <w:rPr>
                <w:rFonts w:ascii="Times New Roman" w:hAnsi="Times New Roman" w:cs="Times New Roman"/>
                <w:sz w:val="24"/>
                <w:szCs w:val="24"/>
              </w:rPr>
            </w:pPr>
            <w:r w:rsidRPr="008379B8">
              <w:rPr>
                <w:rFonts w:ascii="Times New Roman" w:hAnsi="Times New Roman" w:cs="Times New Roman"/>
                <w:sz w:val="24"/>
                <w:szCs w:val="24"/>
              </w:rPr>
              <w:t xml:space="preserve">Матеріали </w:t>
            </w:r>
          </w:p>
        </w:tc>
        <w:tc>
          <w:tcPr>
            <w:tcW w:w="1701" w:type="dxa"/>
            <w:gridSpan w:val="2"/>
          </w:tcPr>
          <w:p w:rsidR="001F2B78" w:rsidRPr="008379B8" w:rsidRDefault="001F2B78" w:rsidP="00F268CC">
            <w:pPr>
              <w:rPr>
                <w:rFonts w:ascii="Times New Roman" w:hAnsi="Times New Roman" w:cs="Times New Roman"/>
                <w:sz w:val="24"/>
                <w:szCs w:val="24"/>
              </w:rPr>
            </w:pPr>
            <w:r w:rsidRPr="008379B8">
              <w:rPr>
                <w:rFonts w:ascii="Times New Roman" w:hAnsi="Times New Roman" w:cs="Times New Roman"/>
                <w:sz w:val="24"/>
                <w:szCs w:val="24"/>
              </w:rPr>
              <w:t>Педагог-організатор</w:t>
            </w:r>
          </w:p>
        </w:tc>
        <w:tc>
          <w:tcPr>
            <w:tcW w:w="1218" w:type="dxa"/>
            <w:gridSpan w:val="2"/>
          </w:tcPr>
          <w:p w:rsidR="001F2B78" w:rsidRPr="00BB5D70" w:rsidRDefault="001F2B78" w:rsidP="00F268CC">
            <w:pPr>
              <w:rPr>
                <w:vertAlign w:val="subscript"/>
              </w:rPr>
            </w:pPr>
          </w:p>
        </w:tc>
      </w:tr>
      <w:tr w:rsidR="001F2B78" w:rsidRPr="00BB5D70" w:rsidTr="00B94B18">
        <w:tc>
          <w:tcPr>
            <w:tcW w:w="2527" w:type="dxa"/>
            <w:gridSpan w:val="2"/>
            <w:vMerge/>
          </w:tcPr>
          <w:p w:rsidR="001F2B78" w:rsidRPr="00BB5D70" w:rsidRDefault="001F2B78" w:rsidP="00F268CC">
            <w:pPr>
              <w:rPr>
                <w:vertAlign w:val="subscript"/>
              </w:rPr>
            </w:pPr>
          </w:p>
        </w:tc>
        <w:tc>
          <w:tcPr>
            <w:tcW w:w="6540" w:type="dxa"/>
            <w:gridSpan w:val="2"/>
          </w:tcPr>
          <w:p w:rsidR="001F2B78" w:rsidRPr="00A92FD1" w:rsidRDefault="001F2B78" w:rsidP="00F268CC">
            <w:pPr>
              <w:jc w:val="both"/>
              <w:rPr>
                <w:rFonts w:ascii="Times New Roman" w:hAnsi="Times New Roman" w:cs="Times New Roman"/>
                <w:sz w:val="24"/>
                <w:szCs w:val="24"/>
                <w:vertAlign w:val="subscript"/>
              </w:rPr>
            </w:pPr>
            <w:r w:rsidRPr="00A92FD1">
              <w:rPr>
                <w:rFonts w:ascii="Times New Roman" w:hAnsi="Times New Roman" w:cs="Times New Roman"/>
                <w:sz w:val="24"/>
                <w:szCs w:val="24"/>
              </w:rPr>
              <w:t>Тиждень казки для учнів 1-4 класів</w:t>
            </w:r>
          </w:p>
        </w:tc>
        <w:tc>
          <w:tcPr>
            <w:tcW w:w="1701" w:type="dxa"/>
          </w:tcPr>
          <w:p w:rsidR="001F2B78" w:rsidRPr="00A92FD1" w:rsidRDefault="001F2B78" w:rsidP="00F268CC">
            <w:pPr>
              <w:rPr>
                <w:rFonts w:ascii="Times New Roman" w:hAnsi="Times New Roman" w:cs="Times New Roman"/>
                <w:sz w:val="24"/>
                <w:szCs w:val="24"/>
              </w:rPr>
            </w:pPr>
            <w:r w:rsidRPr="00A92FD1">
              <w:rPr>
                <w:rFonts w:ascii="Times New Roman" w:hAnsi="Times New Roman" w:cs="Times New Roman"/>
                <w:sz w:val="24"/>
                <w:szCs w:val="24"/>
              </w:rPr>
              <w:t xml:space="preserve">2 тиждень </w:t>
            </w:r>
          </w:p>
        </w:tc>
        <w:tc>
          <w:tcPr>
            <w:tcW w:w="1701" w:type="dxa"/>
            <w:gridSpan w:val="2"/>
          </w:tcPr>
          <w:p w:rsidR="001F2B78" w:rsidRPr="00A92FD1" w:rsidRDefault="001F2B78" w:rsidP="00F268CC">
            <w:pPr>
              <w:rPr>
                <w:rFonts w:ascii="Times New Roman" w:hAnsi="Times New Roman" w:cs="Times New Roman"/>
                <w:sz w:val="24"/>
                <w:szCs w:val="24"/>
              </w:rPr>
            </w:pPr>
            <w:r w:rsidRPr="00A92FD1">
              <w:rPr>
                <w:rFonts w:ascii="Times New Roman" w:hAnsi="Times New Roman" w:cs="Times New Roman"/>
                <w:sz w:val="24"/>
                <w:szCs w:val="24"/>
              </w:rPr>
              <w:t xml:space="preserve">Звіт </w:t>
            </w:r>
          </w:p>
        </w:tc>
        <w:tc>
          <w:tcPr>
            <w:tcW w:w="1701" w:type="dxa"/>
            <w:gridSpan w:val="2"/>
          </w:tcPr>
          <w:p w:rsidR="001F2B78" w:rsidRPr="00A92FD1" w:rsidRDefault="001F2B78" w:rsidP="00A92FD1">
            <w:pPr>
              <w:rPr>
                <w:rFonts w:ascii="Times New Roman" w:hAnsi="Times New Roman" w:cs="Times New Roman"/>
                <w:color w:val="C00000"/>
                <w:sz w:val="24"/>
                <w:szCs w:val="24"/>
              </w:rPr>
            </w:pPr>
            <w:r w:rsidRPr="00A92FD1">
              <w:rPr>
                <w:rFonts w:ascii="Times New Roman" w:hAnsi="Times New Roman" w:cs="Times New Roman"/>
                <w:color w:val="C00000"/>
                <w:sz w:val="24"/>
                <w:szCs w:val="24"/>
              </w:rPr>
              <w:t xml:space="preserve"> </w:t>
            </w:r>
            <w:r w:rsidRPr="00451C0C">
              <w:rPr>
                <w:rFonts w:ascii="Times New Roman" w:hAnsi="Times New Roman" w:cs="Times New Roman"/>
                <w:sz w:val="24"/>
                <w:szCs w:val="24"/>
              </w:rPr>
              <w:t xml:space="preserve">Класні керівники </w:t>
            </w:r>
            <w:r>
              <w:rPr>
                <w:rFonts w:ascii="Times New Roman" w:hAnsi="Times New Roman" w:cs="Times New Roman"/>
                <w:sz w:val="24"/>
                <w:szCs w:val="24"/>
              </w:rPr>
              <w:t>1-4</w:t>
            </w:r>
            <w:r w:rsidRPr="00451C0C">
              <w:rPr>
                <w:rFonts w:ascii="Times New Roman" w:hAnsi="Times New Roman" w:cs="Times New Roman"/>
                <w:sz w:val="24"/>
                <w:szCs w:val="24"/>
              </w:rPr>
              <w:t xml:space="preserve"> класів</w:t>
            </w:r>
          </w:p>
        </w:tc>
        <w:tc>
          <w:tcPr>
            <w:tcW w:w="1218" w:type="dxa"/>
            <w:gridSpan w:val="2"/>
          </w:tcPr>
          <w:p w:rsidR="001F2B78" w:rsidRPr="00BB5D70" w:rsidRDefault="001F2B78" w:rsidP="00F268CC">
            <w:pPr>
              <w:rPr>
                <w:vertAlign w:val="subscript"/>
              </w:rPr>
            </w:pPr>
          </w:p>
        </w:tc>
      </w:tr>
      <w:tr w:rsidR="001F2B78" w:rsidRPr="00BB5D70" w:rsidTr="00B94B18">
        <w:tc>
          <w:tcPr>
            <w:tcW w:w="2527" w:type="dxa"/>
            <w:gridSpan w:val="2"/>
            <w:vMerge/>
          </w:tcPr>
          <w:p w:rsidR="001F2B78" w:rsidRPr="00BB5D70" w:rsidRDefault="001F2B78" w:rsidP="00F268CC">
            <w:pPr>
              <w:rPr>
                <w:vertAlign w:val="subscript"/>
              </w:rPr>
            </w:pPr>
          </w:p>
        </w:tc>
        <w:tc>
          <w:tcPr>
            <w:tcW w:w="6540" w:type="dxa"/>
            <w:gridSpan w:val="2"/>
          </w:tcPr>
          <w:p w:rsidR="001F2B78" w:rsidRPr="00A92FD1" w:rsidRDefault="001F2B78" w:rsidP="00F268CC">
            <w:pPr>
              <w:jc w:val="both"/>
              <w:rPr>
                <w:rFonts w:ascii="Times New Roman" w:hAnsi="Times New Roman" w:cs="Times New Roman"/>
                <w:b/>
                <w:sz w:val="24"/>
                <w:szCs w:val="24"/>
              </w:rPr>
            </w:pPr>
            <w:r w:rsidRPr="00A92FD1">
              <w:rPr>
                <w:rFonts w:ascii="Times New Roman" w:hAnsi="Times New Roman" w:cs="Times New Roman"/>
                <w:sz w:val="24"/>
                <w:szCs w:val="24"/>
              </w:rPr>
              <w:t>Театральний тиждень для учнів 5-11 класів</w:t>
            </w:r>
          </w:p>
        </w:tc>
        <w:tc>
          <w:tcPr>
            <w:tcW w:w="1701" w:type="dxa"/>
          </w:tcPr>
          <w:p w:rsidR="001F2B78" w:rsidRPr="00A92FD1" w:rsidRDefault="001F2B78" w:rsidP="00F268CC">
            <w:pPr>
              <w:rPr>
                <w:rFonts w:ascii="Times New Roman" w:hAnsi="Times New Roman" w:cs="Times New Roman"/>
                <w:sz w:val="24"/>
                <w:szCs w:val="24"/>
              </w:rPr>
            </w:pPr>
            <w:r w:rsidRPr="00A92FD1">
              <w:rPr>
                <w:rFonts w:ascii="Times New Roman" w:hAnsi="Times New Roman" w:cs="Times New Roman"/>
                <w:sz w:val="24"/>
                <w:szCs w:val="24"/>
              </w:rPr>
              <w:t xml:space="preserve">3  тиждень </w:t>
            </w:r>
          </w:p>
        </w:tc>
        <w:tc>
          <w:tcPr>
            <w:tcW w:w="1701" w:type="dxa"/>
            <w:gridSpan w:val="2"/>
          </w:tcPr>
          <w:p w:rsidR="001F2B78" w:rsidRPr="00A92FD1" w:rsidRDefault="001F2B78" w:rsidP="00F268CC">
            <w:pPr>
              <w:rPr>
                <w:rFonts w:ascii="Times New Roman" w:hAnsi="Times New Roman" w:cs="Times New Roman"/>
                <w:sz w:val="24"/>
                <w:szCs w:val="24"/>
              </w:rPr>
            </w:pPr>
            <w:r w:rsidRPr="00A92FD1">
              <w:rPr>
                <w:rFonts w:ascii="Times New Roman" w:hAnsi="Times New Roman" w:cs="Times New Roman"/>
                <w:sz w:val="24"/>
                <w:szCs w:val="24"/>
              </w:rPr>
              <w:t>Звіт</w:t>
            </w:r>
          </w:p>
        </w:tc>
        <w:tc>
          <w:tcPr>
            <w:tcW w:w="1701" w:type="dxa"/>
            <w:gridSpan w:val="2"/>
          </w:tcPr>
          <w:p w:rsidR="001F2B78" w:rsidRPr="00A92FD1" w:rsidRDefault="001F2B78" w:rsidP="00A92FD1">
            <w:pPr>
              <w:rPr>
                <w:rFonts w:ascii="Times New Roman" w:hAnsi="Times New Roman" w:cs="Times New Roman"/>
                <w:color w:val="C00000"/>
                <w:sz w:val="24"/>
                <w:szCs w:val="24"/>
              </w:rPr>
            </w:pPr>
            <w:r w:rsidRPr="00451C0C">
              <w:rPr>
                <w:rFonts w:ascii="Times New Roman" w:hAnsi="Times New Roman" w:cs="Times New Roman"/>
                <w:sz w:val="24"/>
                <w:szCs w:val="24"/>
              </w:rPr>
              <w:t xml:space="preserve">Класні керівники </w:t>
            </w:r>
            <w:r>
              <w:rPr>
                <w:rFonts w:ascii="Times New Roman" w:hAnsi="Times New Roman" w:cs="Times New Roman"/>
                <w:sz w:val="24"/>
                <w:szCs w:val="24"/>
              </w:rPr>
              <w:t>5-</w:t>
            </w:r>
            <w:r w:rsidRPr="00451C0C">
              <w:rPr>
                <w:rFonts w:ascii="Times New Roman" w:hAnsi="Times New Roman" w:cs="Times New Roman"/>
                <w:sz w:val="24"/>
                <w:szCs w:val="24"/>
              </w:rPr>
              <w:t>11 класів</w:t>
            </w:r>
          </w:p>
        </w:tc>
        <w:tc>
          <w:tcPr>
            <w:tcW w:w="1218" w:type="dxa"/>
            <w:gridSpan w:val="2"/>
          </w:tcPr>
          <w:p w:rsidR="001F2B78" w:rsidRPr="00BB5D70" w:rsidRDefault="001F2B78" w:rsidP="00F268CC">
            <w:pPr>
              <w:rPr>
                <w:vertAlign w:val="subscript"/>
              </w:rPr>
            </w:pPr>
          </w:p>
        </w:tc>
      </w:tr>
      <w:tr w:rsidR="001F2B78" w:rsidRPr="00BB5D70" w:rsidTr="00B94B18">
        <w:tc>
          <w:tcPr>
            <w:tcW w:w="2527" w:type="dxa"/>
            <w:gridSpan w:val="2"/>
            <w:vMerge/>
          </w:tcPr>
          <w:p w:rsidR="001F2B78" w:rsidRPr="00BB5D70" w:rsidRDefault="001F2B78" w:rsidP="00F268CC">
            <w:pPr>
              <w:rPr>
                <w:vertAlign w:val="subscript"/>
              </w:rPr>
            </w:pPr>
          </w:p>
        </w:tc>
        <w:tc>
          <w:tcPr>
            <w:tcW w:w="6540" w:type="dxa"/>
            <w:gridSpan w:val="2"/>
          </w:tcPr>
          <w:p w:rsidR="001F2B78" w:rsidRPr="00A92FD1" w:rsidRDefault="001F2B78" w:rsidP="00F268CC">
            <w:pPr>
              <w:jc w:val="both"/>
              <w:rPr>
                <w:rFonts w:ascii="Times New Roman" w:hAnsi="Times New Roman" w:cs="Times New Roman"/>
                <w:sz w:val="24"/>
                <w:szCs w:val="24"/>
              </w:rPr>
            </w:pPr>
            <w:r w:rsidRPr="00A92FD1">
              <w:rPr>
                <w:rFonts w:ascii="Times New Roman" w:hAnsi="Times New Roman" w:cs="Times New Roman"/>
                <w:sz w:val="24"/>
                <w:szCs w:val="24"/>
              </w:rPr>
              <w:t xml:space="preserve">Тиждень поверненої книги </w:t>
            </w:r>
          </w:p>
          <w:p w:rsidR="001F2B78" w:rsidRPr="00A92FD1" w:rsidRDefault="001F2B78" w:rsidP="00F268CC">
            <w:pPr>
              <w:jc w:val="both"/>
              <w:rPr>
                <w:rFonts w:ascii="Times New Roman" w:hAnsi="Times New Roman" w:cs="Times New Roman"/>
                <w:color w:val="C00000"/>
                <w:sz w:val="24"/>
                <w:szCs w:val="24"/>
              </w:rPr>
            </w:pPr>
            <w:r w:rsidRPr="00A92FD1">
              <w:rPr>
                <w:rFonts w:ascii="Times New Roman" w:hAnsi="Times New Roman" w:cs="Times New Roman"/>
                <w:sz w:val="24"/>
                <w:szCs w:val="24"/>
              </w:rPr>
              <w:t>1.Експрес інформація по класам про боржників бібліотеки; 2.Повернення книжок, відшкодування втрачених</w:t>
            </w:r>
          </w:p>
        </w:tc>
        <w:tc>
          <w:tcPr>
            <w:tcW w:w="1701" w:type="dxa"/>
          </w:tcPr>
          <w:p w:rsidR="001F2B78" w:rsidRPr="008D553D" w:rsidRDefault="001F2B78" w:rsidP="00F268CC">
            <w:pPr>
              <w:rPr>
                <w:rFonts w:ascii="Times New Roman" w:hAnsi="Times New Roman" w:cs="Times New Roman"/>
                <w:sz w:val="24"/>
                <w:szCs w:val="24"/>
              </w:rPr>
            </w:pPr>
            <w:r w:rsidRPr="008D553D">
              <w:rPr>
                <w:rFonts w:ascii="Times New Roman" w:hAnsi="Times New Roman" w:cs="Times New Roman"/>
                <w:sz w:val="24"/>
                <w:szCs w:val="24"/>
              </w:rPr>
              <w:t>4 тиждень</w:t>
            </w:r>
          </w:p>
        </w:tc>
        <w:tc>
          <w:tcPr>
            <w:tcW w:w="1701" w:type="dxa"/>
            <w:gridSpan w:val="2"/>
          </w:tcPr>
          <w:p w:rsidR="001F2B78" w:rsidRPr="00A92FD1" w:rsidRDefault="001F2B78" w:rsidP="00F268CC">
            <w:pPr>
              <w:rPr>
                <w:rFonts w:ascii="Times New Roman" w:hAnsi="Times New Roman" w:cs="Times New Roman"/>
                <w:sz w:val="24"/>
                <w:szCs w:val="24"/>
              </w:rPr>
            </w:pPr>
            <w:r w:rsidRPr="00A92FD1">
              <w:rPr>
                <w:rFonts w:ascii="Times New Roman" w:hAnsi="Times New Roman" w:cs="Times New Roman"/>
              </w:rPr>
              <w:t>Звіт</w:t>
            </w:r>
            <w:r w:rsidRPr="00A92FD1">
              <w:rPr>
                <w:rFonts w:ascii="Times New Roman" w:hAnsi="Times New Roman" w:cs="Times New Roman"/>
                <w:sz w:val="24"/>
                <w:szCs w:val="24"/>
              </w:rPr>
              <w:t xml:space="preserve"> </w:t>
            </w:r>
          </w:p>
        </w:tc>
        <w:tc>
          <w:tcPr>
            <w:tcW w:w="1701" w:type="dxa"/>
            <w:gridSpan w:val="2"/>
          </w:tcPr>
          <w:p w:rsidR="001F2B78" w:rsidRPr="00A92FD1" w:rsidRDefault="001F2B78" w:rsidP="00F268CC">
            <w:pPr>
              <w:rPr>
                <w:rFonts w:ascii="Times New Roman" w:hAnsi="Times New Roman" w:cs="Times New Roman"/>
                <w:sz w:val="24"/>
                <w:szCs w:val="24"/>
              </w:rPr>
            </w:pPr>
            <w:r w:rsidRPr="00A92FD1">
              <w:rPr>
                <w:rFonts w:ascii="Times New Roman" w:hAnsi="Times New Roman" w:cs="Times New Roman"/>
                <w:sz w:val="24"/>
                <w:szCs w:val="24"/>
              </w:rPr>
              <w:t>Бібліотекар</w:t>
            </w:r>
          </w:p>
        </w:tc>
        <w:tc>
          <w:tcPr>
            <w:tcW w:w="1218" w:type="dxa"/>
            <w:gridSpan w:val="2"/>
          </w:tcPr>
          <w:p w:rsidR="001F2B78" w:rsidRPr="00BB5D70" w:rsidRDefault="001F2B78" w:rsidP="00F268CC">
            <w:pPr>
              <w:rPr>
                <w:vertAlign w:val="subscript"/>
              </w:rPr>
            </w:pPr>
          </w:p>
        </w:tc>
      </w:tr>
      <w:tr w:rsidR="001F2B78" w:rsidRPr="00BB5D70" w:rsidTr="00B94B18">
        <w:tc>
          <w:tcPr>
            <w:tcW w:w="2527" w:type="dxa"/>
            <w:gridSpan w:val="2"/>
            <w:vMerge/>
          </w:tcPr>
          <w:p w:rsidR="001F2B78" w:rsidRPr="00BB5D70" w:rsidRDefault="001F2B78" w:rsidP="00F268CC">
            <w:pPr>
              <w:rPr>
                <w:vertAlign w:val="subscript"/>
              </w:rPr>
            </w:pPr>
          </w:p>
        </w:tc>
        <w:tc>
          <w:tcPr>
            <w:tcW w:w="6540" w:type="dxa"/>
            <w:gridSpan w:val="2"/>
          </w:tcPr>
          <w:p w:rsidR="001F2B78" w:rsidRPr="00BE6043" w:rsidRDefault="001F2B78" w:rsidP="008D553D">
            <w:pPr>
              <w:jc w:val="both"/>
              <w:rPr>
                <w:rFonts w:ascii="Times New Roman" w:hAnsi="Times New Roman" w:cs="Times New Roman"/>
                <w:color w:val="C00000"/>
                <w:sz w:val="24"/>
                <w:szCs w:val="24"/>
              </w:rPr>
            </w:pPr>
            <w:r w:rsidRPr="00BE6043">
              <w:rPr>
                <w:rFonts w:ascii="Times New Roman" w:hAnsi="Times New Roman" w:cs="Times New Roman"/>
                <w:sz w:val="24"/>
                <w:szCs w:val="24"/>
              </w:rPr>
              <w:t>Доля планети у наших руках. Виставка літератури до Дня землі. Показ презентації для учнів 1-4класів</w:t>
            </w:r>
          </w:p>
        </w:tc>
        <w:tc>
          <w:tcPr>
            <w:tcW w:w="1701" w:type="dxa"/>
          </w:tcPr>
          <w:p w:rsidR="001F2B78" w:rsidRPr="00BE6043" w:rsidRDefault="001F2B78" w:rsidP="00F268CC">
            <w:pPr>
              <w:rPr>
                <w:rFonts w:ascii="Times New Roman" w:hAnsi="Times New Roman" w:cs="Times New Roman"/>
                <w:sz w:val="24"/>
                <w:szCs w:val="24"/>
              </w:rPr>
            </w:pPr>
            <w:r w:rsidRPr="00BE6043">
              <w:rPr>
                <w:rFonts w:ascii="Times New Roman" w:hAnsi="Times New Roman" w:cs="Times New Roman"/>
                <w:sz w:val="24"/>
                <w:szCs w:val="24"/>
              </w:rPr>
              <w:t xml:space="preserve">3 тиждень </w:t>
            </w:r>
          </w:p>
        </w:tc>
        <w:tc>
          <w:tcPr>
            <w:tcW w:w="1701" w:type="dxa"/>
            <w:gridSpan w:val="2"/>
          </w:tcPr>
          <w:p w:rsidR="001F2B78" w:rsidRPr="00BE6043" w:rsidRDefault="001F2B78" w:rsidP="00F268CC">
            <w:pPr>
              <w:rPr>
                <w:rFonts w:ascii="Times New Roman" w:hAnsi="Times New Roman" w:cs="Times New Roman"/>
                <w:color w:val="C00000"/>
                <w:sz w:val="24"/>
                <w:szCs w:val="24"/>
              </w:rPr>
            </w:pPr>
            <w:r w:rsidRPr="00BE6043">
              <w:rPr>
                <w:rFonts w:ascii="Times New Roman" w:hAnsi="Times New Roman" w:cs="Times New Roman"/>
                <w:sz w:val="24"/>
                <w:szCs w:val="24"/>
              </w:rPr>
              <w:t xml:space="preserve">Виставка  </w:t>
            </w:r>
          </w:p>
        </w:tc>
        <w:tc>
          <w:tcPr>
            <w:tcW w:w="1701" w:type="dxa"/>
            <w:gridSpan w:val="2"/>
          </w:tcPr>
          <w:p w:rsidR="001F2B78" w:rsidRPr="00BE6043" w:rsidRDefault="001F2B78" w:rsidP="00F268CC">
            <w:pPr>
              <w:rPr>
                <w:rFonts w:ascii="Times New Roman" w:hAnsi="Times New Roman" w:cs="Times New Roman"/>
                <w:color w:val="C00000"/>
                <w:sz w:val="24"/>
                <w:szCs w:val="24"/>
              </w:rPr>
            </w:pPr>
            <w:r w:rsidRPr="00BE6043">
              <w:rPr>
                <w:rFonts w:ascii="Times New Roman" w:hAnsi="Times New Roman" w:cs="Times New Roman"/>
                <w:sz w:val="24"/>
                <w:szCs w:val="24"/>
              </w:rPr>
              <w:t>Бібліотекар</w:t>
            </w:r>
          </w:p>
        </w:tc>
        <w:tc>
          <w:tcPr>
            <w:tcW w:w="1218" w:type="dxa"/>
            <w:gridSpan w:val="2"/>
          </w:tcPr>
          <w:p w:rsidR="001F2B78" w:rsidRPr="00BB5D70" w:rsidRDefault="001F2B78" w:rsidP="00F268CC">
            <w:pPr>
              <w:rPr>
                <w:vertAlign w:val="subscript"/>
              </w:rPr>
            </w:pPr>
          </w:p>
        </w:tc>
      </w:tr>
      <w:tr w:rsidR="001F2B78" w:rsidRPr="00BB5D70" w:rsidTr="00B94B18">
        <w:tc>
          <w:tcPr>
            <w:tcW w:w="2527" w:type="dxa"/>
            <w:gridSpan w:val="2"/>
            <w:vMerge/>
          </w:tcPr>
          <w:p w:rsidR="001F2B78" w:rsidRPr="00BB5D70" w:rsidRDefault="001F2B78" w:rsidP="00BE6043">
            <w:pPr>
              <w:rPr>
                <w:vertAlign w:val="subscript"/>
              </w:rPr>
            </w:pPr>
          </w:p>
        </w:tc>
        <w:tc>
          <w:tcPr>
            <w:tcW w:w="6540" w:type="dxa"/>
            <w:gridSpan w:val="2"/>
          </w:tcPr>
          <w:p w:rsidR="001F2B78" w:rsidRPr="00BE6043" w:rsidRDefault="001F2B78" w:rsidP="00BE6043">
            <w:pPr>
              <w:jc w:val="both"/>
              <w:rPr>
                <w:rFonts w:ascii="Times New Roman" w:hAnsi="Times New Roman" w:cs="Times New Roman"/>
                <w:sz w:val="24"/>
                <w:szCs w:val="24"/>
              </w:rPr>
            </w:pPr>
            <w:r w:rsidRPr="00BE6043">
              <w:rPr>
                <w:rFonts w:ascii="Times New Roman" w:hAnsi="Times New Roman" w:cs="Times New Roman"/>
                <w:sz w:val="24"/>
                <w:szCs w:val="24"/>
              </w:rPr>
              <w:t>Заходи щодо формування в учнів соціальної активності та сталого розвитку: Екологічна акція «Батарейки, здавайтесь!»</w:t>
            </w:r>
          </w:p>
        </w:tc>
        <w:tc>
          <w:tcPr>
            <w:tcW w:w="1701" w:type="dxa"/>
          </w:tcPr>
          <w:p w:rsidR="001F2B78" w:rsidRPr="00BE6043" w:rsidRDefault="001F2B78" w:rsidP="00BE6043">
            <w:pPr>
              <w:rPr>
                <w:rFonts w:ascii="Times New Roman" w:hAnsi="Times New Roman" w:cs="Times New Roman"/>
                <w:sz w:val="24"/>
                <w:szCs w:val="24"/>
              </w:rPr>
            </w:pPr>
            <w:r w:rsidRPr="00BE6043">
              <w:rPr>
                <w:rFonts w:ascii="Times New Roman" w:hAnsi="Times New Roman" w:cs="Times New Roman"/>
                <w:sz w:val="24"/>
                <w:szCs w:val="24"/>
              </w:rPr>
              <w:t xml:space="preserve">1-4 тиждень </w:t>
            </w:r>
          </w:p>
        </w:tc>
        <w:tc>
          <w:tcPr>
            <w:tcW w:w="1701" w:type="dxa"/>
            <w:gridSpan w:val="2"/>
          </w:tcPr>
          <w:p w:rsidR="001F2B78" w:rsidRPr="00BE6043" w:rsidRDefault="001F2B78" w:rsidP="00BE6043">
            <w:pPr>
              <w:rPr>
                <w:rFonts w:ascii="Times New Roman" w:hAnsi="Times New Roman" w:cs="Times New Roman"/>
                <w:sz w:val="24"/>
                <w:szCs w:val="24"/>
              </w:rPr>
            </w:pPr>
            <w:r w:rsidRPr="00BE6043">
              <w:rPr>
                <w:rFonts w:ascii="Times New Roman" w:hAnsi="Times New Roman" w:cs="Times New Roman"/>
                <w:sz w:val="24"/>
                <w:szCs w:val="24"/>
              </w:rPr>
              <w:t xml:space="preserve">Інформація </w:t>
            </w:r>
          </w:p>
        </w:tc>
        <w:tc>
          <w:tcPr>
            <w:tcW w:w="1701" w:type="dxa"/>
            <w:gridSpan w:val="2"/>
          </w:tcPr>
          <w:p w:rsidR="001F2B78" w:rsidRPr="00BE6043" w:rsidRDefault="001F2B78" w:rsidP="00BE6043">
            <w:pPr>
              <w:rPr>
                <w:rFonts w:ascii="Times New Roman" w:hAnsi="Times New Roman" w:cs="Times New Roman"/>
                <w:sz w:val="24"/>
                <w:szCs w:val="24"/>
              </w:rPr>
            </w:pPr>
            <w:r w:rsidRPr="00BE6043">
              <w:rPr>
                <w:rFonts w:ascii="Times New Roman" w:hAnsi="Times New Roman" w:cs="Times New Roman"/>
                <w:sz w:val="24"/>
                <w:szCs w:val="24"/>
              </w:rPr>
              <w:t>Вчителі біології</w:t>
            </w:r>
          </w:p>
        </w:tc>
        <w:tc>
          <w:tcPr>
            <w:tcW w:w="1218" w:type="dxa"/>
            <w:gridSpan w:val="2"/>
          </w:tcPr>
          <w:p w:rsidR="001F2B78" w:rsidRPr="00BB5D70" w:rsidRDefault="001F2B78" w:rsidP="00BE6043">
            <w:pPr>
              <w:rPr>
                <w:vertAlign w:val="subscript"/>
              </w:rPr>
            </w:pPr>
          </w:p>
        </w:tc>
      </w:tr>
      <w:tr w:rsidR="001F2B78" w:rsidRPr="00BB5D70" w:rsidTr="00B94B18">
        <w:tc>
          <w:tcPr>
            <w:tcW w:w="2527" w:type="dxa"/>
            <w:gridSpan w:val="2"/>
            <w:vMerge/>
          </w:tcPr>
          <w:p w:rsidR="001F2B78" w:rsidRPr="00BB5D70" w:rsidRDefault="001F2B78" w:rsidP="00BE6043">
            <w:pPr>
              <w:rPr>
                <w:vertAlign w:val="subscript"/>
              </w:rPr>
            </w:pPr>
          </w:p>
        </w:tc>
        <w:tc>
          <w:tcPr>
            <w:tcW w:w="6540" w:type="dxa"/>
            <w:gridSpan w:val="2"/>
          </w:tcPr>
          <w:p w:rsidR="001F2B78" w:rsidRPr="00BE6043" w:rsidRDefault="001F2B78" w:rsidP="00BE6043">
            <w:pPr>
              <w:jc w:val="both"/>
              <w:rPr>
                <w:rFonts w:ascii="Times New Roman" w:hAnsi="Times New Roman" w:cs="Times New Roman"/>
                <w:sz w:val="24"/>
                <w:szCs w:val="24"/>
              </w:rPr>
            </w:pPr>
            <w:r w:rsidRPr="00BE6043">
              <w:rPr>
                <w:rFonts w:ascii="Times New Roman" w:hAnsi="Times New Roman" w:cs="Times New Roman"/>
                <w:sz w:val="24"/>
                <w:szCs w:val="24"/>
              </w:rPr>
              <w:t>Всесвітній день здоров’я (07.04)</w:t>
            </w:r>
          </w:p>
        </w:tc>
        <w:tc>
          <w:tcPr>
            <w:tcW w:w="1701" w:type="dxa"/>
          </w:tcPr>
          <w:p w:rsidR="001F2B78" w:rsidRPr="00BE6043" w:rsidRDefault="001F2B78" w:rsidP="00BE6043">
            <w:pPr>
              <w:rPr>
                <w:rFonts w:ascii="Times New Roman" w:hAnsi="Times New Roman" w:cs="Times New Roman"/>
                <w:sz w:val="24"/>
                <w:szCs w:val="24"/>
              </w:rPr>
            </w:pPr>
            <w:r w:rsidRPr="00BE6043">
              <w:rPr>
                <w:rFonts w:ascii="Times New Roman" w:hAnsi="Times New Roman" w:cs="Times New Roman"/>
                <w:sz w:val="24"/>
                <w:szCs w:val="24"/>
              </w:rPr>
              <w:t xml:space="preserve">2 тиждень </w:t>
            </w:r>
          </w:p>
        </w:tc>
        <w:tc>
          <w:tcPr>
            <w:tcW w:w="1701" w:type="dxa"/>
            <w:gridSpan w:val="2"/>
          </w:tcPr>
          <w:p w:rsidR="001F2B78" w:rsidRPr="00BE6043" w:rsidRDefault="001F2B78" w:rsidP="00BE6043">
            <w:pPr>
              <w:rPr>
                <w:rFonts w:ascii="Times New Roman" w:hAnsi="Times New Roman" w:cs="Times New Roman"/>
                <w:sz w:val="24"/>
                <w:szCs w:val="24"/>
              </w:rPr>
            </w:pPr>
            <w:r w:rsidRPr="00BE6043">
              <w:rPr>
                <w:rFonts w:ascii="Times New Roman" w:hAnsi="Times New Roman" w:cs="Times New Roman"/>
                <w:sz w:val="24"/>
                <w:szCs w:val="24"/>
              </w:rPr>
              <w:t xml:space="preserve">План, звіт </w:t>
            </w:r>
          </w:p>
        </w:tc>
        <w:tc>
          <w:tcPr>
            <w:tcW w:w="1701" w:type="dxa"/>
            <w:gridSpan w:val="2"/>
          </w:tcPr>
          <w:p w:rsidR="001F2B78" w:rsidRPr="00BE6043" w:rsidRDefault="001F2B78" w:rsidP="00BE6043">
            <w:pPr>
              <w:rPr>
                <w:rFonts w:ascii="Times New Roman" w:hAnsi="Times New Roman" w:cs="Times New Roman"/>
                <w:sz w:val="24"/>
                <w:szCs w:val="24"/>
              </w:rPr>
            </w:pPr>
            <w:r w:rsidRPr="00BE6043">
              <w:rPr>
                <w:rFonts w:ascii="Times New Roman" w:hAnsi="Times New Roman" w:cs="Times New Roman"/>
                <w:sz w:val="24"/>
                <w:szCs w:val="24"/>
              </w:rPr>
              <w:t>вчителі фізичної культури</w:t>
            </w:r>
          </w:p>
        </w:tc>
        <w:tc>
          <w:tcPr>
            <w:tcW w:w="1218" w:type="dxa"/>
            <w:gridSpan w:val="2"/>
          </w:tcPr>
          <w:p w:rsidR="001F2B78" w:rsidRPr="00BB5D70" w:rsidRDefault="001F2B78" w:rsidP="00BE6043">
            <w:pPr>
              <w:rPr>
                <w:vertAlign w:val="subscript"/>
              </w:rPr>
            </w:pPr>
          </w:p>
        </w:tc>
      </w:tr>
      <w:tr w:rsidR="001F2B78" w:rsidRPr="00BB5D70" w:rsidTr="00B94B18">
        <w:tc>
          <w:tcPr>
            <w:tcW w:w="2527" w:type="dxa"/>
            <w:gridSpan w:val="2"/>
            <w:vMerge/>
          </w:tcPr>
          <w:p w:rsidR="001F2B78" w:rsidRPr="00BB5D70" w:rsidRDefault="001F2B78" w:rsidP="00BE6043">
            <w:pPr>
              <w:rPr>
                <w:vertAlign w:val="subscript"/>
              </w:rPr>
            </w:pPr>
          </w:p>
        </w:tc>
        <w:tc>
          <w:tcPr>
            <w:tcW w:w="6540" w:type="dxa"/>
            <w:gridSpan w:val="2"/>
          </w:tcPr>
          <w:p w:rsidR="001F2B78" w:rsidRPr="00BE6043" w:rsidRDefault="001F2B78" w:rsidP="00BE6043">
            <w:pPr>
              <w:jc w:val="both"/>
              <w:rPr>
                <w:rFonts w:ascii="Times New Roman" w:hAnsi="Times New Roman" w:cs="Times New Roman"/>
                <w:sz w:val="24"/>
                <w:szCs w:val="24"/>
              </w:rPr>
            </w:pPr>
            <w:r w:rsidRPr="00BE6043">
              <w:rPr>
                <w:rFonts w:ascii="Times New Roman" w:hAnsi="Times New Roman" w:cs="Times New Roman"/>
                <w:sz w:val="24"/>
                <w:szCs w:val="24"/>
              </w:rPr>
              <w:t>День пам’яті Чорнобильської трагедії (26.04)</w:t>
            </w:r>
          </w:p>
        </w:tc>
        <w:tc>
          <w:tcPr>
            <w:tcW w:w="1701" w:type="dxa"/>
          </w:tcPr>
          <w:p w:rsidR="001F2B78" w:rsidRPr="00BE6043" w:rsidRDefault="001F2B78" w:rsidP="00BE6043">
            <w:pPr>
              <w:rPr>
                <w:rFonts w:ascii="Times New Roman" w:hAnsi="Times New Roman" w:cs="Times New Roman"/>
                <w:sz w:val="24"/>
                <w:szCs w:val="24"/>
              </w:rPr>
            </w:pPr>
            <w:r w:rsidRPr="00BE6043">
              <w:rPr>
                <w:rFonts w:ascii="Times New Roman" w:hAnsi="Times New Roman" w:cs="Times New Roman"/>
                <w:sz w:val="24"/>
                <w:szCs w:val="24"/>
              </w:rPr>
              <w:t>4 тиждень</w:t>
            </w:r>
          </w:p>
        </w:tc>
        <w:tc>
          <w:tcPr>
            <w:tcW w:w="1701" w:type="dxa"/>
            <w:gridSpan w:val="2"/>
          </w:tcPr>
          <w:p w:rsidR="001F2B78" w:rsidRPr="00BE6043" w:rsidRDefault="001F2B78" w:rsidP="00BE6043">
            <w:pPr>
              <w:rPr>
                <w:rFonts w:ascii="Times New Roman" w:hAnsi="Times New Roman" w:cs="Times New Roman"/>
                <w:sz w:val="24"/>
                <w:szCs w:val="24"/>
              </w:rPr>
            </w:pPr>
            <w:r w:rsidRPr="00BE6043">
              <w:rPr>
                <w:rFonts w:ascii="Times New Roman" w:hAnsi="Times New Roman" w:cs="Times New Roman"/>
                <w:sz w:val="24"/>
                <w:szCs w:val="24"/>
              </w:rPr>
              <w:t xml:space="preserve">План, сценарій </w:t>
            </w:r>
          </w:p>
        </w:tc>
        <w:tc>
          <w:tcPr>
            <w:tcW w:w="1701" w:type="dxa"/>
            <w:gridSpan w:val="2"/>
          </w:tcPr>
          <w:p w:rsidR="001F2B78" w:rsidRPr="00BE6043" w:rsidRDefault="001F2B78" w:rsidP="00BE6043">
            <w:pPr>
              <w:rPr>
                <w:rFonts w:ascii="Times New Roman" w:hAnsi="Times New Roman" w:cs="Times New Roman"/>
                <w:sz w:val="24"/>
                <w:szCs w:val="24"/>
              </w:rPr>
            </w:pPr>
            <w:r w:rsidRPr="00BE6043">
              <w:rPr>
                <w:rFonts w:ascii="Times New Roman" w:hAnsi="Times New Roman" w:cs="Times New Roman"/>
                <w:sz w:val="24"/>
                <w:szCs w:val="24"/>
              </w:rPr>
              <w:t xml:space="preserve">Педагог-організатор </w:t>
            </w:r>
          </w:p>
        </w:tc>
        <w:tc>
          <w:tcPr>
            <w:tcW w:w="1218" w:type="dxa"/>
            <w:gridSpan w:val="2"/>
          </w:tcPr>
          <w:p w:rsidR="001F2B78" w:rsidRPr="00BB5D70" w:rsidRDefault="001F2B78" w:rsidP="00BE6043">
            <w:pPr>
              <w:rPr>
                <w:vertAlign w:val="subscript"/>
              </w:rPr>
            </w:pPr>
          </w:p>
        </w:tc>
      </w:tr>
      <w:tr w:rsidR="001F2B78" w:rsidRPr="00BB5D70" w:rsidTr="00B94B18">
        <w:tc>
          <w:tcPr>
            <w:tcW w:w="2527" w:type="dxa"/>
            <w:gridSpan w:val="2"/>
            <w:vMerge/>
          </w:tcPr>
          <w:p w:rsidR="001F2B78" w:rsidRPr="00BB5D70" w:rsidRDefault="001F2B78" w:rsidP="00BE3504">
            <w:pPr>
              <w:rPr>
                <w:vertAlign w:val="subscript"/>
              </w:rPr>
            </w:pPr>
          </w:p>
        </w:tc>
        <w:tc>
          <w:tcPr>
            <w:tcW w:w="6540" w:type="dxa"/>
            <w:gridSpan w:val="2"/>
          </w:tcPr>
          <w:p w:rsidR="001F2B78" w:rsidRPr="00BE3504" w:rsidRDefault="001F2B78" w:rsidP="00BE3504">
            <w:pPr>
              <w:jc w:val="both"/>
              <w:rPr>
                <w:rFonts w:ascii="Times New Roman" w:hAnsi="Times New Roman" w:cs="Times New Roman"/>
                <w:sz w:val="24"/>
                <w:szCs w:val="24"/>
              </w:rPr>
            </w:pPr>
            <w:r w:rsidRPr="00BE3504">
              <w:rPr>
                <w:rFonts w:ascii="Times New Roman" w:hAnsi="Times New Roman" w:cs="Times New Roman"/>
                <w:sz w:val="24"/>
                <w:szCs w:val="24"/>
              </w:rPr>
              <w:t xml:space="preserve">Виховна складова змісту навчальних предметів і курсів: </w:t>
            </w:r>
          </w:p>
          <w:p w:rsidR="001F2B78" w:rsidRPr="00BE3504" w:rsidRDefault="001F2B78" w:rsidP="00BE3504">
            <w:pPr>
              <w:jc w:val="both"/>
              <w:rPr>
                <w:rFonts w:ascii="Times New Roman" w:hAnsi="Times New Roman" w:cs="Times New Roman"/>
                <w:sz w:val="24"/>
                <w:szCs w:val="24"/>
              </w:rPr>
            </w:pPr>
            <w:r w:rsidRPr="00BE3504">
              <w:rPr>
                <w:rFonts w:ascii="Times New Roman" w:hAnsi="Times New Roman" w:cs="Times New Roman"/>
                <w:sz w:val="24"/>
                <w:szCs w:val="24"/>
              </w:rPr>
              <w:t xml:space="preserve">- Міжнародний день птахів (01.04); </w:t>
            </w:r>
          </w:p>
          <w:p w:rsidR="001F2B78" w:rsidRPr="00BE3504" w:rsidRDefault="001F2B78" w:rsidP="00BE3504">
            <w:pPr>
              <w:jc w:val="both"/>
              <w:rPr>
                <w:rFonts w:ascii="Times New Roman" w:hAnsi="Times New Roman" w:cs="Times New Roman"/>
                <w:sz w:val="24"/>
                <w:szCs w:val="24"/>
              </w:rPr>
            </w:pPr>
            <w:r w:rsidRPr="00BE3504">
              <w:rPr>
                <w:rFonts w:ascii="Times New Roman" w:hAnsi="Times New Roman" w:cs="Times New Roman"/>
                <w:sz w:val="24"/>
                <w:szCs w:val="24"/>
              </w:rPr>
              <w:t xml:space="preserve">- Міжнародний день дитячої книги (02.04); </w:t>
            </w:r>
          </w:p>
          <w:p w:rsidR="001F2B78" w:rsidRPr="00BE3504" w:rsidRDefault="001F2B78" w:rsidP="00BE3504">
            <w:pPr>
              <w:jc w:val="both"/>
              <w:rPr>
                <w:rFonts w:ascii="Times New Roman" w:hAnsi="Times New Roman" w:cs="Times New Roman"/>
                <w:sz w:val="24"/>
                <w:szCs w:val="24"/>
              </w:rPr>
            </w:pPr>
            <w:r w:rsidRPr="00BE3504">
              <w:rPr>
                <w:rFonts w:ascii="Times New Roman" w:hAnsi="Times New Roman" w:cs="Times New Roman"/>
                <w:sz w:val="24"/>
                <w:szCs w:val="24"/>
              </w:rPr>
              <w:t xml:space="preserve">- Всесвітній день мультфільмів (06.04); </w:t>
            </w:r>
          </w:p>
          <w:p w:rsidR="001F2B78" w:rsidRPr="00BE3504" w:rsidRDefault="001F2B78" w:rsidP="00BE3504">
            <w:pPr>
              <w:jc w:val="both"/>
              <w:rPr>
                <w:rFonts w:ascii="Times New Roman" w:hAnsi="Times New Roman" w:cs="Times New Roman"/>
                <w:sz w:val="24"/>
                <w:szCs w:val="24"/>
              </w:rPr>
            </w:pPr>
            <w:r w:rsidRPr="00BE3504">
              <w:rPr>
                <w:rFonts w:ascii="Times New Roman" w:hAnsi="Times New Roman" w:cs="Times New Roman"/>
                <w:sz w:val="24"/>
                <w:szCs w:val="24"/>
              </w:rPr>
              <w:t xml:space="preserve">- Всесвітній день авіації і космонавтики (12.04); </w:t>
            </w:r>
          </w:p>
          <w:p w:rsidR="001F2B78" w:rsidRPr="00BE3504" w:rsidRDefault="001F2B78" w:rsidP="00BE3504">
            <w:pPr>
              <w:jc w:val="both"/>
              <w:rPr>
                <w:rFonts w:ascii="Times New Roman" w:hAnsi="Times New Roman" w:cs="Times New Roman"/>
                <w:sz w:val="24"/>
                <w:szCs w:val="24"/>
              </w:rPr>
            </w:pPr>
            <w:r w:rsidRPr="00BE3504">
              <w:rPr>
                <w:rFonts w:ascii="Times New Roman" w:hAnsi="Times New Roman" w:cs="Times New Roman"/>
                <w:sz w:val="24"/>
                <w:szCs w:val="24"/>
              </w:rPr>
              <w:t>- День довкілля (18.04);</w:t>
            </w:r>
          </w:p>
          <w:p w:rsidR="001F2B78" w:rsidRPr="00BE3504" w:rsidRDefault="001F2B78" w:rsidP="00BE3504">
            <w:pPr>
              <w:jc w:val="both"/>
              <w:rPr>
                <w:rFonts w:ascii="Times New Roman" w:hAnsi="Times New Roman" w:cs="Times New Roman"/>
                <w:sz w:val="24"/>
                <w:szCs w:val="24"/>
              </w:rPr>
            </w:pPr>
            <w:r w:rsidRPr="00BE3504">
              <w:rPr>
                <w:rFonts w:ascii="Times New Roman" w:hAnsi="Times New Roman" w:cs="Times New Roman"/>
                <w:sz w:val="24"/>
                <w:szCs w:val="24"/>
              </w:rPr>
              <w:t xml:space="preserve"> - Всесвітній день Землі (22.04); </w:t>
            </w:r>
          </w:p>
          <w:p w:rsidR="001F2B78" w:rsidRPr="00BE3504" w:rsidRDefault="001F2B78" w:rsidP="00BE3504">
            <w:pPr>
              <w:jc w:val="both"/>
              <w:rPr>
                <w:rFonts w:ascii="Times New Roman" w:hAnsi="Times New Roman" w:cs="Times New Roman"/>
                <w:sz w:val="24"/>
                <w:szCs w:val="24"/>
              </w:rPr>
            </w:pPr>
            <w:r w:rsidRPr="00BE3504">
              <w:rPr>
                <w:rFonts w:ascii="Times New Roman" w:hAnsi="Times New Roman" w:cs="Times New Roman"/>
                <w:sz w:val="24"/>
                <w:szCs w:val="24"/>
              </w:rPr>
              <w:t>- Всесвітній день книги і авторського права (23.04);</w:t>
            </w:r>
          </w:p>
        </w:tc>
        <w:tc>
          <w:tcPr>
            <w:tcW w:w="1701" w:type="dxa"/>
          </w:tcPr>
          <w:p w:rsidR="001F2B78" w:rsidRPr="00BE3504" w:rsidRDefault="001F2B78" w:rsidP="00BE3504">
            <w:pPr>
              <w:rPr>
                <w:rFonts w:ascii="Times New Roman" w:hAnsi="Times New Roman" w:cs="Times New Roman"/>
                <w:sz w:val="24"/>
                <w:szCs w:val="24"/>
              </w:rPr>
            </w:pPr>
            <w:r w:rsidRPr="00BE3504">
              <w:rPr>
                <w:rFonts w:ascii="Times New Roman" w:hAnsi="Times New Roman" w:cs="Times New Roman"/>
                <w:sz w:val="24"/>
                <w:szCs w:val="24"/>
              </w:rPr>
              <w:t xml:space="preserve">4 тиждень </w:t>
            </w:r>
          </w:p>
        </w:tc>
        <w:tc>
          <w:tcPr>
            <w:tcW w:w="1701" w:type="dxa"/>
            <w:gridSpan w:val="2"/>
          </w:tcPr>
          <w:p w:rsidR="001F2B78" w:rsidRPr="00BE3504" w:rsidRDefault="001F2B78" w:rsidP="00BE3504">
            <w:pPr>
              <w:rPr>
                <w:rFonts w:ascii="Times New Roman" w:hAnsi="Times New Roman" w:cs="Times New Roman"/>
                <w:sz w:val="24"/>
                <w:szCs w:val="24"/>
              </w:rPr>
            </w:pPr>
            <w:r w:rsidRPr="00BE3504">
              <w:rPr>
                <w:rFonts w:ascii="Times New Roman" w:hAnsi="Times New Roman" w:cs="Times New Roman"/>
              </w:rPr>
              <w:t xml:space="preserve">Спостереження </w:t>
            </w:r>
            <w:r w:rsidRPr="00BE3504">
              <w:rPr>
                <w:rFonts w:ascii="Times New Roman" w:hAnsi="Times New Roman" w:cs="Times New Roman"/>
                <w:sz w:val="24"/>
                <w:szCs w:val="24"/>
              </w:rPr>
              <w:t xml:space="preserve">за навчальними заняттями </w:t>
            </w:r>
          </w:p>
        </w:tc>
        <w:tc>
          <w:tcPr>
            <w:tcW w:w="1701" w:type="dxa"/>
            <w:gridSpan w:val="2"/>
          </w:tcPr>
          <w:p w:rsidR="001F2B78" w:rsidRPr="00BE3504" w:rsidRDefault="001F2B78" w:rsidP="00BE3504">
            <w:pPr>
              <w:rPr>
                <w:rFonts w:ascii="Times New Roman" w:hAnsi="Times New Roman" w:cs="Times New Roman"/>
                <w:sz w:val="24"/>
                <w:szCs w:val="24"/>
              </w:rPr>
            </w:pPr>
            <w:r w:rsidRPr="00BE3504">
              <w:rPr>
                <w:rFonts w:ascii="Times New Roman" w:hAnsi="Times New Roman" w:cs="Times New Roman"/>
                <w:sz w:val="24"/>
                <w:szCs w:val="24"/>
              </w:rPr>
              <w:t>Адміністрація</w:t>
            </w:r>
          </w:p>
        </w:tc>
        <w:tc>
          <w:tcPr>
            <w:tcW w:w="1218" w:type="dxa"/>
            <w:gridSpan w:val="2"/>
          </w:tcPr>
          <w:p w:rsidR="001F2B78" w:rsidRPr="00BB5D70" w:rsidRDefault="001F2B78" w:rsidP="00BE3504">
            <w:pPr>
              <w:rPr>
                <w:vertAlign w:val="subscript"/>
              </w:rPr>
            </w:pPr>
          </w:p>
        </w:tc>
      </w:tr>
      <w:tr w:rsidR="004073A3" w:rsidRPr="00BB5D70" w:rsidTr="0041676D">
        <w:tc>
          <w:tcPr>
            <w:tcW w:w="2527" w:type="dxa"/>
            <w:gridSpan w:val="2"/>
            <w:vMerge/>
          </w:tcPr>
          <w:p w:rsidR="004073A3" w:rsidRPr="00BB5D70" w:rsidRDefault="004073A3" w:rsidP="004073A3">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73A3" w:rsidRPr="001F2B78" w:rsidRDefault="004073A3" w:rsidP="004073A3">
            <w:pPr>
              <w:widowControl w:val="0"/>
              <w:pBdr>
                <w:top w:val="nil"/>
                <w:left w:val="nil"/>
                <w:bottom w:val="nil"/>
                <w:right w:val="nil"/>
                <w:between w:val="nil"/>
              </w:pBdr>
              <w:rPr>
                <w:rFonts w:ascii="Times New Roman" w:hAnsi="Times New Roman" w:cs="Times New Roman"/>
                <w:b/>
                <w:sz w:val="24"/>
                <w:szCs w:val="24"/>
              </w:rPr>
            </w:pPr>
            <w:r w:rsidRPr="001F2B78">
              <w:rPr>
                <w:rFonts w:ascii="Times New Roman" w:hAnsi="Times New Roman" w:cs="Times New Roman"/>
                <w:sz w:val="24"/>
                <w:szCs w:val="24"/>
              </w:rPr>
              <w:t>Тиждень історії та правознавства</w:t>
            </w:r>
            <w:r w:rsidRPr="001F2B78">
              <w:rPr>
                <w:rFonts w:ascii="Times New Roman" w:hAnsi="Times New Roman" w:cs="Times New Roman"/>
                <w:b/>
                <w:sz w:val="24"/>
                <w:szCs w:val="24"/>
              </w:rPr>
              <w:t xml:space="preserve"> </w:t>
            </w:r>
          </w:p>
        </w:tc>
        <w:tc>
          <w:tcPr>
            <w:tcW w:w="1701" w:type="dxa"/>
            <w:tcBorders>
              <w:top w:val="single" w:sz="8" w:space="0" w:color="BDC1C6"/>
              <w:left w:val="single" w:sz="8" w:space="0" w:color="0C343D"/>
              <w:bottom w:val="single" w:sz="8" w:space="0" w:color="BDC1C6"/>
              <w:right w:val="nil"/>
            </w:tcBorders>
            <w:shd w:val="clear" w:color="auto" w:fill="auto"/>
          </w:tcPr>
          <w:p w:rsidR="004073A3" w:rsidRPr="004073A3" w:rsidRDefault="004073A3" w:rsidP="004073A3">
            <w:pPr>
              <w:widowControl w:val="0"/>
              <w:pBdr>
                <w:top w:val="nil"/>
                <w:left w:val="nil"/>
                <w:bottom w:val="nil"/>
                <w:right w:val="nil"/>
                <w:between w:val="nil"/>
              </w:pBdr>
              <w:rPr>
                <w:rFonts w:ascii="Times New Roman" w:hAnsi="Times New Roman" w:cs="Times New Roman"/>
                <w:sz w:val="24"/>
                <w:szCs w:val="24"/>
              </w:rPr>
            </w:pPr>
            <w:r w:rsidRPr="004073A3">
              <w:rPr>
                <w:rFonts w:ascii="Times New Roman" w:hAnsi="Times New Roman" w:cs="Times New Roman"/>
                <w:sz w:val="24"/>
                <w:szCs w:val="24"/>
              </w:rPr>
              <w:t>15.-19.04.</w:t>
            </w:r>
          </w:p>
        </w:tc>
        <w:tc>
          <w:tcPr>
            <w:tcW w:w="1701" w:type="dxa"/>
            <w:gridSpan w:val="2"/>
          </w:tcPr>
          <w:p w:rsidR="004073A3" w:rsidRDefault="004073A3" w:rsidP="004073A3">
            <w:r w:rsidRPr="005902F9">
              <w:rPr>
                <w:rFonts w:ascii="Times New Roman" w:hAnsi="Times New Roman" w:cs="Times New Roman"/>
                <w:sz w:val="24"/>
                <w:szCs w:val="24"/>
              </w:rPr>
              <w:t xml:space="preserve">Інформація </w:t>
            </w:r>
          </w:p>
        </w:tc>
        <w:tc>
          <w:tcPr>
            <w:tcW w:w="1701" w:type="dxa"/>
            <w:gridSpan w:val="2"/>
          </w:tcPr>
          <w:p w:rsidR="004073A3" w:rsidRPr="00BE3504" w:rsidRDefault="004073A3" w:rsidP="004073A3">
            <w:pPr>
              <w:rPr>
                <w:rFonts w:ascii="Times New Roman" w:hAnsi="Times New Roman" w:cs="Times New Roman"/>
                <w:sz w:val="24"/>
                <w:szCs w:val="24"/>
              </w:rPr>
            </w:pPr>
            <w:r>
              <w:rPr>
                <w:rFonts w:ascii="Times New Roman" w:hAnsi="Times New Roman" w:cs="Times New Roman"/>
                <w:sz w:val="24"/>
                <w:szCs w:val="24"/>
              </w:rPr>
              <w:t>Вчителі історії</w:t>
            </w:r>
          </w:p>
        </w:tc>
        <w:tc>
          <w:tcPr>
            <w:tcW w:w="1218" w:type="dxa"/>
            <w:gridSpan w:val="2"/>
          </w:tcPr>
          <w:p w:rsidR="004073A3" w:rsidRPr="00BB5D70" w:rsidRDefault="004073A3" w:rsidP="004073A3">
            <w:pPr>
              <w:rPr>
                <w:vertAlign w:val="subscript"/>
              </w:rPr>
            </w:pPr>
          </w:p>
        </w:tc>
      </w:tr>
      <w:tr w:rsidR="004073A3" w:rsidRPr="00BB5D70" w:rsidTr="0041676D">
        <w:tc>
          <w:tcPr>
            <w:tcW w:w="2527" w:type="dxa"/>
            <w:gridSpan w:val="2"/>
            <w:vMerge/>
          </w:tcPr>
          <w:p w:rsidR="004073A3" w:rsidRPr="00BB5D70" w:rsidRDefault="004073A3" w:rsidP="004073A3">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73A3" w:rsidRPr="001F2B78" w:rsidRDefault="004073A3" w:rsidP="004073A3">
            <w:pPr>
              <w:widowControl w:val="0"/>
              <w:pBdr>
                <w:top w:val="nil"/>
                <w:left w:val="nil"/>
                <w:bottom w:val="nil"/>
                <w:right w:val="nil"/>
                <w:between w:val="nil"/>
              </w:pBdr>
              <w:rPr>
                <w:rFonts w:ascii="Times New Roman" w:hAnsi="Times New Roman" w:cs="Times New Roman"/>
                <w:sz w:val="24"/>
                <w:szCs w:val="24"/>
              </w:rPr>
            </w:pPr>
            <w:r w:rsidRPr="001F2B78">
              <w:rPr>
                <w:rFonts w:ascii="Times New Roman" w:hAnsi="Times New Roman" w:cs="Times New Roman"/>
                <w:sz w:val="24"/>
                <w:szCs w:val="24"/>
              </w:rPr>
              <w:t>Тиждень природничих дисциплін</w:t>
            </w:r>
          </w:p>
        </w:tc>
        <w:tc>
          <w:tcPr>
            <w:tcW w:w="1701" w:type="dxa"/>
            <w:tcBorders>
              <w:top w:val="single" w:sz="8" w:space="0" w:color="BDC1C6"/>
              <w:left w:val="single" w:sz="8" w:space="0" w:color="0C343D"/>
              <w:bottom w:val="single" w:sz="8" w:space="0" w:color="BDC1C6"/>
              <w:right w:val="nil"/>
            </w:tcBorders>
            <w:shd w:val="clear" w:color="auto" w:fill="auto"/>
          </w:tcPr>
          <w:p w:rsidR="004073A3" w:rsidRPr="004073A3" w:rsidRDefault="004073A3" w:rsidP="004073A3">
            <w:pPr>
              <w:widowControl w:val="0"/>
              <w:pBdr>
                <w:top w:val="nil"/>
                <w:left w:val="nil"/>
                <w:bottom w:val="nil"/>
                <w:right w:val="nil"/>
                <w:between w:val="nil"/>
              </w:pBdr>
              <w:rPr>
                <w:rFonts w:ascii="Times New Roman" w:hAnsi="Times New Roman" w:cs="Times New Roman"/>
                <w:sz w:val="24"/>
                <w:szCs w:val="24"/>
              </w:rPr>
            </w:pPr>
            <w:r w:rsidRPr="004073A3">
              <w:rPr>
                <w:rFonts w:ascii="Times New Roman" w:hAnsi="Times New Roman" w:cs="Times New Roman"/>
                <w:sz w:val="24"/>
                <w:szCs w:val="24"/>
              </w:rPr>
              <w:t xml:space="preserve">22. - 26.04. </w:t>
            </w:r>
          </w:p>
        </w:tc>
        <w:tc>
          <w:tcPr>
            <w:tcW w:w="1701" w:type="dxa"/>
            <w:gridSpan w:val="2"/>
          </w:tcPr>
          <w:p w:rsidR="004073A3" w:rsidRDefault="004073A3" w:rsidP="004073A3">
            <w:r w:rsidRPr="005902F9">
              <w:rPr>
                <w:rFonts w:ascii="Times New Roman" w:hAnsi="Times New Roman" w:cs="Times New Roman"/>
                <w:sz w:val="24"/>
                <w:szCs w:val="24"/>
              </w:rPr>
              <w:t xml:space="preserve">Інформація </w:t>
            </w:r>
          </w:p>
        </w:tc>
        <w:tc>
          <w:tcPr>
            <w:tcW w:w="1701" w:type="dxa"/>
            <w:gridSpan w:val="2"/>
          </w:tcPr>
          <w:p w:rsidR="004073A3" w:rsidRPr="00BE3504" w:rsidRDefault="004073A3" w:rsidP="004073A3">
            <w:pPr>
              <w:rPr>
                <w:rFonts w:ascii="Times New Roman" w:hAnsi="Times New Roman" w:cs="Times New Roman"/>
                <w:sz w:val="24"/>
                <w:szCs w:val="24"/>
              </w:rPr>
            </w:pPr>
            <w:r>
              <w:rPr>
                <w:rFonts w:ascii="Times New Roman" w:hAnsi="Times New Roman" w:cs="Times New Roman"/>
                <w:sz w:val="24"/>
                <w:szCs w:val="24"/>
              </w:rPr>
              <w:t>Вчителі природничих предметів</w:t>
            </w:r>
          </w:p>
        </w:tc>
        <w:tc>
          <w:tcPr>
            <w:tcW w:w="1218" w:type="dxa"/>
            <w:gridSpan w:val="2"/>
          </w:tcPr>
          <w:p w:rsidR="004073A3" w:rsidRPr="00BB5D70" w:rsidRDefault="004073A3" w:rsidP="004073A3">
            <w:pPr>
              <w:rPr>
                <w:vertAlign w:val="subscript"/>
              </w:rPr>
            </w:pPr>
          </w:p>
        </w:tc>
      </w:tr>
      <w:tr w:rsidR="004073A3" w:rsidRPr="00BB5D70" w:rsidTr="0041676D">
        <w:tc>
          <w:tcPr>
            <w:tcW w:w="2527" w:type="dxa"/>
            <w:gridSpan w:val="2"/>
            <w:vMerge/>
          </w:tcPr>
          <w:p w:rsidR="004073A3" w:rsidRPr="00BB5D70" w:rsidRDefault="004073A3" w:rsidP="004073A3">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73A3" w:rsidRPr="001F2B78" w:rsidRDefault="004073A3" w:rsidP="004073A3">
            <w:pPr>
              <w:widowControl w:val="0"/>
              <w:pBdr>
                <w:top w:val="nil"/>
                <w:left w:val="nil"/>
                <w:bottom w:val="nil"/>
                <w:right w:val="nil"/>
                <w:between w:val="nil"/>
              </w:pBdr>
              <w:rPr>
                <w:rFonts w:ascii="Times New Roman" w:hAnsi="Times New Roman" w:cs="Times New Roman"/>
                <w:sz w:val="24"/>
                <w:szCs w:val="24"/>
              </w:rPr>
            </w:pPr>
            <w:r w:rsidRPr="001F2B78">
              <w:rPr>
                <w:rFonts w:ascii="Times New Roman" w:hAnsi="Times New Roman" w:cs="Times New Roman"/>
                <w:sz w:val="24"/>
                <w:szCs w:val="24"/>
              </w:rPr>
              <w:t>Дні STEM-освіти</w:t>
            </w:r>
          </w:p>
        </w:tc>
        <w:tc>
          <w:tcPr>
            <w:tcW w:w="1701" w:type="dxa"/>
            <w:tcBorders>
              <w:top w:val="single" w:sz="8" w:space="0" w:color="BDC1C6"/>
              <w:left w:val="single" w:sz="8" w:space="0" w:color="0C343D"/>
              <w:bottom w:val="single" w:sz="8" w:space="0" w:color="BDC1C6"/>
              <w:right w:val="nil"/>
            </w:tcBorders>
            <w:shd w:val="clear" w:color="auto" w:fill="auto"/>
          </w:tcPr>
          <w:p w:rsidR="004073A3" w:rsidRPr="004073A3" w:rsidRDefault="004073A3" w:rsidP="004073A3">
            <w:pPr>
              <w:widowControl w:val="0"/>
              <w:pBdr>
                <w:top w:val="nil"/>
                <w:left w:val="nil"/>
                <w:bottom w:val="nil"/>
                <w:right w:val="nil"/>
                <w:between w:val="nil"/>
              </w:pBdr>
              <w:rPr>
                <w:rFonts w:ascii="Times New Roman" w:hAnsi="Times New Roman" w:cs="Times New Roman"/>
                <w:sz w:val="24"/>
                <w:szCs w:val="24"/>
              </w:rPr>
            </w:pPr>
            <w:r w:rsidRPr="004073A3">
              <w:rPr>
                <w:rFonts w:ascii="Times New Roman" w:hAnsi="Times New Roman" w:cs="Times New Roman"/>
                <w:sz w:val="24"/>
                <w:szCs w:val="24"/>
              </w:rPr>
              <w:t>окремий план</w:t>
            </w:r>
          </w:p>
        </w:tc>
        <w:tc>
          <w:tcPr>
            <w:tcW w:w="1701" w:type="dxa"/>
            <w:gridSpan w:val="2"/>
          </w:tcPr>
          <w:p w:rsidR="004073A3" w:rsidRDefault="004073A3" w:rsidP="004073A3">
            <w:r w:rsidRPr="005902F9">
              <w:rPr>
                <w:rFonts w:ascii="Times New Roman" w:hAnsi="Times New Roman" w:cs="Times New Roman"/>
                <w:sz w:val="24"/>
                <w:szCs w:val="24"/>
              </w:rPr>
              <w:t xml:space="preserve">Інформація </w:t>
            </w:r>
          </w:p>
        </w:tc>
        <w:tc>
          <w:tcPr>
            <w:tcW w:w="1701" w:type="dxa"/>
            <w:gridSpan w:val="2"/>
          </w:tcPr>
          <w:p w:rsidR="004073A3" w:rsidRPr="00BE3504" w:rsidRDefault="004073A3" w:rsidP="004073A3">
            <w:pPr>
              <w:rPr>
                <w:rFonts w:ascii="Times New Roman" w:hAnsi="Times New Roman" w:cs="Times New Roman"/>
                <w:sz w:val="24"/>
                <w:szCs w:val="24"/>
              </w:rPr>
            </w:pPr>
            <w:r>
              <w:rPr>
                <w:rFonts w:ascii="Times New Roman" w:hAnsi="Times New Roman" w:cs="Times New Roman"/>
                <w:sz w:val="24"/>
                <w:szCs w:val="24"/>
              </w:rPr>
              <w:t xml:space="preserve">Педагог-організатор </w:t>
            </w:r>
          </w:p>
        </w:tc>
        <w:tc>
          <w:tcPr>
            <w:tcW w:w="1218" w:type="dxa"/>
            <w:gridSpan w:val="2"/>
          </w:tcPr>
          <w:p w:rsidR="004073A3" w:rsidRPr="00BB5D70" w:rsidRDefault="004073A3" w:rsidP="004073A3">
            <w:pPr>
              <w:rPr>
                <w:vertAlign w:val="subscript"/>
              </w:rPr>
            </w:pPr>
          </w:p>
        </w:tc>
      </w:tr>
      <w:tr w:rsidR="004073A3" w:rsidRPr="00BB5D70" w:rsidTr="0041676D">
        <w:tc>
          <w:tcPr>
            <w:tcW w:w="2527" w:type="dxa"/>
            <w:gridSpan w:val="2"/>
            <w:vMerge/>
          </w:tcPr>
          <w:p w:rsidR="004073A3" w:rsidRPr="00BB5D70" w:rsidRDefault="004073A3" w:rsidP="004073A3">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73A3" w:rsidRPr="001F2B78" w:rsidRDefault="004073A3" w:rsidP="004073A3">
            <w:pPr>
              <w:widowControl w:val="0"/>
              <w:pBdr>
                <w:top w:val="nil"/>
                <w:left w:val="nil"/>
                <w:bottom w:val="nil"/>
                <w:right w:val="nil"/>
                <w:between w:val="nil"/>
              </w:pBdr>
              <w:rPr>
                <w:rFonts w:ascii="Times New Roman" w:hAnsi="Times New Roman" w:cs="Times New Roman"/>
                <w:sz w:val="24"/>
                <w:szCs w:val="24"/>
              </w:rPr>
            </w:pPr>
            <w:r w:rsidRPr="001F2B78">
              <w:rPr>
                <w:rFonts w:ascii="Times New Roman" w:hAnsi="Times New Roman" w:cs="Times New Roman"/>
                <w:sz w:val="24"/>
                <w:szCs w:val="24"/>
              </w:rPr>
              <w:t>Міжнародний день  дитячої книги</w:t>
            </w:r>
          </w:p>
        </w:tc>
        <w:tc>
          <w:tcPr>
            <w:tcW w:w="1701" w:type="dxa"/>
            <w:tcBorders>
              <w:top w:val="single" w:sz="8" w:space="0" w:color="BDC1C6"/>
              <w:left w:val="single" w:sz="8" w:space="0" w:color="0C343D"/>
              <w:bottom w:val="single" w:sz="8" w:space="0" w:color="BDC1C6"/>
              <w:right w:val="nil"/>
            </w:tcBorders>
            <w:shd w:val="clear" w:color="auto" w:fill="auto"/>
          </w:tcPr>
          <w:p w:rsidR="004073A3" w:rsidRPr="004073A3" w:rsidRDefault="004073A3" w:rsidP="004073A3">
            <w:pPr>
              <w:widowControl w:val="0"/>
              <w:pBdr>
                <w:top w:val="nil"/>
                <w:left w:val="nil"/>
                <w:bottom w:val="nil"/>
                <w:right w:val="nil"/>
                <w:between w:val="nil"/>
              </w:pBdr>
              <w:rPr>
                <w:rFonts w:ascii="Times New Roman" w:hAnsi="Times New Roman" w:cs="Times New Roman"/>
                <w:sz w:val="24"/>
                <w:szCs w:val="24"/>
              </w:rPr>
            </w:pPr>
            <w:r w:rsidRPr="004073A3">
              <w:rPr>
                <w:rFonts w:ascii="Times New Roman" w:hAnsi="Times New Roman" w:cs="Times New Roman"/>
                <w:sz w:val="24"/>
                <w:szCs w:val="24"/>
              </w:rPr>
              <w:t>02.04.</w:t>
            </w:r>
          </w:p>
        </w:tc>
        <w:tc>
          <w:tcPr>
            <w:tcW w:w="1701" w:type="dxa"/>
            <w:gridSpan w:val="2"/>
          </w:tcPr>
          <w:p w:rsidR="004073A3" w:rsidRDefault="004073A3" w:rsidP="004073A3">
            <w:r w:rsidRPr="005902F9">
              <w:rPr>
                <w:rFonts w:ascii="Times New Roman" w:hAnsi="Times New Roman" w:cs="Times New Roman"/>
                <w:sz w:val="24"/>
                <w:szCs w:val="24"/>
              </w:rPr>
              <w:t xml:space="preserve">Інформація </w:t>
            </w:r>
          </w:p>
        </w:tc>
        <w:tc>
          <w:tcPr>
            <w:tcW w:w="1701" w:type="dxa"/>
            <w:gridSpan w:val="2"/>
          </w:tcPr>
          <w:p w:rsidR="004073A3" w:rsidRPr="00BE3504" w:rsidRDefault="004073A3" w:rsidP="004073A3">
            <w:pPr>
              <w:rPr>
                <w:rFonts w:ascii="Times New Roman" w:hAnsi="Times New Roman" w:cs="Times New Roman"/>
                <w:sz w:val="24"/>
                <w:szCs w:val="24"/>
              </w:rPr>
            </w:pPr>
            <w:r>
              <w:rPr>
                <w:rFonts w:ascii="Times New Roman" w:hAnsi="Times New Roman" w:cs="Times New Roman"/>
                <w:sz w:val="24"/>
                <w:szCs w:val="24"/>
              </w:rPr>
              <w:t xml:space="preserve">Бібліотекар </w:t>
            </w:r>
          </w:p>
        </w:tc>
        <w:tc>
          <w:tcPr>
            <w:tcW w:w="1218" w:type="dxa"/>
            <w:gridSpan w:val="2"/>
          </w:tcPr>
          <w:p w:rsidR="004073A3" w:rsidRPr="00BB5D70" w:rsidRDefault="004073A3" w:rsidP="004073A3">
            <w:pPr>
              <w:rPr>
                <w:vertAlign w:val="subscript"/>
              </w:rPr>
            </w:pPr>
          </w:p>
        </w:tc>
      </w:tr>
      <w:tr w:rsidR="004073A3" w:rsidRPr="00BB5D70" w:rsidTr="0041676D">
        <w:tc>
          <w:tcPr>
            <w:tcW w:w="2527" w:type="dxa"/>
            <w:gridSpan w:val="2"/>
            <w:vMerge/>
          </w:tcPr>
          <w:p w:rsidR="004073A3" w:rsidRPr="00BB5D70" w:rsidRDefault="004073A3" w:rsidP="004073A3">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73A3" w:rsidRPr="001F2B78" w:rsidRDefault="004073A3" w:rsidP="004073A3">
            <w:pPr>
              <w:widowControl w:val="0"/>
              <w:pBdr>
                <w:top w:val="nil"/>
                <w:left w:val="nil"/>
                <w:bottom w:val="nil"/>
                <w:right w:val="nil"/>
                <w:between w:val="nil"/>
              </w:pBdr>
              <w:rPr>
                <w:rFonts w:ascii="Times New Roman" w:hAnsi="Times New Roman" w:cs="Times New Roman"/>
                <w:sz w:val="24"/>
                <w:szCs w:val="24"/>
              </w:rPr>
            </w:pPr>
            <w:r w:rsidRPr="001F2B78">
              <w:rPr>
                <w:rFonts w:ascii="Times New Roman" w:hAnsi="Times New Roman" w:cs="Times New Roman"/>
                <w:sz w:val="24"/>
                <w:szCs w:val="24"/>
              </w:rPr>
              <w:t xml:space="preserve">День пам'яток історії та культури </w:t>
            </w:r>
          </w:p>
        </w:tc>
        <w:tc>
          <w:tcPr>
            <w:tcW w:w="1701" w:type="dxa"/>
            <w:tcBorders>
              <w:top w:val="single" w:sz="8" w:space="0" w:color="BDC1C6"/>
              <w:left w:val="single" w:sz="8" w:space="0" w:color="0C343D"/>
              <w:bottom w:val="single" w:sz="8" w:space="0" w:color="BDC1C6"/>
              <w:right w:val="nil"/>
            </w:tcBorders>
            <w:shd w:val="clear" w:color="auto" w:fill="auto"/>
          </w:tcPr>
          <w:p w:rsidR="004073A3" w:rsidRPr="004073A3" w:rsidRDefault="004073A3" w:rsidP="004073A3">
            <w:pPr>
              <w:widowControl w:val="0"/>
              <w:pBdr>
                <w:top w:val="nil"/>
                <w:left w:val="nil"/>
                <w:bottom w:val="nil"/>
                <w:right w:val="nil"/>
                <w:between w:val="nil"/>
              </w:pBdr>
              <w:rPr>
                <w:rFonts w:ascii="Times New Roman" w:hAnsi="Times New Roman" w:cs="Times New Roman"/>
                <w:sz w:val="24"/>
                <w:szCs w:val="24"/>
              </w:rPr>
            </w:pPr>
            <w:r w:rsidRPr="004073A3">
              <w:rPr>
                <w:rFonts w:ascii="Times New Roman" w:hAnsi="Times New Roman" w:cs="Times New Roman"/>
                <w:sz w:val="24"/>
                <w:szCs w:val="24"/>
              </w:rPr>
              <w:t>18.04.</w:t>
            </w:r>
          </w:p>
        </w:tc>
        <w:tc>
          <w:tcPr>
            <w:tcW w:w="1701" w:type="dxa"/>
            <w:gridSpan w:val="2"/>
          </w:tcPr>
          <w:p w:rsidR="004073A3" w:rsidRDefault="004073A3" w:rsidP="004073A3">
            <w:r w:rsidRPr="005902F9">
              <w:rPr>
                <w:rFonts w:ascii="Times New Roman" w:hAnsi="Times New Roman" w:cs="Times New Roman"/>
                <w:sz w:val="24"/>
                <w:szCs w:val="24"/>
              </w:rPr>
              <w:t xml:space="preserve">Інформація </w:t>
            </w:r>
          </w:p>
        </w:tc>
        <w:tc>
          <w:tcPr>
            <w:tcW w:w="1701" w:type="dxa"/>
            <w:gridSpan w:val="2"/>
          </w:tcPr>
          <w:p w:rsidR="004073A3" w:rsidRPr="00BE3504" w:rsidRDefault="004073A3" w:rsidP="004073A3">
            <w:pPr>
              <w:rPr>
                <w:rFonts w:ascii="Times New Roman" w:hAnsi="Times New Roman" w:cs="Times New Roman"/>
                <w:sz w:val="24"/>
                <w:szCs w:val="24"/>
              </w:rPr>
            </w:pPr>
            <w:r>
              <w:rPr>
                <w:rFonts w:ascii="Times New Roman" w:hAnsi="Times New Roman" w:cs="Times New Roman"/>
                <w:sz w:val="24"/>
                <w:szCs w:val="24"/>
              </w:rPr>
              <w:t>Вчителі історії</w:t>
            </w:r>
          </w:p>
        </w:tc>
        <w:tc>
          <w:tcPr>
            <w:tcW w:w="1218" w:type="dxa"/>
            <w:gridSpan w:val="2"/>
          </w:tcPr>
          <w:p w:rsidR="004073A3" w:rsidRPr="00BB5D70" w:rsidRDefault="004073A3" w:rsidP="004073A3">
            <w:pPr>
              <w:rPr>
                <w:vertAlign w:val="subscript"/>
              </w:rPr>
            </w:pPr>
          </w:p>
        </w:tc>
      </w:tr>
      <w:tr w:rsidR="004073A3" w:rsidRPr="00BB5D70" w:rsidTr="0041676D">
        <w:tc>
          <w:tcPr>
            <w:tcW w:w="2527" w:type="dxa"/>
            <w:gridSpan w:val="2"/>
            <w:vMerge/>
          </w:tcPr>
          <w:p w:rsidR="004073A3" w:rsidRPr="00BB5D70" w:rsidRDefault="004073A3" w:rsidP="004073A3">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4073A3" w:rsidRPr="001F2B78" w:rsidRDefault="004073A3" w:rsidP="004073A3">
            <w:pPr>
              <w:widowControl w:val="0"/>
              <w:pBdr>
                <w:top w:val="nil"/>
                <w:left w:val="nil"/>
                <w:bottom w:val="nil"/>
                <w:right w:val="nil"/>
                <w:between w:val="nil"/>
              </w:pBdr>
              <w:rPr>
                <w:rFonts w:ascii="Times New Roman" w:hAnsi="Times New Roman" w:cs="Times New Roman"/>
                <w:sz w:val="24"/>
                <w:szCs w:val="24"/>
              </w:rPr>
            </w:pPr>
            <w:r w:rsidRPr="001F2B78">
              <w:rPr>
                <w:rFonts w:ascii="Times New Roman" w:hAnsi="Times New Roman" w:cs="Times New Roman"/>
                <w:sz w:val="24"/>
                <w:szCs w:val="24"/>
              </w:rPr>
              <w:t xml:space="preserve">Міжнародний день астрономії  </w:t>
            </w:r>
          </w:p>
        </w:tc>
        <w:tc>
          <w:tcPr>
            <w:tcW w:w="1701" w:type="dxa"/>
            <w:tcBorders>
              <w:top w:val="single" w:sz="8" w:space="0" w:color="BDC1C6"/>
              <w:left w:val="single" w:sz="8" w:space="0" w:color="0C343D"/>
              <w:bottom w:val="single" w:sz="8" w:space="0" w:color="BDC1C6"/>
              <w:right w:val="nil"/>
            </w:tcBorders>
            <w:shd w:val="clear" w:color="auto" w:fill="auto"/>
          </w:tcPr>
          <w:p w:rsidR="004073A3" w:rsidRPr="004073A3" w:rsidRDefault="004073A3" w:rsidP="004073A3">
            <w:pPr>
              <w:widowControl w:val="0"/>
              <w:pBdr>
                <w:top w:val="nil"/>
                <w:left w:val="nil"/>
                <w:bottom w:val="nil"/>
                <w:right w:val="nil"/>
                <w:between w:val="nil"/>
              </w:pBdr>
              <w:rPr>
                <w:rFonts w:ascii="Times New Roman" w:hAnsi="Times New Roman" w:cs="Times New Roman"/>
                <w:sz w:val="24"/>
                <w:szCs w:val="24"/>
              </w:rPr>
            </w:pPr>
            <w:r w:rsidRPr="004073A3">
              <w:rPr>
                <w:rFonts w:ascii="Times New Roman" w:hAnsi="Times New Roman" w:cs="Times New Roman"/>
                <w:sz w:val="24"/>
                <w:szCs w:val="24"/>
              </w:rPr>
              <w:t>29.04.</w:t>
            </w:r>
          </w:p>
        </w:tc>
        <w:tc>
          <w:tcPr>
            <w:tcW w:w="1701" w:type="dxa"/>
            <w:gridSpan w:val="2"/>
          </w:tcPr>
          <w:p w:rsidR="004073A3" w:rsidRDefault="004073A3" w:rsidP="004073A3">
            <w:r w:rsidRPr="005902F9">
              <w:rPr>
                <w:rFonts w:ascii="Times New Roman" w:hAnsi="Times New Roman" w:cs="Times New Roman"/>
                <w:sz w:val="24"/>
                <w:szCs w:val="24"/>
              </w:rPr>
              <w:t xml:space="preserve">Інформація </w:t>
            </w:r>
          </w:p>
        </w:tc>
        <w:tc>
          <w:tcPr>
            <w:tcW w:w="1701" w:type="dxa"/>
            <w:gridSpan w:val="2"/>
          </w:tcPr>
          <w:p w:rsidR="004073A3" w:rsidRPr="00BE3504" w:rsidRDefault="004073A3" w:rsidP="004073A3">
            <w:pPr>
              <w:rPr>
                <w:rFonts w:ascii="Times New Roman" w:hAnsi="Times New Roman" w:cs="Times New Roman"/>
                <w:sz w:val="24"/>
                <w:szCs w:val="24"/>
              </w:rPr>
            </w:pPr>
            <w:r>
              <w:rPr>
                <w:rFonts w:ascii="Times New Roman" w:hAnsi="Times New Roman" w:cs="Times New Roman"/>
                <w:sz w:val="24"/>
                <w:szCs w:val="24"/>
              </w:rPr>
              <w:t xml:space="preserve">Вчитель астрономії </w:t>
            </w:r>
          </w:p>
        </w:tc>
        <w:tc>
          <w:tcPr>
            <w:tcW w:w="1218" w:type="dxa"/>
            <w:gridSpan w:val="2"/>
          </w:tcPr>
          <w:p w:rsidR="004073A3" w:rsidRPr="00BB5D70" w:rsidRDefault="004073A3" w:rsidP="004073A3">
            <w:pPr>
              <w:rPr>
                <w:vertAlign w:val="subscript"/>
              </w:rPr>
            </w:pPr>
          </w:p>
        </w:tc>
      </w:tr>
      <w:tr w:rsidR="00F268CC" w:rsidRPr="00BB5D70" w:rsidTr="00B94B18">
        <w:tc>
          <w:tcPr>
            <w:tcW w:w="2527" w:type="dxa"/>
            <w:gridSpan w:val="2"/>
            <w:vMerge w:val="restart"/>
          </w:tcPr>
          <w:p w:rsidR="00F268CC" w:rsidRPr="00BB5D70" w:rsidRDefault="00F268CC" w:rsidP="00F268CC">
            <w:pPr>
              <w:rPr>
                <w:rFonts w:ascii="Times New Roman" w:hAnsi="Times New Roman" w:cs="Times New Roman"/>
                <w:b/>
                <w:sz w:val="24"/>
                <w:szCs w:val="24"/>
                <w:vertAlign w:val="subscript"/>
              </w:rPr>
            </w:pPr>
            <w:r w:rsidRPr="00BB5D70">
              <w:rPr>
                <w:rFonts w:ascii="Times New Roman" w:hAnsi="Times New Roman" w:cs="Times New Roman"/>
                <w:b/>
                <w:sz w:val="24"/>
                <w:szCs w:val="24"/>
              </w:rPr>
              <w:t>3.4.Використання інформаційно-</w:t>
            </w:r>
            <w:r w:rsidRPr="00BB5D70">
              <w:rPr>
                <w:rFonts w:ascii="Times New Roman" w:hAnsi="Times New Roman" w:cs="Times New Roman"/>
                <w:b/>
                <w:sz w:val="24"/>
                <w:szCs w:val="24"/>
              </w:rPr>
              <w:lastRenderedPageBreak/>
              <w:t>комунікаційних технологій в освітньому процесі</w:t>
            </w:r>
          </w:p>
        </w:tc>
        <w:tc>
          <w:tcPr>
            <w:tcW w:w="6540" w:type="dxa"/>
            <w:gridSpan w:val="2"/>
          </w:tcPr>
          <w:p w:rsidR="00F268CC" w:rsidRPr="00B94B18" w:rsidRDefault="00F268CC" w:rsidP="00F268CC">
            <w:pPr>
              <w:jc w:val="both"/>
              <w:rPr>
                <w:rFonts w:ascii="Times New Roman" w:hAnsi="Times New Roman" w:cs="Times New Roman"/>
                <w:sz w:val="24"/>
                <w:szCs w:val="24"/>
                <w:vertAlign w:val="subscript"/>
              </w:rPr>
            </w:pPr>
            <w:r w:rsidRPr="00B94B18">
              <w:rPr>
                <w:rFonts w:ascii="Times New Roman" w:hAnsi="Times New Roman" w:cs="Times New Roman"/>
                <w:sz w:val="24"/>
                <w:szCs w:val="24"/>
              </w:rPr>
              <w:lastRenderedPageBreak/>
              <w:t>Контроль за веденням електронного журналу</w:t>
            </w:r>
          </w:p>
        </w:tc>
        <w:tc>
          <w:tcPr>
            <w:tcW w:w="1701" w:type="dxa"/>
          </w:tcPr>
          <w:p w:rsidR="00F268CC" w:rsidRPr="00B94B18" w:rsidRDefault="00F268CC" w:rsidP="00F268CC">
            <w:pPr>
              <w:rPr>
                <w:rFonts w:ascii="Times New Roman" w:hAnsi="Times New Roman" w:cs="Times New Roman"/>
                <w:sz w:val="24"/>
                <w:szCs w:val="24"/>
              </w:rPr>
            </w:pPr>
            <w:r w:rsidRPr="00B94B18">
              <w:rPr>
                <w:rFonts w:ascii="Times New Roman" w:hAnsi="Times New Roman" w:cs="Times New Roman"/>
                <w:sz w:val="24"/>
                <w:szCs w:val="24"/>
              </w:rPr>
              <w:t xml:space="preserve">4 тиждень </w:t>
            </w:r>
          </w:p>
        </w:tc>
        <w:tc>
          <w:tcPr>
            <w:tcW w:w="1701" w:type="dxa"/>
            <w:gridSpan w:val="2"/>
          </w:tcPr>
          <w:p w:rsidR="00F268CC" w:rsidRPr="00B94B18" w:rsidRDefault="00F268CC" w:rsidP="00F268CC">
            <w:pPr>
              <w:rPr>
                <w:rFonts w:ascii="Times New Roman" w:hAnsi="Times New Roman" w:cs="Times New Roman"/>
                <w:sz w:val="24"/>
                <w:szCs w:val="24"/>
              </w:rPr>
            </w:pPr>
            <w:r w:rsidRPr="00B94B18">
              <w:rPr>
                <w:rFonts w:ascii="Times New Roman" w:hAnsi="Times New Roman" w:cs="Times New Roman"/>
                <w:sz w:val="24"/>
                <w:szCs w:val="24"/>
              </w:rPr>
              <w:t xml:space="preserve">Наказ </w:t>
            </w:r>
          </w:p>
        </w:tc>
        <w:tc>
          <w:tcPr>
            <w:tcW w:w="1701" w:type="dxa"/>
            <w:gridSpan w:val="2"/>
          </w:tcPr>
          <w:p w:rsidR="00F268CC" w:rsidRPr="00B94B18" w:rsidRDefault="00F268CC" w:rsidP="00F268CC">
            <w:pPr>
              <w:rPr>
                <w:rFonts w:ascii="Times New Roman" w:hAnsi="Times New Roman" w:cs="Times New Roman"/>
                <w:sz w:val="24"/>
                <w:szCs w:val="24"/>
              </w:rPr>
            </w:pPr>
            <w:r w:rsidRPr="00B94B18">
              <w:rPr>
                <w:rFonts w:ascii="Times New Roman" w:hAnsi="Times New Roman" w:cs="Times New Roman"/>
                <w:sz w:val="24"/>
                <w:szCs w:val="24"/>
              </w:rPr>
              <w:t>ЗДНВР</w:t>
            </w:r>
          </w:p>
        </w:tc>
        <w:tc>
          <w:tcPr>
            <w:tcW w:w="1218" w:type="dxa"/>
            <w:gridSpan w:val="2"/>
          </w:tcPr>
          <w:p w:rsidR="00F268CC" w:rsidRPr="00BB5D70" w:rsidRDefault="00F268CC" w:rsidP="00F268CC">
            <w:pPr>
              <w:rPr>
                <w:vertAlign w:val="subscript"/>
              </w:rPr>
            </w:pPr>
          </w:p>
        </w:tc>
      </w:tr>
      <w:tr w:rsidR="00F268CC" w:rsidRPr="00BB5D70" w:rsidTr="00B94B18">
        <w:tc>
          <w:tcPr>
            <w:tcW w:w="2527" w:type="dxa"/>
            <w:gridSpan w:val="2"/>
            <w:vMerge/>
          </w:tcPr>
          <w:p w:rsidR="00F268CC" w:rsidRPr="00BB5D70" w:rsidRDefault="00F268CC" w:rsidP="00F268CC">
            <w:pPr>
              <w:rPr>
                <w:rFonts w:ascii="Times New Roman" w:hAnsi="Times New Roman" w:cs="Times New Roman"/>
                <w:b/>
                <w:sz w:val="24"/>
                <w:szCs w:val="24"/>
              </w:rPr>
            </w:pPr>
          </w:p>
        </w:tc>
        <w:tc>
          <w:tcPr>
            <w:tcW w:w="6540" w:type="dxa"/>
            <w:gridSpan w:val="2"/>
          </w:tcPr>
          <w:p w:rsidR="00F268CC" w:rsidRPr="00B94B18" w:rsidRDefault="00F268CC" w:rsidP="00F268CC">
            <w:pPr>
              <w:jc w:val="both"/>
              <w:rPr>
                <w:rFonts w:ascii="Times New Roman" w:hAnsi="Times New Roman" w:cs="Times New Roman"/>
                <w:sz w:val="24"/>
                <w:szCs w:val="24"/>
              </w:rPr>
            </w:pPr>
            <w:r w:rsidRPr="00B94B18">
              <w:rPr>
                <w:rFonts w:ascii="Times New Roman" w:hAnsi="Times New Roman" w:cs="Times New Roman"/>
                <w:sz w:val="24"/>
                <w:szCs w:val="24"/>
              </w:rPr>
              <w:t>Моніторинг роботи вчителів у Googleclassrooms</w:t>
            </w:r>
          </w:p>
        </w:tc>
        <w:tc>
          <w:tcPr>
            <w:tcW w:w="1701" w:type="dxa"/>
          </w:tcPr>
          <w:p w:rsidR="00F268CC" w:rsidRPr="00B94B18" w:rsidRDefault="00F268CC" w:rsidP="00F268CC">
            <w:pPr>
              <w:rPr>
                <w:rFonts w:ascii="Times New Roman" w:hAnsi="Times New Roman" w:cs="Times New Roman"/>
                <w:sz w:val="24"/>
                <w:szCs w:val="24"/>
              </w:rPr>
            </w:pPr>
            <w:r w:rsidRPr="00B94B18">
              <w:rPr>
                <w:rFonts w:ascii="Times New Roman" w:hAnsi="Times New Roman" w:cs="Times New Roman"/>
                <w:sz w:val="24"/>
                <w:szCs w:val="24"/>
              </w:rPr>
              <w:t xml:space="preserve">4 тиждень </w:t>
            </w:r>
          </w:p>
        </w:tc>
        <w:tc>
          <w:tcPr>
            <w:tcW w:w="1701" w:type="dxa"/>
            <w:gridSpan w:val="2"/>
          </w:tcPr>
          <w:p w:rsidR="00F268CC" w:rsidRPr="00B94B18" w:rsidRDefault="00F268CC" w:rsidP="00F268CC">
            <w:pPr>
              <w:rPr>
                <w:rFonts w:ascii="Times New Roman" w:hAnsi="Times New Roman" w:cs="Times New Roman"/>
                <w:sz w:val="24"/>
                <w:szCs w:val="24"/>
              </w:rPr>
            </w:pPr>
            <w:r w:rsidRPr="00B94B18">
              <w:rPr>
                <w:rFonts w:ascii="Times New Roman" w:hAnsi="Times New Roman" w:cs="Times New Roman"/>
                <w:sz w:val="24"/>
                <w:szCs w:val="24"/>
              </w:rPr>
              <w:t xml:space="preserve">Інформація </w:t>
            </w:r>
          </w:p>
        </w:tc>
        <w:tc>
          <w:tcPr>
            <w:tcW w:w="1701" w:type="dxa"/>
            <w:gridSpan w:val="2"/>
          </w:tcPr>
          <w:p w:rsidR="00F268CC" w:rsidRPr="00B94B18" w:rsidRDefault="00F268CC" w:rsidP="00F268CC">
            <w:pPr>
              <w:rPr>
                <w:rFonts w:ascii="Times New Roman" w:hAnsi="Times New Roman" w:cs="Times New Roman"/>
                <w:sz w:val="24"/>
                <w:szCs w:val="24"/>
              </w:rPr>
            </w:pPr>
            <w:r w:rsidRPr="00B94B18">
              <w:rPr>
                <w:rFonts w:ascii="Times New Roman" w:hAnsi="Times New Roman" w:cs="Times New Roman"/>
                <w:sz w:val="24"/>
                <w:szCs w:val="24"/>
              </w:rPr>
              <w:t>Адміністрація</w:t>
            </w:r>
          </w:p>
        </w:tc>
        <w:tc>
          <w:tcPr>
            <w:tcW w:w="1218" w:type="dxa"/>
            <w:gridSpan w:val="2"/>
          </w:tcPr>
          <w:p w:rsidR="00F268CC" w:rsidRPr="00BB5D70" w:rsidRDefault="00F268CC" w:rsidP="00F268CC">
            <w:pPr>
              <w:rPr>
                <w:vertAlign w:val="subscript"/>
              </w:rPr>
            </w:pPr>
          </w:p>
        </w:tc>
      </w:tr>
      <w:tr w:rsidR="00305AF9" w:rsidRPr="00BB5D70" w:rsidTr="00B94B18">
        <w:tc>
          <w:tcPr>
            <w:tcW w:w="2527" w:type="dxa"/>
            <w:gridSpan w:val="2"/>
            <w:vMerge w:val="restart"/>
          </w:tcPr>
          <w:p w:rsidR="00305AF9" w:rsidRPr="00BB5D70" w:rsidRDefault="00305AF9" w:rsidP="00F268CC">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3.5. Підвищення професійного рівня і педагогічної майстерності педагогічних працівників</w:t>
            </w:r>
          </w:p>
        </w:tc>
        <w:tc>
          <w:tcPr>
            <w:tcW w:w="6540" w:type="dxa"/>
            <w:gridSpan w:val="2"/>
          </w:tcPr>
          <w:p w:rsidR="00305AF9" w:rsidRPr="00B94B18" w:rsidRDefault="00305AF9" w:rsidP="00B94B18">
            <w:pPr>
              <w:jc w:val="both"/>
              <w:rPr>
                <w:rFonts w:ascii="Times New Roman" w:hAnsi="Times New Roman" w:cs="Times New Roman"/>
                <w:color w:val="000000" w:themeColor="text1"/>
                <w:sz w:val="24"/>
                <w:szCs w:val="24"/>
                <w:vertAlign w:val="subscript"/>
              </w:rPr>
            </w:pPr>
            <w:r w:rsidRPr="00B94B18">
              <w:rPr>
                <w:rFonts w:ascii="Times New Roman" w:hAnsi="Times New Roman" w:cs="Times New Roman"/>
                <w:color w:val="000000" w:themeColor="text1"/>
                <w:sz w:val="24"/>
                <w:szCs w:val="24"/>
              </w:rPr>
              <w:t>Моніторинг участі педагогічних працівників у різноманітних тренінгах, конференціях, семінарах, вебінарах, онлайн-курсах</w:t>
            </w:r>
          </w:p>
        </w:tc>
        <w:tc>
          <w:tcPr>
            <w:tcW w:w="1701" w:type="dxa"/>
          </w:tcPr>
          <w:p w:rsidR="00305AF9" w:rsidRPr="00B94B18" w:rsidRDefault="00305AF9" w:rsidP="00F268C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Постійно </w:t>
            </w:r>
          </w:p>
        </w:tc>
        <w:tc>
          <w:tcPr>
            <w:tcW w:w="1701" w:type="dxa"/>
            <w:gridSpan w:val="2"/>
          </w:tcPr>
          <w:p w:rsidR="00305AF9" w:rsidRPr="00B94B18" w:rsidRDefault="00305AF9" w:rsidP="00F268C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Сертифікати </w:t>
            </w:r>
          </w:p>
        </w:tc>
        <w:tc>
          <w:tcPr>
            <w:tcW w:w="1701" w:type="dxa"/>
            <w:gridSpan w:val="2"/>
          </w:tcPr>
          <w:p w:rsidR="00305AF9" w:rsidRPr="00B94B18" w:rsidRDefault="00305AF9" w:rsidP="00F268C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ЗДНВР </w:t>
            </w:r>
          </w:p>
        </w:tc>
        <w:tc>
          <w:tcPr>
            <w:tcW w:w="1218" w:type="dxa"/>
            <w:gridSpan w:val="2"/>
          </w:tcPr>
          <w:p w:rsidR="00305AF9" w:rsidRPr="00BB5D70" w:rsidRDefault="00305AF9" w:rsidP="00F268CC">
            <w:pPr>
              <w:rPr>
                <w:vertAlign w:val="subscript"/>
              </w:rPr>
            </w:pPr>
          </w:p>
        </w:tc>
      </w:tr>
      <w:tr w:rsidR="00305AF9" w:rsidRPr="00BB5D70" w:rsidTr="00B94B18">
        <w:tc>
          <w:tcPr>
            <w:tcW w:w="2527" w:type="dxa"/>
            <w:gridSpan w:val="2"/>
            <w:vMerge/>
          </w:tcPr>
          <w:p w:rsidR="00305AF9" w:rsidRPr="00BB5D70" w:rsidRDefault="00305AF9" w:rsidP="00F268CC">
            <w:pPr>
              <w:rPr>
                <w:vertAlign w:val="subscript"/>
              </w:rPr>
            </w:pPr>
          </w:p>
        </w:tc>
        <w:tc>
          <w:tcPr>
            <w:tcW w:w="6540" w:type="dxa"/>
            <w:gridSpan w:val="2"/>
          </w:tcPr>
          <w:p w:rsidR="00305AF9" w:rsidRPr="00B94B18" w:rsidRDefault="00305AF9" w:rsidP="00B94B18">
            <w:pPr>
              <w:jc w:val="both"/>
              <w:rPr>
                <w:rFonts w:ascii="Times New Roman" w:hAnsi="Times New Roman" w:cs="Times New Roman"/>
                <w:color w:val="000000" w:themeColor="text1"/>
                <w:sz w:val="24"/>
                <w:szCs w:val="24"/>
                <w:vertAlign w:val="subscript"/>
              </w:rPr>
            </w:pPr>
            <w:r w:rsidRPr="00B94B18">
              <w:rPr>
                <w:rFonts w:ascii="Times New Roman" w:hAnsi="Times New Roman" w:cs="Times New Roman"/>
                <w:color w:val="000000" w:themeColor="text1"/>
                <w:sz w:val="24"/>
                <w:szCs w:val="24"/>
              </w:rPr>
              <w:t>Результати підсумкового засідання атестаційної комісії управління освіти</w:t>
            </w:r>
          </w:p>
        </w:tc>
        <w:tc>
          <w:tcPr>
            <w:tcW w:w="1701" w:type="dxa"/>
          </w:tcPr>
          <w:p w:rsidR="00305AF9" w:rsidRPr="00B94B18" w:rsidRDefault="00305AF9" w:rsidP="00F268C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1 тиждень </w:t>
            </w:r>
          </w:p>
        </w:tc>
        <w:tc>
          <w:tcPr>
            <w:tcW w:w="1701" w:type="dxa"/>
            <w:gridSpan w:val="2"/>
          </w:tcPr>
          <w:p w:rsidR="00305AF9" w:rsidRPr="00B94B18" w:rsidRDefault="00305AF9" w:rsidP="00F268C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Атестаційні листи  </w:t>
            </w:r>
          </w:p>
        </w:tc>
        <w:tc>
          <w:tcPr>
            <w:tcW w:w="1701" w:type="dxa"/>
            <w:gridSpan w:val="2"/>
          </w:tcPr>
          <w:p w:rsidR="00305AF9" w:rsidRPr="00B94B18" w:rsidRDefault="00305AF9" w:rsidP="00F268CC">
            <w:pPr>
              <w:rPr>
                <w:rFonts w:ascii="Times New Roman" w:hAnsi="Times New Roman" w:cs="Times New Roman"/>
                <w:color w:val="C00000"/>
                <w:sz w:val="24"/>
                <w:szCs w:val="24"/>
              </w:rPr>
            </w:pPr>
            <w:r w:rsidRPr="00B94B18">
              <w:rPr>
                <w:rFonts w:ascii="Times New Roman" w:hAnsi="Times New Roman" w:cs="Times New Roman"/>
                <w:color w:val="000000" w:themeColor="text1"/>
                <w:sz w:val="24"/>
                <w:szCs w:val="24"/>
              </w:rPr>
              <w:t>ЗДНВР</w:t>
            </w:r>
          </w:p>
        </w:tc>
        <w:tc>
          <w:tcPr>
            <w:tcW w:w="1218" w:type="dxa"/>
            <w:gridSpan w:val="2"/>
          </w:tcPr>
          <w:p w:rsidR="00305AF9" w:rsidRPr="00BB5D70" w:rsidRDefault="00305AF9" w:rsidP="00F268CC">
            <w:pPr>
              <w:rPr>
                <w:vertAlign w:val="subscript"/>
              </w:rPr>
            </w:pPr>
          </w:p>
        </w:tc>
      </w:tr>
      <w:tr w:rsidR="00305AF9" w:rsidRPr="00BB5D70" w:rsidTr="00B94B18">
        <w:tc>
          <w:tcPr>
            <w:tcW w:w="2527" w:type="dxa"/>
            <w:gridSpan w:val="2"/>
            <w:vMerge/>
          </w:tcPr>
          <w:p w:rsidR="00305AF9" w:rsidRPr="00BB5D70" w:rsidRDefault="00305AF9" w:rsidP="00F268CC">
            <w:pPr>
              <w:rPr>
                <w:vertAlign w:val="subscript"/>
              </w:rPr>
            </w:pPr>
          </w:p>
        </w:tc>
        <w:tc>
          <w:tcPr>
            <w:tcW w:w="6540" w:type="dxa"/>
            <w:gridSpan w:val="2"/>
          </w:tcPr>
          <w:p w:rsidR="00305AF9" w:rsidRPr="00B94B18" w:rsidRDefault="00305AF9" w:rsidP="00F268CC">
            <w:pPr>
              <w:jc w:val="both"/>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Корегування перспективного плану атестації педагогічних працівників</w:t>
            </w:r>
          </w:p>
        </w:tc>
        <w:tc>
          <w:tcPr>
            <w:tcW w:w="1701" w:type="dxa"/>
          </w:tcPr>
          <w:p w:rsidR="00305AF9" w:rsidRPr="00B94B18" w:rsidRDefault="00305AF9" w:rsidP="00F268C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3 тиждень</w:t>
            </w:r>
          </w:p>
        </w:tc>
        <w:tc>
          <w:tcPr>
            <w:tcW w:w="1701" w:type="dxa"/>
            <w:gridSpan w:val="2"/>
          </w:tcPr>
          <w:p w:rsidR="00305AF9" w:rsidRPr="00B94B18" w:rsidRDefault="00305AF9" w:rsidP="00F268C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План</w:t>
            </w:r>
          </w:p>
        </w:tc>
        <w:tc>
          <w:tcPr>
            <w:tcW w:w="1701" w:type="dxa"/>
            <w:gridSpan w:val="2"/>
          </w:tcPr>
          <w:p w:rsidR="00305AF9" w:rsidRPr="00B94B18" w:rsidRDefault="00305AF9" w:rsidP="00F268C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ЗДНВР</w:t>
            </w:r>
          </w:p>
        </w:tc>
        <w:tc>
          <w:tcPr>
            <w:tcW w:w="1218" w:type="dxa"/>
            <w:gridSpan w:val="2"/>
          </w:tcPr>
          <w:p w:rsidR="00305AF9" w:rsidRPr="00BB5D70" w:rsidRDefault="00305AF9" w:rsidP="00F268CC">
            <w:pPr>
              <w:rPr>
                <w:vertAlign w:val="subscript"/>
              </w:rPr>
            </w:pPr>
          </w:p>
        </w:tc>
      </w:tr>
      <w:tr w:rsidR="00305AF9" w:rsidRPr="00BB5D70" w:rsidTr="00B94B18">
        <w:tc>
          <w:tcPr>
            <w:tcW w:w="2527" w:type="dxa"/>
            <w:gridSpan w:val="2"/>
            <w:vMerge/>
          </w:tcPr>
          <w:p w:rsidR="00305AF9" w:rsidRPr="00BB5D70" w:rsidRDefault="00305AF9" w:rsidP="00B94B18">
            <w:pPr>
              <w:rPr>
                <w:vertAlign w:val="subscript"/>
              </w:rPr>
            </w:pPr>
          </w:p>
        </w:tc>
        <w:tc>
          <w:tcPr>
            <w:tcW w:w="6540" w:type="dxa"/>
            <w:gridSpan w:val="2"/>
          </w:tcPr>
          <w:p w:rsidR="00305AF9" w:rsidRPr="00B94B18" w:rsidRDefault="00305AF9" w:rsidP="00B94B18">
            <w:pPr>
              <w:jc w:val="both"/>
              <w:rPr>
                <w:rFonts w:ascii="Times New Roman" w:hAnsi="Times New Roman" w:cs="Times New Roman"/>
                <w:color w:val="C00000"/>
                <w:sz w:val="24"/>
                <w:szCs w:val="24"/>
              </w:rPr>
            </w:pPr>
            <w:r w:rsidRPr="00B94B18">
              <w:rPr>
                <w:rFonts w:ascii="Times New Roman" w:hAnsi="Times New Roman" w:cs="Times New Roman"/>
                <w:sz w:val="24"/>
                <w:szCs w:val="24"/>
              </w:rPr>
              <w:t>Моніторинг підвищення професійного рівня і педагогічної майстерності педагогічних працівників</w:t>
            </w:r>
          </w:p>
        </w:tc>
        <w:tc>
          <w:tcPr>
            <w:tcW w:w="1701" w:type="dxa"/>
          </w:tcPr>
          <w:p w:rsidR="00305AF9" w:rsidRPr="00B94B18" w:rsidRDefault="00305AF9" w:rsidP="00B94B18">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3 тиждень</w:t>
            </w:r>
          </w:p>
        </w:tc>
        <w:tc>
          <w:tcPr>
            <w:tcW w:w="1701" w:type="dxa"/>
            <w:gridSpan w:val="2"/>
          </w:tcPr>
          <w:p w:rsidR="00305AF9" w:rsidRPr="00B94B18" w:rsidRDefault="00305AF9" w:rsidP="00B94B18">
            <w:pPr>
              <w:rPr>
                <w:rFonts w:ascii="Times New Roman" w:hAnsi="Times New Roman" w:cs="Times New Roman"/>
                <w:color w:val="C00000"/>
                <w:sz w:val="24"/>
                <w:szCs w:val="24"/>
              </w:rPr>
            </w:pPr>
            <w:r w:rsidRPr="00B94B18">
              <w:rPr>
                <w:rFonts w:ascii="Times New Roman" w:hAnsi="Times New Roman" w:cs="Times New Roman"/>
                <w:sz w:val="24"/>
                <w:szCs w:val="24"/>
              </w:rPr>
              <w:t>Сертифікати свідоцтва</w:t>
            </w:r>
          </w:p>
        </w:tc>
        <w:tc>
          <w:tcPr>
            <w:tcW w:w="1701" w:type="dxa"/>
            <w:gridSpan w:val="2"/>
          </w:tcPr>
          <w:p w:rsidR="00305AF9" w:rsidRPr="00B94B18" w:rsidRDefault="00305AF9" w:rsidP="00B94B18">
            <w:pPr>
              <w:rPr>
                <w:rFonts w:ascii="Times New Roman" w:hAnsi="Times New Roman" w:cs="Times New Roman"/>
                <w:color w:val="C00000"/>
                <w:sz w:val="24"/>
                <w:szCs w:val="24"/>
              </w:rPr>
            </w:pPr>
            <w:r w:rsidRPr="00F571C7">
              <w:rPr>
                <w:rFonts w:ascii="Times New Roman" w:hAnsi="Times New Roman" w:cs="Times New Roman"/>
                <w:color w:val="000000" w:themeColor="text1"/>
                <w:sz w:val="24"/>
                <w:szCs w:val="24"/>
              </w:rPr>
              <w:t>ЗДНВР</w:t>
            </w:r>
          </w:p>
        </w:tc>
        <w:tc>
          <w:tcPr>
            <w:tcW w:w="1218" w:type="dxa"/>
            <w:gridSpan w:val="2"/>
          </w:tcPr>
          <w:p w:rsidR="00305AF9" w:rsidRPr="00BB5D70" w:rsidRDefault="00305AF9" w:rsidP="00B94B18">
            <w:pPr>
              <w:rPr>
                <w:vertAlign w:val="subscript"/>
              </w:rPr>
            </w:pPr>
          </w:p>
        </w:tc>
      </w:tr>
      <w:tr w:rsidR="00305AF9" w:rsidRPr="00BB5D70" w:rsidTr="00B94B18">
        <w:tc>
          <w:tcPr>
            <w:tcW w:w="2527" w:type="dxa"/>
            <w:gridSpan w:val="2"/>
            <w:vMerge/>
          </w:tcPr>
          <w:p w:rsidR="00305AF9" w:rsidRPr="00BB5D70" w:rsidRDefault="00305AF9" w:rsidP="00B94B18">
            <w:pPr>
              <w:rPr>
                <w:vertAlign w:val="subscript"/>
              </w:rPr>
            </w:pPr>
          </w:p>
        </w:tc>
        <w:tc>
          <w:tcPr>
            <w:tcW w:w="6540" w:type="dxa"/>
            <w:gridSpan w:val="2"/>
          </w:tcPr>
          <w:p w:rsidR="00305AF9" w:rsidRPr="00B94B18" w:rsidRDefault="00305AF9" w:rsidP="00B94B18">
            <w:pPr>
              <w:jc w:val="both"/>
              <w:rPr>
                <w:rFonts w:ascii="Times New Roman" w:hAnsi="Times New Roman" w:cs="Times New Roman"/>
                <w:sz w:val="24"/>
                <w:szCs w:val="24"/>
              </w:rPr>
            </w:pPr>
            <w:r w:rsidRPr="00B94B18">
              <w:rPr>
                <w:rFonts w:ascii="Times New Roman" w:hAnsi="Times New Roman" w:cs="Times New Roman"/>
                <w:sz w:val="24"/>
                <w:szCs w:val="24"/>
              </w:rPr>
              <w:t>Аналіз якісно-кваліфікаційного рівня педагогічних працівників</w:t>
            </w:r>
          </w:p>
        </w:tc>
        <w:tc>
          <w:tcPr>
            <w:tcW w:w="1701" w:type="dxa"/>
          </w:tcPr>
          <w:p w:rsidR="00305AF9" w:rsidRPr="00B94B18" w:rsidRDefault="00305AF9" w:rsidP="00B94B18">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4 тиждень </w:t>
            </w:r>
          </w:p>
        </w:tc>
        <w:tc>
          <w:tcPr>
            <w:tcW w:w="1701" w:type="dxa"/>
            <w:gridSpan w:val="2"/>
          </w:tcPr>
          <w:p w:rsidR="00305AF9" w:rsidRPr="00B94B18" w:rsidRDefault="00305AF9" w:rsidP="00B94B18">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Інформація </w:t>
            </w:r>
          </w:p>
        </w:tc>
        <w:tc>
          <w:tcPr>
            <w:tcW w:w="1701" w:type="dxa"/>
            <w:gridSpan w:val="2"/>
          </w:tcPr>
          <w:p w:rsidR="00305AF9" w:rsidRPr="00B94B18" w:rsidRDefault="00305AF9" w:rsidP="00B94B18">
            <w:pPr>
              <w:rPr>
                <w:rFonts w:ascii="Times New Roman" w:hAnsi="Times New Roman" w:cs="Times New Roman"/>
                <w:color w:val="C00000"/>
                <w:sz w:val="24"/>
                <w:szCs w:val="24"/>
              </w:rPr>
            </w:pPr>
            <w:r w:rsidRPr="00F571C7">
              <w:rPr>
                <w:rFonts w:ascii="Times New Roman" w:hAnsi="Times New Roman" w:cs="Times New Roman"/>
                <w:color w:val="000000" w:themeColor="text1"/>
                <w:sz w:val="24"/>
                <w:szCs w:val="24"/>
              </w:rPr>
              <w:t>ЗДНВР</w:t>
            </w:r>
          </w:p>
        </w:tc>
        <w:tc>
          <w:tcPr>
            <w:tcW w:w="1218" w:type="dxa"/>
            <w:gridSpan w:val="2"/>
          </w:tcPr>
          <w:p w:rsidR="00305AF9" w:rsidRPr="00BB5D70" w:rsidRDefault="00305AF9" w:rsidP="00B94B18">
            <w:pPr>
              <w:rPr>
                <w:vertAlign w:val="subscript"/>
              </w:rPr>
            </w:pPr>
          </w:p>
        </w:tc>
      </w:tr>
      <w:tr w:rsidR="00DB5DF4" w:rsidRPr="00BB5D70" w:rsidTr="001B5C54">
        <w:tc>
          <w:tcPr>
            <w:tcW w:w="2527" w:type="dxa"/>
            <w:gridSpan w:val="2"/>
            <w:vMerge/>
          </w:tcPr>
          <w:p w:rsidR="00DB5DF4" w:rsidRPr="00BB5D70" w:rsidRDefault="00DB5DF4" w:rsidP="00DB5DF4">
            <w:pPr>
              <w:rPr>
                <w:vertAlign w:val="subscript"/>
              </w:rPr>
            </w:pPr>
          </w:p>
        </w:tc>
        <w:tc>
          <w:tcPr>
            <w:tcW w:w="6540" w:type="dxa"/>
            <w:gridSpan w:val="2"/>
          </w:tcPr>
          <w:p w:rsidR="00DB5DF4" w:rsidRPr="00305AF9" w:rsidRDefault="00DB5DF4" w:rsidP="00DB5DF4">
            <w:pPr>
              <w:jc w:val="both"/>
              <w:rPr>
                <w:rFonts w:ascii="Times New Roman" w:hAnsi="Times New Roman" w:cs="Times New Roman"/>
                <w:sz w:val="24"/>
                <w:szCs w:val="24"/>
              </w:rPr>
            </w:pPr>
            <w:r w:rsidRPr="00305AF9">
              <w:rPr>
                <w:rFonts w:ascii="Times New Roman" w:hAnsi="Times New Roman" w:cs="Times New Roman"/>
                <w:sz w:val="24"/>
                <w:szCs w:val="24"/>
              </w:rPr>
              <w:t>Семінар-практикум «Інноваційні підходи до організації освітнього процесу»</w:t>
            </w:r>
          </w:p>
        </w:tc>
        <w:tc>
          <w:tcPr>
            <w:tcW w:w="1701" w:type="dxa"/>
          </w:tcPr>
          <w:p w:rsidR="00DB5DF4" w:rsidRPr="00B94B18" w:rsidRDefault="00DB5DF4" w:rsidP="00DB5DF4">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3 тиждень</w:t>
            </w:r>
          </w:p>
        </w:tc>
        <w:tc>
          <w:tcPr>
            <w:tcW w:w="1701" w:type="dxa"/>
            <w:gridSpan w:val="2"/>
          </w:tcPr>
          <w:p w:rsidR="00DB5DF4" w:rsidRPr="00B94B18" w:rsidRDefault="00DB5DF4" w:rsidP="00DB5DF4">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Інформація </w:t>
            </w:r>
          </w:p>
        </w:tc>
        <w:tc>
          <w:tcPr>
            <w:tcW w:w="1701" w:type="dxa"/>
            <w:gridSpan w:val="2"/>
          </w:tcPr>
          <w:p w:rsidR="00DB5DF4" w:rsidRPr="00B94B18" w:rsidRDefault="00DB5DF4" w:rsidP="00DB5DF4">
            <w:pPr>
              <w:rPr>
                <w:rFonts w:ascii="Times New Roman" w:hAnsi="Times New Roman" w:cs="Times New Roman"/>
                <w:color w:val="C00000"/>
                <w:sz w:val="24"/>
                <w:szCs w:val="24"/>
              </w:rPr>
            </w:pPr>
            <w:r w:rsidRPr="00F571C7">
              <w:rPr>
                <w:rFonts w:ascii="Times New Roman" w:hAnsi="Times New Roman" w:cs="Times New Roman"/>
                <w:color w:val="000000" w:themeColor="text1"/>
                <w:sz w:val="24"/>
                <w:szCs w:val="24"/>
              </w:rPr>
              <w:t>ЗДНВР</w:t>
            </w:r>
          </w:p>
        </w:tc>
        <w:tc>
          <w:tcPr>
            <w:tcW w:w="1218" w:type="dxa"/>
            <w:gridSpan w:val="2"/>
          </w:tcPr>
          <w:p w:rsidR="00DB5DF4" w:rsidRPr="00BB5D70" w:rsidRDefault="00DB5DF4" w:rsidP="00DB5DF4">
            <w:pPr>
              <w:rPr>
                <w:vertAlign w:val="subscript"/>
              </w:rPr>
            </w:pPr>
          </w:p>
        </w:tc>
      </w:tr>
      <w:tr w:rsidR="00DB5DF4" w:rsidRPr="00BB5D70" w:rsidTr="001B5C54">
        <w:tc>
          <w:tcPr>
            <w:tcW w:w="2527" w:type="dxa"/>
            <w:gridSpan w:val="2"/>
            <w:vMerge/>
          </w:tcPr>
          <w:p w:rsidR="00DB5DF4" w:rsidRPr="00BB5D70" w:rsidRDefault="00DB5DF4" w:rsidP="00DB5DF4">
            <w:pPr>
              <w:rPr>
                <w:vertAlign w:val="subscript"/>
              </w:rPr>
            </w:pPr>
          </w:p>
        </w:tc>
        <w:tc>
          <w:tcPr>
            <w:tcW w:w="6540" w:type="dxa"/>
            <w:gridSpan w:val="2"/>
          </w:tcPr>
          <w:p w:rsidR="00DB5DF4" w:rsidRPr="00305AF9" w:rsidRDefault="00DB5DF4" w:rsidP="00DB5DF4">
            <w:pPr>
              <w:jc w:val="both"/>
              <w:rPr>
                <w:rFonts w:ascii="Times New Roman" w:hAnsi="Times New Roman" w:cs="Times New Roman"/>
                <w:sz w:val="24"/>
                <w:szCs w:val="24"/>
              </w:rPr>
            </w:pPr>
            <w:r w:rsidRPr="00305AF9">
              <w:rPr>
                <w:rFonts w:ascii="Times New Roman" w:hAnsi="Times New Roman" w:cs="Times New Roman"/>
                <w:sz w:val="24"/>
                <w:szCs w:val="24"/>
              </w:rPr>
              <w:t>Педагогічний воркшоп «Навчати вчитися – мислення розвитку</w:t>
            </w:r>
          </w:p>
        </w:tc>
        <w:tc>
          <w:tcPr>
            <w:tcW w:w="1701" w:type="dxa"/>
          </w:tcPr>
          <w:p w:rsidR="00DB5DF4" w:rsidRPr="00B94B18" w:rsidRDefault="00DB5DF4" w:rsidP="00DB5DF4">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4 тиждень </w:t>
            </w:r>
          </w:p>
        </w:tc>
        <w:tc>
          <w:tcPr>
            <w:tcW w:w="1701" w:type="dxa"/>
            <w:gridSpan w:val="2"/>
          </w:tcPr>
          <w:p w:rsidR="00DB5DF4" w:rsidRPr="00B94B18" w:rsidRDefault="00DB5DF4" w:rsidP="00DB5DF4">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Інформація </w:t>
            </w:r>
          </w:p>
        </w:tc>
        <w:tc>
          <w:tcPr>
            <w:tcW w:w="1701" w:type="dxa"/>
            <w:gridSpan w:val="2"/>
          </w:tcPr>
          <w:p w:rsidR="00DB5DF4" w:rsidRPr="00B94B18" w:rsidRDefault="00DB5DF4" w:rsidP="00DB5DF4">
            <w:pPr>
              <w:rPr>
                <w:rFonts w:ascii="Times New Roman" w:hAnsi="Times New Roman" w:cs="Times New Roman"/>
                <w:color w:val="C00000"/>
                <w:sz w:val="24"/>
                <w:szCs w:val="24"/>
              </w:rPr>
            </w:pPr>
            <w:r w:rsidRPr="00F571C7">
              <w:rPr>
                <w:rFonts w:ascii="Times New Roman" w:hAnsi="Times New Roman" w:cs="Times New Roman"/>
                <w:color w:val="000000" w:themeColor="text1"/>
                <w:sz w:val="24"/>
                <w:szCs w:val="24"/>
              </w:rPr>
              <w:t>ЗДНВР</w:t>
            </w:r>
          </w:p>
        </w:tc>
        <w:tc>
          <w:tcPr>
            <w:tcW w:w="1218" w:type="dxa"/>
            <w:gridSpan w:val="2"/>
          </w:tcPr>
          <w:p w:rsidR="00DB5DF4" w:rsidRPr="00BB5D70" w:rsidRDefault="00DB5DF4" w:rsidP="00DB5DF4">
            <w:pPr>
              <w:rPr>
                <w:vertAlign w:val="subscript"/>
              </w:rPr>
            </w:pPr>
          </w:p>
        </w:tc>
      </w:tr>
      <w:tr w:rsidR="00B94B18" w:rsidRPr="00BB5D70" w:rsidTr="00B94B18">
        <w:tc>
          <w:tcPr>
            <w:tcW w:w="2527" w:type="dxa"/>
            <w:gridSpan w:val="2"/>
            <w:vMerge w:val="restart"/>
          </w:tcPr>
          <w:p w:rsidR="00B94B18" w:rsidRPr="00BB5D70" w:rsidRDefault="00B94B18" w:rsidP="00B94B18">
            <w:pPr>
              <w:rPr>
                <w:rFonts w:ascii="Times New Roman" w:hAnsi="Times New Roman" w:cs="Times New Roman"/>
                <w:b/>
                <w:sz w:val="24"/>
                <w:szCs w:val="24"/>
                <w:vertAlign w:val="subscript"/>
              </w:rPr>
            </w:pPr>
            <w:r w:rsidRPr="00BB5D70">
              <w:rPr>
                <w:rFonts w:ascii="Times New Roman" w:hAnsi="Times New Roman" w:cs="Times New Roman"/>
                <w:b/>
                <w:sz w:val="24"/>
                <w:szCs w:val="24"/>
              </w:rPr>
              <w:t>3.6.Інноваційна освітня діяльність педагогічних працівників</w:t>
            </w:r>
          </w:p>
        </w:tc>
        <w:tc>
          <w:tcPr>
            <w:tcW w:w="6540" w:type="dxa"/>
            <w:gridSpan w:val="2"/>
          </w:tcPr>
          <w:p w:rsidR="00B94B18" w:rsidRPr="00840E21" w:rsidRDefault="00B94B18" w:rsidP="00B94B18">
            <w:pPr>
              <w:jc w:val="both"/>
              <w:rPr>
                <w:rFonts w:ascii="Times New Roman" w:hAnsi="Times New Roman" w:cs="Times New Roman"/>
                <w:color w:val="000000" w:themeColor="text1"/>
                <w:sz w:val="24"/>
                <w:szCs w:val="24"/>
                <w:vertAlign w:val="subscript"/>
              </w:rPr>
            </w:pPr>
            <w:r w:rsidRPr="00840E21">
              <w:rPr>
                <w:rFonts w:ascii="Times New Roman" w:hAnsi="Times New Roman" w:cs="Times New Roman"/>
                <w:color w:val="000000" w:themeColor="text1"/>
                <w:sz w:val="24"/>
                <w:szCs w:val="24"/>
              </w:rPr>
              <w:t>Участь у міжнародній програмі eTwinning</w:t>
            </w:r>
          </w:p>
        </w:tc>
        <w:tc>
          <w:tcPr>
            <w:tcW w:w="1701" w:type="dxa"/>
          </w:tcPr>
          <w:p w:rsidR="00B94B18" w:rsidRPr="00840E21" w:rsidRDefault="00B94B18" w:rsidP="00B94B18">
            <w:pPr>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 xml:space="preserve">4 тиждень </w:t>
            </w:r>
          </w:p>
        </w:tc>
        <w:tc>
          <w:tcPr>
            <w:tcW w:w="1701" w:type="dxa"/>
            <w:gridSpan w:val="2"/>
          </w:tcPr>
          <w:p w:rsidR="00B94B18" w:rsidRPr="00840E21" w:rsidRDefault="00B94B18" w:rsidP="00B94B18">
            <w:pPr>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 xml:space="preserve">Інформація </w:t>
            </w:r>
          </w:p>
        </w:tc>
        <w:tc>
          <w:tcPr>
            <w:tcW w:w="1701" w:type="dxa"/>
            <w:gridSpan w:val="2"/>
          </w:tcPr>
          <w:p w:rsidR="00B94B18" w:rsidRPr="00840E21" w:rsidRDefault="00B94B18" w:rsidP="00B94B18">
            <w:pPr>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 xml:space="preserve">Вчитель англійської мови </w:t>
            </w:r>
          </w:p>
        </w:tc>
        <w:tc>
          <w:tcPr>
            <w:tcW w:w="1218" w:type="dxa"/>
            <w:gridSpan w:val="2"/>
          </w:tcPr>
          <w:p w:rsidR="00B94B18" w:rsidRPr="00BB5D70" w:rsidRDefault="00B94B18" w:rsidP="00B94B18">
            <w:pPr>
              <w:rPr>
                <w:vertAlign w:val="subscript"/>
              </w:rPr>
            </w:pPr>
          </w:p>
        </w:tc>
      </w:tr>
      <w:tr w:rsidR="00B94B18" w:rsidRPr="00BB5D70" w:rsidTr="00B94B18">
        <w:tc>
          <w:tcPr>
            <w:tcW w:w="2527" w:type="dxa"/>
            <w:gridSpan w:val="2"/>
            <w:vMerge/>
          </w:tcPr>
          <w:p w:rsidR="00B94B18" w:rsidRPr="00BB5D70" w:rsidRDefault="00B94B18" w:rsidP="00B94B18">
            <w:pPr>
              <w:rPr>
                <w:rFonts w:ascii="Times New Roman" w:hAnsi="Times New Roman" w:cs="Times New Roman"/>
                <w:b/>
                <w:sz w:val="24"/>
                <w:szCs w:val="24"/>
              </w:rPr>
            </w:pPr>
          </w:p>
        </w:tc>
        <w:tc>
          <w:tcPr>
            <w:tcW w:w="6540" w:type="dxa"/>
            <w:gridSpan w:val="2"/>
          </w:tcPr>
          <w:p w:rsidR="00B94B18" w:rsidRPr="00840E21" w:rsidRDefault="00B94B18" w:rsidP="00B94B18">
            <w:pPr>
              <w:jc w:val="both"/>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Участь у Всеукраїнському експерименті щодо впровадження в систему освіти України освітньої технології соціально-емоційного і етичного навчання (СЕЕН)</w:t>
            </w:r>
          </w:p>
        </w:tc>
        <w:tc>
          <w:tcPr>
            <w:tcW w:w="1701" w:type="dxa"/>
          </w:tcPr>
          <w:p w:rsidR="00B94B18" w:rsidRPr="00840E21" w:rsidRDefault="00B94B18" w:rsidP="00B94B18">
            <w:pPr>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 xml:space="preserve">4 тиждень </w:t>
            </w:r>
          </w:p>
        </w:tc>
        <w:tc>
          <w:tcPr>
            <w:tcW w:w="1701" w:type="dxa"/>
            <w:gridSpan w:val="2"/>
          </w:tcPr>
          <w:p w:rsidR="00B94B18" w:rsidRPr="00840E21" w:rsidRDefault="00B94B18" w:rsidP="00B94B18">
            <w:pPr>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 xml:space="preserve">Інформація </w:t>
            </w:r>
          </w:p>
        </w:tc>
        <w:tc>
          <w:tcPr>
            <w:tcW w:w="1701" w:type="dxa"/>
            <w:gridSpan w:val="2"/>
          </w:tcPr>
          <w:p w:rsidR="00B94B18" w:rsidRPr="00840E21" w:rsidRDefault="00B94B18" w:rsidP="00B94B18">
            <w:pPr>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 xml:space="preserve">Вчитель англійської мови </w:t>
            </w:r>
          </w:p>
        </w:tc>
        <w:tc>
          <w:tcPr>
            <w:tcW w:w="1218" w:type="dxa"/>
            <w:gridSpan w:val="2"/>
          </w:tcPr>
          <w:p w:rsidR="00B94B18" w:rsidRPr="00BB5D70" w:rsidRDefault="00B94B18" w:rsidP="00B94B18">
            <w:pPr>
              <w:rPr>
                <w:vertAlign w:val="subscript"/>
              </w:rPr>
            </w:pPr>
          </w:p>
        </w:tc>
      </w:tr>
      <w:tr w:rsidR="00B94B18" w:rsidRPr="00BB5D70" w:rsidTr="00B94B18">
        <w:tc>
          <w:tcPr>
            <w:tcW w:w="2527" w:type="dxa"/>
            <w:gridSpan w:val="2"/>
          </w:tcPr>
          <w:p w:rsidR="00B94B18" w:rsidRPr="00BB5D70" w:rsidRDefault="00B94B18" w:rsidP="00B94B18">
            <w:pPr>
              <w:rPr>
                <w:rFonts w:ascii="Times New Roman" w:hAnsi="Times New Roman" w:cs="Times New Roman"/>
                <w:b/>
                <w:sz w:val="24"/>
                <w:szCs w:val="24"/>
                <w:vertAlign w:val="subscript"/>
              </w:rPr>
            </w:pPr>
            <w:r w:rsidRPr="00BB5D70">
              <w:rPr>
                <w:rFonts w:ascii="Times New Roman" w:hAnsi="Times New Roman" w:cs="Times New Roman"/>
                <w:b/>
                <w:sz w:val="24"/>
                <w:szCs w:val="24"/>
              </w:rPr>
              <w:t>3.7. Налагодження співпраці зі здобувачами освіти, їх батьками</w:t>
            </w:r>
          </w:p>
        </w:tc>
        <w:tc>
          <w:tcPr>
            <w:tcW w:w="6540" w:type="dxa"/>
            <w:gridSpan w:val="2"/>
          </w:tcPr>
          <w:p w:rsidR="00B94B18" w:rsidRPr="005C6E66" w:rsidRDefault="00B94B18" w:rsidP="00B94B18">
            <w:pPr>
              <w:jc w:val="both"/>
              <w:rPr>
                <w:rFonts w:ascii="Times New Roman" w:hAnsi="Times New Roman" w:cs="Times New Roman"/>
                <w:color w:val="000000" w:themeColor="text1"/>
                <w:sz w:val="24"/>
                <w:szCs w:val="24"/>
              </w:rPr>
            </w:pPr>
            <w:r w:rsidRPr="005C6E66">
              <w:rPr>
                <w:rFonts w:ascii="Times New Roman" w:hAnsi="Times New Roman" w:cs="Times New Roman"/>
                <w:color w:val="000000" w:themeColor="text1"/>
                <w:sz w:val="24"/>
                <w:szCs w:val="24"/>
              </w:rPr>
              <w:t>Проведення онлайн зустрічі з батьками учнів, щодо інформування їх про шкільне життя дітей</w:t>
            </w:r>
          </w:p>
        </w:tc>
        <w:tc>
          <w:tcPr>
            <w:tcW w:w="1701" w:type="dxa"/>
          </w:tcPr>
          <w:p w:rsidR="00B94B18" w:rsidRPr="005C6E66" w:rsidRDefault="00B94B18" w:rsidP="00B94B18">
            <w:pPr>
              <w:rPr>
                <w:rFonts w:ascii="Times New Roman" w:hAnsi="Times New Roman" w:cs="Times New Roman"/>
                <w:color w:val="000000" w:themeColor="text1"/>
                <w:sz w:val="24"/>
                <w:szCs w:val="24"/>
              </w:rPr>
            </w:pPr>
            <w:r w:rsidRPr="005C6E66">
              <w:rPr>
                <w:rFonts w:ascii="Times New Roman" w:hAnsi="Times New Roman" w:cs="Times New Roman"/>
                <w:color w:val="000000" w:themeColor="text1"/>
                <w:sz w:val="24"/>
                <w:szCs w:val="24"/>
              </w:rPr>
              <w:t xml:space="preserve">1 тиждень </w:t>
            </w:r>
          </w:p>
        </w:tc>
        <w:tc>
          <w:tcPr>
            <w:tcW w:w="1701" w:type="dxa"/>
            <w:gridSpan w:val="2"/>
          </w:tcPr>
          <w:p w:rsidR="00B94B18" w:rsidRPr="005C6E66" w:rsidRDefault="00B94B18" w:rsidP="00B94B18">
            <w:pPr>
              <w:rPr>
                <w:rFonts w:ascii="Times New Roman" w:hAnsi="Times New Roman" w:cs="Times New Roman"/>
                <w:color w:val="000000" w:themeColor="text1"/>
                <w:sz w:val="24"/>
                <w:szCs w:val="24"/>
              </w:rPr>
            </w:pPr>
            <w:r w:rsidRPr="005C6E66">
              <w:rPr>
                <w:rFonts w:ascii="Times New Roman" w:hAnsi="Times New Roman" w:cs="Times New Roman"/>
                <w:color w:val="000000" w:themeColor="text1"/>
                <w:sz w:val="24"/>
                <w:szCs w:val="24"/>
              </w:rPr>
              <w:t xml:space="preserve"> Відеозапис, презентація</w:t>
            </w:r>
          </w:p>
        </w:tc>
        <w:tc>
          <w:tcPr>
            <w:tcW w:w="1701" w:type="dxa"/>
            <w:gridSpan w:val="2"/>
          </w:tcPr>
          <w:p w:rsidR="00B94B18" w:rsidRPr="005C6E66" w:rsidRDefault="00B94B18" w:rsidP="00B94B18">
            <w:pPr>
              <w:rPr>
                <w:rFonts w:ascii="Times New Roman" w:hAnsi="Times New Roman" w:cs="Times New Roman"/>
                <w:color w:val="000000" w:themeColor="text1"/>
                <w:sz w:val="24"/>
                <w:szCs w:val="24"/>
              </w:rPr>
            </w:pPr>
            <w:r w:rsidRPr="005C6E66">
              <w:rPr>
                <w:rFonts w:ascii="Times New Roman" w:hAnsi="Times New Roman" w:cs="Times New Roman"/>
                <w:color w:val="000000" w:themeColor="text1"/>
                <w:sz w:val="24"/>
                <w:szCs w:val="24"/>
              </w:rPr>
              <w:t>Класні керівники 1-11 класів</w:t>
            </w:r>
          </w:p>
        </w:tc>
        <w:tc>
          <w:tcPr>
            <w:tcW w:w="1218" w:type="dxa"/>
            <w:gridSpan w:val="2"/>
          </w:tcPr>
          <w:p w:rsidR="00B94B18" w:rsidRPr="00BB5D70" w:rsidRDefault="00B94B18" w:rsidP="00B94B18">
            <w:pPr>
              <w:rPr>
                <w:vertAlign w:val="subscript"/>
              </w:rPr>
            </w:pPr>
          </w:p>
        </w:tc>
      </w:tr>
      <w:tr w:rsidR="005C6E66" w:rsidRPr="00BB5D70" w:rsidTr="00B94B18">
        <w:tc>
          <w:tcPr>
            <w:tcW w:w="2527" w:type="dxa"/>
            <w:gridSpan w:val="2"/>
            <w:vMerge w:val="restart"/>
          </w:tcPr>
          <w:p w:rsidR="005C6E66" w:rsidRPr="00BB5D70" w:rsidRDefault="005C6E66" w:rsidP="00B94B18">
            <w:pPr>
              <w:rPr>
                <w:rFonts w:ascii="Times New Roman" w:hAnsi="Times New Roman" w:cs="Times New Roman"/>
                <w:b/>
                <w:sz w:val="24"/>
                <w:szCs w:val="24"/>
                <w:vertAlign w:val="subscript"/>
              </w:rPr>
            </w:pPr>
            <w:r w:rsidRPr="00BB5D70">
              <w:rPr>
                <w:rFonts w:ascii="Times New Roman" w:hAnsi="Times New Roman" w:cs="Times New Roman"/>
                <w:b/>
                <w:sz w:val="24"/>
                <w:szCs w:val="24"/>
              </w:rPr>
              <w:t>3.8.Організація педагогічної діяльності та навчання здобувачів освіти на засадах академічної доброчесності</w:t>
            </w:r>
          </w:p>
        </w:tc>
        <w:tc>
          <w:tcPr>
            <w:tcW w:w="6540" w:type="dxa"/>
            <w:gridSpan w:val="2"/>
          </w:tcPr>
          <w:p w:rsidR="005C6E66" w:rsidRPr="005C6E66" w:rsidRDefault="005C6E66" w:rsidP="00B94B18">
            <w:pPr>
              <w:jc w:val="both"/>
              <w:rPr>
                <w:rFonts w:ascii="Times New Roman" w:hAnsi="Times New Roman" w:cs="Times New Roman"/>
                <w:color w:val="C00000"/>
                <w:sz w:val="24"/>
                <w:szCs w:val="24"/>
                <w:vertAlign w:val="subscript"/>
              </w:rPr>
            </w:pPr>
            <w:r w:rsidRPr="005C6E66">
              <w:rPr>
                <w:rFonts w:ascii="Times New Roman" w:hAnsi="Times New Roman" w:cs="Times New Roman"/>
                <w:sz w:val="24"/>
                <w:szCs w:val="24"/>
              </w:rPr>
              <w:t>Контроль дотриманням норм академічної доброчесності під час освітнього процесу</w:t>
            </w:r>
          </w:p>
        </w:tc>
        <w:tc>
          <w:tcPr>
            <w:tcW w:w="1701" w:type="dxa"/>
          </w:tcPr>
          <w:p w:rsidR="005C6E66" w:rsidRPr="005C6E66" w:rsidRDefault="005C6E66" w:rsidP="00B94B18">
            <w:pPr>
              <w:rPr>
                <w:rFonts w:ascii="Times New Roman" w:hAnsi="Times New Roman" w:cs="Times New Roman"/>
                <w:color w:val="000000" w:themeColor="text1"/>
                <w:sz w:val="24"/>
                <w:szCs w:val="24"/>
              </w:rPr>
            </w:pPr>
            <w:r w:rsidRPr="005C6E66">
              <w:rPr>
                <w:rFonts w:ascii="Times New Roman" w:hAnsi="Times New Roman" w:cs="Times New Roman"/>
                <w:color w:val="000000" w:themeColor="text1"/>
                <w:sz w:val="24"/>
                <w:szCs w:val="24"/>
              </w:rPr>
              <w:t xml:space="preserve">Постійно </w:t>
            </w:r>
          </w:p>
        </w:tc>
        <w:tc>
          <w:tcPr>
            <w:tcW w:w="1701" w:type="dxa"/>
            <w:gridSpan w:val="2"/>
          </w:tcPr>
          <w:p w:rsidR="005C6E66" w:rsidRPr="005C6E66" w:rsidRDefault="005C6E66" w:rsidP="00B94B18">
            <w:pPr>
              <w:rPr>
                <w:rFonts w:ascii="Times New Roman" w:hAnsi="Times New Roman" w:cs="Times New Roman"/>
                <w:color w:val="000000" w:themeColor="text1"/>
                <w:sz w:val="24"/>
                <w:szCs w:val="24"/>
              </w:rPr>
            </w:pPr>
            <w:r w:rsidRPr="005C6E66">
              <w:rPr>
                <w:rFonts w:ascii="Times New Roman" w:hAnsi="Times New Roman" w:cs="Times New Roman"/>
                <w:color w:val="000000" w:themeColor="text1"/>
              </w:rPr>
              <w:t>Спостереження</w:t>
            </w:r>
            <w:r w:rsidRPr="005C6E66">
              <w:rPr>
                <w:rFonts w:ascii="Times New Roman" w:hAnsi="Times New Roman" w:cs="Times New Roman"/>
                <w:color w:val="000000" w:themeColor="text1"/>
                <w:sz w:val="24"/>
                <w:szCs w:val="24"/>
              </w:rPr>
              <w:t xml:space="preserve"> за навчальним заняттям</w:t>
            </w:r>
          </w:p>
        </w:tc>
        <w:tc>
          <w:tcPr>
            <w:tcW w:w="1701" w:type="dxa"/>
            <w:gridSpan w:val="2"/>
          </w:tcPr>
          <w:p w:rsidR="005C6E66" w:rsidRPr="005C6E66" w:rsidRDefault="005C6E66" w:rsidP="00B94B18">
            <w:pPr>
              <w:jc w:val="both"/>
              <w:rPr>
                <w:rFonts w:ascii="Times New Roman" w:hAnsi="Times New Roman" w:cs="Times New Roman"/>
                <w:color w:val="000000" w:themeColor="text1"/>
                <w:sz w:val="24"/>
                <w:szCs w:val="24"/>
                <w:vertAlign w:val="subscript"/>
              </w:rPr>
            </w:pPr>
            <w:r w:rsidRPr="005C6E66">
              <w:rPr>
                <w:rFonts w:ascii="Times New Roman" w:hAnsi="Times New Roman" w:cs="Times New Roman"/>
                <w:color w:val="000000" w:themeColor="text1"/>
                <w:sz w:val="24"/>
                <w:szCs w:val="24"/>
              </w:rPr>
              <w:t>ЗДНВР</w:t>
            </w:r>
          </w:p>
        </w:tc>
        <w:tc>
          <w:tcPr>
            <w:tcW w:w="1218" w:type="dxa"/>
            <w:gridSpan w:val="2"/>
          </w:tcPr>
          <w:p w:rsidR="005C6E66" w:rsidRPr="00BB5D70" w:rsidRDefault="005C6E66" w:rsidP="00B94B18">
            <w:pPr>
              <w:rPr>
                <w:vertAlign w:val="subscript"/>
              </w:rPr>
            </w:pPr>
          </w:p>
        </w:tc>
      </w:tr>
      <w:tr w:rsidR="005C6E66" w:rsidRPr="00BB5D70" w:rsidTr="00B94B18">
        <w:tc>
          <w:tcPr>
            <w:tcW w:w="2527" w:type="dxa"/>
            <w:gridSpan w:val="2"/>
            <w:vMerge/>
          </w:tcPr>
          <w:p w:rsidR="005C6E66" w:rsidRPr="00BB5D70" w:rsidRDefault="005C6E66" w:rsidP="00B94B18">
            <w:pPr>
              <w:rPr>
                <w:rFonts w:ascii="Times New Roman" w:hAnsi="Times New Roman" w:cs="Times New Roman"/>
                <w:b/>
                <w:sz w:val="24"/>
                <w:szCs w:val="24"/>
              </w:rPr>
            </w:pPr>
          </w:p>
        </w:tc>
        <w:tc>
          <w:tcPr>
            <w:tcW w:w="6540" w:type="dxa"/>
            <w:gridSpan w:val="2"/>
          </w:tcPr>
          <w:p w:rsidR="005C6E66" w:rsidRPr="005C6E66" w:rsidRDefault="005C6E66" w:rsidP="00B94B18">
            <w:pPr>
              <w:jc w:val="both"/>
              <w:rPr>
                <w:rFonts w:ascii="Times New Roman" w:hAnsi="Times New Roman" w:cs="Times New Roman"/>
                <w:b/>
                <w:sz w:val="24"/>
                <w:szCs w:val="24"/>
              </w:rPr>
            </w:pPr>
            <w:r w:rsidRPr="005C6E66">
              <w:rPr>
                <w:rFonts w:ascii="Times New Roman" w:hAnsi="Times New Roman" w:cs="Times New Roman"/>
                <w:b/>
                <w:sz w:val="24"/>
                <w:szCs w:val="24"/>
              </w:rPr>
              <w:t>Виховна складова змісту навчальних предметів і курсів:</w:t>
            </w:r>
          </w:p>
          <w:p w:rsidR="005C6E66" w:rsidRPr="005C6E66" w:rsidRDefault="005C6E66" w:rsidP="00B94B18">
            <w:pPr>
              <w:jc w:val="both"/>
              <w:rPr>
                <w:rFonts w:ascii="Times New Roman" w:hAnsi="Times New Roman" w:cs="Times New Roman"/>
                <w:sz w:val="24"/>
                <w:szCs w:val="24"/>
              </w:rPr>
            </w:pPr>
            <w:r w:rsidRPr="005C6E66">
              <w:rPr>
                <w:rFonts w:ascii="Times New Roman" w:hAnsi="Times New Roman" w:cs="Times New Roman"/>
                <w:sz w:val="24"/>
                <w:szCs w:val="24"/>
              </w:rPr>
              <w:t xml:space="preserve"> - Всесвітній день книги і авторського права (23.04)</w:t>
            </w:r>
          </w:p>
        </w:tc>
        <w:tc>
          <w:tcPr>
            <w:tcW w:w="1701" w:type="dxa"/>
          </w:tcPr>
          <w:p w:rsidR="005C6E66" w:rsidRPr="005C6E66" w:rsidRDefault="005C6E66" w:rsidP="00B94B18">
            <w:pPr>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4 тиждень</w:t>
            </w:r>
          </w:p>
        </w:tc>
        <w:tc>
          <w:tcPr>
            <w:tcW w:w="1701" w:type="dxa"/>
            <w:gridSpan w:val="2"/>
          </w:tcPr>
          <w:p w:rsidR="005C6E66" w:rsidRPr="005C6E66" w:rsidRDefault="005C6E66" w:rsidP="00B94B18">
            <w:pPr>
              <w:rPr>
                <w:rFonts w:ascii="Times New Roman" w:hAnsi="Times New Roman" w:cs="Times New Roman"/>
                <w:color w:val="000000" w:themeColor="text1"/>
              </w:rPr>
            </w:pPr>
            <w:r w:rsidRPr="005C6E66">
              <w:rPr>
                <w:rFonts w:ascii="Times New Roman" w:hAnsi="Times New Roman" w:cs="Times New Roman"/>
                <w:color w:val="000000" w:themeColor="text1"/>
              </w:rPr>
              <w:t>Спостереження</w:t>
            </w:r>
            <w:r w:rsidRPr="005C6E66">
              <w:rPr>
                <w:rFonts w:ascii="Times New Roman" w:hAnsi="Times New Roman" w:cs="Times New Roman"/>
                <w:color w:val="000000" w:themeColor="text1"/>
                <w:sz w:val="24"/>
                <w:szCs w:val="24"/>
              </w:rPr>
              <w:t xml:space="preserve"> за навчальним заняттям</w:t>
            </w:r>
          </w:p>
        </w:tc>
        <w:tc>
          <w:tcPr>
            <w:tcW w:w="1701" w:type="dxa"/>
            <w:gridSpan w:val="2"/>
          </w:tcPr>
          <w:p w:rsidR="005C6E66" w:rsidRPr="005C6E66" w:rsidRDefault="005C6E66" w:rsidP="00B94B18">
            <w:pPr>
              <w:jc w:val="both"/>
              <w:rPr>
                <w:rFonts w:ascii="Times New Roman" w:hAnsi="Times New Roman" w:cs="Times New Roman"/>
                <w:color w:val="000000" w:themeColor="text1"/>
                <w:sz w:val="24"/>
                <w:szCs w:val="24"/>
              </w:rPr>
            </w:pPr>
            <w:r w:rsidRPr="00B94B18">
              <w:rPr>
                <w:rFonts w:ascii="Times New Roman" w:hAnsi="Times New Roman" w:cs="Times New Roman"/>
                <w:sz w:val="24"/>
                <w:szCs w:val="24"/>
              </w:rPr>
              <w:t>Адміністрація</w:t>
            </w:r>
          </w:p>
        </w:tc>
        <w:tc>
          <w:tcPr>
            <w:tcW w:w="1218" w:type="dxa"/>
            <w:gridSpan w:val="2"/>
          </w:tcPr>
          <w:p w:rsidR="005C6E66" w:rsidRPr="00BB5D70" w:rsidRDefault="005C6E66" w:rsidP="00B94B18">
            <w:pPr>
              <w:rPr>
                <w:vertAlign w:val="subscript"/>
              </w:rPr>
            </w:pPr>
          </w:p>
        </w:tc>
      </w:tr>
      <w:tr w:rsidR="00B94B18" w:rsidRPr="00BB5D70" w:rsidTr="00B94B18">
        <w:trPr>
          <w:trHeight w:val="917"/>
        </w:trPr>
        <w:tc>
          <w:tcPr>
            <w:tcW w:w="15388" w:type="dxa"/>
            <w:gridSpan w:val="11"/>
            <w:shd w:val="clear" w:color="auto" w:fill="00FF99"/>
            <w:vAlign w:val="center"/>
          </w:tcPr>
          <w:p w:rsidR="00B94B18" w:rsidRPr="00BB5D70" w:rsidRDefault="00B94B18" w:rsidP="00B94B18">
            <w:pPr>
              <w:jc w:val="center"/>
              <w:rPr>
                <w:vertAlign w:val="subscript"/>
              </w:rPr>
            </w:pPr>
            <w:r w:rsidRPr="00BB5D70">
              <w:rPr>
                <w:rFonts w:ascii="Times New Roman" w:hAnsi="Times New Roman" w:cs="Times New Roman"/>
                <w:b/>
                <w:sz w:val="28"/>
                <w:szCs w:val="28"/>
              </w:rPr>
              <w:t>ІV. УПРАВЛІНСЬКІ ПРОЦЕСИ ЗАКЛАДУ ОСВІТИ</w:t>
            </w:r>
          </w:p>
        </w:tc>
      </w:tr>
      <w:tr w:rsidR="0022220F" w:rsidRPr="00BB5D70" w:rsidTr="00B94B18">
        <w:tc>
          <w:tcPr>
            <w:tcW w:w="2527" w:type="dxa"/>
            <w:gridSpan w:val="2"/>
            <w:vMerge w:val="restart"/>
          </w:tcPr>
          <w:p w:rsidR="0022220F" w:rsidRPr="00BB5D70" w:rsidRDefault="0022220F" w:rsidP="00B94B18">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4.1. Заходи щодо утримання у належному стані будівель, приміщень, обладнання</w:t>
            </w:r>
          </w:p>
        </w:tc>
        <w:tc>
          <w:tcPr>
            <w:tcW w:w="6540" w:type="dxa"/>
            <w:gridSpan w:val="2"/>
          </w:tcPr>
          <w:p w:rsidR="0022220F" w:rsidRPr="0022220F" w:rsidRDefault="0022220F" w:rsidP="00B94B18">
            <w:pPr>
              <w:jc w:val="both"/>
              <w:rPr>
                <w:rFonts w:ascii="Times New Roman" w:hAnsi="Times New Roman" w:cs="Times New Roman"/>
                <w:sz w:val="24"/>
                <w:szCs w:val="24"/>
                <w:vertAlign w:val="subscript"/>
              </w:rPr>
            </w:pPr>
            <w:r w:rsidRPr="0022220F">
              <w:rPr>
                <w:rFonts w:ascii="Times New Roman" w:hAnsi="Times New Roman" w:cs="Times New Roman"/>
                <w:sz w:val="24"/>
                <w:szCs w:val="24"/>
              </w:rPr>
              <w:t>Вивчення потреб учасників освітнього процесу</w:t>
            </w:r>
          </w:p>
        </w:tc>
        <w:tc>
          <w:tcPr>
            <w:tcW w:w="1701" w:type="dxa"/>
          </w:tcPr>
          <w:p w:rsidR="0022220F" w:rsidRPr="0022220F" w:rsidRDefault="0022220F" w:rsidP="00B94B18">
            <w:pPr>
              <w:rPr>
                <w:rFonts w:ascii="Times New Roman" w:hAnsi="Times New Roman" w:cs="Times New Roman"/>
                <w:sz w:val="24"/>
                <w:szCs w:val="24"/>
              </w:rPr>
            </w:pPr>
            <w:r w:rsidRPr="0022220F">
              <w:rPr>
                <w:rFonts w:ascii="Times New Roman" w:hAnsi="Times New Roman" w:cs="Times New Roman"/>
                <w:sz w:val="24"/>
                <w:szCs w:val="24"/>
              </w:rPr>
              <w:t xml:space="preserve">Постійно </w:t>
            </w:r>
          </w:p>
        </w:tc>
        <w:tc>
          <w:tcPr>
            <w:tcW w:w="1701" w:type="dxa"/>
            <w:gridSpan w:val="2"/>
          </w:tcPr>
          <w:p w:rsidR="0022220F" w:rsidRPr="0022220F" w:rsidRDefault="0022220F" w:rsidP="00B94B18">
            <w:pPr>
              <w:rPr>
                <w:rFonts w:ascii="Times New Roman" w:hAnsi="Times New Roman" w:cs="Times New Roman"/>
                <w:sz w:val="24"/>
                <w:szCs w:val="24"/>
              </w:rPr>
            </w:pPr>
            <w:r w:rsidRPr="0022220F">
              <w:rPr>
                <w:rFonts w:ascii="Times New Roman" w:hAnsi="Times New Roman" w:cs="Times New Roman"/>
                <w:sz w:val="24"/>
                <w:szCs w:val="24"/>
              </w:rPr>
              <w:t xml:space="preserve">Довідка </w:t>
            </w:r>
          </w:p>
        </w:tc>
        <w:tc>
          <w:tcPr>
            <w:tcW w:w="1701" w:type="dxa"/>
            <w:gridSpan w:val="2"/>
          </w:tcPr>
          <w:p w:rsidR="0022220F" w:rsidRPr="0022220F" w:rsidRDefault="0022220F" w:rsidP="00B94B18">
            <w:pPr>
              <w:rPr>
                <w:rFonts w:ascii="Times New Roman" w:hAnsi="Times New Roman" w:cs="Times New Roman"/>
                <w:sz w:val="24"/>
                <w:szCs w:val="24"/>
              </w:rPr>
            </w:pPr>
            <w:r w:rsidRPr="0022220F">
              <w:rPr>
                <w:rFonts w:ascii="Times New Roman" w:hAnsi="Times New Roman" w:cs="Times New Roman"/>
                <w:sz w:val="24"/>
                <w:szCs w:val="24"/>
              </w:rPr>
              <w:t xml:space="preserve">Директор </w:t>
            </w:r>
          </w:p>
        </w:tc>
        <w:tc>
          <w:tcPr>
            <w:tcW w:w="1218" w:type="dxa"/>
            <w:gridSpan w:val="2"/>
          </w:tcPr>
          <w:p w:rsidR="0022220F" w:rsidRPr="00BB5D70" w:rsidRDefault="0022220F" w:rsidP="00B94B18">
            <w:pPr>
              <w:rPr>
                <w:vertAlign w:val="subscript"/>
              </w:rPr>
            </w:pPr>
          </w:p>
        </w:tc>
      </w:tr>
      <w:tr w:rsidR="0022220F" w:rsidRPr="00BB5D70" w:rsidTr="00B94B18">
        <w:tc>
          <w:tcPr>
            <w:tcW w:w="2527" w:type="dxa"/>
            <w:gridSpan w:val="2"/>
            <w:vMerge/>
          </w:tcPr>
          <w:p w:rsidR="0022220F" w:rsidRPr="00BB5D70" w:rsidRDefault="0022220F" w:rsidP="00B94B18">
            <w:pPr>
              <w:rPr>
                <w:rFonts w:ascii="Times New Roman" w:hAnsi="Times New Roman" w:cs="Times New Roman"/>
                <w:b/>
                <w:sz w:val="24"/>
                <w:szCs w:val="24"/>
              </w:rPr>
            </w:pPr>
          </w:p>
        </w:tc>
        <w:tc>
          <w:tcPr>
            <w:tcW w:w="6540" w:type="dxa"/>
            <w:gridSpan w:val="2"/>
          </w:tcPr>
          <w:p w:rsidR="0022220F" w:rsidRPr="0022220F" w:rsidRDefault="0022220F" w:rsidP="00B94B18">
            <w:pPr>
              <w:jc w:val="both"/>
              <w:rPr>
                <w:rFonts w:ascii="Times New Roman" w:hAnsi="Times New Roman" w:cs="Times New Roman"/>
                <w:sz w:val="24"/>
                <w:szCs w:val="24"/>
              </w:rPr>
            </w:pPr>
            <w:r w:rsidRPr="0022220F">
              <w:rPr>
                <w:rFonts w:ascii="Times New Roman" w:hAnsi="Times New Roman" w:cs="Times New Roman"/>
                <w:sz w:val="24"/>
                <w:szCs w:val="24"/>
              </w:rPr>
              <w:t>Моніторинг збереження шкільних меблів</w:t>
            </w:r>
          </w:p>
        </w:tc>
        <w:tc>
          <w:tcPr>
            <w:tcW w:w="1701" w:type="dxa"/>
          </w:tcPr>
          <w:p w:rsidR="0022220F" w:rsidRPr="0022220F" w:rsidRDefault="0022220F" w:rsidP="00B94B18">
            <w:pPr>
              <w:rPr>
                <w:rFonts w:ascii="Times New Roman" w:hAnsi="Times New Roman" w:cs="Times New Roman"/>
                <w:sz w:val="24"/>
                <w:szCs w:val="24"/>
              </w:rPr>
            </w:pPr>
            <w:r w:rsidRPr="0022220F">
              <w:rPr>
                <w:rFonts w:ascii="Times New Roman" w:hAnsi="Times New Roman" w:cs="Times New Roman"/>
                <w:sz w:val="24"/>
                <w:szCs w:val="24"/>
              </w:rPr>
              <w:t>3 тиждень</w:t>
            </w:r>
          </w:p>
        </w:tc>
        <w:tc>
          <w:tcPr>
            <w:tcW w:w="1701" w:type="dxa"/>
            <w:gridSpan w:val="2"/>
          </w:tcPr>
          <w:p w:rsidR="0022220F" w:rsidRPr="0022220F" w:rsidRDefault="0022220F" w:rsidP="00B94B18">
            <w:pPr>
              <w:rPr>
                <w:rFonts w:ascii="Times New Roman" w:hAnsi="Times New Roman" w:cs="Times New Roman"/>
                <w:sz w:val="24"/>
                <w:szCs w:val="24"/>
              </w:rPr>
            </w:pPr>
            <w:r w:rsidRPr="0022220F">
              <w:rPr>
                <w:rFonts w:ascii="Times New Roman" w:hAnsi="Times New Roman" w:cs="Times New Roman"/>
                <w:sz w:val="24"/>
                <w:szCs w:val="24"/>
              </w:rPr>
              <w:t xml:space="preserve">Інформація </w:t>
            </w:r>
          </w:p>
        </w:tc>
        <w:tc>
          <w:tcPr>
            <w:tcW w:w="1701" w:type="dxa"/>
            <w:gridSpan w:val="2"/>
          </w:tcPr>
          <w:p w:rsidR="0022220F" w:rsidRPr="0022220F" w:rsidRDefault="0022220F" w:rsidP="00B94B18">
            <w:pPr>
              <w:jc w:val="both"/>
              <w:rPr>
                <w:rFonts w:ascii="Times New Roman" w:hAnsi="Times New Roman" w:cs="Times New Roman"/>
                <w:sz w:val="24"/>
                <w:szCs w:val="24"/>
              </w:rPr>
            </w:pPr>
            <w:r w:rsidRPr="0022220F">
              <w:rPr>
                <w:rFonts w:ascii="Times New Roman" w:hAnsi="Times New Roman" w:cs="Times New Roman"/>
                <w:sz w:val="24"/>
                <w:szCs w:val="24"/>
              </w:rPr>
              <w:t>ЗДНВР</w:t>
            </w:r>
          </w:p>
        </w:tc>
        <w:tc>
          <w:tcPr>
            <w:tcW w:w="1218" w:type="dxa"/>
            <w:gridSpan w:val="2"/>
          </w:tcPr>
          <w:p w:rsidR="0022220F" w:rsidRPr="00BB5D70" w:rsidRDefault="0022220F" w:rsidP="00B94B18">
            <w:pPr>
              <w:rPr>
                <w:vertAlign w:val="subscript"/>
              </w:rPr>
            </w:pPr>
          </w:p>
        </w:tc>
      </w:tr>
      <w:tr w:rsidR="0022220F" w:rsidRPr="00BB5D70" w:rsidTr="00B94B18">
        <w:tc>
          <w:tcPr>
            <w:tcW w:w="2527" w:type="dxa"/>
            <w:gridSpan w:val="2"/>
            <w:vMerge/>
          </w:tcPr>
          <w:p w:rsidR="0022220F" w:rsidRPr="00BB5D70" w:rsidRDefault="0022220F" w:rsidP="00B94B18">
            <w:pPr>
              <w:rPr>
                <w:rFonts w:ascii="Times New Roman" w:hAnsi="Times New Roman" w:cs="Times New Roman"/>
                <w:b/>
                <w:sz w:val="24"/>
                <w:szCs w:val="24"/>
              </w:rPr>
            </w:pPr>
          </w:p>
        </w:tc>
        <w:tc>
          <w:tcPr>
            <w:tcW w:w="6540" w:type="dxa"/>
            <w:gridSpan w:val="2"/>
          </w:tcPr>
          <w:p w:rsidR="0022220F" w:rsidRPr="0022220F" w:rsidRDefault="0022220F" w:rsidP="0022220F">
            <w:pPr>
              <w:jc w:val="both"/>
              <w:rPr>
                <w:rFonts w:ascii="Times New Roman" w:hAnsi="Times New Roman" w:cs="Times New Roman"/>
                <w:sz w:val="24"/>
                <w:szCs w:val="24"/>
              </w:rPr>
            </w:pPr>
            <w:r w:rsidRPr="0022220F">
              <w:rPr>
                <w:rFonts w:ascii="Times New Roman" w:hAnsi="Times New Roman" w:cs="Times New Roman"/>
                <w:sz w:val="24"/>
                <w:szCs w:val="24"/>
              </w:rPr>
              <w:t>Благоустрій території ліцею</w:t>
            </w:r>
          </w:p>
        </w:tc>
        <w:tc>
          <w:tcPr>
            <w:tcW w:w="1701" w:type="dxa"/>
          </w:tcPr>
          <w:p w:rsidR="0022220F" w:rsidRPr="0022220F" w:rsidRDefault="0022220F" w:rsidP="00B94B18">
            <w:pPr>
              <w:rPr>
                <w:rFonts w:ascii="Times New Roman" w:hAnsi="Times New Roman" w:cs="Times New Roman"/>
                <w:sz w:val="24"/>
                <w:szCs w:val="24"/>
              </w:rPr>
            </w:pPr>
            <w:r w:rsidRPr="0022220F">
              <w:rPr>
                <w:rFonts w:ascii="Times New Roman" w:hAnsi="Times New Roman" w:cs="Times New Roman"/>
                <w:sz w:val="24"/>
                <w:szCs w:val="24"/>
              </w:rPr>
              <w:t>1 тиждень</w:t>
            </w:r>
          </w:p>
        </w:tc>
        <w:tc>
          <w:tcPr>
            <w:tcW w:w="1701" w:type="dxa"/>
            <w:gridSpan w:val="2"/>
          </w:tcPr>
          <w:p w:rsidR="0022220F" w:rsidRPr="0022220F" w:rsidRDefault="0022220F" w:rsidP="00B94B18">
            <w:pPr>
              <w:rPr>
                <w:rFonts w:ascii="Times New Roman" w:hAnsi="Times New Roman" w:cs="Times New Roman"/>
                <w:sz w:val="24"/>
                <w:szCs w:val="24"/>
              </w:rPr>
            </w:pPr>
            <w:r w:rsidRPr="0022220F">
              <w:rPr>
                <w:rFonts w:ascii="Times New Roman" w:hAnsi="Times New Roman" w:cs="Times New Roman"/>
                <w:sz w:val="24"/>
                <w:szCs w:val="24"/>
              </w:rPr>
              <w:t>Довідка</w:t>
            </w:r>
          </w:p>
        </w:tc>
        <w:tc>
          <w:tcPr>
            <w:tcW w:w="1701" w:type="dxa"/>
            <w:gridSpan w:val="2"/>
          </w:tcPr>
          <w:p w:rsidR="0022220F" w:rsidRPr="0022220F" w:rsidRDefault="0022220F" w:rsidP="00B94B18">
            <w:pPr>
              <w:jc w:val="both"/>
              <w:rPr>
                <w:rFonts w:ascii="Times New Roman" w:hAnsi="Times New Roman" w:cs="Times New Roman"/>
                <w:sz w:val="24"/>
                <w:szCs w:val="24"/>
              </w:rPr>
            </w:pPr>
            <w:r>
              <w:rPr>
                <w:rFonts w:ascii="Times New Roman" w:hAnsi="Times New Roman" w:cs="Times New Roman"/>
                <w:sz w:val="24"/>
                <w:szCs w:val="24"/>
              </w:rPr>
              <w:t>Завгосп</w:t>
            </w:r>
          </w:p>
        </w:tc>
        <w:tc>
          <w:tcPr>
            <w:tcW w:w="1218" w:type="dxa"/>
            <w:gridSpan w:val="2"/>
          </w:tcPr>
          <w:p w:rsidR="0022220F" w:rsidRPr="00BB5D70" w:rsidRDefault="0022220F" w:rsidP="00B94B18">
            <w:pPr>
              <w:rPr>
                <w:vertAlign w:val="subscript"/>
              </w:rPr>
            </w:pPr>
          </w:p>
        </w:tc>
      </w:tr>
      <w:tr w:rsidR="00B94B18" w:rsidRPr="00BB5D70" w:rsidTr="00B94B18">
        <w:tc>
          <w:tcPr>
            <w:tcW w:w="2527" w:type="dxa"/>
            <w:gridSpan w:val="2"/>
            <w:vMerge w:val="restart"/>
          </w:tcPr>
          <w:p w:rsidR="00B94B18" w:rsidRPr="00BB5D70" w:rsidRDefault="00B94B18" w:rsidP="00B94B18">
            <w:pPr>
              <w:rPr>
                <w:rFonts w:ascii="Times New Roman" w:hAnsi="Times New Roman" w:cs="Times New Roman"/>
                <w:b/>
                <w:sz w:val="24"/>
                <w:szCs w:val="24"/>
                <w:vertAlign w:val="subscript"/>
              </w:rPr>
            </w:pPr>
            <w:r w:rsidRPr="00BB5D70">
              <w:rPr>
                <w:rFonts w:ascii="Times New Roman" w:hAnsi="Times New Roman" w:cs="Times New Roman"/>
                <w:b/>
                <w:sz w:val="24"/>
                <w:szCs w:val="24"/>
              </w:rPr>
              <w:t>4.5.Формування відносин довіри, прозорості, дотримання етичних норм</w:t>
            </w:r>
          </w:p>
        </w:tc>
        <w:tc>
          <w:tcPr>
            <w:tcW w:w="6540" w:type="dxa"/>
            <w:gridSpan w:val="2"/>
          </w:tcPr>
          <w:p w:rsidR="00B94B18" w:rsidRPr="0068317E" w:rsidRDefault="00B94B18" w:rsidP="00B94B18">
            <w:pPr>
              <w:jc w:val="both"/>
              <w:rPr>
                <w:rFonts w:ascii="Times New Roman" w:hAnsi="Times New Roman" w:cs="Times New Roman"/>
                <w:sz w:val="24"/>
                <w:szCs w:val="24"/>
              </w:rPr>
            </w:pPr>
            <w:r w:rsidRPr="0068317E">
              <w:rPr>
                <w:rFonts w:ascii="Times New Roman" w:hAnsi="Times New Roman" w:cs="Times New Roman"/>
                <w:sz w:val="24"/>
                <w:szCs w:val="24"/>
              </w:rPr>
              <w:t>Контроль за організацією чергування по ліцею вчителів</w:t>
            </w:r>
          </w:p>
        </w:tc>
        <w:tc>
          <w:tcPr>
            <w:tcW w:w="1701" w:type="dxa"/>
          </w:tcPr>
          <w:p w:rsidR="00B94B18" w:rsidRPr="0068317E" w:rsidRDefault="00B94B18" w:rsidP="00B94B18">
            <w:pPr>
              <w:rPr>
                <w:rFonts w:ascii="Times New Roman" w:hAnsi="Times New Roman" w:cs="Times New Roman"/>
                <w:sz w:val="24"/>
                <w:szCs w:val="24"/>
              </w:rPr>
            </w:pPr>
            <w:r w:rsidRPr="0068317E">
              <w:rPr>
                <w:rFonts w:ascii="Times New Roman" w:hAnsi="Times New Roman" w:cs="Times New Roman"/>
                <w:sz w:val="24"/>
                <w:szCs w:val="24"/>
              </w:rPr>
              <w:t xml:space="preserve">Постійно </w:t>
            </w:r>
          </w:p>
        </w:tc>
        <w:tc>
          <w:tcPr>
            <w:tcW w:w="1701" w:type="dxa"/>
            <w:gridSpan w:val="2"/>
          </w:tcPr>
          <w:p w:rsidR="00B94B18" w:rsidRPr="0068317E" w:rsidRDefault="00B94B18" w:rsidP="00B94B18">
            <w:pPr>
              <w:rPr>
                <w:rFonts w:ascii="Times New Roman" w:hAnsi="Times New Roman" w:cs="Times New Roman"/>
                <w:sz w:val="24"/>
                <w:szCs w:val="24"/>
              </w:rPr>
            </w:pPr>
            <w:r w:rsidRPr="0068317E">
              <w:rPr>
                <w:rFonts w:ascii="Times New Roman" w:hAnsi="Times New Roman" w:cs="Times New Roman"/>
                <w:sz w:val="24"/>
                <w:szCs w:val="24"/>
              </w:rPr>
              <w:t xml:space="preserve">Інформація </w:t>
            </w:r>
          </w:p>
        </w:tc>
        <w:tc>
          <w:tcPr>
            <w:tcW w:w="1701" w:type="dxa"/>
            <w:gridSpan w:val="2"/>
          </w:tcPr>
          <w:p w:rsidR="00B94B18" w:rsidRPr="0068317E" w:rsidRDefault="00B94B18" w:rsidP="00B94B18">
            <w:pPr>
              <w:jc w:val="both"/>
              <w:rPr>
                <w:rFonts w:ascii="Times New Roman" w:hAnsi="Times New Roman" w:cs="Times New Roman"/>
                <w:sz w:val="24"/>
                <w:szCs w:val="24"/>
              </w:rPr>
            </w:pPr>
            <w:r w:rsidRPr="0068317E">
              <w:rPr>
                <w:rFonts w:ascii="Times New Roman" w:hAnsi="Times New Roman" w:cs="Times New Roman"/>
                <w:sz w:val="24"/>
                <w:szCs w:val="24"/>
              </w:rPr>
              <w:t>ЗДНВР</w:t>
            </w:r>
          </w:p>
        </w:tc>
        <w:tc>
          <w:tcPr>
            <w:tcW w:w="1218" w:type="dxa"/>
            <w:gridSpan w:val="2"/>
          </w:tcPr>
          <w:p w:rsidR="00B94B18" w:rsidRPr="00BB5D70" w:rsidRDefault="00B94B18" w:rsidP="00B94B18">
            <w:pPr>
              <w:rPr>
                <w:vertAlign w:val="subscript"/>
              </w:rPr>
            </w:pPr>
          </w:p>
        </w:tc>
      </w:tr>
      <w:tr w:rsidR="00B94B18" w:rsidRPr="00BB5D70" w:rsidTr="00B94B18">
        <w:tc>
          <w:tcPr>
            <w:tcW w:w="2527" w:type="dxa"/>
            <w:gridSpan w:val="2"/>
            <w:vMerge/>
          </w:tcPr>
          <w:p w:rsidR="00B94B18" w:rsidRPr="00BB5D70" w:rsidRDefault="00B94B18" w:rsidP="00B94B18">
            <w:pPr>
              <w:rPr>
                <w:vertAlign w:val="subscript"/>
              </w:rPr>
            </w:pPr>
          </w:p>
        </w:tc>
        <w:tc>
          <w:tcPr>
            <w:tcW w:w="6540" w:type="dxa"/>
            <w:gridSpan w:val="2"/>
          </w:tcPr>
          <w:p w:rsidR="00B94B18" w:rsidRPr="0068317E" w:rsidRDefault="00B94B18" w:rsidP="00B94B18">
            <w:pPr>
              <w:jc w:val="both"/>
              <w:rPr>
                <w:rFonts w:ascii="Times New Roman" w:hAnsi="Times New Roman" w:cs="Times New Roman"/>
                <w:sz w:val="24"/>
                <w:szCs w:val="24"/>
                <w:vertAlign w:val="subscript"/>
              </w:rPr>
            </w:pPr>
            <w:r w:rsidRPr="0068317E">
              <w:rPr>
                <w:rFonts w:ascii="Times New Roman" w:hAnsi="Times New Roman" w:cs="Times New Roman"/>
                <w:sz w:val="24"/>
                <w:szCs w:val="24"/>
              </w:rPr>
              <w:t>Оновлення інформації закладу освіти про свою діяльність на сайті ліцею</w:t>
            </w:r>
          </w:p>
        </w:tc>
        <w:tc>
          <w:tcPr>
            <w:tcW w:w="1701" w:type="dxa"/>
          </w:tcPr>
          <w:p w:rsidR="00B94B18" w:rsidRPr="0068317E" w:rsidRDefault="00B94B18" w:rsidP="00B94B18">
            <w:pPr>
              <w:rPr>
                <w:rFonts w:ascii="Times New Roman" w:hAnsi="Times New Roman" w:cs="Times New Roman"/>
                <w:sz w:val="24"/>
                <w:szCs w:val="24"/>
              </w:rPr>
            </w:pPr>
            <w:r w:rsidRPr="0068317E">
              <w:rPr>
                <w:rFonts w:ascii="Times New Roman" w:hAnsi="Times New Roman" w:cs="Times New Roman"/>
                <w:sz w:val="24"/>
                <w:szCs w:val="24"/>
              </w:rPr>
              <w:t xml:space="preserve">Постійно </w:t>
            </w:r>
          </w:p>
        </w:tc>
        <w:tc>
          <w:tcPr>
            <w:tcW w:w="1701" w:type="dxa"/>
            <w:gridSpan w:val="2"/>
          </w:tcPr>
          <w:p w:rsidR="00B94B18" w:rsidRPr="0068317E" w:rsidRDefault="00B94B18" w:rsidP="00B94B18">
            <w:pPr>
              <w:rPr>
                <w:rFonts w:ascii="Times New Roman" w:hAnsi="Times New Roman" w:cs="Times New Roman"/>
                <w:sz w:val="24"/>
                <w:szCs w:val="24"/>
              </w:rPr>
            </w:pPr>
            <w:r w:rsidRPr="0068317E">
              <w:rPr>
                <w:rFonts w:ascii="Times New Roman" w:hAnsi="Times New Roman" w:cs="Times New Roman"/>
                <w:sz w:val="24"/>
                <w:szCs w:val="24"/>
              </w:rPr>
              <w:t xml:space="preserve">Інформація </w:t>
            </w:r>
          </w:p>
        </w:tc>
        <w:tc>
          <w:tcPr>
            <w:tcW w:w="1701" w:type="dxa"/>
            <w:gridSpan w:val="2"/>
          </w:tcPr>
          <w:p w:rsidR="00B94B18" w:rsidRPr="0068317E" w:rsidRDefault="00B94B18" w:rsidP="00B94B18">
            <w:pPr>
              <w:rPr>
                <w:rFonts w:ascii="Times New Roman" w:hAnsi="Times New Roman" w:cs="Times New Roman"/>
                <w:sz w:val="24"/>
                <w:szCs w:val="24"/>
              </w:rPr>
            </w:pPr>
            <w:r w:rsidRPr="0068317E">
              <w:rPr>
                <w:rFonts w:ascii="Times New Roman" w:hAnsi="Times New Roman" w:cs="Times New Roman"/>
                <w:sz w:val="24"/>
                <w:szCs w:val="24"/>
              </w:rPr>
              <w:t>Педагог-організатор</w:t>
            </w:r>
          </w:p>
        </w:tc>
        <w:tc>
          <w:tcPr>
            <w:tcW w:w="1218" w:type="dxa"/>
            <w:gridSpan w:val="2"/>
          </w:tcPr>
          <w:p w:rsidR="00B94B18" w:rsidRPr="00BB5D70" w:rsidRDefault="00B94B18" w:rsidP="00B94B18">
            <w:pPr>
              <w:rPr>
                <w:vertAlign w:val="subscript"/>
              </w:rPr>
            </w:pPr>
          </w:p>
        </w:tc>
      </w:tr>
      <w:tr w:rsidR="0068317E" w:rsidRPr="00BB5D70" w:rsidTr="00B94B18">
        <w:tc>
          <w:tcPr>
            <w:tcW w:w="2527" w:type="dxa"/>
            <w:gridSpan w:val="2"/>
          </w:tcPr>
          <w:p w:rsidR="0068317E" w:rsidRPr="00BB5D70" w:rsidRDefault="0068317E" w:rsidP="0068317E">
            <w:pPr>
              <w:rPr>
                <w:rFonts w:ascii="Times New Roman" w:hAnsi="Times New Roman" w:cs="Times New Roman"/>
                <w:b/>
                <w:sz w:val="24"/>
                <w:szCs w:val="24"/>
                <w:vertAlign w:val="subscript"/>
              </w:rPr>
            </w:pPr>
            <w:r w:rsidRPr="00BB5D70">
              <w:rPr>
                <w:rFonts w:ascii="Times New Roman" w:hAnsi="Times New Roman" w:cs="Times New Roman"/>
                <w:b/>
                <w:sz w:val="24"/>
                <w:szCs w:val="24"/>
              </w:rPr>
              <w:t>4.6.Громадське самоврядування</w:t>
            </w:r>
          </w:p>
        </w:tc>
        <w:tc>
          <w:tcPr>
            <w:tcW w:w="6540" w:type="dxa"/>
            <w:gridSpan w:val="2"/>
          </w:tcPr>
          <w:p w:rsidR="0068317E" w:rsidRPr="0068317E" w:rsidRDefault="0068317E" w:rsidP="0068317E">
            <w:pPr>
              <w:rPr>
                <w:rFonts w:ascii="Times New Roman" w:hAnsi="Times New Roman" w:cs="Times New Roman"/>
                <w:color w:val="C00000"/>
                <w:sz w:val="24"/>
                <w:szCs w:val="24"/>
              </w:rPr>
            </w:pPr>
            <w:r w:rsidRPr="0068317E">
              <w:rPr>
                <w:rFonts w:ascii="Times New Roman" w:hAnsi="Times New Roman" w:cs="Times New Roman"/>
                <w:sz w:val="24"/>
                <w:szCs w:val="24"/>
              </w:rPr>
              <w:t>Про затвердження графіку відпусток працівників ліцею</w:t>
            </w:r>
          </w:p>
        </w:tc>
        <w:tc>
          <w:tcPr>
            <w:tcW w:w="1701" w:type="dxa"/>
          </w:tcPr>
          <w:p w:rsidR="0068317E" w:rsidRPr="0022220F" w:rsidRDefault="0068317E" w:rsidP="0068317E">
            <w:pPr>
              <w:rPr>
                <w:rFonts w:ascii="Times New Roman" w:hAnsi="Times New Roman" w:cs="Times New Roman"/>
                <w:color w:val="C00000"/>
                <w:sz w:val="24"/>
                <w:szCs w:val="24"/>
              </w:rPr>
            </w:pPr>
            <w:r w:rsidRPr="0068317E">
              <w:rPr>
                <w:rFonts w:ascii="Times New Roman" w:hAnsi="Times New Roman" w:cs="Times New Roman"/>
                <w:sz w:val="24"/>
                <w:szCs w:val="24"/>
              </w:rPr>
              <w:t xml:space="preserve">2 тиждень </w:t>
            </w:r>
          </w:p>
        </w:tc>
        <w:tc>
          <w:tcPr>
            <w:tcW w:w="1701" w:type="dxa"/>
            <w:gridSpan w:val="2"/>
          </w:tcPr>
          <w:p w:rsidR="0068317E" w:rsidRPr="0068317E" w:rsidRDefault="0068317E" w:rsidP="0068317E">
            <w:pPr>
              <w:rPr>
                <w:rFonts w:ascii="Times New Roman" w:hAnsi="Times New Roman" w:cs="Times New Roman"/>
                <w:sz w:val="24"/>
                <w:szCs w:val="24"/>
              </w:rPr>
            </w:pPr>
            <w:r w:rsidRPr="0068317E">
              <w:rPr>
                <w:rFonts w:ascii="Times New Roman" w:hAnsi="Times New Roman" w:cs="Times New Roman"/>
                <w:sz w:val="24"/>
                <w:szCs w:val="24"/>
              </w:rPr>
              <w:t xml:space="preserve">Засідання трудового колективу </w:t>
            </w:r>
          </w:p>
        </w:tc>
        <w:tc>
          <w:tcPr>
            <w:tcW w:w="1701" w:type="dxa"/>
            <w:gridSpan w:val="2"/>
          </w:tcPr>
          <w:p w:rsidR="0068317E" w:rsidRPr="0068317E" w:rsidRDefault="0068317E" w:rsidP="0068317E">
            <w:pPr>
              <w:rPr>
                <w:rFonts w:ascii="Times New Roman" w:hAnsi="Times New Roman" w:cs="Times New Roman"/>
                <w:sz w:val="24"/>
                <w:szCs w:val="24"/>
              </w:rPr>
            </w:pPr>
            <w:r w:rsidRPr="0068317E">
              <w:rPr>
                <w:rFonts w:ascii="Times New Roman" w:hAnsi="Times New Roman" w:cs="Times New Roman"/>
                <w:sz w:val="24"/>
                <w:szCs w:val="24"/>
              </w:rPr>
              <w:t>Голова профспілки</w:t>
            </w:r>
          </w:p>
        </w:tc>
        <w:tc>
          <w:tcPr>
            <w:tcW w:w="1218" w:type="dxa"/>
            <w:gridSpan w:val="2"/>
          </w:tcPr>
          <w:p w:rsidR="0068317E" w:rsidRPr="00BB5D70" w:rsidRDefault="0068317E" w:rsidP="0068317E">
            <w:pPr>
              <w:rPr>
                <w:vertAlign w:val="subscript"/>
              </w:rPr>
            </w:pPr>
          </w:p>
        </w:tc>
      </w:tr>
      <w:tr w:rsidR="00B94B18" w:rsidRPr="00BB5D70" w:rsidTr="00B94B18">
        <w:tc>
          <w:tcPr>
            <w:tcW w:w="2527" w:type="dxa"/>
            <w:gridSpan w:val="2"/>
          </w:tcPr>
          <w:p w:rsidR="00B94B18" w:rsidRPr="00BB5D70" w:rsidRDefault="00B94B18" w:rsidP="00B94B18">
            <w:pPr>
              <w:rPr>
                <w:rFonts w:ascii="Times New Roman" w:hAnsi="Times New Roman" w:cs="Times New Roman"/>
                <w:b/>
                <w:sz w:val="24"/>
                <w:szCs w:val="24"/>
                <w:vertAlign w:val="subscript"/>
              </w:rPr>
            </w:pPr>
            <w:r w:rsidRPr="00BB5D70">
              <w:rPr>
                <w:rFonts w:ascii="Times New Roman" w:hAnsi="Times New Roman" w:cs="Times New Roman"/>
                <w:b/>
                <w:sz w:val="24"/>
                <w:szCs w:val="24"/>
              </w:rPr>
              <w:t>4.7.Антикорупційн а діяльність</w:t>
            </w:r>
          </w:p>
        </w:tc>
        <w:tc>
          <w:tcPr>
            <w:tcW w:w="6540" w:type="dxa"/>
            <w:gridSpan w:val="2"/>
          </w:tcPr>
          <w:p w:rsidR="00B94B18" w:rsidRPr="006C4AB7" w:rsidRDefault="00B94B18" w:rsidP="00B94B18">
            <w:pPr>
              <w:jc w:val="both"/>
              <w:rPr>
                <w:rFonts w:ascii="Times New Roman" w:hAnsi="Times New Roman" w:cs="Times New Roman"/>
                <w:sz w:val="24"/>
                <w:szCs w:val="24"/>
                <w:vertAlign w:val="subscript"/>
              </w:rPr>
            </w:pPr>
            <w:r w:rsidRPr="006C4AB7">
              <w:rPr>
                <w:rFonts w:ascii="Times New Roman" w:hAnsi="Times New Roman" w:cs="Times New Roman"/>
                <w:sz w:val="24"/>
                <w:szCs w:val="24"/>
              </w:rPr>
              <w:t>Використання навчальних та інформаційних матеріалів під час проведення занять для формування негативного ставлення до корупції</w:t>
            </w:r>
          </w:p>
        </w:tc>
        <w:tc>
          <w:tcPr>
            <w:tcW w:w="1701" w:type="dxa"/>
          </w:tcPr>
          <w:p w:rsidR="00B94B18" w:rsidRPr="006C4AB7" w:rsidRDefault="00B94B18" w:rsidP="00B94B18">
            <w:pPr>
              <w:rPr>
                <w:rFonts w:ascii="Times New Roman" w:hAnsi="Times New Roman" w:cs="Times New Roman"/>
                <w:sz w:val="24"/>
                <w:szCs w:val="24"/>
              </w:rPr>
            </w:pPr>
            <w:r w:rsidRPr="006C4AB7">
              <w:rPr>
                <w:rFonts w:ascii="Times New Roman" w:hAnsi="Times New Roman" w:cs="Times New Roman"/>
                <w:sz w:val="24"/>
                <w:szCs w:val="24"/>
              </w:rPr>
              <w:t xml:space="preserve">1 тиждень </w:t>
            </w:r>
          </w:p>
        </w:tc>
        <w:tc>
          <w:tcPr>
            <w:tcW w:w="1701" w:type="dxa"/>
            <w:gridSpan w:val="2"/>
          </w:tcPr>
          <w:p w:rsidR="00B94B18" w:rsidRPr="006C4AB7" w:rsidRDefault="00B94B18" w:rsidP="00B94B18">
            <w:pPr>
              <w:rPr>
                <w:rFonts w:ascii="Times New Roman" w:hAnsi="Times New Roman" w:cs="Times New Roman"/>
                <w:sz w:val="24"/>
                <w:szCs w:val="24"/>
              </w:rPr>
            </w:pPr>
            <w:r w:rsidRPr="006C4AB7">
              <w:rPr>
                <w:rFonts w:ascii="Times New Roman" w:hAnsi="Times New Roman" w:cs="Times New Roman"/>
              </w:rPr>
              <w:t>Спостереження</w:t>
            </w:r>
            <w:r w:rsidRPr="006C4AB7">
              <w:rPr>
                <w:rFonts w:ascii="Times New Roman" w:hAnsi="Times New Roman" w:cs="Times New Roman"/>
                <w:sz w:val="24"/>
                <w:szCs w:val="24"/>
              </w:rPr>
              <w:t xml:space="preserve"> за навчальним заняттям</w:t>
            </w:r>
          </w:p>
        </w:tc>
        <w:tc>
          <w:tcPr>
            <w:tcW w:w="1701" w:type="dxa"/>
            <w:gridSpan w:val="2"/>
          </w:tcPr>
          <w:p w:rsidR="00B94B18" w:rsidRPr="006C4AB7" w:rsidRDefault="00B94B18" w:rsidP="00B94B18">
            <w:pPr>
              <w:rPr>
                <w:rFonts w:ascii="Times New Roman" w:hAnsi="Times New Roman" w:cs="Times New Roman"/>
                <w:sz w:val="24"/>
                <w:szCs w:val="24"/>
              </w:rPr>
            </w:pPr>
            <w:r w:rsidRPr="006C4AB7">
              <w:rPr>
                <w:rFonts w:ascii="Times New Roman" w:hAnsi="Times New Roman" w:cs="Times New Roman"/>
                <w:sz w:val="24"/>
                <w:szCs w:val="24"/>
              </w:rPr>
              <w:t>Практичний психолог</w:t>
            </w:r>
          </w:p>
        </w:tc>
        <w:tc>
          <w:tcPr>
            <w:tcW w:w="1218" w:type="dxa"/>
            <w:gridSpan w:val="2"/>
          </w:tcPr>
          <w:p w:rsidR="00B94B18" w:rsidRPr="00BB5D70" w:rsidRDefault="00B94B18" w:rsidP="00B94B18">
            <w:pPr>
              <w:rPr>
                <w:vertAlign w:val="subscript"/>
              </w:rPr>
            </w:pPr>
          </w:p>
        </w:tc>
      </w:tr>
      <w:tr w:rsidR="00B94B18" w:rsidRPr="00BB5D70" w:rsidTr="00B94B18">
        <w:tc>
          <w:tcPr>
            <w:tcW w:w="2527" w:type="dxa"/>
            <w:gridSpan w:val="2"/>
          </w:tcPr>
          <w:p w:rsidR="00B94B18" w:rsidRPr="00BB5D70" w:rsidRDefault="00B94B18" w:rsidP="00B94B18">
            <w:pPr>
              <w:rPr>
                <w:rFonts w:ascii="Times New Roman" w:hAnsi="Times New Roman" w:cs="Times New Roman"/>
                <w:b/>
                <w:sz w:val="24"/>
                <w:szCs w:val="24"/>
                <w:vertAlign w:val="subscript"/>
              </w:rPr>
            </w:pPr>
            <w:r w:rsidRPr="00BB5D70">
              <w:rPr>
                <w:rFonts w:ascii="Times New Roman" w:hAnsi="Times New Roman" w:cs="Times New Roman"/>
                <w:b/>
                <w:sz w:val="24"/>
                <w:szCs w:val="24"/>
              </w:rPr>
              <w:t>4.8. Внутрішньо шкільні накази та розпорядчі документи</w:t>
            </w:r>
          </w:p>
        </w:tc>
        <w:tc>
          <w:tcPr>
            <w:tcW w:w="6540" w:type="dxa"/>
            <w:gridSpan w:val="2"/>
          </w:tcPr>
          <w:p w:rsidR="004575CA" w:rsidRPr="004575CA" w:rsidRDefault="004575CA" w:rsidP="004575CA">
            <w:pPr>
              <w:jc w:val="both"/>
              <w:rPr>
                <w:rFonts w:ascii="Times New Roman" w:hAnsi="Times New Roman" w:cs="Times New Roman"/>
                <w:color w:val="C00000"/>
                <w:sz w:val="24"/>
                <w:szCs w:val="24"/>
              </w:rPr>
            </w:pPr>
            <w:r w:rsidRPr="00A029D7">
              <w:rPr>
                <w:rFonts w:ascii="Times New Roman" w:hAnsi="Times New Roman" w:cs="Times New Roman"/>
                <w:sz w:val="24"/>
                <w:szCs w:val="24"/>
              </w:rPr>
              <w:t xml:space="preserve">1.Про підсумки </w:t>
            </w:r>
            <w:r w:rsidR="00A029D7" w:rsidRPr="00A029D7">
              <w:rPr>
                <w:rFonts w:ascii="Times New Roman" w:hAnsi="Times New Roman" w:cs="Times New Roman"/>
                <w:sz w:val="24"/>
                <w:szCs w:val="24"/>
              </w:rPr>
              <w:t>моніторинг стану формування ключових та предметних компетентностей під час викладання всесвітньої історії, історії України, громадянської освіти, правознавства</w:t>
            </w:r>
          </w:p>
          <w:p w:rsidR="004575CA" w:rsidRPr="001B5C54" w:rsidRDefault="001B5C54" w:rsidP="004575CA">
            <w:pPr>
              <w:jc w:val="both"/>
              <w:rPr>
                <w:rFonts w:ascii="Times New Roman" w:hAnsi="Times New Roman" w:cs="Times New Roman"/>
                <w:sz w:val="24"/>
                <w:szCs w:val="24"/>
              </w:rPr>
            </w:pPr>
            <w:r w:rsidRPr="001B5C54">
              <w:rPr>
                <w:rFonts w:ascii="Times New Roman" w:hAnsi="Times New Roman" w:cs="Times New Roman"/>
                <w:sz w:val="24"/>
                <w:szCs w:val="24"/>
              </w:rPr>
              <w:t>2</w:t>
            </w:r>
            <w:r w:rsidR="004575CA" w:rsidRPr="001B5C54">
              <w:rPr>
                <w:rFonts w:ascii="Times New Roman" w:hAnsi="Times New Roman" w:cs="Times New Roman"/>
                <w:sz w:val="24"/>
                <w:szCs w:val="24"/>
              </w:rPr>
              <w:t>.Про організоване закінчення 202</w:t>
            </w:r>
            <w:r w:rsidRPr="001B5C54">
              <w:rPr>
                <w:rFonts w:ascii="Times New Roman" w:hAnsi="Times New Roman" w:cs="Times New Roman"/>
                <w:sz w:val="24"/>
                <w:szCs w:val="24"/>
              </w:rPr>
              <w:t>3</w:t>
            </w:r>
            <w:r w:rsidR="004575CA" w:rsidRPr="001B5C54">
              <w:rPr>
                <w:rFonts w:ascii="Times New Roman" w:hAnsi="Times New Roman" w:cs="Times New Roman"/>
                <w:sz w:val="24"/>
                <w:szCs w:val="24"/>
              </w:rPr>
              <w:t>-202</w:t>
            </w:r>
            <w:r w:rsidRPr="001B5C54">
              <w:rPr>
                <w:rFonts w:ascii="Times New Roman" w:hAnsi="Times New Roman" w:cs="Times New Roman"/>
                <w:sz w:val="24"/>
                <w:szCs w:val="24"/>
              </w:rPr>
              <w:t>4</w:t>
            </w:r>
            <w:r w:rsidR="004575CA" w:rsidRPr="001B5C54">
              <w:rPr>
                <w:rFonts w:ascii="Times New Roman" w:hAnsi="Times New Roman" w:cs="Times New Roman"/>
                <w:sz w:val="24"/>
                <w:szCs w:val="24"/>
              </w:rPr>
              <w:t xml:space="preserve"> навчального року та проведення ДПА для учнів 4,9, 11-х класів</w:t>
            </w:r>
          </w:p>
          <w:p w:rsidR="004575CA" w:rsidRPr="001B5C54" w:rsidRDefault="001B5C54" w:rsidP="004575CA">
            <w:pPr>
              <w:jc w:val="both"/>
              <w:rPr>
                <w:rFonts w:ascii="Times New Roman" w:hAnsi="Times New Roman" w:cs="Times New Roman"/>
                <w:sz w:val="24"/>
                <w:szCs w:val="24"/>
              </w:rPr>
            </w:pPr>
            <w:r w:rsidRPr="001B5C54">
              <w:rPr>
                <w:rFonts w:ascii="Times New Roman" w:hAnsi="Times New Roman" w:cs="Times New Roman"/>
                <w:sz w:val="24"/>
                <w:szCs w:val="24"/>
              </w:rPr>
              <w:t>3</w:t>
            </w:r>
            <w:r w:rsidR="004575CA" w:rsidRPr="001B5C54">
              <w:rPr>
                <w:rFonts w:ascii="Times New Roman" w:hAnsi="Times New Roman" w:cs="Times New Roman"/>
                <w:sz w:val="24"/>
                <w:szCs w:val="24"/>
              </w:rPr>
              <w:t>.Про створення робочих груп з розроблення річного плану роботи закладу освіти на наступний навчальний рік</w:t>
            </w:r>
          </w:p>
          <w:p w:rsidR="001B5C54" w:rsidRPr="001B5C54" w:rsidRDefault="001B5C54" w:rsidP="001B5C54">
            <w:pPr>
              <w:jc w:val="both"/>
              <w:rPr>
                <w:rFonts w:ascii="Times New Roman" w:hAnsi="Times New Roman" w:cs="Times New Roman"/>
                <w:sz w:val="24"/>
                <w:szCs w:val="24"/>
              </w:rPr>
            </w:pPr>
            <w:r w:rsidRPr="001B5C54">
              <w:rPr>
                <w:rFonts w:ascii="Times New Roman" w:hAnsi="Times New Roman" w:cs="Times New Roman"/>
                <w:sz w:val="24"/>
                <w:szCs w:val="24"/>
              </w:rPr>
              <w:t>4</w:t>
            </w:r>
            <w:r w:rsidR="004575CA" w:rsidRPr="001B5C54">
              <w:rPr>
                <w:rFonts w:ascii="Times New Roman" w:hAnsi="Times New Roman" w:cs="Times New Roman"/>
                <w:sz w:val="24"/>
                <w:szCs w:val="24"/>
              </w:rPr>
              <w:t xml:space="preserve">. Про підсумки атестації педпрацівників </w:t>
            </w:r>
          </w:p>
          <w:p w:rsidR="004575CA" w:rsidRPr="001B5C54" w:rsidRDefault="004575CA" w:rsidP="001B5C54">
            <w:pPr>
              <w:pStyle w:val="a4"/>
              <w:numPr>
                <w:ilvl w:val="0"/>
                <w:numId w:val="22"/>
              </w:numPr>
              <w:ind w:left="0" w:hanging="23"/>
              <w:jc w:val="both"/>
              <w:rPr>
                <w:rFonts w:ascii="Times New Roman" w:hAnsi="Times New Roman" w:cs="Times New Roman"/>
                <w:sz w:val="24"/>
                <w:szCs w:val="24"/>
              </w:rPr>
            </w:pPr>
            <w:r w:rsidRPr="001B5C54">
              <w:rPr>
                <w:rFonts w:ascii="Times New Roman" w:hAnsi="Times New Roman" w:cs="Times New Roman"/>
                <w:sz w:val="24"/>
                <w:szCs w:val="24"/>
              </w:rPr>
              <w:t>Організація і проведення дня ЦЗ.</w:t>
            </w:r>
          </w:p>
          <w:p w:rsidR="004575CA" w:rsidRPr="00434A8D" w:rsidRDefault="00434A8D" w:rsidP="00434A8D">
            <w:pPr>
              <w:jc w:val="both"/>
              <w:rPr>
                <w:rFonts w:ascii="Times New Roman" w:hAnsi="Times New Roman" w:cs="Times New Roman"/>
                <w:sz w:val="24"/>
                <w:szCs w:val="24"/>
              </w:rPr>
            </w:pPr>
            <w:r w:rsidRPr="00434A8D">
              <w:rPr>
                <w:rFonts w:ascii="Times New Roman" w:hAnsi="Times New Roman" w:cs="Times New Roman"/>
                <w:sz w:val="24"/>
                <w:szCs w:val="24"/>
              </w:rPr>
              <w:t>6.</w:t>
            </w:r>
            <w:r w:rsidR="004575CA" w:rsidRPr="00434A8D">
              <w:rPr>
                <w:rFonts w:ascii="Times New Roman" w:hAnsi="Times New Roman" w:cs="Times New Roman"/>
                <w:sz w:val="24"/>
                <w:szCs w:val="24"/>
              </w:rPr>
              <w:t xml:space="preserve">Про підсумки проведення Дня ЦЗ у </w:t>
            </w:r>
            <w:r>
              <w:rPr>
                <w:rFonts w:ascii="Times New Roman" w:hAnsi="Times New Roman" w:cs="Times New Roman"/>
                <w:sz w:val="24"/>
                <w:szCs w:val="24"/>
              </w:rPr>
              <w:t>ліцеї</w:t>
            </w:r>
            <w:r w:rsidR="004575CA" w:rsidRPr="00434A8D">
              <w:rPr>
                <w:rFonts w:ascii="Times New Roman" w:hAnsi="Times New Roman" w:cs="Times New Roman"/>
                <w:sz w:val="24"/>
                <w:szCs w:val="24"/>
              </w:rPr>
              <w:t>.</w:t>
            </w:r>
          </w:p>
          <w:p w:rsidR="004575CA" w:rsidRPr="00434A8D" w:rsidRDefault="00434A8D" w:rsidP="004575CA">
            <w:pPr>
              <w:jc w:val="both"/>
              <w:rPr>
                <w:rFonts w:ascii="Times New Roman" w:hAnsi="Times New Roman" w:cs="Times New Roman"/>
                <w:sz w:val="24"/>
                <w:szCs w:val="24"/>
              </w:rPr>
            </w:pPr>
            <w:r w:rsidRPr="00434A8D">
              <w:rPr>
                <w:rFonts w:ascii="Times New Roman" w:hAnsi="Times New Roman" w:cs="Times New Roman"/>
                <w:sz w:val="24"/>
                <w:szCs w:val="24"/>
              </w:rPr>
              <w:t xml:space="preserve">7. </w:t>
            </w:r>
            <w:r w:rsidR="004575CA" w:rsidRPr="00434A8D">
              <w:rPr>
                <w:rFonts w:ascii="Times New Roman" w:hAnsi="Times New Roman" w:cs="Times New Roman"/>
                <w:sz w:val="24"/>
                <w:szCs w:val="24"/>
              </w:rPr>
              <w:t>Про організацію освітнього процесу під час воєнного стану.</w:t>
            </w:r>
          </w:p>
          <w:p w:rsidR="004B2421" w:rsidRPr="004B2421" w:rsidRDefault="004B2421" w:rsidP="004B2421">
            <w:pPr>
              <w:jc w:val="both"/>
              <w:rPr>
                <w:rFonts w:ascii="Times New Roman" w:hAnsi="Times New Roman" w:cs="Times New Roman"/>
                <w:sz w:val="24"/>
                <w:szCs w:val="24"/>
              </w:rPr>
            </w:pPr>
            <w:r w:rsidRPr="004B2421">
              <w:rPr>
                <w:rFonts w:ascii="Times New Roman" w:hAnsi="Times New Roman" w:cs="Times New Roman"/>
                <w:sz w:val="24"/>
                <w:szCs w:val="24"/>
              </w:rPr>
              <w:t>8. Про організацію роботи  з написання учнівських проєктів</w:t>
            </w:r>
          </w:p>
          <w:p w:rsidR="00B94B18" w:rsidRDefault="004B2421" w:rsidP="004B2421">
            <w:pPr>
              <w:jc w:val="both"/>
              <w:rPr>
                <w:rFonts w:ascii="Times New Roman" w:hAnsi="Times New Roman" w:cs="Times New Roman"/>
                <w:sz w:val="24"/>
                <w:szCs w:val="24"/>
              </w:rPr>
            </w:pPr>
            <w:r w:rsidRPr="004B2421">
              <w:rPr>
                <w:rFonts w:ascii="Times New Roman" w:hAnsi="Times New Roman" w:cs="Times New Roman"/>
                <w:sz w:val="24"/>
                <w:szCs w:val="24"/>
              </w:rPr>
              <w:t>учнями 10-го класу</w:t>
            </w:r>
          </w:p>
          <w:p w:rsidR="004B2421" w:rsidRDefault="004B2421" w:rsidP="004B2421">
            <w:pPr>
              <w:jc w:val="both"/>
              <w:rPr>
                <w:rFonts w:ascii="Times New Roman" w:hAnsi="Times New Roman" w:cs="Times New Roman"/>
                <w:sz w:val="24"/>
                <w:szCs w:val="24"/>
              </w:rPr>
            </w:pPr>
            <w:r w:rsidRPr="004B2421">
              <w:rPr>
                <w:rFonts w:ascii="Times New Roman" w:hAnsi="Times New Roman" w:cs="Times New Roman"/>
                <w:sz w:val="24"/>
                <w:szCs w:val="24"/>
              </w:rPr>
              <w:t>9. Визнання курсів</w:t>
            </w:r>
          </w:p>
          <w:p w:rsidR="004B2421" w:rsidRDefault="004B2421" w:rsidP="004B2421">
            <w:pPr>
              <w:jc w:val="both"/>
              <w:rPr>
                <w:rFonts w:ascii="Times New Roman" w:hAnsi="Times New Roman" w:cs="Times New Roman"/>
                <w:sz w:val="24"/>
                <w:szCs w:val="24"/>
                <w:lang w:val="uk"/>
              </w:rPr>
            </w:pPr>
            <w:r>
              <w:rPr>
                <w:rFonts w:ascii="Times New Roman" w:hAnsi="Times New Roman" w:cs="Times New Roman"/>
                <w:sz w:val="24"/>
                <w:szCs w:val="24"/>
              </w:rPr>
              <w:t xml:space="preserve">10. Про підсумки тижня </w:t>
            </w:r>
            <w:r w:rsidRPr="004B2421">
              <w:rPr>
                <w:rFonts w:ascii="Times New Roman" w:hAnsi="Times New Roman" w:cs="Times New Roman"/>
                <w:sz w:val="24"/>
                <w:szCs w:val="24"/>
                <w:lang w:val="uk"/>
              </w:rPr>
              <w:t>історії та правознавства</w:t>
            </w:r>
          </w:p>
          <w:p w:rsidR="004B2421" w:rsidRPr="006C4AB7" w:rsidRDefault="004B2421" w:rsidP="004B2421">
            <w:pPr>
              <w:jc w:val="both"/>
              <w:rPr>
                <w:rFonts w:ascii="Times New Roman" w:hAnsi="Times New Roman" w:cs="Times New Roman"/>
                <w:color w:val="C00000"/>
                <w:sz w:val="24"/>
                <w:szCs w:val="24"/>
              </w:rPr>
            </w:pPr>
            <w:r>
              <w:rPr>
                <w:rFonts w:ascii="Times New Roman" w:hAnsi="Times New Roman" w:cs="Times New Roman"/>
                <w:sz w:val="24"/>
                <w:szCs w:val="24"/>
                <w:lang w:val="uk"/>
              </w:rPr>
              <w:t xml:space="preserve">11. </w:t>
            </w:r>
            <w:r w:rsidRPr="004B2421">
              <w:rPr>
                <w:rFonts w:ascii="Times New Roman" w:hAnsi="Times New Roman" w:cs="Times New Roman"/>
                <w:sz w:val="24"/>
                <w:szCs w:val="24"/>
              </w:rPr>
              <w:t>Про підсумки тижня</w:t>
            </w:r>
            <w:r>
              <w:rPr>
                <w:rFonts w:ascii="Times New Roman" w:hAnsi="Times New Roman" w:cs="Times New Roman"/>
                <w:sz w:val="24"/>
                <w:szCs w:val="24"/>
              </w:rPr>
              <w:t xml:space="preserve"> </w:t>
            </w:r>
            <w:r w:rsidRPr="004B2421">
              <w:rPr>
                <w:rFonts w:ascii="Times New Roman" w:hAnsi="Times New Roman" w:cs="Times New Roman"/>
                <w:sz w:val="24"/>
                <w:szCs w:val="24"/>
                <w:lang w:val="uk"/>
              </w:rPr>
              <w:t>природничих дисциплін</w:t>
            </w:r>
          </w:p>
        </w:tc>
        <w:tc>
          <w:tcPr>
            <w:tcW w:w="1701" w:type="dxa"/>
          </w:tcPr>
          <w:p w:rsidR="00B94B18" w:rsidRPr="004575CA" w:rsidRDefault="004575CA" w:rsidP="00B94B18">
            <w:pPr>
              <w:rPr>
                <w:rFonts w:ascii="Times New Roman" w:hAnsi="Times New Roman" w:cs="Times New Roman"/>
                <w:sz w:val="24"/>
                <w:szCs w:val="24"/>
              </w:rPr>
            </w:pPr>
            <w:r w:rsidRPr="004575CA">
              <w:rPr>
                <w:rFonts w:ascii="Times New Roman" w:hAnsi="Times New Roman" w:cs="Times New Roman"/>
                <w:sz w:val="24"/>
                <w:szCs w:val="24"/>
              </w:rPr>
              <w:t>Протягом місяця</w:t>
            </w:r>
            <w:r w:rsidR="00B94B18" w:rsidRPr="004575CA">
              <w:rPr>
                <w:rFonts w:ascii="Times New Roman" w:hAnsi="Times New Roman" w:cs="Times New Roman"/>
                <w:sz w:val="24"/>
                <w:szCs w:val="24"/>
              </w:rPr>
              <w:t xml:space="preserve"> </w:t>
            </w:r>
          </w:p>
        </w:tc>
        <w:tc>
          <w:tcPr>
            <w:tcW w:w="1701" w:type="dxa"/>
            <w:gridSpan w:val="2"/>
          </w:tcPr>
          <w:p w:rsidR="00B94B18" w:rsidRPr="004575CA" w:rsidRDefault="00B94B18" w:rsidP="00B94B18">
            <w:pPr>
              <w:rPr>
                <w:rFonts w:ascii="Times New Roman" w:hAnsi="Times New Roman" w:cs="Times New Roman"/>
                <w:sz w:val="24"/>
                <w:szCs w:val="24"/>
              </w:rPr>
            </w:pPr>
            <w:r w:rsidRPr="004575CA">
              <w:rPr>
                <w:rFonts w:ascii="Times New Roman" w:hAnsi="Times New Roman" w:cs="Times New Roman"/>
                <w:sz w:val="24"/>
                <w:szCs w:val="24"/>
              </w:rPr>
              <w:t xml:space="preserve">Наказ </w:t>
            </w:r>
          </w:p>
        </w:tc>
        <w:tc>
          <w:tcPr>
            <w:tcW w:w="1701" w:type="dxa"/>
            <w:gridSpan w:val="2"/>
          </w:tcPr>
          <w:p w:rsidR="00B94B18" w:rsidRPr="004575CA" w:rsidRDefault="00B94B18" w:rsidP="00B94B18">
            <w:pPr>
              <w:rPr>
                <w:rFonts w:ascii="Times New Roman" w:hAnsi="Times New Roman" w:cs="Times New Roman"/>
                <w:sz w:val="24"/>
                <w:szCs w:val="24"/>
              </w:rPr>
            </w:pPr>
            <w:r w:rsidRPr="004575CA">
              <w:rPr>
                <w:rFonts w:ascii="Times New Roman" w:hAnsi="Times New Roman" w:cs="Times New Roman"/>
                <w:sz w:val="24"/>
                <w:szCs w:val="24"/>
              </w:rPr>
              <w:t xml:space="preserve">ЗДНВР </w:t>
            </w:r>
          </w:p>
        </w:tc>
        <w:tc>
          <w:tcPr>
            <w:tcW w:w="1218" w:type="dxa"/>
            <w:gridSpan w:val="2"/>
          </w:tcPr>
          <w:p w:rsidR="00B94B18" w:rsidRPr="00BB5D70" w:rsidRDefault="00B94B18" w:rsidP="00B94B18">
            <w:pPr>
              <w:rPr>
                <w:vertAlign w:val="subscript"/>
              </w:rPr>
            </w:pPr>
          </w:p>
        </w:tc>
      </w:tr>
      <w:tr w:rsidR="00B94B18" w:rsidRPr="00BB5D70" w:rsidTr="00B94B18">
        <w:tc>
          <w:tcPr>
            <w:tcW w:w="2527" w:type="dxa"/>
            <w:gridSpan w:val="2"/>
            <w:vMerge w:val="restart"/>
          </w:tcPr>
          <w:p w:rsidR="00B94B18" w:rsidRDefault="00B94B18" w:rsidP="00B94B18">
            <w:pPr>
              <w:rPr>
                <w:rFonts w:ascii="Times New Roman" w:hAnsi="Times New Roman" w:cs="Times New Roman"/>
                <w:b/>
                <w:sz w:val="24"/>
                <w:szCs w:val="24"/>
              </w:rPr>
            </w:pPr>
            <w:r w:rsidRPr="00BB5D70">
              <w:rPr>
                <w:rFonts w:ascii="Times New Roman" w:hAnsi="Times New Roman" w:cs="Times New Roman"/>
                <w:b/>
                <w:sz w:val="24"/>
                <w:szCs w:val="24"/>
              </w:rPr>
              <w:t>4.9. Засідання педагогічної ради</w:t>
            </w:r>
          </w:p>
          <w:p w:rsidR="00887A7C" w:rsidRPr="00BB5D70" w:rsidRDefault="00887A7C" w:rsidP="00887A7C">
            <w:pPr>
              <w:rPr>
                <w:rFonts w:ascii="Times New Roman" w:hAnsi="Times New Roman" w:cs="Times New Roman"/>
                <w:b/>
                <w:sz w:val="24"/>
                <w:szCs w:val="24"/>
                <w:vertAlign w:val="subscript"/>
              </w:rPr>
            </w:pPr>
            <w:r w:rsidRPr="00887A7C">
              <w:rPr>
                <w:rFonts w:ascii="Times New Roman" w:hAnsi="Times New Roman" w:cs="Times New Roman"/>
                <w:b/>
                <w:sz w:val="24"/>
                <w:szCs w:val="24"/>
              </w:rPr>
              <w:t>ПЕДРАДА №</w:t>
            </w:r>
            <w:r>
              <w:rPr>
                <w:rFonts w:ascii="Times New Roman" w:hAnsi="Times New Roman" w:cs="Times New Roman"/>
                <w:b/>
                <w:sz w:val="24"/>
                <w:szCs w:val="24"/>
              </w:rPr>
              <w:t>9</w:t>
            </w:r>
          </w:p>
        </w:tc>
        <w:tc>
          <w:tcPr>
            <w:tcW w:w="6540" w:type="dxa"/>
            <w:gridSpan w:val="2"/>
          </w:tcPr>
          <w:p w:rsidR="00B94B18" w:rsidRPr="00DB4A6C" w:rsidRDefault="00DB4A6C" w:rsidP="00B94B18">
            <w:pPr>
              <w:jc w:val="both"/>
              <w:rPr>
                <w:rFonts w:ascii="Times New Roman" w:hAnsi="Times New Roman" w:cs="Times New Roman"/>
                <w:color w:val="C00000"/>
                <w:sz w:val="24"/>
                <w:szCs w:val="24"/>
                <w:vertAlign w:val="subscript"/>
              </w:rPr>
            </w:pPr>
            <w:r w:rsidRPr="00DB4A6C">
              <w:rPr>
                <w:rFonts w:ascii="Times New Roman" w:hAnsi="Times New Roman" w:cs="Times New Roman"/>
                <w:color w:val="000000"/>
                <w:sz w:val="24"/>
                <w:szCs w:val="24"/>
              </w:rPr>
              <w:t>Виконання рішень попередньої педради. </w:t>
            </w:r>
          </w:p>
        </w:tc>
        <w:tc>
          <w:tcPr>
            <w:tcW w:w="1701" w:type="dxa"/>
          </w:tcPr>
          <w:p w:rsidR="00B94B18" w:rsidRPr="00004DFF" w:rsidRDefault="00B94B18" w:rsidP="00B94B18">
            <w:pPr>
              <w:jc w:val="both"/>
              <w:rPr>
                <w:rFonts w:ascii="Times New Roman" w:hAnsi="Times New Roman" w:cs="Times New Roman"/>
                <w:color w:val="C00000"/>
                <w:sz w:val="24"/>
                <w:szCs w:val="24"/>
                <w:vertAlign w:val="subscript"/>
              </w:rPr>
            </w:pPr>
          </w:p>
        </w:tc>
        <w:tc>
          <w:tcPr>
            <w:tcW w:w="1701" w:type="dxa"/>
            <w:gridSpan w:val="2"/>
          </w:tcPr>
          <w:p w:rsidR="00B94B18" w:rsidRPr="00DB4A6C" w:rsidRDefault="00B94B18" w:rsidP="00B94B18">
            <w:pPr>
              <w:rPr>
                <w:rFonts w:ascii="Times New Roman" w:hAnsi="Times New Roman" w:cs="Times New Roman"/>
                <w:sz w:val="24"/>
                <w:szCs w:val="24"/>
              </w:rPr>
            </w:pPr>
            <w:r w:rsidRPr="00DB4A6C">
              <w:rPr>
                <w:rFonts w:ascii="Times New Roman" w:hAnsi="Times New Roman" w:cs="Times New Roman"/>
                <w:sz w:val="24"/>
                <w:szCs w:val="24"/>
              </w:rPr>
              <w:t>Протокол</w:t>
            </w:r>
          </w:p>
        </w:tc>
        <w:tc>
          <w:tcPr>
            <w:tcW w:w="1701" w:type="dxa"/>
            <w:gridSpan w:val="2"/>
          </w:tcPr>
          <w:p w:rsidR="00B94B18" w:rsidRPr="00DB4A6C" w:rsidRDefault="00B94B18" w:rsidP="00B94B18">
            <w:pPr>
              <w:rPr>
                <w:rFonts w:ascii="Times New Roman" w:hAnsi="Times New Roman" w:cs="Times New Roman"/>
                <w:sz w:val="24"/>
                <w:szCs w:val="24"/>
              </w:rPr>
            </w:pPr>
            <w:r w:rsidRPr="00DB4A6C">
              <w:rPr>
                <w:rFonts w:ascii="Times New Roman" w:hAnsi="Times New Roman" w:cs="Times New Roman"/>
                <w:sz w:val="24"/>
                <w:szCs w:val="24"/>
              </w:rPr>
              <w:t>ЗДНВР</w:t>
            </w:r>
          </w:p>
        </w:tc>
        <w:tc>
          <w:tcPr>
            <w:tcW w:w="1218" w:type="dxa"/>
            <w:gridSpan w:val="2"/>
          </w:tcPr>
          <w:p w:rsidR="00B94B18" w:rsidRPr="00BB5D70" w:rsidRDefault="00B94B18" w:rsidP="00B94B18">
            <w:pPr>
              <w:rPr>
                <w:vertAlign w:val="subscript"/>
              </w:rPr>
            </w:pPr>
          </w:p>
        </w:tc>
      </w:tr>
      <w:tr w:rsidR="00B94B18" w:rsidRPr="00BB5D70" w:rsidTr="00B94B18">
        <w:tc>
          <w:tcPr>
            <w:tcW w:w="2527" w:type="dxa"/>
            <w:gridSpan w:val="2"/>
            <w:vMerge/>
          </w:tcPr>
          <w:p w:rsidR="00B94B18" w:rsidRPr="00BB5D70" w:rsidRDefault="00B94B18" w:rsidP="00B94B18">
            <w:pPr>
              <w:rPr>
                <w:vertAlign w:val="subscript"/>
              </w:rPr>
            </w:pPr>
          </w:p>
        </w:tc>
        <w:tc>
          <w:tcPr>
            <w:tcW w:w="6540" w:type="dxa"/>
            <w:gridSpan w:val="2"/>
          </w:tcPr>
          <w:p w:rsidR="00B94B18" w:rsidRPr="00DB4A6C" w:rsidRDefault="00DB4A6C" w:rsidP="00B94B18">
            <w:pPr>
              <w:jc w:val="both"/>
              <w:rPr>
                <w:rFonts w:ascii="Times New Roman" w:hAnsi="Times New Roman" w:cs="Times New Roman"/>
                <w:color w:val="C00000"/>
                <w:sz w:val="24"/>
                <w:szCs w:val="24"/>
                <w:vertAlign w:val="subscript"/>
              </w:rPr>
            </w:pPr>
            <w:r w:rsidRPr="00DB4A6C">
              <w:rPr>
                <w:rFonts w:ascii="Times New Roman" w:hAnsi="Times New Roman" w:cs="Times New Roman"/>
                <w:color w:val="000000"/>
                <w:sz w:val="24"/>
                <w:szCs w:val="24"/>
              </w:rPr>
              <w:t>Визнання результатів підвищення кваліфікації педагогічних працівників</w:t>
            </w:r>
          </w:p>
        </w:tc>
        <w:tc>
          <w:tcPr>
            <w:tcW w:w="1701" w:type="dxa"/>
          </w:tcPr>
          <w:p w:rsidR="00B94B18" w:rsidRPr="00004DFF" w:rsidRDefault="00B94B18" w:rsidP="00B94B18">
            <w:pPr>
              <w:jc w:val="both"/>
              <w:rPr>
                <w:rFonts w:ascii="Times New Roman" w:hAnsi="Times New Roman" w:cs="Times New Roman"/>
                <w:color w:val="C00000"/>
                <w:sz w:val="24"/>
                <w:szCs w:val="24"/>
                <w:vertAlign w:val="subscript"/>
              </w:rPr>
            </w:pPr>
          </w:p>
        </w:tc>
        <w:tc>
          <w:tcPr>
            <w:tcW w:w="1701" w:type="dxa"/>
            <w:gridSpan w:val="2"/>
          </w:tcPr>
          <w:p w:rsidR="00B94B18" w:rsidRPr="00DB4A6C" w:rsidRDefault="00B94B18" w:rsidP="00B94B18">
            <w:pPr>
              <w:jc w:val="both"/>
              <w:rPr>
                <w:rFonts w:ascii="Times New Roman" w:hAnsi="Times New Roman" w:cs="Times New Roman"/>
                <w:sz w:val="24"/>
                <w:szCs w:val="24"/>
                <w:vertAlign w:val="subscript"/>
              </w:rPr>
            </w:pPr>
          </w:p>
        </w:tc>
        <w:tc>
          <w:tcPr>
            <w:tcW w:w="1701" w:type="dxa"/>
            <w:gridSpan w:val="2"/>
          </w:tcPr>
          <w:p w:rsidR="00B94B18" w:rsidRPr="00DB4A6C" w:rsidRDefault="00B94B18" w:rsidP="00B94B18">
            <w:pPr>
              <w:jc w:val="both"/>
              <w:rPr>
                <w:rFonts w:ascii="Times New Roman" w:hAnsi="Times New Roman" w:cs="Times New Roman"/>
                <w:sz w:val="24"/>
                <w:szCs w:val="24"/>
                <w:vertAlign w:val="subscript"/>
              </w:rPr>
            </w:pPr>
            <w:r w:rsidRPr="00DB4A6C">
              <w:rPr>
                <w:rFonts w:ascii="Times New Roman" w:hAnsi="Times New Roman" w:cs="Times New Roman"/>
                <w:sz w:val="24"/>
                <w:szCs w:val="24"/>
              </w:rPr>
              <w:t xml:space="preserve">ЗДНВР </w:t>
            </w:r>
          </w:p>
        </w:tc>
        <w:tc>
          <w:tcPr>
            <w:tcW w:w="1218" w:type="dxa"/>
            <w:gridSpan w:val="2"/>
          </w:tcPr>
          <w:p w:rsidR="00B94B18" w:rsidRPr="00BB5D70" w:rsidRDefault="00B94B18" w:rsidP="00B94B18">
            <w:pPr>
              <w:rPr>
                <w:vertAlign w:val="subscript"/>
              </w:rPr>
            </w:pPr>
          </w:p>
        </w:tc>
      </w:tr>
      <w:tr w:rsidR="00B94B18" w:rsidRPr="00BB5D70" w:rsidTr="00B94B18">
        <w:tc>
          <w:tcPr>
            <w:tcW w:w="2527" w:type="dxa"/>
            <w:gridSpan w:val="2"/>
            <w:vMerge/>
          </w:tcPr>
          <w:p w:rsidR="00B94B18" w:rsidRPr="00BB5D70" w:rsidRDefault="00B94B18" w:rsidP="00B94B18">
            <w:pPr>
              <w:rPr>
                <w:vertAlign w:val="subscript"/>
              </w:rPr>
            </w:pPr>
          </w:p>
        </w:tc>
        <w:tc>
          <w:tcPr>
            <w:tcW w:w="6540" w:type="dxa"/>
            <w:gridSpan w:val="2"/>
          </w:tcPr>
          <w:p w:rsidR="00B94B18" w:rsidRPr="00DB4A6C" w:rsidRDefault="00DB4A6C" w:rsidP="00B94B18">
            <w:pPr>
              <w:jc w:val="both"/>
              <w:rPr>
                <w:rFonts w:ascii="Times New Roman" w:hAnsi="Times New Roman" w:cs="Times New Roman"/>
                <w:sz w:val="24"/>
                <w:szCs w:val="24"/>
              </w:rPr>
            </w:pPr>
            <w:r w:rsidRPr="00282EC4">
              <w:rPr>
                <w:rFonts w:ascii="Times New Roman" w:hAnsi="Times New Roman" w:cs="Times New Roman"/>
                <w:sz w:val="24"/>
                <w:szCs w:val="24"/>
              </w:rPr>
              <w:t>Самоаналіз за напрямом «Педагогічна діяльність працівників закладу»</w:t>
            </w:r>
          </w:p>
        </w:tc>
        <w:tc>
          <w:tcPr>
            <w:tcW w:w="1701" w:type="dxa"/>
          </w:tcPr>
          <w:p w:rsidR="00B94B18" w:rsidRPr="00004DFF" w:rsidRDefault="00B94B18" w:rsidP="00B94B18">
            <w:pPr>
              <w:jc w:val="both"/>
              <w:rPr>
                <w:rFonts w:ascii="Times New Roman" w:hAnsi="Times New Roman" w:cs="Times New Roman"/>
                <w:color w:val="C00000"/>
                <w:sz w:val="24"/>
                <w:szCs w:val="24"/>
                <w:vertAlign w:val="subscript"/>
              </w:rPr>
            </w:pPr>
          </w:p>
        </w:tc>
        <w:tc>
          <w:tcPr>
            <w:tcW w:w="1701" w:type="dxa"/>
            <w:gridSpan w:val="2"/>
          </w:tcPr>
          <w:p w:rsidR="00B94B18" w:rsidRPr="00DB4A6C" w:rsidRDefault="00B94B18" w:rsidP="00B94B18">
            <w:pPr>
              <w:jc w:val="both"/>
              <w:rPr>
                <w:rFonts w:ascii="Times New Roman" w:hAnsi="Times New Roman" w:cs="Times New Roman"/>
                <w:sz w:val="24"/>
                <w:szCs w:val="24"/>
                <w:vertAlign w:val="subscript"/>
              </w:rPr>
            </w:pPr>
          </w:p>
        </w:tc>
        <w:tc>
          <w:tcPr>
            <w:tcW w:w="1701" w:type="dxa"/>
            <w:gridSpan w:val="2"/>
          </w:tcPr>
          <w:p w:rsidR="00B94B18" w:rsidRPr="00DB4A6C" w:rsidRDefault="00B94B18" w:rsidP="00B94B18">
            <w:pPr>
              <w:jc w:val="both"/>
              <w:rPr>
                <w:rFonts w:ascii="Times New Roman" w:hAnsi="Times New Roman" w:cs="Times New Roman"/>
                <w:sz w:val="24"/>
                <w:szCs w:val="24"/>
                <w:vertAlign w:val="subscript"/>
              </w:rPr>
            </w:pPr>
            <w:r w:rsidRPr="00DB4A6C">
              <w:rPr>
                <w:rFonts w:ascii="Times New Roman" w:hAnsi="Times New Roman" w:cs="Times New Roman"/>
                <w:sz w:val="24"/>
                <w:szCs w:val="24"/>
              </w:rPr>
              <w:t xml:space="preserve">ЗДНВР </w:t>
            </w:r>
          </w:p>
        </w:tc>
        <w:tc>
          <w:tcPr>
            <w:tcW w:w="1218" w:type="dxa"/>
            <w:gridSpan w:val="2"/>
          </w:tcPr>
          <w:p w:rsidR="00B94B18" w:rsidRPr="00BB5D70" w:rsidRDefault="00B94B18" w:rsidP="00B94B18">
            <w:pPr>
              <w:rPr>
                <w:vertAlign w:val="subscript"/>
              </w:rPr>
            </w:pPr>
          </w:p>
        </w:tc>
      </w:tr>
      <w:tr w:rsidR="002E60E0" w:rsidRPr="00BB5D70" w:rsidTr="00B94B18">
        <w:tc>
          <w:tcPr>
            <w:tcW w:w="2527" w:type="dxa"/>
            <w:gridSpan w:val="2"/>
            <w:vMerge/>
          </w:tcPr>
          <w:p w:rsidR="002E60E0" w:rsidRPr="00BB5D70" w:rsidRDefault="002E60E0" w:rsidP="002E60E0">
            <w:pPr>
              <w:rPr>
                <w:vertAlign w:val="subscript"/>
              </w:rPr>
            </w:pPr>
          </w:p>
        </w:tc>
        <w:tc>
          <w:tcPr>
            <w:tcW w:w="6540" w:type="dxa"/>
            <w:gridSpan w:val="2"/>
          </w:tcPr>
          <w:p w:rsidR="002E60E0" w:rsidRPr="00DB4A6C" w:rsidRDefault="008E0E88" w:rsidP="008E0E88">
            <w:pPr>
              <w:pStyle w:val="a6"/>
              <w:spacing w:after="0"/>
              <w:jc w:val="both"/>
            </w:pPr>
            <w:r w:rsidRPr="002E60E0">
              <w:t xml:space="preserve">Компетентнісний </w:t>
            </w:r>
            <w:r>
              <w:t xml:space="preserve">та діяльнісний </w:t>
            </w:r>
            <w:r w:rsidRPr="002E60E0">
              <w:t>підх</w:t>
            </w:r>
            <w:r>
              <w:t>о</w:t>
            </w:r>
            <w:r w:rsidRPr="002E60E0">
              <w:t>д</w:t>
            </w:r>
            <w:r>
              <w:t>и</w:t>
            </w:r>
            <w:r w:rsidRPr="002E60E0">
              <w:t xml:space="preserve"> як основа реформування освітнього процесу в світлі Концепції Нової української школи</w:t>
            </w:r>
          </w:p>
        </w:tc>
        <w:tc>
          <w:tcPr>
            <w:tcW w:w="1701" w:type="dxa"/>
          </w:tcPr>
          <w:p w:rsidR="002E60E0" w:rsidRPr="00004DFF" w:rsidRDefault="002E60E0" w:rsidP="002E60E0">
            <w:pPr>
              <w:jc w:val="both"/>
              <w:rPr>
                <w:rFonts w:ascii="Times New Roman" w:hAnsi="Times New Roman" w:cs="Times New Roman"/>
                <w:color w:val="C00000"/>
                <w:sz w:val="24"/>
                <w:szCs w:val="24"/>
                <w:vertAlign w:val="subscript"/>
              </w:rPr>
            </w:pPr>
          </w:p>
        </w:tc>
        <w:tc>
          <w:tcPr>
            <w:tcW w:w="1701" w:type="dxa"/>
            <w:gridSpan w:val="2"/>
          </w:tcPr>
          <w:p w:rsidR="002E60E0" w:rsidRPr="00004DFF" w:rsidRDefault="002E60E0" w:rsidP="002E60E0">
            <w:pPr>
              <w:jc w:val="both"/>
              <w:rPr>
                <w:rFonts w:ascii="Times New Roman" w:hAnsi="Times New Roman" w:cs="Times New Roman"/>
                <w:color w:val="C00000"/>
                <w:sz w:val="24"/>
                <w:szCs w:val="24"/>
                <w:vertAlign w:val="subscript"/>
              </w:rPr>
            </w:pPr>
          </w:p>
        </w:tc>
        <w:tc>
          <w:tcPr>
            <w:tcW w:w="1701" w:type="dxa"/>
            <w:gridSpan w:val="2"/>
          </w:tcPr>
          <w:p w:rsidR="002E60E0" w:rsidRPr="002E60E0" w:rsidRDefault="002E60E0" w:rsidP="002E60E0">
            <w:pPr>
              <w:jc w:val="both"/>
              <w:rPr>
                <w:rFonts w:ascii="Times New Roman" w:hAnsi="Times New Roman" w:cs="Times New Roman"/>
                <w:sz w:val="24"/>
                <w:szCs w:val="24"/>
                <w:vertAlign w:val="subscript"/>
              </w:rPr>
            </w:pPr>
            <w:r w:rsidRPr="002E60E0">
              <w:rPr>
                <w:rFonts w:ascii="Times New Roman" w:hAnsi="Times New Roman" w:cs="Times New Roman"/>
                <w:sz w:val="24"/>
                <w:szCs w:val="24"/>
              </w:rPr>
              <w:t>Директор</w:t>
            </w:r>
          </w:p>
        </w:tc>
        <w:tc>
          <w:tcPr>
            <w:tcW w:w="1218" w:type="dxa"/>
            <w:gridSpan w:val="2"/>
          </w:tcPr>
          <w:p w:rsidR="002E60E0" w:rsidRPr="00BB5D70" w:rsidRDefault="002E60E0" w:rsidP="002E60E0">
            <w:pPr>
              <w:rPr>
                <w:vertAlign w:val="subscript"/>
              </w:rPr>
            </w:pPr>
          </w:p>
        </w:tc>
      </w:tr>
      <w:tr w:rsidR="002E60E0" w:rsidRPr="00BB5D70" w:rsidTr="00B94B18">
        <w:tc>
          <w:tcPr>
            <w:tcW w:w="2527" w:type="dxa"/>
            <w:gridSpan w:val="2"/>
            <w:vMerge/>
          </w:tcPr>
          <w:p w:rsidR="002E60E0" w:rsidRPr="00BB5D70" w:rsidRDefault="002E60E0" w:rsidP="002E60E0">
            <w:pPr>
              <w:rPr>
                <w:vertAlign w:val="subscript"/>
              </w:rPr>
            </w:pPr>
          </w:p>
        </w:tc>
        <w:tc>
          <w:tcPr>
            <w:tcW w:w="6540" w:type="dxa"/>
            <w:gridSpan w:val="2"/>
          </w:tcPr>
          <w:p w:rsidR="002E60E0" w:rsidRPr="00DB4A6C" w:rsidRDefault="008E0E88" w:rsidP="008E0E88">
            <w:pPr>
              <w:pStyle w:val="a6"/>
              <w:spacing w:after="0"/>
              <w:jc w:val="both"/>
            </w:pPr>
            <w:r w:rsidRPr="008E0E88">
              <w:t xml:space="preserve">Про роботу педагогічного колективу щодо формування в </w:t>
            </w:r>
            <w:r>
              <w:t>ліцеїстів</w:t>
            </w:r>
            <w:r w:rsidRPr="008E0E88">
              <w:t xml:space="preserve"> рис громадянина Української держави, розвиненої духовності, моральної, художньо-естетичної, правової, трудової, екологічної культури.</w:t>
            </w:r>
          </w:p>
        </w:tc>
        <w:tc>
          <w:tcPr>
            <w:tcW w:w="1701" w:type="dxa"/>
          </w:tcPr>
          <w:p w:rsidR="002E60E0" w:rsidRPr="00004DFF" w:rsidRDefault="002E60E0" w:rsidP="002E60E0">
            <w:pPr>
              <w:jc w:val="both"/>
              <w:rPr>
                <w:rFonts w:ascii="Times New Roman" w:hAnsi="Times New Roman" w:cs="Times New Roman"/>
                <w:color w:val="C00000"/>
                <w:sz w:val="24"/>
                <w:szCs w:val="24"/>
                <w:vertAlign w:val="subscript"/>
              </w:rPr>
            </w:pPr>
          </w:p>
        </w:tc>
        <w:tc>
          <w:tcPr>
            <w:tcW w:w="1701" w:type="dxa"/>
            <w:gridSpan w:val="2"/>
          </w:tcPr>
          <w:p w:rsidR="002E60E0" w:rsidRPr="00004DFF" w:rsidRDefault="002E60E0" w:rsidP="002E60E0">
            <w:pPr>
              <w:jc w:val="both"/>
              <w:rPr>
                <w:rFonts w:ascii="Times New Roman" w:hAnsi="Times New Roman" w:cs="Times New Roman"/>
                <w:color w:val="C00000"/>
                <w:sz w:val="24"/>
                <w:szCs w:val="24"/>
                <w:vertAlign w:val="subscript"/>
              </w:rPr>
            </w:pPr>
          </w:p>
        </w:tc>
        <w:tc>
          <w:tcPr>
            <w:tcW w:w="1701" w:type="dxa"/>
            <w:gridSpan w:val="2"/>
          </w:tcPr>
          <w:p w:rsidR="002E60E0" w:rsidRDefault="002E60E0" w:rsidP="002E60E0">
            <w:pPr>
              <w:jc w:val="both"/>
              <w:rPr>
                <w:rFonts w:ascii="Times New Roman" w:hAnsi="Times New Roman" w:cs="Times New Roman"/>
                <w:sz w:val="24"/>
                <w:szCs w:val="24"/>
              </w:rPr>
            </w:pPr>
          </w:p>
          <w:p w:rsidR="008E0E88" w:rsidRDefault="008E0E88" w:rsidP="002E60E0">
            <w:pPr>
              <w:jc w:val="both"/>
              <w:rPr>
                <w:rFonts w:ascii="Times New Roman" w:hAnsi="Times New Roman" w:cs="Times New Roman"/>
                <w:sz w:val="24"/>
                <w:szCs w:val="24"/>
              </w:rPr>
            </w:pPr>
            <w:r>
              <w:rPr>
                <w:rFonts w:ascii="Times New Roman" w:hAnsi="Times New Roman" w:cs="Times New Roman"/>
                <w:sz w:val="24"/>
                <w:szCs w:val="24"/>
              </w:rPr>
              <w:t>ЗДНВР</w:t>
            </w:r>
          </w:p>
          <w:p w:rsidR="008E0E88" w:rsidRDefault="008E0E88" w:rsidP="002E60E0">
            <w:pPr>
              <w:jc w:val="both"/>
              <w:rPr>
                <w:rFonts w:ascii="Times New Roman" w:hAnsi="Times New Roman" w:cs="Times New Roman"/>
                <w:sz w:val="24"/>
                <w:szCs w:val="24"/>
              </w:rPr>
            </w:pPr>
          </w:p>
          <w:p w:rsidR="008E0E88" w:rsidRPr="002E60E0" w:rsidRDefault="008E0E88" w:rsidP="002E60E0">
            <w:pPr>
              <w:jc w:val="both"/>
              <w:rPr>
                <w:rFonts w:ascii="Times New Roman" w:hAnsi="Times New Roman" w:cs="Times New Roman"/>
                <w:sz w:val="24"/>
                <w:szCs w:val="24"/>
                <w:vertAlign w:val="subscript"/>
              </w:rPr>
            </w:pP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tcPr>
          <w:p w:rsidR="002E60E0" w:rsidRPr="006F4CFD" w:rsidRDefault="002E60E0" w:rsidP="002E60E0">
            <w:pPr>
              <w:jc w:val="both"/>
              <w:rPr>
                <w:rFonts w:ascii="Times New Roman" w:hAnsi="Times New Roman" w:cs="Times New Roman"/>
                <w:b/>
                <w:sz w:val="24"/>
                <w:szCs w:val="24"/>
              </w:rPr>
            </w:pPr>
            <w:r w:rsidRPr="006F4CFD">
              <w:rPr>
                <w:rFonts w:ascii="Times New Roman" w:hAnsi="Times New Roman" w:cs="Times New Roman"/>
                <w:b/>
                <w:sz w:val="24"/>
                <w:szCs w:val="24"/>
              </w:rPr>
              <w:t xml:space="preserve">4.10. </w:t>
            </w:r>
            <w:r w:rsidRPr="006F4CFD">
              <w:rPr>
                <w:rFonts w:ascii="Times New Roman" w:hAnsi="Times New Roman" w:cs="Times New Roman"/>
                <w:b/>
                <w:bCs/>
                <w:sz w:val="24"/>
                <w:szCs w:val="24"/>
              </w:rPr>
              <w:t>Наявність стратегії розвитку та системи планування діяльності закладу, моніторинг виконання поставлених цілей і завдань.</w:t>
            </w:r>
          </w:p>
          <w:p w:rsidR="002E60E0" w:rsidRPr="006F4CFD" w:rsidRDefault="002E60E0" w:rsidP="002E60E0">
            <w:pPr>
              <w:jc w:val="both"/>
              <w:rPr>
                <w:rFonts w:ascii="Times New Roman" w:hAnsi="Times New Roman" w:cs="Times New Roman"/>
                <w:b/>
                <w:sz w:val="24"/>
                <w:szCs w:val="24"/>
              </w:rPr>
            </w:pP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6F4CFD" w:rsidRDefault="002E60E0" w:rsidP="002E60E0">
            <w:pPr>
              <w:jc w:val="both"/>
              <w:rPr>
                <w:rFonts w:ascii="Times New Roman" w:hAnsi="Times New Roman" w:cs="Times New Roman"/>
                <w:sz w:val="24"/>
                <w:szCs w:val="24"/>
              </w:rPr>
            </w:pPr>
            <w:r w:rsidRPr="006F4CFD">
              <w:rPr>
                <w:rFonts w:ascii="Times New Roman" w:hAnsi="Times New Roman" w:cs="Times New Roman"/>
                <w:sz w:val="24"/>
                <w:szCs w:val="24"/>
              </w:rPr>
              <w:t>1.Про підготовку закладу до закінчення 202</w:t>
            </w:r>
            <w:r>
              <w:rPr>
                <w:rFonts w:ascii="Times New Roman" w:hAnsi="Times New Roman" w:cs="Times New Roman"/>
                <w:sz w:val="24"/>
                <w:szCs w:val="24"/>
              </w:rPr>
              <w:t>3</w:t>
            </w:r>
            <w:r w:rsidRPr="006F4CFD">
              <w:rPr>
                <w:rFonts w:ascii="Times New Roman" w:hAnsi="Times New Roman" w:cs="Times New Roman"/>
                <w:sz w:val="24"/>
                <w:szCs w:val="24"/>
              </w:rPr>
              <w:t>-202</w:t>
            </w:r>
            <w:r>
              <w:rPr>
                <w:rFonts w:ascii="Times New Roman" w:hAnsi="Times New Roman" w:cs="Times New Roman"/>
                <w:sz w:val="24"/>
                <w:szCs w:val="24"/>
              </w:rPr>
              <w:t>4</w:t>
            </w:r>
            <w:r w:rsidRPr="006F4CFD">
              <w:rPr>
                <w:rFonts w:ascii="Times New Roman" w:hAnsi="Times New Roman" w:cs="Times New Roman"/>
                <w:sz w:val="24"/>
                <w:szCs w:val="24"/>
              </w:rPr>
              <w:t xml:space="preserve"> н.р.</w:t>
            </w:r>
          </w:p>
          <w:p w:rsidR="002E60E0" w:rsidRPr="006F4CFD" w:rsidRDefault="002E60E0" w:rsidP="002E60E0">
            <w:pPr>
              <w:jc w:val="both"/>
              <w:rPr>
                <w:rFonts w:ascii="Times New Roman" w:hAnsi="Times New Roman" w:cs="Times New Roman"/>
                <w:sz w:val="24"/>
                <w:szCs w:val="24"/>
              </w:rPr>
            </w:pPr>
            <w:r w:rsidRPr="006F4CFD">
              <w:rPr>
                <w:rFonts w:ascii="Times New Roman" w:hAnsi="Times New Roman" w:cs="Times New Roman"/>
                <w:sz w:val="24"/>
                <w:szCs w:val="24"/>
              </w:rPr>
              <w:t>2.Про стан ведення ділової документації закладу, класних електронних журналів</w:t>
            </w:r>
          </w:p>
          <w:p w:rsidR="002E60E0" w:rsidRPr="006F4CFD" w:rsidRDefault="002E60E0" w:rsidP="002E60E0">
            <w:pPr>
              <w:jc w:val="both"/>
              <w:rPr>
                <w:rFonts w:ascii="Times New Roman" w:hAnsi="Times New Roman" w:cs="Times New Roman"/>
                <w:sz w:val="24"/>
                <w:szCs w:val="24"/>
              </w:rPr>
            </w:pPr>
            <w:r w:rsidRPr="006F4CFD">
              <w:rPr>
                <w:rFonts w:ascii="Times New Roman" w:hAnsi="Times New Roman" w:cs="Times New Roman"/>
                <w:sz w:val="24"/>
                <w:szCs w:val="24"/>
              </w:rPr>
              <w:t xml:space="preserve">3.Про виконання графіка курсів підвищення кваліфікації педагогічними працівниками </w:t>
            </w:r>
            <w:r>
              <w:rPr>
                <w:rFonts w:ascii="Times New Roman" w:hAnsi="Times New Roman" w:cs="Times New Roman"/>
                <w:sz w:val="24"/>
                <w:szCs w:val="24"/>
              </w:rPr>
              <w:t>ліцею</w:t>
            </w:r>
            <w:r w:rsidRPr="006F4CFD">
              <w:rPr>
                <w:rFonts w:ascii="Times New Roman" w:hAnsi="Times New Roman" w:cs="Times New Roman"/>
                <w:sz w:val="24"/>
                <w:szCs w:val="24"/>
              </w:rPr>
              <w:t xml:space="preserve"> у 202</w:t>
            </w:r>
            <w:r>
              <w:rPr>
                <w:rFonts w:ascii="Times New Roman" w:hAnsi="Times New Roman" w:cs="Times New Roman"/>
                <w:sz w:val="24"/>
                <w:szCs w:val="24"/>
              </w:rPr>
              <w:t>3</w:t>
            </w:r>
            <w:r w:rsidRPr="006F4CFD">
              <w:rPr>
                <w:rFonts w:ascii="Times New Roman" w:hAnsi="Times New Roman" w:cs="Times New Roman"/>
                <w:sz w:val="24"/>
                <w:szCs w:val="24"/>
              </w:rPr>
              <w:t>-202</w:t>
            </w:r>
            <w:r>
              <w:rPr>
                <w:rFonts w:ascii="Times New Roman" w:hAnsi="Times New Roman" w:cs="Times New Roman"/>
                <w:sz w:val="24"/>
                <w:szCs w:val="24"/>
              </w:rPr>
              <w:t>4</w:t>
            </w:r>
            <w:r w:rsidRPr="006F4CFD">
              <w:rPr>
                <w:rFonts w:ascii="Times New Roman" w:hAnsi="Times New Roman" w:cs="Times New Roman"/>
                <w:sz w:val="24"/>
                <w:szCs w:val="24"/>
              </w:rPr>
              <w:t xml:space="preserve"> навчальному році</w:t>
            </w:r>
          </w:p>
          <w:p w:rsidR="002E60E0" w:rsidRPr="006F4CFD" w:rsidRDefault="002E60E0" w:rsidP="002E60E0">
            <w:pPr>
              <w:jc w:val="both"/>
              <w:rPr>
                <w:rFonts w:ascii="Times New Roman" w:hAnsi="Times New Roman" w:cs="Times New Roman"/>
                <w:sz w:val="24"/>
                <w:szCs w:val="24"/>
              </w:rPr>
            </w:pPr>
            <w:r w:rsidRPr="006F4CFD">
              <w:rPr>
                <w:rFonts w:ascii="Times New Roman" w:hAnsi="Times New Roman" w:cs="Times New Roman"/>
                <w:sz w:val="24"/>
                <w:szCs w:val="24"/>
              </w:rPr>
              <w:t>4.Про організоване закінчення 202</w:t>
            </w:r>
            <w:r>
              <w:rPr>
                <w:rFonts w:ascii="Times New Roman" w:hAnsi="Times New Roman" w:cs="Times New Roman"/>
                <w:sz w:val="24"/>
                <w:szCs w:val="24"/>
              </w:rPr>
              <w:t>3</w:t>
            </w:r>
            <w:r w:rsidRPr="006F4CFD">
              <w:rPr>
                <w:rFonts w:ascii="Times New Roman" w:hAnsi="Times New Roman" w:cs="Times New Roman"/>
                <w:sz w:val="24"/>
                <w:szCs w:val="24"/>
              </w:rPr>
              <w:t>-202</w:t>
            </w:r>
            <w:r>
              <w:rPr>
                <w:rFonts w:ascii="Times New Roman" w:hAnsi="Times New Roman" w:cs="Times New Roman"/>
                <w:sz w:val="24"/>
                <w:szCs w:val="24"/>
              </w:rPr>
              <w:t>4</w:t>
            </w:r>
            <w:r w:rsidRPr="006F4CFD">
              <w:rPr>
                <w:rFonts w:ascii="Times New Roman" w:hAnsi="Times New Roman" w:cs="Times New Roman"/>
                <w:sz w:val="24"/>
                <w:szCs w:val="24"/>
              </w:rPr>
              <w:t xml:space="preserve"> навчального року та проведення ДПА для учнів 4,9,11-х класів</w:t>
            </w:r>
          </w:p>
          <w:p w:rsidR="002E60E0" w:rsidRPr="006F4CFD" w:rsidRDefault="002E60E0" w:rsidP="002E60E0">
            <w:pPr>
              <w:jc w:val="both"/>
              <w:rPr>
                <w:rFonts w:ascii="Times New Roman" w:hAnsi="Times New Roman" w:cs="Times New Roman"/>
                <w:sz w:val="24"/>
                <w:szCs w:val="24"/>
              </w:rPr>
            </w:pPr>
            <w:r w:rsidRPr="006F4CFD">
              <w:rPr>
                <w:rFonts w:ascii="Times New Roman" w:hAnsi="Times New Roman" w:cs="Times New Roman"/>
                <w:sz w:val="24"/>
                <w:szCs w:val="24"/>
              </w:rPr>
              <w:t>5.Про стан діяльності гуртків та їх ролі в творчому розвитку особистості учня.</w:t>
            </w:r>
          </w:p>
          <w:p w:rsidR="002E60E0" w:rsidRPr="006F4CFD" w:rsidRDefault="002E60E0" w:rsidP="002E60E0">
            <w:pPr>
              <w:jc w:val="both"/>
              <w:rPr>
                <w:rFonts w:ascii="Times New Roman" w:hAnsi="Times New Roman" w:cs="Times New Roman"/>
                <w:sz w:val="24"/>
                <w:szCs w:val="24"/>
              </w:rPr>
            </w:pPr>
            <w:r w:rsidRPr="006F4CFD">
              <w:rPr>
                <w:rFonts w:ascii="Times New Roman" w:hAnsi="Times New Roman" w:cs="Times New Roman"/>
                <w:sz w:val="24"/>
                <w:szCs w:val="24"/>
              </w:rPr>
              <w:t>7. Про підсумки проведення атестації педагогічних працівників.</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6F4CFD" w:rsidRDefault="002E60E0" w:rsidP="002E60E0">
            <w:pPr>
              <w:rPr>
                <w:rFonts w:ascii="Times New Roman" w:hAnsi="Times New Roman" w:cs="Times New Roman"/>
                <w:sz w:val="24"/>
                <w:szCs w:val="24"/>
              </w:rPr>
            </w:pPr>
            <w:r w:rsidRPr="006F4CFD">
              <w:rPr>
                <w:rFonts w:ascii="Times New Roman" w:hAnsi="Times New Roman" w:cs="Times New Roman"/>
                <w:sz w:val="24"/>
                <w:szCs w:val="24"/>
              </w:rPr>
              <w:t>щопонеділка</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6F4CFD" w:rsidRDefault="002E60E0" w:rsidP="002E60E0">
            <w:pPr>
              <w:rPr>
                <w:rFonts w:ascii="Times New Roman" w:hAnsi="Times New Roman" w:cs="Times New Roman"/>
                <w:sz w:val="24"/>
                <w:szCs w:val="24"/>
              </w:rPr>
            </w:pPr>
            <w:r w:rsidRPr="006F4CFD">
              <w:rPr>
                <w:rFonts w:ascii="Times New Roman" w:hAnsi="Times New Roman" w:cs="Times New Roman"/>
                <w:sz w:val="24"/>
                <w:szCs w:val="24"/>
              </w:rPr>
              <w:t xml:space="preserve">Протокол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6F4CFD" w:rsidRDefault="002E60E0" w:rsidP="002E60E0">
            <w:pPr>
              <w:rPr>
                <w:rFonts w:ascii="Times New Roman" w:hAnsi="Times New Roman" w:cs="Times New Roman"/>
                <w:sz w:val="24"/>
                <w:szCs w:val="24"/>
              </w:rPr>
            </w:pPr>
            <w:r w:rsidRPr="006F4CFD">
              <w:rPr>
                <w:rFonts w:ascii="Times New Roman" w:hAnsi="Times New Roman" w:cs="Times New Roman"/>
                <w:sz w:val="24"/>
                <w:szCs w:val="24"/>
              </w:rPr>
              <w:t>Адміністрація</w:t>
            </w:r>
          </w:p>
        </w:tc>
        <w:tc>
          <w:tcPr>
            <w:tcW w:w="1218" w:type="dxa"/>
            <w:gridSpan w:val="2"/>
          </w:tcPr>
          <w:p w:rsidR="002E60E0" w:rsidRPr="00BB5D70" w:rsidRDefault="002E60E0" w:rsidP="002E60E0">
            <w:pPr>
              <w:rPr>
                <w:vertAlign w:val="subscript"/>
              </w:rPr>
            </w:pPr>
          </w:p>
        </w:tc>
      </w:tr>
      <w:tr w:rsidR="002E60E0" w:rsidRPr="00BB5D70" w:rsidTr="00B9215B">
        <w:tc>
          <w:tcPr>
            <w:tcW w:w="15388" w:type="dxa"/>
            <w:gridSpan w:val="11"/>
            <w:shd w:val="clear" w:color="auto" w:fill="FFFF00"/>
            <w:vAlign w:val="center"/>
          </w:tcPr>
          <w:p w:rsidR="002E60E0" w:rsidRPr="00BB5D70" w:rsidRDefault="002E60E0" w:rsidP="002E60E0">
            <w:pPr>
              <w:jc w:val="center"/>
              <w:rPr>
                <w:vertAlign w:val="subscript"/>
              </w:rPr>
            </w:pPr>
            <w:r>
              <w:rPr>
                <w:rFonts w:ascii="Times New Roman" w:hAnsi="Times New Roman" w:cs="Times New Roman"/>
                <w:b/>
                <w:bCs/>
                <w:sz w:val="28"/>
                <w:szCs w:val="28"/>
              </w:rPr>
              <w:t xml:space="preserve">5. </w:t>
            </w:r>
            <w:r w:rsidRPr="00B9215B">
              <w:rPr>
                <w:rFonts w:ascii="Times New Roman" w:hAnsi="Times New Roman" w:cs="Times New Roman"/>
                <w:b/>
                <w:bCs/>
                <w:sz w:val="28"/>
                <w:szCs w:val="28"/>
              </w:rPr>
              <w:t>Виховний процес</w:t>
            </w:r>
          </w:p>
        </w:tc>
      </w:tr>
      <w:tr w:rsidR="002E60E0" w:rsidRPr="00BB5D70" w:rsidTr="001B5C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b/>
                <w:bCs/>
                <w:sz w:val="24"/>
                <w:szCs w:val="24"/>
              </w:rPr>
              <w:t>5</w:t>
            </w:r>
            <w:r w:rsidRPr="00B9215B">
              <w:rPr>
                <w:rFonts w:ascii="Times New Roman" w:hAnsi="Times New Roman" w:cs="Times New Roman"/>
                <w:b/>
                <w:bCs/>
                <w:sz w:val="24"/>
                <w:szCs w:val="24"/>
              </w:rPr>
              <w:t>.1. Ціннісне ставлення особистості до суспільства і держави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Заходи  щодо відзначення річниці трагедії на ЧАЕС</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(за окремим планом)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sz w:val="24"/>
                <w:szCs w:val="24"/>
              </w:rPr>
              <w:t>3</w:t>
            </w:r>
            <w:r w:rsidRPr="00436787">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Заходи</w:t>
            </w:r>
            <w:r>
              <w:rPr>
                <w:rFonts w:ascii="Times New Roman" w:hAnsi="Times New Roman" w:cs="Times New Roman"/>
                <w:sz w:val="24"/>
                <w:szCs w:val="24"/>
              </w:rPr>
              <w:t xml:space="preserve"> </w:t>
            </w:r>
          </w:p>
          <w:p w:rsidR="002E60E0" w:rsidRPr="00B9215B" w:rsidRDefault="002E60E0" w:rsidP="002E60E0">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sz w:val="24"/>
                <w:szCs w:val="24"/>
              </w:rPr>
              <w:t>ЗДН</w:t>
            </w:r>
            <w:r w:rsidRPr="00B9215B">
              <w:rPr>
                <w:rFonts w:ascii="Times New Roman" w:hAnsi="Times New Roman" w:cs="Times New Roman"/>
                <w:sz w:val="24"/>
                <w:szCs w:val="24"/>
              </w:rPr>
              <w:t>ВР,</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педагог-організатор</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b/>
                <w:bCs/>
                <w:sz w:val="24"/>
                <w:szCs w:val="24"/>
              </w:rPr>
              <w:t>5</w:t>
            </w:r>
            <w:r w:rsidRPr="00B9215B">
              <w:rPr>
                <w:rFonts w:ascii="Times New Roman" w:hAnsi="Times New Roman" w:cs="Times New Roman"/>
                <w:b/>
                <w:bCs/>
                <w:sz w:val="24"/>
                <w:szCs w:val="24"/>
              </w:rPr>
              <w:t>.2. Ціннісне ставлення особистості до людей</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Цикл бесід «Профілактика коронавірусу, грипу, ОРВІ».</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sz w:val="24"/>
                <w:szCs w:val="24"/>
              </w:rPr>
              <w:t>2</w:t>
            </w:r>
            <w:r w:rsidRPr="00436787">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 xml:space="preserve">Бесіда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Сестра медична</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b/>
                <w:bCs/>
                <w:sz w:val="24"/>
                <w:szCs w:val="24"/>
              </w:rPr>
              <w:t>5</w:t>
            </w:r>
            <w:r w:rsidRPr="00B9215B">
              <w:rPr>
                <w:rFonts w:ascii="Times New Roman" w:hAnsi="Times New Roman" w:cs="Times New Roman"/>
                <w:b/>
                <w:bCs/>
                <w:sz w:val="24"/>
                <w:szCs w:val="24"/>
              </w:rPr>
              <w:t>.3. Ціннісне ставлення особистості до мистецтва</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Заходи до Всесвітнього Дня  книги та авторського права</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sz w:val="24"/>
                <w:szCs w:val="24"/>
              </w:rPr>
              <w:t>1</w:t>
            </w:r>
            <w:r w:rsidRPr="00436787">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 xml:space="preserve">Заходи </w:t>
            </w:r>
          </w:p>
          <w:p w:rsidR="002E60E0" w:rsidRPr="00B9215B" w:rsidRDefault="002E60E0" w:rsidP="002E60E0">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436787" w:rsidRDefault="002E60E0" w:rsidP="002E60E0">
            <w:pPr>
              <w:rPr>
                <w:rFonts w:ascii="Times New Roman" w:hAnsi="Times New Roman" w:cs="Times New Roman"/>
                <w:sz w:val="24"/>
                <w:szCs w:val="24"/>
              </w:rPr>
            </w:pPr>
            <w:r w:rsidRPr="00436787">
              <w:rPr>
                <w:rFonts w:ascii="Times New Roman" w:hAnsi="Times New Roman" w:cs="Times New Roman"/>
                <w:sz w:val="24"/>
                <w:szCs w:val="24"/>
              </w:rPr>
              <w:t>ЗДНВР,</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педагог-організатор, бібліотекар</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b/>
                <w:bCs/>
                <w:sz w:val="24"/>
                <w:szCs w:val="24"/>
              </w:rPr>
              <w:t>5</w:t>
            </w:r>
            <w:r w:rsidRPr="00B9215B">
              <w:rPr>
                <w:rFonts w:ascii="Times New Roman" w:hAnsi="Times New Roman" w:cs="Times New Roman"/>
                <w:b/>
                <w:bCs/>
                <w:sz w:val="24"/>
                <w:szCs w:val="24"/>
              </w:rPr>
              <w:t>.4. Ціннісне ставлення особистості до праці</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Волонтерське коло «Теплі долоньки»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436787">
              <w:rPr>
                <w:rFonts w:ascii="Times New Roman" w:hAnsi="Times New Roman" w:cs="Times New Roman"/>
                <w:sz w:val="24"/>
                <w:szCs w:val="24"/>
              </w:rPr>
              <w:t>2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 xml:space="preserve">Акція </w:t>
            </w:r>
          </w:p>
          <w:p w:rsidR="002E60E0" w:rsidRPr="00B9215B" w:rsidRDefault="002E60E0" w:rsidP="002E60E0">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436787" w:rsidRDefault="002E60E0" w:rsidP="002E60E0">
            <w:pPr>
              <w:rPr>
                <w:rFonts w:ascii="Times New Roman" w:hAnsi="Times New Roman" w:cs="Times New Roman"/>
                <w:sz w:val="24"/>
                <w:szCs w:val="24"/>
              </w:rPr>
            </w:pPr>
            <w:r w:rsidRPr="00436787">
              <w:rPr>
                <w:rFonts w:ascii="Times New Roman" w:hAnsi="Times New Roman" w:cs="Times New Roman"/>
                <w:sz w:val="24"/>
                <w:szCs w:val="24"/>
              </w:rPr>
              <w:t>ЗДНВР,</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 xml:space="preserve">педагог-організатор, </w:t>
            </w:r>
            <w:r w:rsidRPr="00B9215B">
              <w:rPr>
                <w:rFonts w:ascii="Times New Roman" w:hAnsi="Times New Roman" w:cs="Times New Roman"/>
                <w:sz w:val="24"/>
                <w:szCs w:val="24"/>
              </w:rPr>
              <w:lastRenderedPageBreak/>
              <w:t>соціальний педагог</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b/>
                <w:bCs/>
                <w:sz w:val="24"/>
                <w:szCs w:val="24"/>
              </w:rPr>
              <w:lastRenderedPageBreak/>
              <w:t>5</w:t>
            </w:r>
            <w:r w:rsidRPr="00B9215B">
              <w:rPr>
                <w:rFonts w:ascii="Times New Roman" w:hAnsi="Times New Roman" w:cs="Times New Roman"/>
                <w:b/>
                <w:bCs/>
                <w:sz w:val="24"/>
                <w:szCs w:val="24"/>
              </w:rPr>
              <w:t>.5. Ціннісне ставлення особистості до себе</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«Веселі старти», присвячені Міжнародному дню спорту на благо миру та розвитку та Всесвітньому Дню здоров’я.</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Танцювально – спортивний флешмоб до Всесвітнього Дня здоров’я ( за окремим планом)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sz w:val="24"/>
                <w:szCs w:val="24"/>
              </w:rPr>
              <w:t>1</w:t>
            </w:r>
            <w:r w:rsidRPr="00436787">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 xml:space="preserve">Флешмоб </w:t>
            </w:r>
          </w:p>
          <w:p w:rsidR="002E60E0" w:rsidRPr="00B9215B" w:rsidRDefault="002E60E0" w:rsidP="002E60E0">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436787" w:rsidRDefault="002E60E0" w:rsidP="002E60E0">
            <w:pPr>
              <w:rPr>
                <w:rFonts w:ascii="Times New Roman" w:hAnsi="Times New Roman" w:cs="Times New Roman"/>
                <w:sz w:val="24"/>
                <w:szCs w:val="24"/>
              </w:rPr>
            </w:pPr>
            <w:r w:rsidRPr="00436787">
              <w:rPr>
                <w:rFonts w:ascii="Times New Roman" w:hAnsi="Times New Roman" w:cs="Times New Roman"/>
                <w:sz w:val="24"/>
                <w:szCs w:val="24"/>
              </w:rPr>
              <w:t>ЗДНВР,</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 xml:space="preserve"> педагог-організатор,</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вчителі фізкультури</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vMerge w:val="restart"/>
            <w:tcBorders>
              <w:top w:val="single" w:sz="6" w:space="0" w:color="000000"/>
              <w:left w:val="single" w:sz="6" w:space="0" w:color="000000"/>
              <w:right w:val="single" w:sz="6" w:space="0" w:color="000000"/>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b/>
                <w:bCs/>
                <w:sz w:val="24"/>
                <w:szCs w:val="24"/>
              </w:rPr>
              <w:t>5</w:t>
            </w:r>
            <w:r w:rsidRPr="00B9215B">
              <w:rPr>
                <w:rFonts w:ascii="Times New Roman" w:hAnsi="Times New Roman" w:cs="Times New Roman"/>
                <w:b/>
                <w:bCs/>
                <w:sz w:val="24"/>
                <w:szCs w:val="24"/>
              </w:rPr>
              <w:t>.6. Ціннісне ставлення особистості до природи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Тиждень екологічних знань «Себе я бачу в дзеркалі природи» (за окремим планом).</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Екологічний суботник, присвячений Міжнародному Дню довкілля,  рідної Землі</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sz w:val="24"/>
                <w:szCs w:val="24"/>
              </w:rPr>
              <w:t>4</w:t>
            </w:r>
            <w:r w:rsidRPr="00056B0B">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 xml:space="preserve">План, заходи </w:t>
            </w:r>
          </w:p>
          <w:p w:rsidR="002E60E0" w:rsidRPr="00B9215B" w:rsidRDefault="002E60E0" w:rsidP="002E60E0">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436787" w:rsidRDefault="002E60E0" w:rsidP="002E60E0">
            <w:pPr>
              <w:rPr>
                <w:rFonts w:ascii="Times New Roman" w:hAnsi="Times New Roman" w:cs="Times New Roman"/>
                <w:sz w:val="24"/>
                <w:szCs w:val="24"/>
              </w:rPr>
            </w:pPr>
            <w:r w:rsidRPr="00436787">
              <w:rPr>
                <w:rFonts w:ascii="Times New Roman" w:hAnsi="Times New Roman" w:cs="Times New Roman"/>
                <w:sz w:val="24"/>
                <w:szCs w:val="24"/>
              </w:rPr>
              <w:t>ЗДНВР,</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педагог-організатор, соціальний педагог</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vMerge/>
            <w:tcBorders>
              <w:left w:val="single" w:sz="6" w:space="0" w:color="000000"/>
              <w:bottom w:val="single" w:sz="6" w:space="0" w:color="000000"/>
              <w:right w:val="single" w:sz="6" w:space="0" w:color="000000"/>
            </w:tcBorders>
            <w:shd w:val="clear" w:color="auto" w:fill="FFFFFF"/>
          </w:tcPr>
          <w:p w:rsidR="002E60E0" w:rsidRPr="00B9215B" w:rsidRDefault="002E60E0" w:rsidP="002E60E0">
            <w:pPr>
              <w:rPr>
                <w:rFonts w:ascii="Times New Roman" w:hAnsi="Times New Roman" w:cs="Times New Roman"/>
                <w:b/>
                <w:bCs/>
                <w:sz w:val="24"/>
                <w:szCs w:val="24"/>
              </w:rPr>
            </w:pP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Заходи до Міжнародного Дня птахів</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sz w:val="24"/>
                <w:szCs w:val="24"/>
              </w:rPr>
              <w:t>3</w:t>
            </w:r>
            <w:r w:rsidRPr="00056B0B">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Заходи</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436787" w:rsidRDefault="002E60E0" w:rsidP="002E60E0">
            <w:pPr>
              <w:rPr>
                <w:rFonts w:ascii="Times New Roman" w:hAnsi="Times New Roman" w:cs="Times New Roman"/>
                <w:sz w:val="24"/>
                <w:szCs w:val="24"/>
              </w:rPr>
            </w:pPr>
            <w:r w:rsidRPr="00436787">
              <w:rPr>
                <w:rFonts w:ascii="Times New Roman" w:hAnsi="Times New Roman" w:cs="Times New Roman"/>
                <w:sz w:val="24"/>
                <w:szCs w:val="24"/>
              </w:rPr>
              <w:t>ЗДНВР,</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педагог-організатор, класоводи 1-4 кл. </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tcPr>
          <w:p w:rsidR="002E60E0" w:rsidRPr="00B9215B" w:rsidRDefault="002E60E0" w:rsidP="002E60E0">
            <w:pPr>
              <w:rPr>
                <w:rFonts w:ascii="Times New Roman" w:hAnsi="Times New Roman" w:cs="Times New Roman"/>
                <w:sz w:val="24"/>
                <w:szCs w:val="24"/>
              </w:rPr>
            </w:pPr>
            <w:r>
              <w:rPr>
                <w:rFonts w:ascii="Times New Roman" w:hAnsi="Times New Roman" w:cs="Times New Roman"/>
                <w:b/>
                <w:bCs/>
                <w:sz w:val="24"/>
                <w:szCs w:val="24"/>
              </w:rPr>
              <w:t>5</w:t>
            </w:r>
            <w:r w:rsidRPr="00B9215B">
              <w:rPr>
                <w:rFonts w:ascii="Times New Roman" w:hAnsi="Times New Roman" w:cs="Times New Roman"/>
                <w:b/>
                <w:bCs/>
                <w:sz w:val="24"/>
                <w:szCs w:val="24"/>
              </w:rPr>
              <w:t>.7. Туристично-краєзнавча робота</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Проєкт-подорож «Пізнаємо навколишній світ через STEM-знання». Презентація роботи учнів над створення STEAM-проєкту на тему «Такий близький і далекий космос»:</w:t>
            </w:r>
          </w:p>
          <w:p w:rsidR="002E60E0" w:rsidRPr="00B9215B" w:rsidRDefault="002E60E0" w:rsidP="002E60E0">
            <w:pPr>
              <w:numPr>
                <w:ilvl w:val="0"/>
                <w:numId w:val="20"/>
              </w:numPr>
              <w:rPr>
                <w:rFonts w:ascii="Times New Roman" w:hAnsi="Times New Roman" w:cs="Times New Roman"/>
                <w:sz w:val="24"/>
                <w:szCs w:val="24"/>
              </w:rPr>
            </w:pPr>
            <w:r w:rsidRPr="00B9215B">
              <w:rPr>
                <w:rFonts w:ascii="Times New Roman" w:hAnsi="Times New Roman" w:cs="Times New Roman"/>
                <w:sz w:val="24"/>
                <w:szCs w:val="24"/>
              </w:rPr>
              <w:t>STEM-QUEST з інформатики для 4-го класу «Космічна подорож Галактикою Інформатика»;</w:t>
            </w:r>
          </w:p>
          <w:p w:rsidR="002E60E0" w:rsidRPr="00B9215B" w:rsidRDefault="002E60E0" w:rsidP="002E60E0">
            <w:pPr>
              <w:numPr>
                <w:ilvl w:val="0"/>
                <w:numId w:val="20"/>
              </w:numPr>
              <w:rPr>
                <w:rFonts w:ascii="Times New Roman" w:hAnsi="Times New Roman" w:cs="Times New Roman"/>
                <w:sz w:val="24"/>
                <w:szCs w:val="24"/>
              </w:rPr>
            </w:pPr>
            <w:r w:rsidRPr="00B9215B">
              <w:rPr>
                <w:rFonts w:ascii="Times New Roman" w:hAnsi="Times New Roman" w:cs="Times New Roman"/>
                <w:sz w:val="24"/>
                <w:szCs w:val="24"/>
              </w:rPr>
              <w:t>Вікторини, загадки, ребуси «Космічне  дозвілля»</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Pr>
                <w:rFonts w:ascii="Times New Roman" w:hAnsi="Times New Roman" w:cs="Times New Roman"/>
                <w:sz w:val="24"/>
                <w:szCs w:val="24"/>
              </w:rPr>
              <w:t>3</w:t>
            </w:r>
            <w:r w:rsidRPr="00056B0B">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План,</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 заходи</w:t>
            </w:r>
            <w:r w:rsidRPr="0031167E">
              <w:rPr>
                <w:rFonts w:ascii="Times New Roman" w:hAnsi="Times New Roman" w:cs="Times New Roman"/>
                <w:sz w:val="24"/>
                <w:szCs w:val="24"/>
              </w:rPr>
              <w:t xml:space="preserve"> </w:t>
            </w:r>
          </w:p>
          <w:p w:rsidR="002E60E0" w:rsidRPr="00B9215B" w:rsidRDefault="002E60E0" w:rsidP="002E60E0">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31167E" w:rsidRDefault="002E60E0" w:rsidP="002E60E0">
            <w:pPr>
              <w:rPr>
                <w:rFonts w:ascii="Times New Roman" w:hAnsi="Times New Roman" w:cs="Times New Roman"/>
                <w:sz w:val="24"/>
                <w:szCs w:val="24"/>
              </w:rPr>
            </w:pPr>
            <w:r w:rsidRPr="0031167E">
              <w:rPr>
                <w:rFonts w:ascii="Times New Roman" w:hAnsi="Times New Roman" w:cs="Times New Roman"/>
                <w:sz w:val="24"/>
                <w:szCs w:val="24"/>
              </w:rPr>
              <w:t>ЗДНВР,</w:t>
            </w:r>
          </w:p>
          <w:p w:rsidR="002E60E0" w:rsidRPr="00B9215B" w:rsidRDefault="002E60E0" w:rsidP="002E60E0">
            <w:pPr>
              <w:rPr>
                <w:rFonts w:ascii="Times New Roman" w:hAnsi="Times New Roman" w:cs="Times New Roman"/>
                <w:sz w:val="24"/>
                <w:szCs w:val="24"/>
              </w:rPr>
            </w:pPr>
            <w:r w:rsidRPr="00B9215B">
              <w:rPr>
                <w:rFonts w:ascii="Times New Roman" w:hAnsi="Times New Roman" w:cs="Times New Roman"/>
                <w:sz w:val="24"/>
                <w:szCs w:val="24"/>
              </w:rPr>
              <w:t xml:space="preserve">голова </w:t>
            </w:r>
            <w:r>
              <w:rPr>
                <w:rFonts w:ascii="Times New Roman" w:hAnsi="Times New Roman" w:cs="Times New Roman"/>
                <w:sz w:val="24"/>
                <w:szCs w:val="24"/>
              </w:rPr>
              <w:t>предметної кафедри вчителів початкових класів</w:t>
            </w:r>
          </w:p>
        </w:tc>
        <w:tc>
          <w:tcPr>
            <w:tcW w:w="1218" w:type="dxa"/>
            <w:gridSpan w:val="2"/>
          </w:tcPr>
          <w:p w:rsidR="002E60E0" w:rsidRPr="00BB5D70" w:rsidRDefault="002E60E0" w:rsidP="002E60E0">
            <w:pPr>
              <w:rPr>
                <w:vertAlign w:val="subscript"/>
              </w:rPr>
            </w:pPr>
          </w:p>
        </w:tc>
      </w:tr>
      <w:tr w:rsidR="002E60E0" w:rsidRPr="00BB5D70" w:rsidTr="00AD4CC9">
        <w:tc>
          <w:tcPr>
            <w:tcW w:w="15388" w:type="dxa"/>
            <w:gridSpan w:val="11"/>
            <w:shd w:val="clear" w:color="auto" w:fill="FFC000"/>
            <w:vAlign w:val="center"/>
          </w:tcPr>
          <w:p w:rsidR="002E60E0" w:rsidRPr="00BB5D70" w:rsidRDefault="002E60E0" w:rsidP="002E60E0">
            <w:pPr>
              <w:jc w:val="center"/>
              <w:rPr>
                <w:vertAlign w:val="subscript"/>
              </w:rPr>
            </w:pPr>
            <w:r>
              <w:rPr>
                <w:rFonts w:ascii="Times New Roman" w:hAnsi="Times New Roman" w:cs="Times New Roman"/>
                <w:b/>
                <w:bCs/>
                <w:sz w:val="28"/>
                <w:szCs w:val="28"/>
              </w:rPr>
              <w:t>6.</w:t>
            </w:r>
            <w:r w:rsidRPr="00F14216">
              <w:rPr>
                <w:rFonts w:ascii="Times New Roman" w:hAnsi="Times New Roman" w:cs="Times New Roman"/>
                <w:b/>
                <w:bCs/>
                <w:sz w:val="28"/>
                <w:szCs w:val="28"/>
              </w:rPr>
              <w:t>Психологічна служба:</w:t>
            </w:r>
          </w:p>
        </w:tc>
      </w:tr>
      <w:tr w:rsidR="002E60E0" w:rsidRPr="00BB5D70" w:rsidTr="001B5C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60E0" w:rsidRPr="00B65A02" w:rsidRDefault="002E60E0" w:rsidP="002E60E0">
            <w:pPr>
              <w:rPr>
                <w:rFonts w:ascii="Times New Roman" w:hAnsi="Times New Roman" w:cs="Times New Roman"/>
                <w:sz w:val="24"/>
                <w:szCs w:val="24"/>
              </w:rPr>
            </w:pPr>
            <w:r>
              <w:rPr>
                <w:rFonts w:ascii="Times New Roman" w:hAnsi="Times New Roman" w:cs="Times New Roman"/>
                <w:b/>
                <w:bCs/>
                <w:sz w:val="24"/>
                <w:szCs w:val="24"/>
              </w:rPr>
              <w:t>6</w:t>
            </w:r>
            <w:r w:rsidRPr="00B65A02">
              <w:rPr>
                <w:rFonts w:ascii="Times New Roman" w:hAnsi="Times New Roman" w:cs="Times New Roman"/>
                <w:b/>
                <w:bCs/>
                <w:sz w:val="24"/>
                <w:szCs w:val="24"/>
              </w:rPr>
              <w:t>.1. Діагностика</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1. Психологічно-організаційна готовність випускників  до ЗНО.</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3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Тест</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Психолог</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60E0" w:rsidRPr="00B65A02" w:rsidRDefault="002E60E0" w:rsidP="002E60E0">
            <w:pPr>
              <w:rPr>
                <w:rFonts w:ascii="Times New Roman" w:hAnsi="Times New Roman" w:cs="Times New Roman"/>
                <w:sz w:val="24"/>
                <w:szCs w:val="24"/>
              </w:rPr>
            </w:pPr>
            <w:r>
              <w:rPr>
                <w:rFonts w:ascii="Times New Roman" w:hAnsi="Times New Roman" w:cs="Times New Roman"/>
                <w:b/>
                <w:bCs/>
                <w:sz w:val="24"/>
                <w:szCs w:val="24"/>
              </w:rPr>
              <w:t>6</w:t>
            </w:r>
            <w:r w:rsidRPr="00B65A02">
              <w:rPr>
                <w:rFonts w:ascii="Times New Roman" w:hAnsi="Times New Roman" w:cs="Times New Roman"/>
                <w:b/>
                <w:bCs/>
                <w:sz w:val="24"/>
                <w:szCs w:val="24"/>
              </w:rPr>
              <w:t>.2. Профілактика </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1. Реалізація профілактичної програми «Безпечна поведінка підлітків в Інтернеті.</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Протягом місяця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Програма</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Психолог</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60E0" w:rsidRPr="00B65A02" w:rsidRDefault="002E60E0" w:rsidP="002E60E0">
            <w:pPr>
              <w:rPr>
                <w:rFonts w:ascii="Times New Roman" w:hAnsi="Times New Roman" w:cs="Times New Roman"/>
                <w:sz w:val="24"/>
                <w:szCs w:val="24"/>
              </w:rPr>
            </w:pPr>
            <w:r>
              <w:rPr>
                <w:rFonts w:ascii="Times New Roman" w:hAnsi="Times New Roman" w:cs="Times New Roman"/>
                <w:b/>
                <w:bCs/>
                <w:sz w:val="24"/>
                <w:szCs w:val="24"/>
              </w:rPr>
              <w:t>6</w:t>
            </w:r>
            <w:r w:rsidRPr="00B65A02">
              <w:rPr>
                <w:rFonts w:ascii="Times New Roman" w:hAnsi="Times New Roman" w:cs="Times New Roman"/>
                <w:b/>
                <w:bCs/>
                <w:sz w:val="24"/>
                <w:szCs w:val="24"/>
              </w:rPr>
              <w:t>.3. Корекція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1. Корекційно-розвиткові заняття з дітьми з особливими освітніми потребами.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Протягом місяця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План</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Психолог</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60E0" w:rsidRPr="00B65A02" w:rsidRDefault="002E60E0" w:rsidP="002E60E0">
            <w:pPr>
              <w:rPr>
                <w:rFonts w:ascii="Times New Roman" w:hAnsi="Times New Roman" w:cs="Times New Roman"/>
                <w:sz w:val="24"/>
                <w:szCs w:val="24"/>
              </w:rPr>
            </w:pPr>
            <w:r>
              <w:rPr>
                <w:rFonts w:ascii="Times New Roman" w:hAnsi="Times New Roman" w:cs="Times New Roman"/>
                <w:b/>
                <w:bCs/>
                <w:sz w:val="24"/>
                <w:szCs w:val="24"/>
              </w:rPr>
              <w:t>6</w:t>
            </w:r>
            <w:r w:rsidRPr="00B65A02">
              <w:rPr>
                <w:rFonts w:ascii="Times New Roman" w:hAnsi="Times New Roman" w:cs="Times New Roman"/>
                <w:b/>
                <w:bCs/>
                <w:sz w:val="24"/>
                <w:szCs w:val="24"/>
              </w:rPr>
              <w:t>.4. Консультування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1. Індивідуальні та групові консультування старшокласників з питань самоорганізації до іспитів.</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Pr>
                <w:rFonts w:ascii="Times New Roman" w:hAnsi="Times New Roman" w:cs="Times New Roman"/>
                <w:sz w:val="24"/>
                <w:szCs w:val="24"/>
              </w:rPr>
              <w:t>4</w:t>
            </w:r>
            <w:r w:rsidRPr="00B65A02">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Протокол</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Психолог</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60E0" w:rsidRPr="00B65A02" w:rsidRDefault="002E60E0" w:rsidP="002E60E0">
            <w:pPr>
              <w:rPr>
                <w:rFonts w:ascii="Times New Roman" w:hAnsi="Times New Roman" w:cs="Times New Roman"/>
                <w:sz w:val="24"/>
                <w:szCs w:val="24"/>
              </w:rPr>
            </w:pPr>
            <w:r>
              <w:rPr>
                <w:rFonts w:ascii="Times New Roman" w:hAnsi="Times New Roman" w:cs="Times New Roman"/>
                <w:b/>
                <w:bCs/>
                <w:sz w:val="24"/>
                <w:szCs w:val="24"/>
              </w:rPr>
              <w:t>6.</w:t>
            </w:r>
            <w:r w:rsidRPr="00B65A02">
              <w:rPr>
                <w:rFonts w:ascii="Times New Roman" w:hAnsi="Times New Roman" w:cs="Times New Roman"/>
                <w:b/>
                <w:bCs/>
                <w:sz w:val="24"/>
                <w:szCs w:val="24"/>
              </w:rPr>
              <w:t>5. Соціальний захист здобувачів освіти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Індивідуальні бесіди з учнями схильними до правопорушень</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Протягом місяця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Соціальний педагог</w:t>
            </w:r>
          </w:p>
        </w:tc>
        <w:tc>
          <w:tcPr>
            <w:tcW w:w="1218" w:type="dxa"/>
            <w:gridSpan w:val="2"/>
          </w:tcPr>
          <w:p w:rsidR="002E60E0" w:rsidRPr="00BB5D70" w:rsidRDefault="002E60E0" w:rsidP="002E60E0">
            <w:pPr>
              <w:rPr>
                <w:vertAlign w:val="subscript"/>
              </w:rPr>
            </w:pPr>
          </w:p>
        </w:tc>
      </w:tr>
      <w:tr w:rsidR="002E60E0" w:rsidRPr="00BB5D70" w:rsidTr="001B5C54">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60E0" w:rsidRPr="00B65A02" w:rsidRDefault="002E60E0" w:rsidP="002E60E0">
            <w:pPr>
              <w:rPr>
                <w:rFonts w:ascii="Times New Roman" w:hAnsi="Times New Roman" w:cs="Times New Roman"/>
                <w:sz w:val="24"/>
                <w:szCs w:val="24"/>
              </w:rPr>
            </w:pPr>
            <w:r>
              <w:rPr>
                <w:rFonts w:ascii="Times New Roman" w:hAnsi="Times New Roman" w:cs="Times New Roman"/>
                <w:b/>
                <w:bCs/>
                <w:sz w:val="24"/>
                <w:szCs w:val="24"/>
              </w:rPr>
              <w:lastRenderedPageBreak/>
              <w:t>6.</w:t>
            </w:r>
            <w:r w:rsidRPr="00B65A02">
              <w:rPr>
                <w:rFonts w:ascii="Times New Roman" w:hAnsi="Times New Roman" w:cs="Times New Roman"/>
                <w:b/>
                <w:bCs/>
                <w:sz w:val="24"/>
                <w:szCs w:val="24"/>
              </w:rPr>
              <w:t>6. Робота органів учнівського самоврядування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1. Засідання учнівської ради.</w:t>
            </w:r>
          </w:p>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2. Ділова гра «Безпечна школа. Маски булінгу».</w:t>
            </w:r>
          </w:p>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3. Акція «Благоустрій».</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2E60E0" w:rsidRDefault="002E60E0" w:rsidP="002E60E0">
            <w:pPr>
              <w:rPr>
                <w:rFonts w:ascii="Times New Roman" w:hAnsi="Times New Roman" w:cs="Times New Roman"/>
                <w:sz w:val="24"/>
                <w:szCs w:val="24"/>
              </w:rPr>
            </w:pPr>
            <w:r>
              <w:rPr>
                <w:rFonts w:ascii="Times New Roman" w:hAnsi="Times New Roman" w:cs="Times New Roman"/>
                <w:sz w:val="24"/>
                <w:szCs w:val="24"/>
              </w:rPr>
              <w:t>1</w:t>
            </w:r>
            <w:r w:rsidRPr="00B65A02">
              <w:rPr>
                <w:rFonts w:ascii="Times New Roman" w:hAnsi="Times New Roman" w:cs="Times New Roman"/>
                <w:sz w:val="24"/>
                <w:szCs w:val="24"/>
              </w:rPr>
              <w:t xml:space="preserve"> тиждень</w:t>
            </w:r>
          </w:p>
          <w:p w:rsidR="002E60E0" w:rsidRPr="00B65A02" w:rsidRDefault="002E60E0" w:rsidP="002E60E0">
            <w:pPr>
              <w:rPr>
                <w:rFonts w:ascii="Times New Roman" w:hAnsi="Times New Roman" w:cs="Times New Roman"/>
                <w:sz w:val="24"/>
                <w:szCs w:val="24"/>
              </w:rPr>
            </w:pPr>
            <w:r>
              <w:rPr>
                <w:rFonts w:ascii="Times New Roman" w:hAnsi="Times New Roman" w:cs="Times New Roman"/>
                <w:sz w:val="24"/>
                <w:szCs w:val="24"/>
              </w:rPr>
              <w:t>1</w:t>
            </w:r>
            <w:r w:rsidRPr="00B65A02">
              <w:rPr>
                <w:rFonts w:ascii="Times New Roman" w:hAnsi="Times New Roman" w:cs="Times New Roman"/>
                <w:sz w:val="24"/>
                <w:szCs w:val="24"/>
              </w:rPr>
              <w:t xml:space="preserve"> тиждень</w:t>
            </w:r>
          </w:p>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Протягом місяця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Протокол</w:t>
            </w:r>
          </w:p>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План</w:t>
            </w:r>
          </w:p>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Акція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2E60E0" w:rsidRPr="00B65A02" w:rsidRDefault="002E60E0" w:rsidP="002E60E0">
            <w:pPr>
              <w:rPr>
                <w:rFonts w:ascii="Times New Roman" w:hAnsi="Times New Roman" w:cs="Times New Roman"/>
                <w:sz w:val="24"/>
                <w:szCs w:val="24"/>
              </w:rPr>
            </w:pPr>
            <w:r w:rsidRPr="00B65A02">
              <w:rPr>
                <w:rFonts w:ascii="Times New Roman" w:hAnsi="Times New Roman" w:cs="Times New Roman"/>
                <w:sz w:val="24"/>
                <w:szCs w:val="24"/>
              </w:rPr>
              <w:t>Педагог-організатор</w:t>
            </w:r>
          </w:p>
        </w:tc>
        <w:tc>
          <w:tcPr>
            <w:tcW w:w="1218" w:type="dxa"/>
            <w:gridSpan w:val="2"/>
          </w:tcPr>
          <w:p w:rsidR="002E60E0" w:rsidRPr="00BB5D70" w:rsidRDefault="002E60E0" w:rsidP="002E60E0">
            <w:pPr>
              <w:rPr>
                <w:vertAlign w:val="subscript"/>
              </w:rPr>
            </w:pPr>
          </w:p>
        </w:tc>
      </w:tr>
      <w:tr w:rsidR="002E60E0" w:rsidRPr="00BB5D70" w:rsidTr="00B94B18">
        <w:tc>
          <w:tcPr>
            <w:tcW w:w="15388" w:type="dxa"/>
            <w:gridSpan w:val="11"/>
            <w:shd w:val="clear" w:color="auto" w:fill="00FFFF"/>
            <w:vAlign w:val="center"/>
          </w:tcPr>
          <w:p w:rsidR="002E60E0" w:rsidRPr="00BB5D70" w:rsidRDefault="002E60E0" w:rsidP="002E60E0">
            <w:pPr>
              <w:jc w:val="center"/>
              <w:rPr>
                <w:rFonts w:ascii="Times New Roman" w:hAnsi="Times New Roman" w:cs="Times New Roman"/>
                <w:b/>
                <w:sz w:val="28"/>
                <w:szCs w:val="28"/>
                <w:vertAlign w:val="subscript"/>
              </w:rPr>
            </w:pPr>
            <w:r w:rsidRPr="00BB5D70">
              <w:rPr>
                <w:rFonts w:ascii="Times New Roman" w:hAnsi="Times New Roman" w:cs="Times New Roman"/>
                <w:b/>
                <w:sz w:val="28"/>
                <w:szCs w:val="28"/>
              </w:rPr>
              <w:t>V.САМООЦІНЮВАННЯ</w:t>
            </w:r>
          </w:p>
        </w:tc>
      </w:tr>
      <w:tr w:rsidR="002E60E0" w:rsidRPr="00BB5D70" w:rsidTr="00B94B18">
        <w:tc>
          <w:tcPr>
            <w:tcW w:w="2480" w:type="dxa"/>
            <w:shd w:val="clear" w:color="auto" w:fill="FFFFFF" w:themeFill="background1"/>
            <w:vAlign w:val="center"/>
          </w:tcPr>
          <w:p w:rsidR="002E60E0" w:rsidRPr="00BB5D70" w:rsidRDefault="002E60E0" w:rsidP="002E60E0">
            <w:pPr>
              <w:jc w:val="center"/>
              <w:rPr>
                <w:rFonts w:ascii="Times New Roman" w:hAnsi="Times New Roman" w:cs="Times New Roman"/>
                <w:b/>
                <w:sz w:val="28"/>
                <w:szCs w:val="28"/>
              </w:rPr>
            </w:pPr>
          </w:p>
        </w:tc>
        <w:tc>
          <w:tcPr>
            <w:tcW w:w="6580" w:type="dxa"/>
            <w:gridSpan w:val="2"/>
            <w:shd w:val="clear" w:color="auto" w:fill="FFFFFF" w:themeFill="background1"/>
            <w:vAlign w:val="center"/>
          </w:tcPr>
          <w:p w:rsidR="002E60E0" w:rsidRPr="00BB5D70" w:rsidRDefault="002E60E0" w:rsidP="002E60E0">
            <w:pPr>
              <w:jc w:val="both"/>
              <w:rPr>
                <w:rFonts w:ascii="Times New Roman" w:hAnsi="Times New Roman" w:cs="Times New Roman"/>
                <w:b/>
                <w:sz w:val="24"/>
                <w:szCs w:val="24"/>
              </w:rPr>
            </w:pPr>
            <w:r w:rsidRPr="00BB5D70">
              <w:rPr>
                <w:rFonts w:ascii="Times New Roman" w:hAnsi="Times New Roman" w:cs="Times New Roman"/>
                <w:b/>
                <w:sz w:val="24"/>
                <w:szCs w:val="24"/>
              </w:rPr>
              <w:t xml:space="preserve">Звіт про проведення самооцінювання освітніх і управлінських процесів за напрямом </w:t>
            </w:r>
            <w:r w:rsidRPr="00DA5CD6">
              <w:rPr>
                <w:rFonts w:ascii="Times New Roman" w:hAnsi="Times New Roman" w:cs="Times New Roman"/>
                <w:b/>
                <w:sz w:val="24"/>
                <w:szCs w:val="24"/>
              </w:rPr>
              <w:t>3 «Педагогічна діяльність педагогічних працівників»</w:t>
            </w:r>
          </w:p>
        </w:tc>
        <w:tc>
          <w:tcPr>
            <w:tcW w:w="1770" w:type="dxa"/>
            <w:gridSpan w:val="3"/>
            <w:shd w:val="clear" w:color="auto" w:fill="FFFFFF" w:themeFill="background1"/>
          </w:tcPr>
          <w:p w:rsidR="002E60E0" w:rsidRPr="00D20957" w:rsidRDefault="002E60E0" w:rsidP="002E60E0">
            <w:pPr>
              <w:rPr>
                <w:rFonts w:ascii="Times New Roman" w:hAnsi="Times New Roman" w:cs="Times New Roman"/>
                <w:b/>
                <w:sz w:val="24"/>
                <w:szCs w:val="24"/>
              </w:rPr>
            </w:pPr>
            <w:r w:rsidRPr="00D20957">
              <w:rPr>
                <w:rFonts w:ascii="Times New Roman" w:hAnsi="Times New Roman" w:cs="Times New Roman"/>
                <w:b/>
                <w:sz w:val="24"/>
                <w:szCs w:val="24"/>
              </w:rPr>
              <w:t>Протягом місяця</w:t>
            </w:r>
          </w:p>
        </w:tc>
        <w:tc>
          <w:tcPr>
            <w:tcW w:w="1660" w:type="dxa"/>
            <w:gridSpan w:val="2"/>
            <w:shd w:val="clear" w:color="auto" w:fill="FFFFFF" w:themeFill="background1"/>
          </w:tcPr>
          <w:p w:rsidR="002E60E0" w:rsidRPr="00BB5D70" w:rsidRDefault="002E60E0" w:rsidP="002E60E0">
            <w:r w:rsidRPr="00BB5D70">
              <w:rPr>
                <w:rFonts w:ascii="Times New Roman" w:hAnsi="Times New Roman" w:cs="Times New Roman"/>
                <w:sz w:val="24"/>
                <w:szCs w:val="24"/>
              </w:rPr>
              <w:t xml:space="preserve">Довідка </w:t>
            </w:r>
          </w:p>
        </w:tc>
        <w:tc>
          <w:tcPr>
            <w:tcW w:w="1710" w:type="dxa"/>
            <w:gridSpan w:val="2"/>
            <w:shd w:val="clear" w:color="auto" w:fill="FFFFFF" w:themeFill="background1"/>
            <w:vAlign w:val="center"/>
          </w:tcPr>
          <w:p w:rsidR="002E60E0" w:rsidRPr="00BB5D70" w:rsidRDefault="002E60E0" w:rsidP="002E60E0">
            <w:pPr>
              <w:jc w:val="center"/>
              <w:rPr>
                <w:rFonts w:ascii="Times New Roman" w:hAnsi="Times New Roman" w:cs="Times New Roman"/>
                <w:b/>
                <w:sz w:val="24"/>
                <w:szCs w:val="24"/>
              </w:rPr>
            </w:pPr>
            <w:r w:rsidRPr="00BB5D70">
              <w:rPr>
                <w:rFonts w:ascii="Times New Roman" w:hAnsi="Times New Roman" w:cs="Times New Roman"/>
                <w:b/>
                <w:sz w:val="24"/>
                <w:szCs w:val="24"/>
              </w:rPr>
              <w:t>Фокус-група</w:t>
            </w:r>
          </w:p>
        </w:tc>
        <w:tc>
          <w:tcPr>
            <w:tcW w:w="1188" w:type="dxa"/>
            <w:shd w:val="clear" w:color="auto" w:fill="FFFFFF" w:themeFill="background1"/>
            <w:vAlign w:val="center"/>
          </w:tcPr>
          <w:p w:rsidR="002E60E0" w:rsidRPr="00BB5D70" w:rsidRDefault="002E60E0" w:rsidP="002E60E0">
            <w:pPr>
              <w:jc w:val="center"/>
              <w:rPr>
                <w:rFonts w:ascii="Times New Roman" w:hAnsi="Times New Roman" w:cs="Times New Roman"/>
                <w:b/>
                <w:sz w:val="28"/>
                <w:szCs w:val="28"/>
              </w:rPr>
            </w:pPr>
          </w:p>
        </w:tc>
      </w:tr>
    </w:tbl>
    <w:p w:rsidR="004C2DAB" w:rsidRDefault="004C2DAB" w:rsidP="004C2DAB"/>
    <w:tbl>
      <w:tblPr>
        <w:tblStyle w:val="a3"/>
        <w:tblW w:w="0" w:type="auto"/>
        <w:tblLayout w:type="fixed"/>
        <w:tblLook w:val="04A0" w:firstRow="1" w:lastRow="0" w:firstColumn="1" w:lastColumn="0" w:noHBand="0" w:noVBand="1"/>
      </w:tblPr>
      <w:tblGrid>
        <w:gridCol w:w="2480"/>
        <w:gridCol w:w="47"/>
        <w:gridCol w:w="6533"/>
        <w:gridCol w:w="7"/>
        <w:gridCol w:w="1701"/>
        <w:gridCol w:w="62"/>
        <w:gridCol w:w="1639"/>
        <w:gridCol w:w="21"/>
        <w:gridCol w:w="1680"/>
        <w:gridCol w:w="30"/>
        <w:gridCol w:w="1188"/>
      </w:tblGrid>
      <w:tr w:rsidR="0091203C" w:rsidRPr="00BB5D70" w:rsidTr="00005DD9">
        <w:tc>
          <w:tcPr>
            <w:tcW w:w="15388" w:type="dxa"/>
            <w:gridSpan w:val="11"/>
            <w:shd w:val="clear" w:color="auto" w:fill="00CCFF"/>
            <w:vAlign w:val="center"/>
          </w:tcPr>
          <w:p w:rsidR="0091203C" w:rsidRPr="00BB5D70" w:rsidRDefault="0091203C" w:rsidP="00005DD9">
            <w:pPr>
              <w:jc w:val="center"/>
              <w:rPr>
                <w:rFonts w:ascii="Times New Roman" w:hAnsi="Times New Roman" w:cs="Times New Roman"/>
                <w:sz w:val="40"/>
                <w:szCs w:val="40"/>
              </w:rPr>
            </w:pPr>
            <w:r>
              <w:rPr>
                <w:rFonts w:ascii="Times New Roman" w:hAnsi="Times New Roman" w:cs="Times New Roman"/>
                <w:b/>
                <w:sz w:val="40"/>
                <w:szCs w:val="40"/>
              </w:rPr>
              <w:t xml:space="preserve">ТРАВЕНЬ </w:t>
            </w:r>
            <w:r w:rsidRPr="00BB5D70">
              <w:rPr>
                <w:rFonts w:ascii="Times New Roman" w:hAnsi="Times New Roman" w:cs="Times New Roman"/>
                <w:b/>
                <w:sz w:val="40"/>
                <w:szCs w:val="40"/>
              </w:rPr>
              <w:t>202</w:t>
            </w:r>
            <w:r>
              <w:rPr>
                <w:rFonts w:ascii="Times New Roman" w:hAnsi="Times New Roman" w:cs="Times New Roman"/>
                <w:b/>
                <w:sz w:val="40"/>
                <w:szCs w:val="40"/>
              </w:rPr>
              <w:t>4</w:t>
            </w:r>
          </w:p>
        </w:tc>
      </w:tr>
      <w:tr w:rsidR="0091203C" w:rsidRPr="00BB5D70" w:rsidTr="00005DD9">
        <w:tc>
          <w:tcPr>
            <w:tcW w:w="2527" w:type="dxa"/>
            <w:gridSpan w:val="2"/>
          </w:tcPr>
          <w:p w:rsidR="0091203C" w:rsidRPr="00BB5D70" w:rsidRDefault="0091203C" w:rsidP="00005DD9">
            <w:pPr>
              <w:jc w:val="center"/>
              <w:rPr>
                <w:rFonts w:ascii="Times New Roman" w:hAnsi="Times New Roman" w:cs="Times New Roman"/>
                <w:b/>
                <w:sz w:val="28"/>
                <w:szCs w:val="28"/>
              </w:rPr>
            </w:pPr>
            <w:r w:rsidRPr="00BB5D70">
              <w:rPr>
                <w:rFonts w:ascii="Times New Roman" w:hAnsi="Times New Roman" w:cs="Times New Roman"/>
                <w:b/>
                <w:sz w:val="28"/>
                <w:szCs w:val="28"/>
              </w:rPr>
              <w:t>Розділи</w:t>
            </w:r>
          </w:p>
        </w:tc>
        <w:tc>
          <w:tcPr>
            <w:tcW w:w="6540" w:type="dxa"/>
            <w:gridSpan w:val="2"/>
          </w:tcPr>
          <w:p w:rsidR="0091203C" w:rsidRPr="00BB5D70" w:rsidRDefault="0091203C" w:rsidP="00005DD9">
            <w:pPr>
              <w:jc w:val="center"/>
              <w:rPr>
                <w:rFonts w:ascii="Times New Roman" w:hAnsi="Times New Roman" w:cs="Times New Roman"/>
                <w:b/>
                <w:sz w:val="28"/>
                <w:szCs w:val="28"/>
              </w:rPr>
            </w:pPr>
            <w:r w:rsidRPr="00BB5D70">
              <w:rPr>
                <w:rFonts w:ascii="Times New Roman" w:hAnsi="Times New Roman" w:cs="Times New Roman"/>
                <w:b/>
                <w:sz w:val="28"/>
                <w:szCs w:val="28"/>
              </w:rPr>
              <w:t>Зміст діяльності</w:t>
            </w:r>
          </w:p>
        </w:tc>
        <w:tc>
          <w:tcPr>
            <w:tcW w:w="1701" w:type="dxa"/>
          </w:tcPr>
          <w:p w:rsidR="0091203C" w:rsidRPr="00BB5D70" w:rsidRDefault="0091203C" w:rsidP="00005DD9">
            <w:pPr>
              <w:rPr>
                <w:rFonts w:ascii="Times New Roman" w:hAnsi="Times New Roman" w:cs="Times New Roman"/>
                <w:b/>
                <w:sz w:val="28"/>
                <w:szCs w:val="28"/>
              </w:rPr>
            </w:pPr>
            <w:r w:rsidRPr="00BB5D70">
              <w:rPr>
                <w:rFonts w:ascii="Times New Roman" w:hAnsi="Times New Roman" w:cs="Times New Roman"/>
                <w:b/>
                <w:sz w:val="28"/>
                <w:szCs w:val="28"/>
              </w:rPr>
              <w:t xml:space="preserve">Термін виконання </w:t>
            </w:r>
          </w:p>
        </w:tc>
        <w:tc>
          <w:tcPr>
            <w:tcW w:w="1701" w:type="dxa"/>
            <w:gridSpan w:val="2"/>
          </w:tcPr>
          <w:p w:rsidR="0091203C" w:rsidRPr="00BB5D70" w:rsidRDefault="0091203C" w:rsidP="00005DD9">
            <w:pPr>
              <w:rPr>
                <w:rFonts w:ascii="Times New Roman" w:hAnsi="Times New Roman" w:cs="Times New Roman"/>
                <w:b/>
                <w:sz w:val="28"/>
                <w:szCs w:val="28"/>
              </w:rPr>
            </w:pPr>
            <w:r w:rsidRPr="00BB5D70">
              <w:rPr>
                <w:rFonts w:ascii="Times New Roman" w:hAnsi="Times New Roman" w:cs="Times New Roman"/>
                <w:b/>
                <w:sz w:val="28"/>
                <w:szCs w:val="28"/>
              </w:rPr>
              <w:t xml:space="preserve">Форма контролю </w:t>
            </w:r>
          </w:p>
        </w:tc>
        <w:tc>
          <w:tcPr>
            <w:tcW w:w="1701" w:type="dxa"/>
            <w:gridSpan w:val="2"/>
          </w:tcPr>
          <w:p w:rsidR="0091203C" w:rsidRPr="00BB5D70" w:rsidRDefault="0091203C" w:rsidP="00005DD9">
            <w:pPr>
              <w:rPr>
                <w:rFonts w:ascii="Times New Roman" w:hAnsi="Times New Roman" w:cs="Times New Roman"/>
                <w:b/>
                <w:sz w:val="28"/>
                <w:szCs w:val="28"/>
              </w:rPr>
            </w:pPr>
            <w:r w:rsidRPr="00BB5D70">
              <w:rPr>
                <w:rFonts w:ascii="Times New Roman" w:hAnsi="Times New Roman" w:cs="Times New Roman"/>
                <w:b/>
                <w:sz w:val="28"/>
                <w:szCs w:val="28"/>
              </w:rPr>
              <w:t xml:space="preserve">Виконавці </w:t>
            </w:r>
          </w:p>
        </w:tc>
        <w:tc>
          <w:tcPr>
            <w:tcW w:w="1218" w:type="dxa"/>
            <w:gridSpan w:val="2"/>
          </w:tcPr>
          <w:p w:rsidR="0091203C" w:rsidRPr="00BB5D70" w:rsidRDefault="0091203C" w:rsidP="00005DD9">
            <w:pPr>
              <w:rPr>
                <w:rFonts w:ascii="Times New Roman" w:hAnsi="Times New Roman" w:cs="Times New Roman"/>
                <w:b/>
                <w:sz w:val="24"/>
                <w:szCs w:val="24"/>
              </w:rPr>
            </w:pPr>
            <w:r w:rsidRPr="00BB5D70">
              <w:rPr>
                <w:rFonts w:ascii="Times New Roman" w:hAnsi="Times New Roman" w:cs="Times New Roman"/>
                <w:b/>
                <w:sz w:val="24"/>
                <w:szCs w:val="24"/>
              </w:rPr>
              <w:t>Відмітка про виконання</w:t>
            </w:r>
          </w:p>
        </w:tc>
      </w:tr>
      <w:tr w:rsidR="0091203C" w:rsidRPr="00BB5D70" w:rsidTr="00005DD9">
        <w:tc>
          <w:tcPr>
            <w:tcW w:w="15388" w:type="dxa"/>
            <w:gridSpan w:val="11"/>
            <w:shd w:val="clear" w:color="auto" w:fill="FF9900"/>
            <w:vAlign w:val="center"/>
          </w:tcPr>
          <w:p w:rsidR="0091203C" w:rsidRPr="00BB5D70" w:rsidRDefault="0091203C" w:rsidP="00005DD9">
            <w:pPr>
              <w:jc w:val="center"/>
              <w:rPr>
                <w:b/>
              </w:rPr>
            </w:pPr>
            <w:r w:rsidRPr="00BB5D70">
              <w:rPr>
                <w:rFonts w:ascii="Times New Roman" w:hAnsi="Times New Roman" w:cs="Times New Roman"/>
                <w:b/>
                <w:sz w:val="28"/>
                <w:szCs w:val="28"/>
              </w:rPr>
              <w:t>І. ОСВІТНЄ СЕРЕДОВИЩЕ ЗАКЛАДУ ОСВІТИ</w:t>
            </w:r>
          </w:p>
        </w:tc>
      </w:tr>
      <w:tr w:rsidR="0091203C" w:rsidRPr="00BB5D70" w:rsidTr="00005DD9">
        <w:tc>
          <w:tcPr>
            <w:tcW w:w="15388" w:type="dxa"/>
            <w:gridSpan w:val="11"/>
            <w:shd w:val="clear" w:color="auto" w:fill="FFCC00"/>
            <w:vAlign w:val="center"/>
          </w:tcPr>
          <w:p w:rsidR="0091203C" w:rsidRPr="00BB5D70" w:rsidRDefault="0091203C" w:rsidP="00005DD9">
            <w:pPr>
              <w:jc w:val="center"/>
              <w:rPr>
                <w:rFonts w:ascii="Times New Roman" w:hAnsi="Times New Roman" w:cs="Times New Roman"/>
                <w:b/>
                <w:sz w:val="32"/>
                <w:szCs w:val="32"/>
              </w:rPr>
            </w:pPr>
            <w:r w:rsidRPr="00BB5D70">
              <w:rPr>
                <w:rFonts w:ascii="Times New Roman" w:hAnsi="Times New Roman" w:cs="Times New Roman"/>
                <w:b/>
                <w:sz w:val="32"/>
                <w:szCs w:val="32"/>
              </w:rPr>
              <w:t>1.1.Забезпечення комфортних і безпечних умов навчання та праці</w:t>
            </w:r>
          </w:p>
        </w:tc>
      </w:tr>
      <w:tr w:rsidR="0091203C" w:rsidRPr="00BB5D70" w:rsidTr="00005DD9">
        <w:tc>
          <w:tcPr>
            <w:tcW w:w="2527" w:type="dxa"/>
            <w:gridSpan w:val="2"/>
            <w:vMerge w:val="restart"/>
          </w:tcPr>
          <w:p w:rsidR="0091203C" w:rsidRPr="00910083" w:rsidRDefault="0091203C" w:rsidP="00005DD9">
            <w:pPr>
              <w:rPr>
                <w:rFonts w:ascii="Times New Roman" w:hAnsi="Times New Roman" w:cs="Times New Roman"/>
                <w:b/>
                <w:sz w:val="24"/>
                <w:szCs w:val="24"/>
              </w:rPr>
            </w:pPr>
            <w:r w:rsidRPr="00910083">
              <w:rPr>
                <w:rFonts w:ascii="Times New Roman" w:hAnsi="Times New Roman" w:cs="Times New Roman"/>
                <w:b/>
                <w:sz w:val="24"/>
                <w:szCs w:val="24"/>
              </w:rPr>
              <w:t>1.1.1. Безпека життєдіяльності. Охорона праці</w:t>
            </w:r>
          </w:p>
        </w:tc>
        <w:tc>
          <w:tcPr>
            <w:tcW w:w="6540" w:type="dxa"/>
            <w:gridSpan w:val="2"/>
          </w:tcPr>
          <w:p w:rsidR="0091203C" w:rsidRPr="00546837" w:rsidRDefault="0091203C" w:rsidP="00005DD9">
            <w:pPr>
              <w:rPr>
                <w:rFonts w:ascii="Times New Roman" w:hAnsi="Times New Roman" w:cs="Times New Roman"/>
                <w:sz w:val="24"/>
                <w:szCs w:val="24"/>
              </w:rPr>
            </w:pPr>
            <w:r w:rsidRPr="00546837">
              <w:rPr>
                <w:rFonts w:ascii="Times New Roman" w:hAnsi="Times New Roman" w:cs="Times New Roman"/>
              </w:rPr>
              <w:t>Моніторинг санітарно-гігієнічних вимог під час освітнього процесу</w:t>
            </w:r>
          </w:p>
        </w:tc>
        <w:tc>
          <w:tcPr>
            <w:tcW w:w="1701" w:type="dxa"/>
          </w:tcPr>
          <w:p w:rsidR="0091203C" w:rsidRPr="00546837" w:rsidRDefault="0091203C" w:rsidP="00005DD9">
            <w:pPr>
              <w:rPr>
                <w:rFonts w:ascii="Times New Roman" w:hAnsi="Times New Roman" w:cs="Times New Roman"/>
                <w:sz w:val="24"/>
                <w:szCs w:val="24"/>
              </w:rPr>
            </w:pPr>
            <w:r w:rsidRPr="00546837">
              <w:rPr>
                <w:rFonts w:ascii="Times New Roman" w:hAnsi="Times New Roman" w:cs="Times New Roman"/>
                <w:sz w:val="24"/>
                <w:szCs w:val="24"/>
              </w:rPr>
              <w:t xml:space="preserve">4 тиждень </w:t>
            </w:r>
          </w:p>
        </w:tc>
        <w:tc>
          <w:tcPr>
            <w:tcW w:w="1701" w:type="dxa"/>
            <w:gridSpan w:val="2"/>
          </w:tcPr>
          <w:p w:rsidR="0091203C" w:rsidRPr="00546837" w:rsidRDefault="0091203C" w:rsidP="00005DD9">
            <w:pPr>
              <w:rPr>
                <w:rFonts w:ascii="Times New Roman" w:hAnsi="Times New Roman" w:cs="Times New Roman"/>
                <w:sz w:val="24"/>
                <w:szCs w:val="24"/>
              </w:rPr>
            </w:pPr>
            <w:r w:rsidRPr="00546837">
              <w:rPr>
                <w:rFonts w:ascii="Times New Roman" w:hAnsi="Times New Roman" w:cs="Times New Roman"/>
                <w:sz w:val="24"/>
                <w:szCs w:val="24"/>
              </w:rPr>
              <w:t>Інформація</w:t>
            </w:r>
          </w:p>
        </w:tc>
        <w:tc>
          <w:tcPr>
            <w:tcW w:w="1701" w:type="dxa"/>
            <w:gridSpan w:val="2"/>
          </w:tcPr>
          <w:p w:rsidR="0091203C" w:rsidRPr="00546837" w:rsidRDefault="0091203C" w:rsidP="00005DD9">
            <w:pPr>
              <w:rPr>
                <w:rFonts w:ascii="Times New Roman" w:hAnsi="Times New Roman" w:cs="Times New Roman"/>
                <w:sz w:val="24"/>
                <w:szCs w:val="24"/>
              </w:rPr>
            </w:pPr>
            <w:r w:rsidRPr="00546837">
              <w:rPr>
                <w:rFonts w:ascii="Times New Roman" w:hAnsi="Times New Roman" w:cs="Times New Roman"/>
                <w:sz w:val="24"/>
                <w:szCs w:val="24"/>
              </w:rPr>
              <w:t>ЗДНВР</w:t>
            </w:r>
          </w:p>
        </w:tc>
        <w:tc>
          <w:tcPr>
            <w:tcW w:w="1218" w:type="dxa"/>
            <w:gridSpan w:val="2"/>
          </w:tcPr>
          <w:p w:rsidR="0091203C" w:rsidRPr="00BB5D70" w:rsidRDefault="0091203C" w:rsidP="00005DD9"/>
        </w:tc>
      </w:tr>
      <w:tr w:rsidR="0091203C" w:rsidRPr="00BB5D70" w:rsidTr="00005DD9">
        <w:tc>
          <w:tcPr>
            <w:tcW w:w="2527" w:type="dxa"/>
            <w:gridSpan w:val="2"/>
            <w:vMerge/>
          </w:tcPr>
          <w:p w:rsidR="0091203C" w:rsidRPr="00910083" w:rsidRDefault="0091203C" w:rsidP="00005DD9">
            <w:pPr>
              <w:rPr>
                <w:rFonts w:ascii="Times New Roman" w:hAnsi="Times New Roman" w:cs="Times New Roman"/>
                <w:sz w:val="24"/>
                <w:szCs w:val="24"/>
              </w:rPr>
            </w:pPr>
          </w:p>
        </w:tc>
        <w:tc>
          <w:tcPr>
            <w:tcW w:w="6540" w:type="dxa"/>
            <w:gridSpan w:val="2"/>
          </w:tcPr>
          <w:p w:rsidR="0091203C" w:rsidRPr="00546837" w:rsidRDefault="00546837" w:rsidP="00005DD9">
            <w:pPr>
              <w:rPr>
                <w:rFonts w:ascii="Times New Roman" w:hAnsi="Times New Roman" w:cs="Times New Roman"/>
                <w:color w:val="C00000"/>
                <w:sz w:val="24"/>
                <w:szCs w:val="24"/>
              </w:rPr>
            </w:pPr>
            <w:r w:rsidRPr="00546837">
              <w:rPr>
                <w:rFonts w:ascii="Times New Roman" w:hAnsi="Times New Roman" w:cs="Times New Roman"/>
                <w:sz w:val="24"/>
                <w:szCs w:val="24"/>
              </w:rPr>
              <w:t>Проведення бесід з учнями щодо безпеки життєдіяльності під час літніх канікул</w:t>
            </w:r>
          </w:p>
        </w:tc>
        <w:tc>
          <w:tcPr>
            <w:tcW w:w="1701" w:type="dxa"/>
          </w:tcPr>
          <w:p w:rsidR="0091203C" w:rsidRPr="00546837" w:rsidRDefault="0091203C" w:rsidP="00005DD9">
            <w:pPr>
              <w:rPr>
                <w:rFonts w:ascii="Times New Roman" w:hAnsi="Times New Roman" w:cs="Times New Roman"/>
                <w:sz w:val="24"/>
                <w:szCs w:val="24"/>
              </w:rPr>
            </w:pPr>
            <w:r w:rsidRPr="00546837">
              <w:rPr>
                <w:rFonts w:ascii="Times New Roman" w:hAnsi="Times New Roman" w:cs="Times New Roman"/>
                <w:sz w:val="24"/>
                <w:szCs w:val="24"/>
              </w:rPr>
              <w:t xml:space="preserve">4 тиждень </w:t>
            </w:r>
          </w:p>
        </w:tc>
        <w:tc>
          <w:tcPr>
            <w:tcW w:w="1701" w:type="dxa"/>
            <w:gridSpan w:val="2"/>
          </w:tcPr>
          <w:p w:rsidR="0091203C" w:rsidRPr="0000134E" w:rsidRDefault="00546837" w:rsidP="00005DD9">
            <w:pPr>
              <w:rPr>
                <w:rFonts w:ascii="Times New Roman" w:hAnsi="Times New Roman" w:cs="Times New Roman"/>
                <w:color w:val="C00000"/>
                <w:sz w:val="24"/>
                <w:szCs w:val="24"/>
              </w:rPr>
            </w:pPr>
            <w:r w:rsidRPr="00546837">
              <w:rPr>
                <w:rFonts w:ascii="Times New Roman" w:hAnsi="Times New Roman" w:cs="Times New Roman"/>
                <w:sz w:val="24"/>
                <w:szCs w:val="24"/>
              </w:rPr>
              <w:t>Журнали</w:t>
            </w:r>
            <w:r w:rsidR="0091203C" w:rsidRPr="00546837">
              <w:rPr>
                <w:rFonts w:ascii="Times New Roman" w:hAnsi="Times New Roman" w:cs="Times New Roman"/>
                <w:sz w:val="24"/>
                <w:szCs w:val="24"/>
              </w:rPr>
              <w:t xml:space="preserve"> </w:t>
            </w:r>
          </w:p>
        </w:tc>
        <w:tc>
          <w:tcPr>
            <w:tcW w:w="1701" w:type="dxa"/>
            <w:gridSpan w:val="2"/>
          </w:tcPr>
          <w:p w:rsidR="0091203C" w:rsidRPr="0000134E" w:rsidRDefault="00546837" w:rsidP="00005DD9">
            <w:pPr>
              <w:rPr>
                <w:rFonts w:ascii="Times New Roman" w:hAnsi="Times New Roman" w:cs="Times New Roman"/>
                <w:color w:val="C00000"/>
                <w:sz w:val="24"/>
                <w:szCs w:val="24"/>
              </w:rPr>
            </w:pPr>
            <w:r w:rsidRPr="004622A4">
              <w:rPr>
                <w:rFonts w:ascii="Times New Roman" w:hAnsi="Times New Roman" w:cs="Times New Roman"/>
                <w:sz w:val="24"/>
                <w:szCs w:val="24"/>
              </w:rPr>
              <w:t>Класні керівники 1</w:t>
            </w:r>
            <w:r>
              <w:rPr>
                <w:rFonts w:ascii="Times New Roman" w:hAnsi="Times New Roman" w:cs="Times New Roman"/>
                <w:sz w:val="24"/>
                <w:szCs w:val="24"/>
              </w:rPr>
              <w:t>-11</w:t>
            </w:r>
            <w:r w:rsidRPr="004622A4">
              <w:rPr>
                <w:rFonts w:ascii="Times New Roman" w:hAnsi="Times New Roman" w:cs="Times New Roman"/>
                <w:sz w:val="24"/>
                <w:szCs w:val="24"/>
              </w:rPr>
              <w:t xml:space="preserve"> класів</w:t>
            </w:r>
          </w:p>
        </w:tc>
        <w:tc>
          <w:tcPr>
            <w:tcW w:w="1218" w:type="dxa"/>
            <w:gridSpan w:val="2"/>
          </w:tcPr>
          <w:p w:rsidR="0091203C" w:rsidRPr="00BB5D70" w:rsidRDefault="0091203C" w:rsidP="00005DD9"/>
        </w:tc>
      </w:tr>
      <w:tr w:rsidR="0000134E" w:rsidRPr="00BB5D70" w:rsidTr="00005DD9">
        <w:tc>
          <w:tcPr>
            <w:tcW w:w="2527" w:type="dxa"/>
            <w:gridSpan w:val="2"/>
            <w:vMerge w:val="restart"/>
          </w:tcPr>
          <w:p w:rsidR="0000134E" w:rsidRPr="00910083" w:rsidRDefault="0000134E" w:rsidP="00005DD9">
            <w:pPr>
              <w:rPr>
                <w:rFonts w:ascii="Times New Roman" w:hAnsi="Times New Roman" w:cs="Times New Roman"/>
                <w:b/>
                <w:sz w:val="24"/>
                <w:szCs w:val="24"/>
              </w:rPr>
            </w:pPr>
            <w:r w:rsidRPr="00910083">
              <w:rPr>
                <w:rFonts w:ascii="Times New Roman" w:hAnsi="Times New Roman" w:cs="Times New Roman"/>
                <w:b/>
                <w:sz w:val="24"/>
                <w:szCs w:val="24"/>
              </w:rPr>
              <w:t>1.1.2. Цивільний захист</w:t>
            </w:r>
          </w:p>
        </w:tc>
        <w:tc>
          <w:tcPr>
            <w:tcW w:w="6540" w:type="dxa"/>
            <w:gridSpan w:val="2"/>
          </w:tcPr>
          <w:p w:rsidR="0000134E" w:rsidRPr="0000134E" w:rsidRDefault="0000134E" w:rsidP="0000134E">
            <w:pPr>
              <w:jc w:val="both"/>
              <w:rPr>
                <w:rFonts w:ascii="Times New Roman" w:hAnsi="Times New Roman" w:cs="Times New Roman"/>
                <w:sz w:val="24"/>
                <w:szCs w:val="24"/>
              </w:rPr>
            </w:pPr>
            <w:r w:rsidRPr="0000134E">
              <w:rPr>
                <w:rFonts w:ascii="Times New Roman" w:hAnsi="Times New Roman" w:cs="Times New Roman"/>
                <w:sz w:val="24"/>
                <w:szCs w:val="24"/>
              </w:rPr>
              <w:t xml:space="preserve">Проведення Дня цивільного захисту </w:t>
            </w:r>
          </w:p>
        </w:tc>
        <w:tc>
          <w:tcPr>
            <w:tcW w:w="1701" w:type="dxa"/>
          </w:tcPr>
          <w:p w:rsidR="0000134E" w:rsidRPr="0000134E" w:rsidRDefault="0000134E" w:rsidP="00005DD9">
            <w:pPr>
              <w:jc w:val="both"/>
              <w:rPr>
                <w:rFonts w:ascii="Times New Roman" w:hAnsi="Times New Roman" w:cs="Times New Roman"/>
                <w:sz w:val="24"/>
                <w:szCs w:val="24"/>
              </w:rPr>
            </w:pPr>
            <w:r w:rsidRPr="0000134E">
              <w:rPr>
                <w:rFonts w:ascii="Times New Roman" w:hAnsi="Times New Roman" w:cs="Times New Roman"/>
                <w:sz w:val="24"/>
                <w:szCs w:val="24"/>
              </w:rPr>
              <w:t xml:space="preserve">3 тиждень </w:t>
            </w:r>
          </w:p>
        </w:tc>
        <w:tc>
          <w:tcPr>
            <w:tcW w:w="1701" w:type="dxa"/>
            <w:gridSpan w:val="2"/>
          </w:tcPr>
          <w:p w:rsidR="0000134E" w:rsidRPr="0000134E" w:rsidRDefault="0000134E" w:rsidP="0000134E">
            <w:pPr>
              <w:rPr>
                <w:rFonts w:ascii="Times New Roman" w:hAnsi="Times New Roman" w:cs="Times New Roman"/>
                <w:sz w:val="24"/>
                <w:szCs w:val="24"/>
              </w:rPr>
            </w:pPr>
            <w:r w:rsidRPr="0000134E">
              <w:rPr>
                <w:rFonts w:ascii="Times New Roman" w:hAnsi="Times New Roman" w:cs="Times New Roman"/>
                <w:sz w:val="24"/>
                <w:szCs w:val="24"/>
              </w:rPr>
              <w:t xml:space="preserve">Проєкт плану  </w:t>
            </w:r>
          </w:p>
        </w:tc>
        <w:tc>
          <w:tcPr>
            <w:tcW w:w="1701" w:type="dxa"/>
            <w:gridSpan w:val="2"/>
          </w:tcPr>
          <w:p w:rsidR="0000134E" w:rsidRPr="0000134E" w:rsidRDefault="0000134E" w:rsidP="0000134E">
            <w:pPr>
              <w:rPr>
                <w:rFonts w:ascii="Times New Roman" w:hAnsi="Times New Roman" w:cs="Times New Roman"/>
                <w:sz w:val="24"/>
                <w:szCs w:val="24"/>
              </w:rPr>
            </w:pPr>
            <w:r w:rsidRPr="0000134E">
              <w:rPr>
                <w:rFonts w:ascii="Times New Roman" w:hAnsi="Times New Roman" w:cs="Times New Roman"/>
                <w:sz w:val="24"/>
                <w:szCs w:val="24"/>
              </w:rPr>
              <w:t>Вчителі захисту України</w:t>
            </w:r>
          </w:p>
        </w:tc>
        <w:tc>
          <w:tcPr>
            <w:tcW w:w="1218" w:type="dxa"/>
            <w:gridSpan w:val="2"/>
          </w:tcPr>
          <w:p w:rsidR="0000134E" w:rsidRPr="00BB5D70" w:rsidRDefault="0000134E" w:rsidP="00005DD9"/>
        </w:tc>
      </w:tr>
      <w:tr w:rsidR="0000134E" w:rsidRPr="00BB5D70" w:rsidTr="00005DD9">
        <w:tc>
          <w:tcPr>
            <w:tcW w:w="2527" w:type="dxa"/>
            <w:gridSpan w:val="2"/>
            <w:vMerge/>
          </w:tcPr>
          <w:p w:rsidR="0000134E" w:rsidRPr="00910083" w:rsidRDefault="0000134E" w:rsidP="0000134E">
            <w:pPr>
              <w:rPr>
                <w:rFonts w:ascii="Times New Roman" w:hAnsi="Times New Roman" w:cs="Times New Roman"/>
                <w:b/>
                <w:sz w:val="24"/>
                <w:szCs w:val="24"/>
              </w:rPr>
            </w:pPr>
          </w:p>
        </w:tc>
        <w:tc>
          <w:tcPr>
            <w:tcW w:w="6540" w:type="dxa"/>
            <w:gridSpan w:val="2"/>
          </w:tcPr>
          <w:p w:rsidR="0000134E" w:rsidRPr="0000134E" w:rsidRDefault="0000134E" w:rsidP="0000134E">
            <w:pPr>
              <w:jc w:val="both"/>
              <w:rPr>
                <w:rFonts w:ascii="Times New Roman" w:hAnsi="Times New Roman" w:cs="Times New Roman"/>
                <w:sz w:val="24"/>
                <w:szCs w:val="24"/>
              </w:rPr>
            </w:pPr>
            <w:r w:rsidRPr="0000134E">
              <w:rPr>
                <w:rFonts w:ascii="Times New Roman" w:hAnsi="Times New Roman" w:cs="Times New Roman"/>
                <w:sz w:val="24"/>
                <w:szCs w:val="24"/>
              </w:rPr>
              <w:t>Проведення Дня ЦЗ</w:t>
            </w:r>
          </w:p>
        </w:tc>
        <w:tc>
          <w:tcPr>
            <w:tcW w:w="1701" w:type="dxa"/>
          </w:tcPr>
          <w:p w:rsidR="0000134E" w:rsidRPr="0000134E" w:rsidRDefault="0000134E" w:rsidP="0000134E">
            <w:pPr>
              <w:rPr>
                <w:rFonts w:ascii="Times New Roman" w:hAnsi="Times New Roman" w:cs="Times New Roman"/>
                <w:sz w:val="24"/>
                <w:szCs w:val="24"/>
              </w:rPr>
            </w:pPr>
            <w:r w:rsidRPr="0000134E">
              <w:rPr>
                <w:rFonts w:ascii="Times New Roman" w:hAnsi="Times New Roman" w:cs="Times New Roman"/>
                <w:sz w:val="24"/>
                <w:szCs w:val="24"/>
              </w:rPr>
              <w:t xml:space="preserve">Згідно наказу відділу освіти </w:t>
            </w:r>
          </w:p>
        </w:tc>
        <w:tc>
          <w:tcPr>
            <w:tcW w:w="1701" w:type="dxa"/>
            <w:gridSpan w:val="2"/>
          </w:tcPr>
          <w:p w:rsidR="0000134E" w:rsidRPr="0000134E" w:rsidRDefault="0000134E" w:rsidP="0000134E">
            <w:pPr>
              <w:rPr>
                <w:rFonts w:ascii="Times New Roman" w:hAnsi="Times New Roman" w:cs="Times New Roman"/>
                <w:sz w:val="24"/>
                <w:szCs w:val="24"/>
              </w:rPr>
            </w:pPr>
            <w:r w:rsidRPr="0000134E">
              <w:rPr>
                <w:rFonts w:ascii="Times New Roman" w:hAnsi="Times New Roman" w:cs="Times New Roman"/>
                <w:sz w:val="24"/>
                <w:szCs w:val="24"/>
              </w:rPr>
              <w:t xml:space="preserve">Наказ </w:t>
            </w:r>
          </w:p>
        </w:tc>
        <w:tc>
          <w:tcPr>
            <w:tcW w:w="1701" w:type="dxa"/>
            <w:gridSpan w:val="2"/>
          </w:tcPr>
          <w:p w:rsidR="0000134E" w:rsidRDefault="0000134E" w:rsidP="0000134E">
            <w:r w:rsidRPr="00F268CC">
              <w:rPr>
                <w:rFonts w:ascii="Times New Roman" w:hAnsi="Times New Roman" w:cs="Times New Roman"/>
                <w:sz w:val="24"/>
                <w:szCs w:val="24"/>
              </w:rPr>
              <w:t>ЗДНВР</w:t>
            </w:r>
          </w:p>
        </w:tc>
        <w:tc>
          <w:tcPr>
            <w:tcW w:w="1218" w:type="dxa"/>
            <w:gridSpan w:val="2"/>
          </w:tcPr>
          <w:p w:rsidR="0000134E" w:rsidRPr="00BB5D70" w:rsidRDefault="0000134E" w:rsidP="0000134E"/>
        </w:tc>
      </w:tr>
      <w:tr w:rsidR="0000134E" w:rsidRPr="00BB5D70" w:rsidTr="00005DD9">
        <w:tc>
          <w:tcPr>
            <w:tcW w:w="2527" w:type="dxa"/>
            <w:gridSpan w:val="2"/>
            <w:vMerge/>
          </w:tcPr>
          <w:p w:rsidR="0000134E" w:rsidRPr="00910083" w:rsidRDefault="0000134E" w:rsidP="0000134E">
            <w:pPr>
              <w:rPr>
                <w:rFonts w:ascii="Times New Roman" w:hAnsi="Times New Roman" w:cs="Times New Roman"/>
                <w:b/>
                <w:sz w:val="24"/>
                <w:szCs w:val="24"/>
              </w:rPr>
            </w:pPr>
          </w:p>
        </w:tc>
        <w:tc>
          <w:tcPr>
            <w:tcW w:w="6540" w:type="dxa"/>
            <w:gridSpan w:val="2"/>
          </w:tcPr>
          <w:p w:rsidR="0000134E" w:rsidRPr="0000134E" w:rsidRDefault="0000134E" w:rsidP="0000134E">
            <w:pPr>
              <w:jc w:val="both"/>
              <w:rPr>
                <w:rFonts w:ascii="Times New Roman" w:hAnsi="Times New Roman" w:cs="Times New Roman"/>
                <w:sz w:val="24"/>
                <w:szCs w:val="24"/>
              </w:rPr>
            </w:pPr>
            <w:r w:rsidRPr="0000134E">
              <w:rPr>
                <w:rFonts w:ascii="Times New Roman" w:hAnsi="Times New Roman" w:cs="Times New Roman"/>
                <w:sz w:val="24"/>
                <w:szCs w:val="24"/>
              </w:rPr>
              <w:t>Про підсумки проведення дня ЦЗ</w:t>
            </w:r>
          </w:p>
        </w:tc>
        <w:tc>
          <w:tcPr>
            <w:tcW w:w="1701" w:type="dxa"/>
          </w:tcPr>
          <w:p w:rsidR="0000134E" w:rsidRPr="00086191" w:rsidRDefault="0000134E" w:rsidP="0000134E">
            <w:pPr>
              <w:jc w:val="both"/>
              <w:rPr>
                <w:rFonts w:ascii="Times New Roman" w:hAnsi="Times New Roman" w:cs="Times New Roman"/>
                <w:sz w:val="24"/>
                <w:szCs w:val="24"/>
              </w:rPr>
            </w:pPr>
            <w:r w:rsidRPr="0000134E">
              <w:rPr>
                <w:rFonts w:ascii="Times New Roman" w:hAnsi="Times New Roman" w:cs="Times New Roman"/>
                <w:sz w:val="24"/>
                <w:szCs w:val="24"/>
              </w:rPr>
              <w:t>3 тиждень</w:t>
            </w:r>
          </w:p>
        </w:tc>
        <w:tc>
          <w:tcPr>
            <w:tcW w:w="1701" w:type="dxa"/>
            <w:gridSpan w:val="2"/>
          </w:tcPr>
          <w:p w:rsidR="0000134E" w:rsidRPr="0000134E" w:rsidRDefault="0000134E" w:rsidP="0000134E">
            <w:pPr>
              <w:rPr>
                <w:rFonts w:ascii="Times New Roman" w:hAnsi="Times New Roman" w:cs="Times New Roman"/>
                <w:sz w:val="24"/>
                <w:szCs w:val="24"/>
              </w:rPr>
            </w:pPr>
            <w:r w:rsidRPr="0000134E">
              <w:rPr>
                <w:rFonts w:ascii="Times New Roman" w:hAnsi="Times New Roman" w:cs="Times New Roman"/>
                <w:sz w:val="24"/>
                <w:szCs w:val="24"/>
              </w:rPr>
              <w:t xml:space="preserve">Наказ </w:t>
            </w:r>
          </w:p>
        </w:tc>
        <w:tc>
          <w:tcPr>
            <w:tcW w:w="1701" w:type="dxa"/>
            <w:gridSpan w:val="2"/>
          </w:tcPr>
          <w:p w:rsidR="0000134E" w:rsidRDefault="0000134E" w:rsidP="0000134E">
            <w:r w:rsidRPr="00F268CC">
              <w:rPr>
                <w:rFonts w:ascii="Times New Roman" w:hAnsi="Times New Roman" w:cs="Times New Roman"/>
                <w:sz w:val="24"/>
                <w:szCs w:val="24"/>
              </w:rPr>
              <w:t>ЗДНВР</w:t>
            </w:r>
          </w:p>
        </w:tc>
        <w:tc>
          <w:tcPr>
            <w:tcW w:w="1218" w:type="dxa"/>
            <w:gridSpan w:val="2"/>
          </w:tcPr>
          <w:p w:rsidR="0000134E" w:rsidRPr="00BB5D70" w:rsidRDefault="0000134E" w:rsidP="0000134E"/>
        </w:tc>
      </w:tr>
      <w:tr w:rsidR="0091203C" w:rsidRPr="00BB5D70" w:rsidTr="00005DD9">
        <w:tc>
          <w:tcPr>
            <w:tcW w:w="2527" w:type="dxa"/>
            <w:gridSpan w:val="2"/>
            <w:vMerge w:val="restart"/>
          </w:tcPr>
          <w:p w:rsidR="0091203C" w:rsidRPr="00910083" w:rsidRDefault="0091203C" w:rsidP="00005DD9">
            <w:pPr>
              <w:rPr>
                <w:rFonts w:ascii="Times New Roman" w:hAnsi="Times New Roman" w:cs="Times New Roman"/>
                <w:b/>
                <w:sz w:val="24"/>
                <w:szCs w:val="24"/>
              </w:rPr>
            </w:pPr>
            <w:r w:rsidRPr="00910083">
              <w:rPr>
                <w:rFonts w:ascii="Times New Roman" w:hAnsi="Times New Roman" w:cs="Times New Roman"/>
                <w:b/>
                <w:sz w:val="24"/>
                <w:szCs w:val="24"/>
              </w:rPr>
              <w:t>1.1.3. Додержання вимог санітарного законодавства</w:t>
            </w:r>
          </w:p>
        </w:tc>
        <w:tc>
          <w:tcPr>
            <w:tcW w:w="6540" w:type="dxa"/>
            <w:gridSpan w:val="2"/>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Контроль за дотриманням: </w:t>
            </w:r>
          </w:p>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матеріально-технічного стану харчоблоку та їдальні;</w:t>
            </w:r>
          </w:p>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 -дотримання санітарно-гігієнічних вимог у приміщеннях, де готується їжа, та їдальні;</w:t>
            </w:r>
          </w:p>
        </w:tc>
        <w:tc>
          <w:tcPr>
            <w:tcW w:w="1701" w:type="dxa"/>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Постійно </w:t>
            </w:r>
          </w:p>
        </w:tc>
        <w:tc>
          <w:tcPr>
            <w:tcW w:w="1701" w:type="dxa"/>
            <w:gridSpan w:val="2"/>
          </w:tcPr>
          <w:p w:rsidR="0091203C" w:rsidRPr="0032377E" w:rsidRDefault="0091203C" w:rsidP="00005DD9">
            <w:pPr>
              <w:rPr>
                <w:rFonts w:ascii="Times New Roman" w:hAnsi="Times New Roman" w:cs="Times New Roman"/>
              </w:rPr>
            </w:pPr>
            <w:r w:rsidRPr="0032377E">
              <w:rPr>
                <w:rFonts w:ascii="Times New Roman" w:hAnsi="Times New Roman" w:cs="Times New Roman"/>
              </w:rPr>
              <w:t>Спостереження</w:t>
            </w:r>
          </w:p>
        </w:tc>
        <w:tc>
          <w:tcPr>
            <w:tcW w:w="1701" w:type="dxa"/>
            <w:gridSpan w:val="2"/>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ЗДНВР </w:t>
            </w:r>
          </w:p>
        </w:tc>
        <w:tc>
          <w:tcPr>
            <w:tcW w:w="1218" w:type="dxa"/>
            <w:gridSpan w:val="2"/>
          </w:tcPr>
          <w:p w:rsidR="0091203C" w:rsidRPr="00BB5D70" w:rsidRDefault="0091203C" w:rsidP="00005DD9"/>
        </w:tc>
      </w:tr>
      <w:tr w:rsidR="0091203C" w:rsidRPr="00BB5D70" w:rsidTr="00005DD9">
        <w:tc>
          <w:tcPr>
            <w:tcW w:w="2527" w:type="dxa"/>
            <w:gridSpan w:val="2"/>
            <w:vMerge/>
          </w:tcPr>
          <w:p w:rsidR="0091203C" w:rsidRPr="00BB5D70" w:rsidRDefault="0091203C" w:rsidP="00005DD9">
            <w:pPr>
              <w:rPr>
                <w:rFonts w:ascii="Times New Roman" w:hAnsi="Times New Roman" w:cs="Times New Roman"/>
                <w:b/>
                <w:sz w:val="28"/>
                <w:szCs w:val="28"/>
              </w:rPr>
            </w:pPr>
          </w:p>
        </w:tc>
        <w:tc>
          <w:tcPr>
            <w:tcW w:w="6540" w:type="dxa"/>
            <w:gridSpan w:val="2"/>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Дотримання санітарно-протиепідемічного режиму на харчоблоці та проходження обов’язкових медичних оглядів працівниками харчоблоку.</w:t>
            </w:r>
          </w:p>
        </w:tc>
        <w:tc>
          <w:tcPr>
            <w:tcW w:w="1701" w:type="dxa"/>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Постійно </w:t>
            </w:r>
          </w:p>
        </w:tc>
        <w:tc>
          <w:tcPr>
            <w:tcW w:w="1701" w:type="dxa"/>
            <w:gridSpan w:val="2"/>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Журнали обліку </w:t>
            </w:r>
          </w:p>
        </w:tc>
        <w:tc>
          <w:tcPr>
            <w:tcW w:w="1701" w:type="dxa"/>
            <w:gridSpan w:val="2"/>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Медична сестра </w:t>
            </w:r>
          </w:p>
        </w:tc>
        <w:tc>
          <w:tcPr>
            <w:tcW w:w="1218" w:type="dxa"/>
            <w:gridSpan w:val="2"/>
          </w:tcPr>
          <w:p w:rsidR="0091203C" w:rsidRPr="00BB5D70" w:rsidRDefault="0091203C" w:rsidP="00005DD9"/>
        </w:tc>
      </w:tr>
      <w:tr w:rsidR="0091203C" w:rsidRPr="00BB5D70" w:rsidTr="00005DD9">
        <w:tc>
          <w:tcPr>
            <w:tcW w:w="2527" w:type="dxa"/>
            <w:gridSpan w:val="2"/>
            <w:vMerge/>
          </w:tcPr>
          <w:p w:rsidR="0091203C" w:rsidRPr="00BB5D70" w:rsidRDefault="0091203C" w:rsidP="00005DD9">
            <w:pPr>
              <w:rPr>
                <w:rFonts w:ascii="Times New Roman" w:hAnsi="Times New Roman" w:cs="Times New Roman"/>
                <w:b/>
                <w:sz w:val="28"/>
                <w:szCs w:val="28"/>
              </w:rPr>
            </w:pPr>
          </w:p>
        </w:tc>
        <w:tc>
          <w:tcPr>
            <w:tcW w:w="6540" w:type="dxa"/>
            <w:gridSpan w:val="2"/>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Щоденний контроль за якістю продуктів, що надходять до їдальні, умовами їх зберігання, дотримання термінів реалізації і технології виготовлення страв;</w:t>
            </w:r>
          </w:p>
        </w:tc>
        <w:tc>
          <w:tcPr>
            <w:tcW w:w="1701" w:type="dxa"/>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Постійно </w:t>
            </w:r>
          </w:p>
        </w:tc>
        <w:tc>
          <w:tcPr>
            <w:tcW w:w="1701" w:type="dxa"/>
            <w:gridSpan w:val="2"/>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Журнали обліку </w:t>
            </w:r>
          </w:p>
        </w:tc>
        <w:tc>
          <w:tcPr>
            <w:tcW w:w="1701" w:type="dxa"/>
            <w:gridSpan w:val="2"/>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Медична сестра </w:t>
            </w:r>
          </w:p>
        </w:tc>
        <w:tc>
          <w:tcPr>
            <w:tcW w:w="1218" w:type="dxa"/>
            <w:gridSpan w:val="2"/>
          </w:tcPr>
          <w:p w:rsidR="0091203C" w:rsidRPr="00BB5D70" w:rsidRDefault="0091203C" w:rsidP="00005DD9"/>
        </w:tc>
      </w:tr>
      <w:tr w:rsidR="0091203C" w:rsidRPr="00BB5D70" w:rsidTr="00005DD9">
        <w:tc>
          <w:tcPr>
            <w:tcW w:w="2527" w:type="dxa"/>
            <w:gridSpan w:val="2"/>
            <w:vMerge/>
          </w:tcPr>
          <w:p w:rsidR="0091203C" w:rsidRPr="00BB5D70" w:rsidRDefault="0091203C" w:rsidP="00005DD9">
            <w:pPr>
              <w:rPr>
                <w:rFonts w:ascii="Times New Roman" w:hAnsi="Times New Roman" w:cs="Times New Roman"/>
                <w:b/>
                <w:sz w:val="28"/>
                <w:szCs w:val="28"/>
              </w:rPr>
            </w:pPr>
          </w:p>
        </w:tc>
        <w:tc>
          <w:tcPr>
            <w:tcW w:w="6540" w:type="dxa"/>
            <w:gridSpan w:val="2"/>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Забезпечення їдальні дезінфікуючими і миючими засобами</w:t>
            </w:r>
          </w:p>
        </w:tc>
        <w:tc>
          <w:tcPr>
            <w:tcW w:w="1701" w:type="dxa"/>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1 тиждень </w:t>
            </w:r>
          </w:p>
        </w:tc>
        <w:tc>
          <w:tcPr>
            <w:tcW w:w="1701" w:type="dxa"/>
            <w:gridSpan w:val="2"/>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Довідка  </w:t>
            </w:r>
          </w:p>
        </w:tc>
        <w:tc>
          <w:tcPr>
            <w:tcW w:w="1701" w:type="dxa"/>
            <w:gridSpan w:val="2"/>
          </w:tcPr>
          <w:p w:rsidR="0091203C" w:rsidRPr="0032377E" w:rsidRDefault="0091203C" w:rsidP="00005DD9">
            <w:pPr>
              <w:rPr>
                <w:rFonts w:ascii="Times New Roman" w:hAnsi="Times New Roman" w:cs="Times New Roman"/>
                <w:sz w:val="24"/>
                <w:szCs w:val="24"/>
              </w:rPr>
            </w:pPr>
            <w:r w:rsidRPr="0032377E">
              <w:rPr>
                <w:rFonts w:ascii="Times New Roman" w:hAnsi="Times New Roman" w:cs="Times New Roman"/>
                <w:sz w:val="24"/>
                <w:szCs w:val="24"/>
              </w:rPr>
              <w:t xml:space="preserve">Завгосп </w:t>
            </w:r>
          </w:p>
        </w:tc>
        <w:tc>
          <w:tcPr>
            <w:tcW w:w="1218" w:type="dxa"/>
            <w:gridSpan w:val="2"/>
          </w:tcPr>
          <w:p w:rsidR="0091203C" w:rsidRPr="00BB5D70" w:rsidRDefault="0091203C" w:rsidP="00005DD9"/>
        </w:tc>
      </w:tr>
      <w:tr w:rsidR="00F6799C" w:rsidRPr="00BB5D70" w:rsidTr="00005DD9">
        <w:tc>
          <w:tcPr>
            <w:tcW w:w="2527" w:type="dxa"/>
            <w:gridSpan w:val="2"/>
            <w:vMerge w:val="restart"/>
          </w:tcPr>
          <w:p w:rsidR="00F6799C" w:rsidRPr="00910083" w:rsidRDefault="00F6799C" w:rsidP="00005DD9">
            <w:pPr>
              <w:rPr>
                <w:rFonts w:ascii="Times New Roman" w:hAnsi="Times New Roman" w:cs="Times New Roman"/>
                <w:b/>
                <w:sz w:val="24"/>
                <w:szCs w:val="24"/>
              </w:rPr>
            </w:pPr>
            <w:r w:rsidRPr="00910083">
              <w:rPr>
                <w:rFonts w:ascii="Times New Roman" w:hAnsi="Times New Roman" w:cs="Times New Roman"/>
                <w:b/>
                <w:sz w:val="24"/>
                <w:szCs w:val="24"/>
              </w:rPr>
              <w:t>1.1.4. Створення умов для безпечного використання мережі Інтернет</w:t>
            </w:r>
          </w:p>
        </w:tc>
        <w:tc>
          <w:tcPr>
            <w:tcW w:w="6540" w:type="dxa"/>
            <w:gridSpan w:val="2"/>
            <w:shd w:val="clear" w:color="auto" w:fill="FFFFFF" w:themeFill="background1"/>
          </w:tcPr>
          <w:p w:rsidR="00F6799C" w:rsidRPr="0032377E" w:rsidRDefault="00F6799C" w:rsidP="00005DD9">
            <w:pPr>
              <w:jc w:val="both"/>
              <w:rPr>
                <w:rFonts w:ascii="Times New Roman" w:hAnsi="Times New Roman" w:cs="Times New Roman"/>
                <w:color w:val="C00000"/>
                <w:sz w:val="24"/>
                <w:szCs w:val="24"/>
              </w:rPr>
            </w:pPr>
            <w:r w:rsidRPr="0032377E">
              <w:rPr>
                <w:rFonts w:ascii="Times New Roman" w:hAnsi="Times New Roman" w:cs="Times New Roman"/>
                <w:sz w:val="24"/>
                <w:szCs w:val="24"/>
              </w:rPr>
              <w:t>Практичне заняття «Розвиваючі ігри онлайн» для учнів 1-11 класів</w:t>
            </w:r>
          </w:p>
        </w:tc>
        <w:tc>
          <w:tcPr>
            <w:tcW w:w="1701" w:type="dxa"/>
          </w:tcPr>
          <w:p w:rsidR="00F6799C" w:rsidRPr="0032377E" w:rsidRDefault="00F6799C" w:rsidP="00005DD9">
            <w:pPr>
              <w:rPr>
                <w:rFonts w:ascii="Times New Roman" w:hAnsi="Times New Roman" w:cs="Times New Roman"/>
                <w:sz w:val="24"/>
                <w:szCs w:val="24"/>
              </w:rPr>
            </w:pPr>
            <w:r w:rsidRPr="0032377E">
              <w:rPr>
                <w:rFonts w:ascii="Times New Roman" w:hAnsi="Times New Roman" w:cs="Times New Roman"/>
                <w:sz w:val="24"/>
                <w:szCs w:val="24"/>
              </w:rPr>
              <w:t>4 тиждень</w:t>
            </w:r>
          </w:p>
        </w:tc>
        <w:tc>
          <w:tcPr>
            <w:tcW w:w="1701" w:type="dxa"/>
            <w:gridSpan w:val="2"/>
          </w:tcPr>
          <w:p w:rsidR="00F6799C" w:rsidRPr="0032377E" w:rsidRDefault="00F6799C" w:rsidP="00005DD9">
            <w:pPr>
              <w:rPr>
                <w:rFonts w:ascii="Times New Roman" w:hAnsi="Times New Roman" w:cs="Times New Roman"/>
                <w:sz w:val="24"/>
                <w:szCs w:val="24"/>
              </w:rPr>
            </w:pPr>
            <w:r w:rsidRPr="0032377E">
              <w:rPr>
                <w:rFonts w:ascii="Times New Roman" w:hAnsi="Times New Roman" w:cs="Times New Roman"/>
                <w:sz w:val="24"/>
                <w:szCs w:val="24"/>
              </w:rPr>
              <w:t xml:space="preserve">Інформація </w:t>
            </w:r>
          </w:p>
        </w:tc>
        <w:tc>
          <w:tcPr>
            <w:tcW w:w="1701" w:type="dxa"/>
            <w:gridSpan w:val="2"/>
          </w:tcPr>
          <w:p w:rsidR="00F6799C" w:rsidRPr="0000134E" w:rsidRDefault="00F6799C" w:rsidP="00005DD9">
            <w:pPr>
              <w:rPr>
                <w:rFonts w:ascii="Times New Roman" w:hAnsi="Times New Roman" w:cs="Times New Roman"/>
                <w:color w:val="C00000"/>
                <w:sz w:val="24"/>
                <w:szCs w:val="24"/>
              </w:rPr>
            </w:pPr>
            <w:r w:rsidRPr="004622A4">
              <w:rPr>
                <w:rFonts w:ascii="Times New Roman" w:hAnsi="Times New Roman" w:cs="Times New Roman"/>
                <w:sz w:val="24"/>
                <w:szCs w:val="24"/>
              </w:rPr>
              <w:t>Класні керівники 1</w:t>
            </w:r>
            <w:r>
              <w:rPr>
                <w:rFonts w:ascii="Times New Roman" w:hAnsi="Times New Roman" w:cs="Times New Roman"/>
                <w:sz w:val="24"/>
                <w:szCs w:val="24"/>
              </w:rPr>
              <w:t>-11</w:t>
            </w:r>
            <w:r w:rsidRPr="004622A4">
              <w:rPr>
                <w:rFonts w:ascii="Times New Roman" w:hAnsi="Times New Roman" w:cs="Times New Roman"/>
                <w:sz w:val="24"/>
                <w:szCs w:val="24"/>
              </w:rPr>
              <w:t xml:space="preserve"> класів</w:t>
            </w:r>
          </w:p>
        </w:tc>
        <w:tc>
          <w:tcPr>
            <w:tcW w:w="1218" w:type="dxa"/>
            <w:gridSpan w:val="2"/>
          </w:tcPr>
          <w:p w:rsidR="00F6799C" w:rsidRPr="00BB5D70" w:rsidRDefault="00F6799C" w:rsidP="00005DD9"/>
        </w:tc>
      </w:tr>
      <w:tr w:rsidR="00F6799C" w:rsidRPr="00BB5D70" w:rsidTr="00005DD9">
        <w:tc>
          <w:tcPr>
            <w:tcW w:w="2527" w:type="dxa"/>
            <w:gridSpan w:val="2"/>
            <w:vMerge/>
          </w:tcPr>
          <w:p w:rsidR="00F6799C" w:rsidRPr="00910083" w:rsidRDefault="00F6799C" w:rsidP="00005DD9">
            <w:pPr>
              <w:rPr>
                <w:rFonts w:ascii="Times New Roman" w:hAnsi="Times New Roman" w:cs="Times New Roman"/>
                <w:b/>
                <w:sz w:val="24"/>
                <w:szCs w:val="24"/>
              </w:rPr>
            </w:pPr>
          </w:p>
        </w:tc>
        <w:tc>
          <w:tcPr>
            <w:tcW w:w="6540" w:type="dxa"/>
            <w:gridSpan w:val="2"/>
          </w:tcPr>
          <w:p w:rsidR="00F6799C" w:rsidRPr="00330C58" w:rsidRDefault="00F6799C" w:rsidP="00005DD9">
            <w:pPr>
              <w:jc w:val="both"/>
              <w:rPr>
                <w:rFonts w:ascii="Times New Roman" w:hAnsi="Times New Roman" w:cs="Times New Roman"/>
                <w:sz w:val="24"/>
                <w:szCs w:val="24"/>
              </w:rPr>
            </w:pPr>
            <w:r w:rsidRPr="00330C58">
              <w:rPr>
                <w:rFonts w:ascii="Times New Roman" w:hAnsi="Times New Roman" w:cs="Times New Roman"/>
                <w:sz w:val="24"/>
                <w:szCs w:val="24"/>
              </w:rPr>
              <w:t>Моніторинг шкільних ресурсів (web-сайт школи, сторінки в мережах) на предмет розміщення несанкціонованої інформації</w:t>
            </w:r>
          </w:p>
        </w:tc>
        <w:tc>
          <w:tcPr>
            <w:tcW w:w="1701" w:type="dxa"/>
          </w:tcPr>
          <w:p w:rsidR="00F6799C" w:rsidRPr="00330C58" w:rsidRDefault="00F6799C" w:rsidP="00005DD9">
            <w:pPr>
              <w:rPr>
                <w:rFonts w:ascii="Times New Roman" w:hAnsi="Times New Roman" w:cs="Times New Roman"/>
                <w:sz w:val="24"/>
                <w:szCs w:val="24"/>
              </w:rPr>
            </w:pPr>
            <w:r w:rsidRPr="00330C58">
              <w:rPr>
                <w:rFonts w:ascii="Times New Roman" w:hAnsi="Times New Roman" w:cs="Times New Roman"/>
                <w:sz w:val="24"/>
                <w:szCs w:val="24"/>
              </w:rPr>
              <w:t xml:space="preserve">4 тиждень </w:t>
            </w:r>
          </w:p>
        </w:tc>
        <w:tc>
          <w:tcPr>
            <w:tcW w:w="1701" w:type="dxa"/>
            <w:gridSpan w:val="2"/>
          </w:tcPr>
          <w:p w:rsidR="00F6799C" w:rsidRPr="00330C58" w:rsidRDefault="00F6799C" w:rsidP="00005DD9">
            <w:pPr>
              <w:rPr>
                <w:rFonts w:ascii="Times New Roman" w:hAnsi="Times New Roman" w:cs="Times New Roman"/>
                <w:sz w:val="24"/>
                <w:szCs w:val="24"/>
              </w:rPr>
            </w:pPr>
            <w:r w:rsidRPr="00330C58">
              <w:rPr>
                <w:rFonts w:ascii="Times New Roman" w:hAnsi="Times New Roman" w:cs="Times New Roman"/>
                <w:sz w:val="24"/>
                <w:szCs w:val="24"/>
              </w:rPr>
              <w:t>Інформація</w:t>
            </w:r>
          </w:p>
        </w:tc>
        <w:tc>
          <w:tcPr>
            <w:tcW w:w="1701" w:type="dxa"/>
            <w:gridSpan w:val="2"/>
          </w:tcPr>
          <w:p w:rsidR="00F6799C" w:rsidRPr="00330C58" w:rsidRDefault="00F6799C" w:rsidP="00005DD9">
            <w:pPr>
              <w:jc w:val="both"/>
              <w:rPr>
                <w:rFonts w:ascii="Times New Roman" w:hAnsi="Times New Roman" w:cs="Times New Roman"/>
                <w:sz w:val="24"/>
                <w:szCs w:val="24"/>
              </w:rPr>
            </w:pPr>
            <w:r w:rsidRPr="00330C58">
              <w:rPr>
                <w:rFonts w:ascii="Times New Roman" w:hAnsi="Times New Roman" w:cs="Times New Roman"/>
                <w:sz w:val="24"/>
                <w:szCs w:val="24"/>
              </w:rPr>
              <w:t>Вчителі інформатики</w:t>
            </w:r>
          </w:p>
        </w:tc>
        <w:tc>
          <w:tcPr>
            <w:tcW w:w="1218" w:type="dxa"/>
            <w:gridSpan w:val="2"/>
          </w:tcPr>
          <w:p w:rsidR="00F6799C" w:rsidRPr="00330C58" w:rsidRDefault="00F6799C" w:rsidP="00005DD9"/>
        </w:tc>
      </w:tr>
      <w:tr w:rsidR="00F6799C" w:rsidRPr="00BB5D70" w:rsidTr="00005DD9">
        <w:tc>
          <w:tcPr>
            <w:tcW w:w="2527" w:type="dxa"/>
            <w:gridSpan w:val="2"/>
            <w:vMerge/>
          </w:tcPr>
          <w:p w:rsidR="00F6799C" w:rsidRPr="00910083" w:rsidRDefault="00F6799C" w:rsidP="00F6799C">
            <w:pPr>
              <w:rPr>
                <w:rFonts w:ascii="Times New Roman" w:hAnsi="Times New Roman" w:cs="Times New Roman"/>
                <w:b/>
                <w:sz w:val="24"/>
                <w:szCs w:val="24"/>
              </w:rPr>
            </w:pPr>
          </w:p>
        </w:tc>
        <w:tc>
          <w:tcPr>
            <w:tcW w:w="6540" w:type="dxa"/>
            <w:gridSpan w:val="2"/>
          </w:tcPr>
          <w:p w:rsidR="00F6799C" w:rsidRPr="00330C58" w:rsidRDefault="00F6799C" w:rsidP="00F6799C">
            <w:pPr>
              <w:jc w:val="both"/>
              <w:rPr>
                <w:rFonts w:ascii="Times New Roman" w:hAnsi="Times New Roman" w:cs="Times New Roman"/>
                <w:sz w:val="24"/>
                <w:szCs w:val="24"/>
              </w:rPr>
            </w:pPr>
            <w:r>
              <w:rPr>
                <w:rFonts w:ascii="Times New Roman" w:hAnsi="Times New Roman" w:cs="Times New Roman"/>
                <w:sz w:val="24"/>
                <w:szCs w:val="24"/>
              </w:rPr>
              <w:t>Проведення анкетування « Моніторинг дотримання Положення КБОС»</w:t>
            </w:r>
          </w:p>
        </w:tc>
        <w:tc>
          <w:tcPr>
            <w:tcW w:w="1701" w:type="dxa"/>
          </w:tcPr>
          <w:p w:rsidR="00F6799C" w:rsidRPr="00330C58" w:rsidRDefault="00F6799C" w:rsidP="00F6799C">
            <w:pPr>
              <w:rPr>
                <w:rFonts w:ascii="Times New Roman" w:hAnsi="Times New Roman" w:cs="Times New Roman"/>
                <w:sz w:val="24"/>
                <w:szCs w:val="24"/>
              </w:rPr>
            </w:pPr>
            <w:r>
              <w:rPr>
                <w:rFonts w:ascii="Times New Roman" w:hAnsi="Times New Roman" w:cs="Times New Roman"/>
                <w:sz w:val="24"/>
                <w:szCs w:val="24"/>
              </w:rPr>
              <w:t>3</w:t>
            </w:r>
            <w:r w:rsidRPr="00330C58">
              <w:rPr>
                <w:rFonts w:ascii="Times New Roman" w:hAnsi="Times New Roman" w:cs="Times New Roman"/>
                <w:sz w:val="24"/>
                <w:szCs w:val="24"/>
              </w:rPr>
              <w:t xml:space="preserve"> тиждень </w:t>
            </w:r>
          </w:p>
        </w:tc>
        <w:tc>
          <w:tcPr>
            <w:tcW w:w="1701" w:type="dxa"/>
            <w:gridSpan w:val="2"/>
          </w:tcPr>
          <w:p w:rsidR="00F6799C" w:rsidRPr="00330C58" w:rsidRDefault="00F6799C" w:rsidP="00F6799C">
            <w:pPr>
              <w:rPr>
                <w:rFonts w:ascii="Times New Roman" w:hAnsi="Times New Roman" w:cs="Times New Roman"/>
                <w:sz w:val="24"/>
                <w:szCs w:val="24"/>
              </w:rPr>
            </w:pPr>
            <w:r>
              <w:rPr>
                <w:rFonts w:ascii="Times New Roman" w:hAnsi="Times New Roman" w:cs="Times New Roman"/>
                <w:sz w:val="24"/>
                <w:szCs w:val="24"/>
              </w:rPr>
              <w:t xml:space="preserve">Аналіз </w:t>
            </w:r>
          </w:p>
        </w:tc>
        <w:tc>
          <w:tcPr>
            <w:tcW w:w="1701" w:type="dxa"/>
            <w:gridSpan w:val="2"/>
          </w:tcPr>
          <w:p w:rsidR="00F6799C" w:rsidRPr="00330C58" w:rsidRDefault="00F6799C" w:rsidP="00F6799C">
            <w:pPr>
              <w:jc w:val="both"/>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F6799C" w:rsidRPr="00330C58" w:rsidRDefault="00F6799C" w:rsidP="00F6799C"/>
        </w:tc>
      </w:tr>
      <w:tr w:rsidR="00F6799C" w:rsidRPr="00BB5D70" w:rsidTr="00005DD9">
        <w:tc>
          <w:tcPr>
            <w:tcW w:w="2527" w:type="dxa"/>
            <w:gridSpan w:val="2"/>
            <w:vMerge/>
          </w:tcPr>
          <w:p w:rsidR="00F6799C" w:rsidRPr="00910083" w:rsidRDefault="00F6799C" w:rsidP="00F6799C">
            <w:pPr>
              <w:rPr>
                <w:rFonts w:ascii="Times New Roman" w:hAnsi="Times New Roman" w:cs="Times New Roman"/>
                <w:b/>
                <w:sz w:val="24"/>
                <w:szCs w:val="24"/>
              </w:rPr>
            </w:pPr>
          </w:p>
        </w:tc>
        <w:tc>
          <w:tcPr>
            <w:tcW w:w="6540" w:type="dxa"/>
            <w:gridSpan w:val="2"/>
          </w:tcPr>
          <w:p w:rsidR="00F6799C" w:rsidRDefault="00F6799C" w:rsidP="00F6799C">
            <w:pPr>
              <w:jc w:val="both"/>
              <w:rPr>
                <w:rFonts w:ascii="Times New Roman" w:hAnsi="Times New Roman" w:cs="Times New Roman"/>
                <w:sz w:val="24"/>
                <w:szCs w:val="24"/>
              </w:rPr>
            </w:pPr>
            <w:r>
              <w:rPr>
                <w:rFonts w:ascii="Times New Roman" w:hAnsi="Times New Roman" w:cs="Times New Roman"/>
                <w:sz w:val="24"/>
                <w:szCs w:val="24"/>
              </w:rPr>
              <w:t>Про стан реалізації заходів щодо виконання Кодексу безпечного освітнього середовища</w:t>
            </w:r>
          </w:p>
        </w:tc>
        <w:tc>
          <w:tcPr>
            <w:tcW w:w="1701" w:type="dxa"/>
          </w:tcPr>
          <w:p w:rsidR="00F6799C" w:rsidRPr="00330C58" w:rsidRDefault="00F6799C" w:rsidP="00F6799C">
            <w:pPr>
              <w:rPr>
                <w:rFonts w:ascii="Times New Roman" w:hAnsi="Times New Roman" w:cs="Times New Roman"/>
                <w:sz w:val="24"/>
                <w:szCs w:val="24"/>
              </w:rPr>
            </w:pPr>
            <w:r w:rsidRPr="00330C58">
              <w:rPr>
                <w:rFonts w:ascii="Times New Roman" w:hAnsi="Times New Roman" w:cs="Times New Roman"/>
                <w:sz w:val="24"/>
                <w:szCs w:val="24"/>
              </w:rPr>
              <w:t xml:space="preserve">4 тиждень </w:t>
            </w:r>
          </w:p>
        </w:tc>
        <w:tc>
          <w:tcPr>
            <w:tcW w:w="1701" w:type="dxa"/>
            <w:gridSpan w:val="2"/>
          </w:tcPr>
          <w:p w:rsidR="00F6799C" w:rsidRPr="00330C58" w:rsidRDefault="00F6799C" w:rsidP="00F6799C">
            <w:pPr>
              <w:rPr>
                <w:rFonts w:ascii="Times New Roman" w:hAnsi="Times New Roman" w:cs="Times New Roman"/>
                <w:sz w:val="24"/>
                <w:szCs w:val="24"/>
              </w:rPr>
            </w:pPr>
            <w:r>
              <w:rPr>
                <w:rFonts w:ascii="Times New Roman" w:hAnsi="Times New Roman" w:cs="Times New Roman"/>
                <w:sz w:val="24"/>
                <w:szCs w:val="24"/>
              </w:rPr>
              <w:t xml:space="preserve">Наказ </w:t>
            </w:r>
          </w:p>
        </w:tc>
        <w:tc>
          <w:tcPr>
            <w:tcW w:w="1701" w:type="dxa"/>
            <w:gridSpan w:val="2"/>
          </w:tcPr>
          <w:p w:rsidR="00F6799C" w:rsidRPr="00330C58" w:rsidRDefault="00F6799C" w:rsidP="00F6799C">
            <w:pPr>
              <w:jc w:val="both"/>
              <w:rPr>
                <w:rFonts w:ascii="Times New Roman" w:hAnsi="Times New Roman" w:cs="Times New Roman"/>
                <w:sz w:val="24"/>
                <w:szCs w:val="24"/>
              </w:rPr>
            </w:pPr>
            <w:r w:rsidRPr="00F6799C">
              <w:rPr>
                <w:rFonts w:ascii="Times New Roman" w:hAnsi="Times New Roman" w:cs="Times New Roman"/>
                <w:sz w:val="24"/>
                <w:szCs w:val="24"/>
              </w:rPr>
              <w:t>ЗДНВР</w:t>
            </w:r>
          </w:p>
        </w:tc>
        <w:tc>
          <w:tcPr>
            <w:tcW w:w="1218" w:type="dxa"/>
            <w:gridSpan w:val="2"/>
          </w:tcPr>
          <w:p w:rsidR="00F6799C" w:rsidRPr="00330C58" w:rsidRDefault="00F6799C" w:rsidP="00F6799C"/>
        </w:tc>
      </w:tr>
      <w:tr w:rsidR="00F6799C" w:rsidRPr="00BB5D70" w:rsidTr="00005DD9">
        <w:tc>
          <w:tcPr>
            <w:tcW w:w="2527" w:type="dxa"/>
            <w:gridSpan w:val="2"/>
            <w:vMerge w:val="restart"/>
          </w:tcPr>
          <w:p w:rsidR="00F6799C" w:rsidRPr="00910083" w:rsidRDefault="00F6799C" w:rsidP="00F6799C">
            <w:pPr>
              <w:rPr>
                <w:rFonts w:ascii="Times New Roman" w:hAnsi="Times New Roman" w:cs="Times New Roman"/>
                <w:b/>
                <w:sz w:val="24"/>
                <w:szCs w:val="24"/>
              </w:rPr>
            </w:pPr>
            <w:r w:rsidRPr="00910083">
              <w:rPr>
                <w:rFonts w:ascii="Times New Roman" w:hAnsi="Times New Roman" w:cs="Times New Roman"/>
                <w:b/>
                <w:sz w:val="24"/>
                <w:szCs w:val="24"/>
              </w:rPr>
              <w:t>1.1.5.Створення умов для харчування здобувачів освіти і працівників</w:t>
            </w:r>
          </w:p>
        </w:tc>
        <w:tc>
          <w:tcPr>
            <w:tcW w:w="6540" w:type="dxa"/>
            <w:gridSpan w:val="2"/>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Складання списку учнів пільгових категорій</w:t>
            </w:r>
          </w:p>
        </w:tc>
        <w:tc>
          <w:tcPr>
            <w:tcW w:w="1701" w:type="dxa"/>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 xml:space="preserve">3 тиждень </w:t>
            </w:r>
          </w:p>
        </w:tc>
        <w:tc>
          <w:tcPr>
            <w:tcW w:w="1701" w:type="dxa"/>
            <w:gridSpan w:val="2"/>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 xml:space="preserve">Список з довідками </w:t>
            </w:r>
          </w:p>
        </w:tc>
        <w:tc>
          <w:tcPr>
            <w:tcW w:w="1701" w:type="dxa"/>
            <w:gridSpan w:val="2"/>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ЗДНВР</w:t>
            </w:r>
          </w:p>
        </w:tc>
        <w:tc>
          <w:tcPr>
            <w:tcW w:w="1218" w:type="dxa"/>
            <w:gridSpan w:val="2"/>
          </w:tcPr>
          <w:p w:rsidR="00F6799C" w:rsidRPr="00BB5D70" w:rsidRDefault="00F6799C" w:rsidP="00F6799C"/>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8"/>
                <w:szCs w:val="28"/>
              </w:rPr>
            </w:pPr>
          </w:p>
        </w:tc>
        <w:tc>
          <w:tcPr>
            <w:tcW w:w="6540" w:type="dxa"/>
            <w:gridSpan w:val="2"/>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Про затвердження списку учнів 5-11 класів, які харчуються за батьківські кошти у травні</w:t>
            </w:r>
          </w:p>
        </w:tc>
        <w:tc>
          <w:tcPr>
            <w:tcW w:w="1701" w:type="dxa"/>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 xml:space="preserve">2 тиждень </w:t>
            </w:r>
          </w:p>
        </w:tc>
        <w:tc>
          <w:tcPr>
            <w:tcW w:w="1701" w:type="dxa"/>
            <w:gridSpan w:val="2"/>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 xml:space="preserve">Наказ </w:t>
            </w:r>
          </w:p>
        </w:tc>
        <w:tc>
          <w:tcPr>
            <w:tcW w:w="1701" w:type="dxa"/>
            <w:gridSpan w:val="2"/>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ЗДНВР</w:t>
            </w:r>
          </w:p>
        </w:tc>
        <w:tc>
          <w:tcPr>
            <w:tcW w:w="1218" w:type="dxa"/>
            <w:gridSpan w:val="2"/>
          </w:tcPr>
          <w:p w:rsidR="00F6799C" w:rsidRPr="00BB5D70" w:rsidRDefault="00F6799C" w:rsidP="00F6799C"/>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8"/>
                <w:szCs w:val="28"/>
              </w:rPr>
            </w:pPr>
          </w:p>
        </w:tc>
        <w:tc>
          <w:tcPr>
            <w:tcW w:w="6540" w:type="dxa"/>
            <w:gridSpan w:val="2"/>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Складання калькуляції</w:t>
            </w:r>
          </w:p>
        </w:tc>
        <w:tc>
          <w:tcPr>
            <w:tcW w:w="1701" w:type="dxa"/>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 xml:space="preserve">4 тиждень </w:t>
            </w:r>
          </w:p>
        </w:tc>
        <w:tc>
          <w:tcPr>
            <w:tcW w:w="1701" w:type="dxa"/>
            <w:gridSpan w:val="2"/>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Калькуляція</w:t>
            </w:r>
          </w:p>
        </w:tc>
        <w:tc>
          <w:tcPr>
            <w:tcW w:w="1701" w:type="dxa"/>
            <w:gridSpan w:val="2"/>
          </w:tcPr>
          <w:p w:rsidR="00F6799C" w:rsidRPr="003917AF" w:rsidRDefault="00F6799C" w:rsidP="00F6799C">
            <w:pPr>
              <w:rPr>
                <w:rFonts w:ascii="Times New Roman" w:hAnsi="Times New Roman" w:cs="Times New Roman"/>
                <w:sz w:val="24"/>
                <w:szCs w:val="24"/>
              </w:rPr>
            </w:pPr>
            <w:r w:rsidRPr="003917AF">
              <w:rPr>
                <w:rFonts w:ascii="Times New Roman" w:hAnsi="Times New Roman" w:cs="Times New Roman"/>
                <w:sz w:val="24"/>
                <w:szCs w:val="24"/>
              </w:rPr>
              <w:t>ЗДНВР</w:t>
            </w:r>
          </w:p>
        </w:tc>
        <w:tc>
          <w:tcPr>
            <w:tcW w:w="1218" w:type="dxa"/>
            <w:gridSpan w:val="2"/>
          </w:tcPr>
          <w:p w:rsidR="00F6799C" w:rsidRPr="00BB5D70" w:rsidRDefault="00F6799C" w:rsidP="00F6799C"/>
        </w:tc>
      </w:tr>
      <w:tr w:rsidR="00F6799C" w:rsidRPr="00BB5D70" w:rsidTr="00005DD9">
        <w:tc>
          <w:tcPr>
            <w:tcW w:w="15388" w:type="dxa"/>
            <w:gridSpan w:val="11"/>
            <w:shd w:val="clear" w:color="auto" w:fill="FFFF00"/>
            <w:vAlign w:val="center"/>
          </w:tcPr>
          <w:p w:rsidR="00F6799C" w:rsidRPr="00BB5D70" w:rsidRDefault="00F6799C" w:rsidP="00F6799C">
            <w:pPr>
              <w:jc w:val="center"/>
              <w:rPr>
                <w:sz w:val="32"/>
                <w:szCs w:val="32"/>
              </w:rPr>
            </w:pPr>
            <w:r w:rsidRPr="00BB5D70">
              <w:rPr>
                <w:rFonts w:ascii="Times New Roman" w:hAnsi="Times New Roman" w:cs="Times New Roman"/>
                <w:b/>
                <w:sz w:val="32"/>
                <w:szCs w:val="32"/>
              </w:rPr>
              <w:t>1.2. Адаптація та інтеграція здобувачів освіти до освітнього процесу, професійна адаптація працівників</w:t>
            </w:r>
          </w:p>
        </w:tc>
      </w:tr>
      <w:tr w:rsidR="00F6799C" w:rsidRPr="00BB5D70" w:rsidTr="00005DD9">
        <w:tc>
          <w:tcPr>
            <w:tcW w:w="2527" w:type="dxa"/>
            <w:gridSpan w:val="2"/>
          </w:tcPr>
          <w:p w:rsidR="00F6799C" w:rsidRPr="00910083" w:rsidRDefault="00F6799C" w:rsidP="00F6799C">
            <w:pPr>
              <w:rPr>
                <w:rFonts w:ascii="Times New Roman" w:hAnsi="Times New Roman" w:cs="Times New Roman"/>
                <w:b/>
                <w:sz w:val="24"/>
                <w:szCs w:val="24"/>
              </w:rPr>
            </w:pPr>
            <w:r w:rsidRPr="00910083">
              <w:rPr>
                <w:rFonts w:ascii="Times New Roman" w:hAnsi="Times New Roman" w:cs="Times New Roman"/>
                <w:b/>
                <w:sz w:val="24"/>
                <w:szCs w:val="24"/>
              </w:rPr>
              <w:t>1.2.1. Працівники</w:t>
            </w:r>
          </w:p>
        </w:tc>
        <w:tc>
          <w:tcPr>
            <w:tcW w:w="6540" w:type="dxa"/>
            <w:gridSpan w:val="2"/>
          </w:tcPr>
          <w:p w:rsidR="00F6799C" w:rsidRPr="007711CB" w:rsidRDefault="00F6799C" w:rsidP="00F6799C">
            <w:pPr>
              <w:jc w:val="both"/>
              <w:rPr>
                <w:rFonts w:ascii="Times New Roman" w:hAnsi="Times New Roman" w:cs="Times New Roman"/>
                <w:color w:val="C00000"/>
                <w:sz w:val="24"/>
                <w:szCs w:val="24"/>
              </w:rPr>
            </w:pPr>
            <w:r w:rsidRPr="007711CB">
              <w:rPr>
                <w:rFonts w:ascii="Times New Roman" w:hAnsi="Times New Roman" w:cs="Times New Roman"/>
                <w:sz w:val="24"/>
                <w:szCs w:val="24"/>
              </w:rPr>
              <w:t>Презентація досвіду роботи молодих вчителів</w:t>
            </w:r>
          </w:p>
        </w:tc>
        <w:tc>
          <w:tcPr>
            <w:tcW w:w="1701" w:type="dxa"/>
          </w:tcPr>
          <w:p w:rsidR="00F6799C" w:rsidRPr="007711CB" w:rsidRDefault="00F6799C" w:rsidP="00F6799C">
            <w:pPr>
              <w:rPr>
                <w:rFonts w:ascii="Times New Roman" w:hAnsi="Times New Roman" w:cs="Times New Roman"/>
                <w:sz w:val="24"/>
                <w:szCs w:val="24"/>
              </w:rPr>
            </w:pPr>
            <w:r w:rsidRPr="007711CB">
              <w:rPr>
                <w:rFonts w:ascii="Times New Roman" w:hAnsi="Times New Roman" w:cs="Times New Roman"/>
                <w:sz w:val="24"/>
                <w:szCs w:val="24"/>
              </w:rPr>
              <w:t xml:space="preserve">2  тиждень </w:t>
            </w:r>
          </w:p>
        </w:tc>
        <w:tc>
          <w:tcPr>
            <w:tcW w:w="1701" w:type="dxa"/>
            <w:gridSpan w:val="2"/>
          </w:tcPr>
          <w:p w:rsidR="00F6799C" w:rsidRPr="007711CB" w:rsidRDefault="00F6799C" w:rsidP="00F6799C">
            <w:pPr>
              <w:rPr>
                <w:rFonts w:ascii="Times New Roman" w:hAnsi="Times New Roman" w:cs="Times New Roman"/>
                <w:sz w:val="24"/>
                <w:szCs w:val="24"/>
              </w:rPr>
            </w:pPr>
            <w:r w:rsidRPr="007711CB">
              <w:rPr>
                <w:rFonts w:ascii="Times New Roman" w:hAnsi="Times New Roman" w:cs="Times New Roman"/>
                <w:sz w:val="24"/>
                <w:szCs w:val="24"/>
              </w:rPr>
              <w:t>Презентація</w:t>
            </w:r>
          </w:p>
        </w:tc>
        <w:tc>
          <w:tcPr>
            <w:tcW w:w="1701" w:type="dxa"/>
            <w:gridSpan w:val="2"/>
          </w:tcPr>
          <w:p w:rsidR="00F6799C" w:rsidRPr="007711CB" w:rsidRDefault="00F6799C" w:rsidP="00F6799C">
            <w:pPr>
              <w:rPr>
                <w:rFonts w:ascii="Times New Roman" w:hAnsi="Times New Roman" w:cs="Times New Roman"/>
                <w:sz w:val="24"/>
                <w:szCs w:val="24"/>
              </w:rPr>
            </w:pPr>
            <w:r w:rsidRPr="007711CB">
              <w:rPr>
                <w:rFonts w:ascii="Times New Roman" w:hAnsi="Times New Roman" w:cs="Times New Roman"/>
                <w:sz w:val="24"/>
                <w:szCs w:val="24"/>
              </w:rPr>
              <w:t>Молоді педагоги</w:t>
            </w:r>
          </w:p>
        </w:tc>
        <w:tc>
          <w:tcPr>
            <w:tcW w:w="1218" w:type="dxa"/>
            <w:gridSpan w:val="2"/>
          </w:tcPr>
          <w:p w:rsidR="00F6799C" w:rsidRPr="00BB5D70" w:rsidRDefault="00F6799C" w:rsidP="00F6799C"/>
        </w:tc>
      </w:tr>
      <w:tr w:rsidR="00F6799C" w:rsidRPr="00BB5D70" w:rsidTr="00005DD9">
        <w:tc>
          <w:tcPr>
            <w:tcW w:w="2527" w:type="dxa"/>
            <w:gridSpan w:val="2"/>
          </w:tcPr>
          <w:p w:rsidR="00F6799C" w:rsidRPr="00910083" w:rsidRDefault="00F6799C" w:rsidP="00F6799C">
            <w:pPr>
              <w:rPr>
                <w:rFonts w:ascii="Times New Roman" w:hAnsi="Times New Roman" w:cs="Times New Roman"/>
                <w:b/>
                <w:sz w:val="24"/>
                <w:szCs w:val="24"/>
              </w:rPr>
            </w:pPr>
            <w:r w:rsidRPr="00910083">
              <w:rPr>
                <w:rFonts w:ascii="Times New Roman" w:hAnsi="Times New Roman" w:cs="Times New Roman"/>
                <w:b/>
                <w:sz w:val="24"/>
                <w:szCs w:val="24"/>
              </w:rPr>
              <w:t>1.2.2. Здобувачі освіти</w:t>
            </w:r>
          </w:p>
        </w:tc>
        <w:tc>
          <w:tcPr>
            <w:tcW w:w="6540" w:type="dxa"/>
            <w:gridSpan w:val="2"/>
          </w:tcPr>
          <w:p w:rsidR="00F6799C" w:rsidRPr="008129FD" w:rsidRDefault="00F6799C" w:rsidP="00F6799C">
            <w:pPr>
              <w:jc w:val="both"/>
              <w:rPr>
                <w:rFonts w:ascii="Times New Roman" w:hAnsi="Times New Roman" w:cs="Times New Roman"/>
                <w:color w:val="C00000"/>
                <w:sz w:val="24"/>
                <w:szCs w:val="24"/>
              </w:rPr>
            </w:pPr>
            <w:r w:rsidRPr="008129FD">
              <w:rPr>
                <w:rFonts w:ascii="Times New Roman" w:hAnsi="Times New Roman" w:cs="Times New Roman"/>
                <w:sz w:val="24"/>
                <w:szCs w:val="24"/>
              </w:rPr>
              <w:t>Вивчення психологічної готовності учнів 4 класу до навчання у 5 класі</w:t>
            </w:r>
          </w:p>
        </w:tc>
        <w:tc>
          <w:tcPr>
            <w:tcW w:w="1701" w:type="dxa"/>
          </w:tcPr>
          <w:p w:rsidR="00F6799C" w:rsidRPr="008129FD" w:rsidRDefault="00F6799C" w:rsidP="00F6799C">
            <w:pPr>
              <w:rPr>
                <w:rFonts w:ascii="Times New Roman" w:hAnsi="Times New Roman" w:cs="Times New Roman"/>
                <w:sz w:val="24"/>
                <w:szCs w:val="24"/>
              </w:rPr>
            </w:pPr>
            <w:r w:rsidRPr="008129FD">
              <w:rPr>
                <w:rFonts w:ascii="Times New Roman" w:hAnsi="Times New Roman" w:cs="Times New Roman"/>
                <w:sz w:val="24"/>
                <w:szCs w:val="24"/>
              </w:rPr>
              <w:t xml:space="preserve">1-3 тиждень </w:t>
            </w:r>
          </w:p>
        </w:tc>
        <w:tc>
          <w:tcPr>
            <w:tcW w:w="1701" w:type="dxa"/>
            <w:gridSpan w:val="2"/>
          </w:tcPr>
          <w:p w:rsidR="00F6799C" w:rsidRPr="008129FD" w:rsidRDefault="00F6799C" w:rsidP="00F6799C">
            <w:pPr>
              <w:rPr>
                <w:rFonts w:ascii="Times New Roman" w:hAnsi="Times New Roman" w:cs="Times New Roman"/>
                <w:sz w:val="24"/>
                <w:szCs w:val="24"/>
              </w:rPr>
            </w:pPr>
            <w:r w:rsidRPr="008129FD">
              <w:rPr>
                <w:rFonts w:ascii="Times New Roman" w:hAnsi="Times New Roman" w:cs="Times New Roman"/>
                <w:sz w:val="24"/>
                <w:szCs w:val="24"/>
              </w:rPr>
              <w:t>Протокол</w:t>
            </w:r>
          </w:p>
        </w:tc>
        <w:tc>
          <w:tcPr>
            <w:tcW w:w="1701" w:type="dxa"/>
            <w:gridSpan w:val="2"/>
          </w:tcPr>
          <w:p w:rsidR="00F6799C" w:rsidRPr="008129FD" w:rsidRDefault="00F6799C" w:rsidP="00F6799C">
            <w:pPr>
              <w:rPr>
                <w:rFonts w:ascii="Times New Roman" w:hAnsi="Times New Roman" w:cs="Times New Roman"/>
                <w:sz w:val="24"/>
                <w:szCs w:val="24"/>
              </w:rPr>
            </w:pPr>
            <w:r w:rsidRPr="008129FD">
              <w:rPr>
                <w:rFonts w:ascii="Times New Roman" w:hAnsi="Times New Roman" w:cs="Times New Roman"/>
                <w:sz w:val="24"/>
                <w:szCs w:val="24"/>
              </w:rPr>
              <w:t>Практичний психолог</w:t>
            </w:r>
          </w:p>
        </w:tc>
        <w:tc>
          <w:tcPr>
            <w:tcW w:w="1218" w:type="dxa"/>
            <w:gridSpan w:val="2"/>
          </w:tcPr>
          <w:p w:rsidR="00F6799C" w:rsidRPr="00BB5D70" w:rsidRDefault="00F6799C" w:rsidP="00F6799C"/>
        </w:tc>
      </w:tr>
      <w:tr w:rsidR="00F6799C" w:rsidRPr="00BB5D70" w:rsidTr="00005DD9">
        <w:tc>
          <w:tcPr>
            <w:tcW w:w="15388" w:type="dxa"/>
            <w:gridSpan w:val="11"/>
            <w:shd w:val="clear" w:color="auto" w:fill="FFFF00"/>
            <w:vAlign w:val="center"/>
          </w:tcPr>
          <w:p w:rsidR="00F6799C" w:rsidRPr="00BB5D70" w:rsidRDefault="00F6799C" w:rsidP="00F6799C">
            <w:pPr>
              <w:jc w:val="center"/>
            </w:pPr>
            <w:r w:rsidRPr="00BB5D70">
              <w:rPr>
                <w:rFonts w:ascii="Times New Roman" w:hAnsi="Times New Roman" w:cs="Times New Roman"/>
                <w:b/>
                <w:sz w:val="28"/>
                <w:szCs w:val="28"/>
              </w:rPr>
              <w:t>1.3. Створення освітнього середовища, вільного від будь-яких форм насильства та дискримінації</w:t>
            </w:r>
          </w:p>
        </w:tc>
      </w:tr>
      <w:tr w:rsidR="00F6799C" w:rsidRPr="00BB5D70" w:rsidTr="00005DD9">
        <w:trPr>
          <w:trHeight w:val="650"/>
        </w:trPr>
        <w:tc>
          <w:tcPr>
            <w:tcW w:w="2527" w:type="dxa"/>
            <w:gridSpan w:val="2"/>
            <w:vMerge w:val="restart"/>
          </w:tcPr>
          <w:p w:rsidR="00F6799C" w:rsidRPr="004622A4" w:rsidRDefault="00F6799C" w:rsidP="00F6799C">
            <w:pPr>
              <w:rPr>
                <w:rFonts w:ascii="Times New Roman" w:hAnsi="Times New Roman" w:cs="Times New Roman"/>
                <w:b/>
                <w:sz w:val="24"/>
                <w:szCs w:val="24"/>
              </w:rPr>
            </w:pPr>
            <w:r w:rsidRPr="004622A4">
              <w:rPr>
                <w:rFonts w:ascii="Times New Roman" w:hAnsi="Times New Roman" w:cs="Times New Roman"/>
                <w:b/>
                <w:sz w:val="24"/>
                <w:szCs w:val="24"/>
              </w:rPr>
              <w:t>1.3.1. Планування діяльності щодо запобігання будь-яким проявам дискримінації, булінгу</w:t>
            </w:r>
          </w:p>
        </w:tc>
        <w:tc>
          <w:tcPr>
            <w:tcW w:w="6540" w:type="dxa"/>
            <w:gridSpan w:val="2"/>
          </w:tcPr>
          <w:p w:rsidR="00F6799C" w:rsidRPr="008129FD" w:rsidRDefault="00F6799C" w:rsidP="00F6799C">
            <w:pPr>
              <w:jc w:val="both"/>
              <w:rPr>
                <w:rFonts w:ascii="Times New Roman" w:hAnsi="Times New Roman" w:cs="Times New Roman"/>
                <w:sz w:val="24"/>
                <w:szCs w:val="24"/>
              </w:rPr>
            </w:pPr>
            <w:r w:rsidRPr="008129FD">
              <w:rPr>
                <w:rFonts w:ascii="Times New Roman" w:hAnsi="Times New Roman" w:cs="Times New Roman"/>
                <w:sz w:val="24"/>
                <w:szCs w:val="24"/>
              </w:rPr>
              <w:t>Моніторинг звернень, що надходять до практичного психолога, керівника закладу</w:t>
            </w:r>
          </w:p>
        </w:tc>
        <w:tc>
          <w:tcPr>
            <w:tcW w:w="1701" w:type="dxa"/>
          </w:tcPr>
          <w:p w:rsidR="00F6799C" w:rsidRPr="008129FD" w:rsidRDefault="00F6799C" w:rsidP="00F6799C">
            <w:pPr>
              <w:rPr>
                <w:rFonts w:ascii="Times New Roman" w:hAnsi="Times New Roman" w:cs="Times New Roman"/>
                <w:sz w:val="24"/>
                <w:szCs w:val="24"/>
              </w:rPr>
            </w:pPr>
            <w:r w:rsidRPr="008129FD">
              <w:rPr>
                <w:rFonts w:ascii="Times New Roman" w:hAnsi="Times New Roman" w:cs="Times New Roman"/>
                <w:sz w:val="24"/>
                <w:szCs w:val="24"/>
              </w:rPr>
              <w:t xml:space="preserve">Постійно </w:t>
            </w:r>
          </w:p>
        </w:tc>
        <w:tc>
          <w:tcPr>
            <w:tcW w:w="1701" w:type="dxa"/>
            <w:gridSpan w:val="2"/>
          </w:tcPr>
          <w:p w:rsidR="00F6799C" w:rsidRPr="008129FD" w:rsidRDefault="00F6799C" w:rsidP="00F6799C">
            <w:pPr>
              <w:rPr>
                <w:rFonts w:ascii="Times New Roman" w:hAnsi="Times New Roman" w:cs="Times New Roman"/>
                <w:sz w:val="24"/>
                <w:szCs w:val="24"/>
              </w:rPr>
            </w:pPr>
            <w:r w:rsidRPr="008129FD">
              <w:rPr>
                <w:rFonts w:ascii="Times New Roman" w:hAnsi="Times New Roman" w:cs="Times New Roman"/>
                <w:sz w:val="24"/>
                <w:szCs w:val="24"/>
              </w:rPr>
              <w:t xml:space="preserve">Довідка </w:t>
            </w:r>
          </w:p>
        </w:tc>
        <w:tc>
          <w:tcPr>
            <w:tcW w:w="1701" w:type="dxa"/>
            <w:gridSpan w:val="2"/>
          </w:tcPr>
          <w:p w:rsidR="00F6799C" w:rsidRPr="008129FD" w:rsidRDefault="00F6799C" w:rsidP="00F6799C">
            <w:pPr>
              <w:rPr>
                <w:rFonts w:ascii="Times New Roman" w:hAnsi="Times New Roman" w:cs="Times New Roman"/>
                <w:sz w:val="24"/>
                <w:szCs w:val="24"/>
              </w:rPr>
            </w:pPr>
            <w:r w:rsidRPr="008129FD">
              <w:rPr>
                <w:rFonts w:ascii="Times New Roman" w:hAnsi="Times New Roman" w:cs="Times New Roman"/>
                <w:sz w:val="24"/>
                <w:szCs w:val="24"/>
              </w:rPr>
              <w:t>Практичний психолог</w:t>
            </w:r>
          </w:p>
        </w:tc>
        <w:tc>
          <w:tcPr>
            <w:tcW w:w="1218" w:type="dxa"/>
            <w:gridSpan w:val="2"/>
          </w:tcPr>
          <w:p w:rsidR="00F6799C" w:rsidRPr="00BB5D70" w:rsidRDefault="00F6799C" w:rsidP="00F6799C"/>
        </w:tc>
      </w:tr>
      <w:tr w:rsidR="00F6799C" w:rsidRPr="00BB5D70" w:rsidTr="00005DD9">
        <w:trPr>
          <w:trHeight w:val="1010"/>
        </w:trPr>
        <w:tc>
          <w:tcPr>
            <w:tcW w:w="2527" w:type="dxa"/>
            <w:gridSpan w:val="2"/>
            <w:vMerge/>
          </w:tcPr>
          <w:p w:rsidR="00F6799C" w:rsidRPr="004622A4" w:rsidRDefault="00F6799C" w:rsidP="00F6799C">
            <w:pPr>
              <w:rPr>
                <w:rFonts w:ascii="Times New Roman" w:hAnsi="Times New Roman" w:cs="Times New Roman"/>
                <w:b/>
                <w:sz w:val="24"/>
                <w:szCs w:val="24"/>
              </w:rPr>
            </w:pPr>
          </w:p>
        </w:tc>
        <w:tc>
          <w:tcPr>
            <w:tcW w:w="6540" w:type="dxa"/>
            <w:gridSpan w:val="2"/>
          </w:tcPr>
          <w:p w:rsidR="00F6799C" w:rsidRPr="008129FD" w:rsidRDefault="00F6799C" w:rsidP="00F6799C">
            <w:pPr>
              <w:jc w:val="both"/>
              <w:rPr>
                <w:rFonts w:ascii="Times New Roman" w:hAnsi="Times New Roman" w:cs="Times New Roman"/>
                <w:sz w:val="24"/>
                <w:szCs w:val="24"/>
              </w:rPr>
            </w:pPr>
            <w:r w:rsidRPr="008129FD">
              <w:rPr>
                <w:rFonts w:ascii="Times New Roman" w:hAnsi="Times New Roman" w:cs="Times New Roman"/>
                <w:sz w:val="24"/>
                <w:szCs w:val="24"/>
              </w:rPr>
              <w:t>Ігри на розвиток соціального інтелекту 1-3 класи</w:t>
            </w:r>
          </w:p>
        </w:tc>
        <w:tc>
          <w:tcPr>
            <w:tcW w:w="1701" w:type="dxa"/>
          </w:tcPr>
          <w:p w:rsidR="00F6799C" w:rsidRPr="008129FD" w:rsidRDefault="00F6799C" w:rsidP="00F6799C">
            <w:pPr>
              <w:rPr>
                <w:rFonts w:ascii="Times New Roman" w:hAnsi="Times New Roman" w:cs="Times New Roman"/>
                <w:sz w:val="24"/>
                <w:szCs w:val="24"/>
              </w:rPr>
            </w:pPr>
            <w:r w:rsidRPr="008129FD">
              <w:rPr>
                <w:rFonts w:ascii="Times New Roman" w:hAnsi="Times New Roman" w:cs="Times New Roman"/>
                <w:sz w:val="24"/>
                <w:szCs w:val="24"/>
              </w:rPr>
              <w:t>2 тиждень</w:t>
            </w:r>
          </w:p>
        </w:tc>
        <w:tc>
          <w:tcPr>
            <w:tcW w:w="1701" w:type="dxa"/>
            <w:gridSpan w:val="2"/>
          </w:tcPr>
          <w:p w:rsidR="00F6799C" w:rsidRPr="008129FD" w:rsidRDefault="00F6799C" w:rsidP="00F6799C">
            <w:pPr>
              <w:rPr>
                <w:rFonts w:ascii="Times New Roman" w:hAnsi="Times New Roman" w:cs="Times New Roman"/>
                <w:sz w:val="24"/>
                <w:szCs w:val="24"/>
              </w:rPr>
            </w:pPr>
            <w:r w:rsidRPr="008129FD">
              <w:rPr>
                <w:rFonts w:ascii="Times New Roman" w:hAnsi="Times New Roman" w:cs="Times New Roman"/>
                <w:sz w:val="24"/>
                <w:szCs w:val="24"/>
              </w:rPr>
              <w:t>Інформація</w:t>
            </w:r>
          </w:p>
        </w:tc>
        <w:tc>
          <w:tcPr>
            <w:tcW w:w="1701" w:type="dxa"/>
            <w:gridSpan w:val="2"/>
          </w:tcPr>
          <w:p w:rsidR="00F6799C" w:rsidRPr="008129FD" w:rsidRDefault="00F6799C" w:rsidP="00F6799C">
            <w:pPr>
              <w:rPr>
                <w:rFonts w:ascii="Times New Roman" w:hAnsi="Times New Roman" w:cs="Times New Roman"/>
                <w:sz w:val="24"/>
                <w:szCs w:val="24"/>
              </w:rPr>
            </w:pPr>
            <w:r w:rsidRPr="008129FD">
              <w:rPr>
                <w:rFonts w:ascii="Times New Roman" w:hAnsi="Times New Roman" w:cs="Times New Roman"/>
                <w:sz w:val="24"/>
                <w:szCs w:val="24"/>
              </w:rPr>
              <w:t>Практичний психолог</w:t>
            </w:r>
          </w:p>
        </w:tc>
        <w:tc>
          <w:tcPr>
            <w:tcW w:w="1218" w:type="dxa"/>
            <w:gridSpan w:val="2"/>
          </w:tcPr>
          <w:p w:rsidR="00F6799C" w:rsidRPr="00BB5D70" w:rsidRDefault="00F6799C" w:rsidP="00F6799C"/>
        </w:tc>
      </w:tr>
      <w:tr w:rsidR="00F6799C" w:rsidRPr="00BB5D70" w:rsidTr="00005DD9">
        <w:tc>
          <w:tcPr>
            <w:tcW w:w="2527" w:type="dxa"/>
            <w:gridSpan w:val="2"/>
            <w:vMerge w:val="restart"/>
          </w:tcPr>
          <w:p w:rsidR="00F6799C" w:rsidRPr="00910083" w:rsidRDefault="00F6799C" w:rsidP="00F6799C">
            <w:pPr>
              <w:rPr>
                <w:rFonts w:ascii="Times New Roman" w:hAnsi="Times New Roman" w:cs="Times New Roman"/>
                <w:b/>
                <w:sz w:val="24"/>
                <w:szCs w:val="24"/>
              </w:rPr>
            </w:pPr>
            <w:r w:rsidRPr="00910083">
              <w:rPr>
                <w:rFonts w:ascii="Times New Roman" w:hAnsi="Times New Roman" w:cs="Times New Roman"/>
                <w:b/>
                <w:sz w:val="24"/>
                <w:szCs w:val="24"/>
              </w:rPr>
              <w:t>1.3.2. Правила поведінки учасників освітнього процесу</w:t>
            </w:r>
          </w:p>
        </w:tc>
        <w:tc>
          <w:tcPr>
            <w:tcW w:w="6540" w:type="dxa"/>
            <w:gridSpan w:val="2"/>
          </w:tcPr>
          <w:p w:rsidR="00F6799C" w:rsidRPr="001D3ACF" w:rsidRDefault="00F6799C" w:rsidP="00F6799C">
            <w:pPr>
              <w:jc w:val="both"/>
              <w:rPr>
                <w:rFonts w:ascii="Times New Roman" w:hAnsi="Times New Roman" w:cs="Times New Roman"/>
                <w:sz w:val="24"/>
                <w:szCs w:val="24"/>
              </w:rPr>
            </w:pPr>
            <w:r w:rsidRPr="001D3ACF">
              <w:rPr>
                <w:rFonts w:ascii="Times New Roman" w:hAnsi="Times New Roman" w:cs="Times New Roman"/>
                <w:sz w:val="24"/>
                <w:szCs w:val="24"/>
              </w:rPr>
              <w:t>Моніторинг дотримання учнями правил поведінки під час освітнього процесу</w:t>
            </w:r>
          </w:p>
        </w:tc>
        <w:tc>
          <w:tcPr>
            <w:tcW w:w="1701" w:type="dxa"/>
          </w:tcPr>
          <w:p w:rsidR="00F6799C" w:rsidRPr="001D3ACF" w:rsidRDefault="00F6799C" w:rsidP="00F6799C">
            <w:pPr>
              <w:rPr>
                <w:rFonts w:ascii="Times New Roman" w:hAnsi="Times New Roman" w:cs="Times New Roman"/>
                <w:sz w:val="24"/>
                <w:szCs w:val="24"/>
              </w:rPr>
            </w:pPr>
            <w:r w:rsidRPr="001D3ACF">
              <w:rPr>
                <w:rFonts w:ascii="Times New Roman" w:hAnsi="Times New Roman" w:cs="Times New Roman"/>
                <w:sz w:val="24"/>
                <w:szCs w:val="24"/>
              </w:rPr>
              <w:t>Постійно</w:t>
            </w:r>
          </w:p>
        </w:tc>
        <w:tc>
          <w:tcPr>
            <w:tcW w:w="1701" w:type="dxa"/>
            <w:gridSpan w:val="2"/>
          </w:tcPr>
          <w:p w:rsidR="00F6799C" w:rsidRPr="001D3ACF" w:rsidRDefault="00F6799C" w:rsidP="00F6799C">
            <w:pPr>
              <w:rPr>
                <w:rFonts w:ascii="Times New Roman" w:hAnsi="Times New Roman" w:cs="Times New Roman"/>
                <w:sz w:val="24"/>
                <w:szCs w:val="24"/>
              </w:rPr>
            </w:pPr>
            <w:r w:rsidRPr="001D3ACF">
              <w:rPr>
                <w:rFonts w:ascii="Times New Roman" w:hAnsi="Times New Roman" w:cs="Times New Roman"/>
                <w:sz w:val="24"/>
                <w:szCs w:val="24"/>
              </w:rPr>
              <w:t>Інформація</w:t>
            </w:r>
          </w:p>
        </w:tc>
        <w:tc>
          <w:tcPr>
            <w:tcW w:w="1701" w:type="dxa"/>
            <w:gridSpan w:val="2"/>
          </w:tcPr>
          <w:p w:rsidR="00F6799C" w:rsidRPr="001D3ACF" w:rsidRDefault="00F6799C" w:rsidP="00F6799C">
            <w:pPr>
              <w:rPr>
                <w:rFonts w:ascii="Times New Roman" w:hAnsi="Times New Roman" w:cs="Times New Roman"/>
                <w:sz w:val="24"/>
                <w:szCs w:val="24"/>
              </w:rPr>
            </w:pPr>
            <w:r w:rsidRPr="001D3ACF">
              <w:rPr>
                <w:rFonts w:ascii="Times New Roman" w:hAnsi="Times New Roman" w:cs="Times New Roman"/>
                <w:sz w:val="24"/>
                <w:szCs w:val="24"/>
              </w:rPr>
              <w:t>ЗДНВР</w:t>
            </w:r>
          </w:p>
        </w:tc>
        <w:tc>
          <w:tcPr>
            <w:tcW w:w="1218" w:type="dxa"/>
            <w:gridSpan w:val="2"/>
          </w:tcPr>
          <w:p w:rsidR="00F6799C" w:rsidRPr="00BB5D70" w:rsidRDefault="00F6799C" w:rsidP="00F6799C"/>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8"/>
                <w:szCs w:val="28"/>
              </w:rPr>
            </w:pPr>
          </w:p>
        </w:tc>
        <w:tc>
          <w:tcPr>
            <w:tcW w:w="6540" w:type="dxa"/>
            <w:gridSpan w:val="2"/>
          </w:tcPr>
          <w:p w:rsidR="00F6799C" w:rsidRPr="001D3ACF" w:rsidRDefault="00F6799C" w:rsidP="00F6799C">
            <w:pPr>
              <w:jc w:val="both"/>
              <w:rPr>
                <w:rFonts w:ascii="Times New Roman" w:hAnsi="Times New Roman" w:cs="Times New Roman"/>
                <w:sz w:val="24"/>
                <w:szCs w:val="24"/>
              </w:rPr>
            </w:pPr>
            <w:r w:rsidRPr="001D3ACF">
              <w:rPr>
                <w:rFonts w:ascii="Times New Roman" w:hAnsi="Times New Roman" w:cs="Times New Roman"/>
                <w:sz w:val="24"/>
                <w:szCs w:val="24"/>
              </w:rPr>
              <w:t>Моніторинг відвідування учнями навчальних занять за попередній місяць</w:t>
            </w:r>
          </w:p>
        </w:tc>
        <w:tc>
          <w:tcPr>
            <w:tcW w:w="1701" w:type="dxa"/>
          </w:tcPr>
          <w:p w:rsidR="00F6799C" w:rsidRPr="001D3ACF" w:rsidRDefault="00F6799C" w:rsidP="00F6799C">
            <w:pPr>
              <w:rPr>
                <w:rFonts w:ascii="Times New Roman" w:hAnsi="Times New Roman" w:cs="Times New Roman"/>
                <w:sz w:val="24"/>
                <w:szCs w:val="24"/>
              </w:rPr>
            </w:pPr>
            <w:r w:rsidRPr="001D3ACF">
              <w:rPr>
                <w:rFonts w:ascii="Times New Roman" w:hAnsi="Times New Roman" w:cs="Times New Roman"/>
                <w:sz w:val="24"/>
                <w:szCs w:val="24"/>
              </w:rPr>
              <w:t xml:space="preserve">1 тиждень </w:t>
            </w:r>
          </w:p>
        </w:tc>
        <w:tc>
          <w:tcPr>
            <w:tcW w:w="1701" w:type="dxa"/>
            <w:gridSpan w:val="2"/>
          </w:tcPr>
          <w:p w:rsidR="00F6799C" w:rsidRPr="001D3ACF" w:rsidRDefault="00F6799C" w:rsidP="00F6799C">
            <w:pPr>
              <w:rPr>
                <w:rFonts w:ascii="Times New Roman" w:hAnsi="Times New Roman" w:cs="Times New Roman"/>
                <w:sz w:val="24"/>
                <w:szCs w:val="24"/>
              </w:rPr>
            </w:pPr>
            <w:r w:rsidRPr="001D3ACF">
              <w:rPr>
                <w:rFonts w:ascii="Times New Roman" w:hAnsi="Times New Roman" w:cs="Times New Roman"/>
                <w:sz w:val="24"/>
                <w:szCs w:val="24"/>
              </w:rPr>
              <w:t>Довідка</w:t>
            </w:r>
          </w:p>
        </w:tc>
        <w:tc>
          <w:tcPr>
            <w:tcW w:w="1701" w:type="dxa"/>
            <w:gridSpan w:val="2"/>
          </w:tcPr>
          <w:p w:rsidR="00F6799C" w:rsidRPr="001D3ACF" w:rsidRDefault="00F6799C" w:rsidP="00F6799C">
            <w:pPr>
              <w:rPr>
                <w:rFonts w:ascii="Times New Roman" w:hAnsi="Times New Roman" w:cs="Times New Roman"/>
                <w:sz w:val="24"/>
                <w:szCs w:val="24"/>
              </w:rPr>
            </w:pPr>
            <w:r w:rsidRPr="001D3ACF">
              <w:rPr>
                <w:rFonts w:ascii="Times New Roman" w:hAnsi="Times New Roman" w:cs="Times New Roman"/>
                <w:sz w:val="24"/>
                <w:szCs w:val="24"/>
              </w:rPr>
              <w:t>Класні керівники 1-11 класів</w:t>
            </w:r>
          </w:p>
        </w:tc>
        <w:tc>
          <w:tcPr>
            <w:tcW w:w="1218" w:type="dxa"/>
            <w:gridSpan w:val="2"/>
          </w:tcPr>
          <w:p w:rsidR="00F6799C" w:rsidRPr="00BB5D70" w:rsidRDefault="00F6799C" w:rsidP="00F6799C"/>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8"/>
                <w:szCs w:val="28"/>
              </w:rPr>
            </w:pPr>
          </w:p>
        </w:tc>
        <w:tc>
          <w:tcPr>
            <w:tcW w:w="6540" w:type="dxa"/>
            <w:gridSpan w:val="2"/>
          </w:tcPr>
          <w:p w:rsidR="00F6799C" w:rsidRPr="001D3ACF" w:rsidRDefault="00F6799C" w:rsidP="00F6799C">
            <w:pPr>
              <w:jc w:val="both"/>
              <w:rPr>
                <w:rFonts w:ascii="Times New Roman" w:hAnsi="Times New Roman" w:cs="Times New Roman"/>
                <w:sz w:val="24"/>
                <w:szCs w:val="24"/>
              </w:rPr>
            </w:pPr>
            <w:r w:rsidRPr="001D3ACF">
              <w:rPr>
                <w:rFonts w:ascii="Times New Roman" w:hAnsi="Times New Roman" w:cs="Times New Roman"/>
                <w:sz w:val="24"/>
                <w:szCs w:val="24"/>
              </w:rPr>
              <w:t>Контроль за здійсненням чергування вчителів по ліцею</w:t>
            </w:r>
          </w:p>
        </w:tc>
        <w:tc>
          <w:tcPr>
            <w:tcW w:w="1701" w:type="dxa"/>
          </w:tcPr>
          <w:p w:rsidR="00F6799C" w:rsidRPr="001D3ACF" w:rsidRDefault="00F6799C" w:rsidP="00F6799C">
            <w:pPr>
              <w:rPr>
                <w:rFonts w:ascii="Times New Roman" w:hAnsi="Times New Roman" w:cs="Times New Roman"/>
                <w:sz w:val="24"/>
                <w:szCs w:val="24"/>
              </w:rPr>
            </w:pPr>
            <w:r w:rsidRPr="001D3ACF">
              <w:rPr>
                <w:rFonts w:ascii="Times New Roman" w:hAnsi="Times New Roman" w:cs="Times New Roman"/>
                <w:sz w:val="24"/>
                <w:szCs w:val="24"/>
              </w:rPr>
              <w:t>Постійно</w:t>
            </w:r>
          </w:p>
        </w:tc>
        <w:tc>
          <w:tcPr>
            <w:tcW w:w="1701" w:type="dxa"/>
            <w:gridSpan w:val="2"/>
          </w:tcPr>
          <w:p w:rsidR="00F6799C" w:rsidRPr="001D3ACF" w:rsidRDefault="00F6799C" w:rsidP="00F6799C">
            <w:pPr>
              <w:rPr>
                <w:rFonts w:ascii="Times New Roman" w:hAnsi="Times New Roman" w:cs="Times New Roman"/>
                <w:sz w:val="24"/>
                <w:szCs w:val="24"/>
              </w:rPr>
            </w:pPr>
            <w:r w:rsidRPr="001D3ACF">
              <w:rPr>
                <w:rFonts w:ascii="Times New Roman" w:hAnsi="Times New Roman" w:cs="Times New Roman"/>
                <w:sz w:val="24"/>
                <w:szCs w:val="24"/>
              </w:rPr>
              <w:t>Інформація</w:t>
            </w:r>
          </w:p>
        </w:tc>
        <w:tc>
          <w:tcPr>
            <w:tcW w:w="1701" w:type="dxa"/>
            <w:gridSpan w:val="2"/>
          </w:tcPr>
          <w:p w:rsidR="00F6799C" w:rsidRPr="001D3ACF" w:rsidRDefault="00F6799C" w:rsidP="00F6799C">
            <w:pPr>
              <w:rPr>
                <w:rFonts w:ascii="Times New Roman" w:hAnsi="Times New Roman" w:cs="Times New Roman"/>
                <w:sz w:val="24"/>
                <w:szCs w:val="24"/>
              </w:rPr>
            </w:pPr>
            <w:r w:rsidRPr="001D3ACF">
              <w:rPr>
                <w:rFonts w:ascii="Times New Roman" w:hAnsi="Times New Roman" w:cs="Times New Roman"/>
                <w:sz w:val="24"/>
                <w:szCs w:val="24"/>
              </w:rPr>
              <w:t>ЗДНВР</w:t>
            </w:r>
          </w:p>
        </w:tc>
        <w:tc>
          <w:tcPr>
            <w:tcW w:w="1218" w:type="dxa"/>
            <w:gridSpan w:val="2"/>
          </w:tcPr>
          <w:p w:rsidR="00F6799C" w:rsidRPr="00BB5D70" w:rsidRDefault="00F6799C" w:rsidP="00F6799C"/>
        </w:tc>
      </w:tr>
      <w:tr w:rsidR="00F6799C" w:rsidRPr="00BB5D70" w:rsidTr="00005DD9">
        <w:trPr>
          <w:trHeight w:val="616"/>
        </w:trPr>
        <w:tc>
          <w:tcPr>
            <w:tcW w:w="15388" w:type="dxa"/>
            <w:gridSpan w:val="11"/>
            <w:shd w:val="clear" w:color="auto" w:fill="FFFF00"/>
            <w:vAlign w:val="center"/>
          </w:tcPr>
          <w:p w:rsidR="00F6799C" w:rsidRPr="00BB5D70" w:rsidRDefault="00F6799C" w:rsidP="00F6799C">
            <w:pPr>
              <w:jc w:val="center"/>
              <w:rPr>
                <w:sz w:val="32"/>
                <w:szCs w:val="32"/>
              </w:rPr>
            </w:pPr>
            <w:r w:rsidRPr="00BB5D70">
              <w:rPr>
                <w:rFonts w:ascii="Times New Roman" w:hAnsi="Times New Roman" w:cs="Times New Roman"/>
                <w:b/>
                <w:sz w:val="32"/>
                <w:szCs w:val="32"/>
              </w:rPr>
              <w:lastRenderedPageBreak/>
              <w:t>1.4. Формування інклюзивного, розвивального та мотивуючого до навчання освітнього простору</w:t>
            </w:r>
          </w:p>
        </w:tc>
      </w:tr>
      <w:tr w:rsidR="00F6799C" w:rsidRPr="00BB5D70" w:rsidTr="00005DD9">
        <w:tc>
          <w:tcPr>
            <w:tcW w:w="2527" w:type="dxa"/>
            <w:gridSpan w:val="2"/>
          </w:tcPr>
          <w:p w:rsidR="00F6799C" w:rsidRPr="00BB5D70" w:rsidRDefault="00F6799C" w:rsidP="00F6799C">
            <w:pPr>
              <w:rPr>
                <w:rFonts w:ascii="Times New Roman" w:hAnsi="Times New Roman" w:cs="Times New Roman"/>
                <w:b/>
                <w:sz w:val="24"/>
                <w:szCs w:val="24"/>
              </w:rPr>
            </w:pPr>
            <w:r w:rsidRPr="00BB5D70">
              <w:rPr>
                <w:rFonts w:ascii="Times New Roman" w:hAnsi="Times New Roman" w:cs="Times New Roman"/>
                <w:b/>
                <w:sz w:val="28"/>
                <w:szCs w:val="28"/>
              </w:rPr>
              <w:t xml:space="preserve"> </w:t>
            </w:r>
            <w:r w:rsidRPr="00BB5D70">
              <w:rPr>
                <w:rFonts w:ascii="Times New Roman" w:hAnsi="Times New Roman" w:cs="Times New Roman"/>
                <w:b/>
                <w:sz w:val="24"/>
                <w:szCs w:val="24"/>
              </w:rPr>
              <w:t>1.4.1. Методики та технології роботи з дітьми з особливими освітніми потребами</w:t>
            </w:r>
          </w:p>
        </w:tc>
        <w:tc>
          <w:tcPr>
            <w:tcW w:w="6540" w:type="dxa"/>
            <w:gridSpan w:val="2"/>
          </w:tcPr>
          <w:p w:rsidR="00F6799C" w:rsidRPr="00F479DF" w:rsidRDefault="00F6799C" w:rsidP="00F6799C">
            <w:pPr>
              <w:jc w:val="both"/>
              <w:rPr>
                <w:rFonts w:ascii="Times New Roman" w:hAnsi="Times New Roman" w:cs="Times New Roman"/>
                <w:sz w:val="24"/>
                <w:szCs w:val="24"/>
              </w:rPr>
            </w:pPr>
            <w:r w:rsidRPr="00F479DF">
              <w:rPr>
                <w:rFonts w:ascii="Times New Roman" w:hAnsi="Times New Roman" w:cs="Times New Roman"/>
                <w:sz w:val="24"/>
                <w:szCs w:val="24"/>
              </w:rPr>
              <w:t>Спостереження за проведенням навчальних занять з дітьми ООП</w:t>
            </w:r>
          </w:p>
        </w:tc>
        <w:tc>
          <w:tcPr>
            <w:tcW w:w="1701" w:type="dxa"/>
          </w:tcPr>
          <w:p w:rsidR="00F6799C" w:rsidRPr="00F479DF" w:rsidRDefault="00F6799C" w:rsidP="00F6799C">
            <w:pPr>
              <w:rPr>
                <w:rFonts w:ascii="Times New Roman" w:hAnsi="Times New Roman" w:cs="Times New Roman"/>
                <w:sz w:val="24"/>
                <w:szCs w:val="24"/>
              </w:rPr>
            </w:pPr>
            <w:r w:rsidRPr="00F479DF">
              <w:rPr>
                <w:rFonts w:ascii="Times New Roman" w:hAnsi="Times New Roman" w:cs="Times New Roman"/>
                <w:sz w:val="24"/>
                <w:szCs w:val="24"/>
              </w:rPr>
              <w:t xml:space="preserve">1-4 тиждень </w:t>
            </w:r>
          </w:p>
        </w:tc>
        <w:tc>
          <w:tcPr>
            <w:tcW w:w="1701" w:type="dxa"/>
            <w:gridSpan w:val="2"/>
          </w:tcPr>
          <w:p w:rsidR="00F6799C" w:rsidRPr="00F479DF" w:rsidRDefault="00F6799C" w:rsidP="00F6799C">
            <w:pPr>
              <w:rPr>
                <w:rFonts w:ascii="Times New Roman" w:hAnsi="Times New Roman" w:cs="Times New Roman"/>
                <w:sz w:val="24"/>
                <w:szCs w:val="24"/>
              </w:rPr>
            </w:pPr>
            <w:r w:rsidRPr="00F479DF">
              <w:rPr>
                <w:rFonts w:ascii="Times New Roman" w:hAnsi="Times New Roman" w:cs="Times New Roman"/>
                <w:sz w:val="24"/>
                <w:szCs w:val="24"/>
              </w:rPr>
              <w:t xml:space="preserve">Спостереже ння за навчальним заняттям </w:t>
            </w:r>
          </w:p>
        </w:tc>
        <w:tc>
          <w:tcPr>
            <w:tcW w:w="1701" w:type="dxa"/>
            <w:gridSpan w:val="2"/>
          </w:tcPr>
          <w:p w:rsidR="00F6799C" w:rsidRPr="00F479DF" w:rsidRDefault="00F6799C" w:rsidP="00F6799C">
            <w:pPr>
              <w:rPr>
                <w:rFonts w:ascii="Times New Roman" w:hAnsi="Times New Roman" w:cs="Times New Roman"/>
                <w:sz w:val="24"/>
                <w:szCs w:val="24"/>
              </w:rPr>
            </w:pPr>
            <w:r w:rsidRPr="00F479DF">
              <w:rPr>
                <w:rFonts w:ascii="Times New Roman" w:hAnsi="Times New Roman" w:cs="Times New Roman"/>
                <w:sz w:val="24"/>
                <w:szCs w:val="24"/>
              </w:rPr>
              <w:t>Адміністрація</w:t>
            </w:r>
          </w:p>
        </w:tc>
        <w:tc>
          <w:tcPr>
            <w:tcW w:w="1218" w:type="dxa"/>
            <w:gridSpan w:val="2"/>
          </w:tcPr>
          <w:p w:rsidR="00F6799C" w:rsidRPr="00BB5D70" w:rsidRDefault="00F6799C" w:rsidP="00F6799C"/>
        </w:tc>
      </w:tr>
      <w:tr w:rsidR="00F6799C" w:rsidRPr="00BB5D70" w:rsidTr="00005DD9">
        <w:tc>
          <w:tcPr>
            <w:tcW w:w="2527" w:type="dxa"/>
            <w:gridSpan w:val="2"/>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1.4.2. Мотивуюче та розвивальне освітнє середовище</w:t>
            </w:r>
          </w:p>
        </w:tc>
        <w:tc>
          <w:tcPr>
            <w:tcW w:w="6540" w:type="dxa"/>
            <w:gridSpan w:val="2"/>
          </w:tcPr>
          <w:p w:rsidR="00F6799C" w:rsidRPr="00F479DF" w:rsidRDefault="00F6799C" w:rsidP="00F6799C">
            <w:pPr>
              <w:jc w:val="both"/>
              <w:rPr>
                <w:rFonts w:ascii="Times New Roman" w:hAnsi="Times New Roman" w:cs="Times New Roman"/>
                <w:sz w:val="24"/>
                <w:szCs w:val="24"/>
                <w:vertAlign w:val="subscript"/>
              </w:rPr>
            </w:pPr>
            <w:r w:rsidRPr="00F479DF">
              <w:rPr>
                <w:rFonts w:ascii="Times New Roman" w:hAnsi="Times New Roman" w:cs="Times New Roman"/>
                <w:sz w:val="24"/>
                <w:szCs w:val="24"/>
              </w:rPr>
              <w:t>Проведення щоденних «хвилинок» в мотивуючих осередках»: здорового харчування, фізичних активностей, правил екологічної поведінки задля сталого розвитку в освітньому процесі учнів.</w:t>
            </w:r>
          </w:p>
        </w:tc>
        <w:tc>
          <w:tcPr>
            <w:tcW w:w="1701" w:type="dxa"/>
          </w:tcPr>
          <w:p w:rsidR="00F6799C" w:rsidRPr="00F479DF" w:rsidRDefault="00F6799C" w:rsidP="00F6799C">
            <w:pPr>
              <w:rPr>
                <w:rFonts w:ascii="Times New Roman" w:hAnsi="Times New Roman" w:cs="Times New Roman"/>
                <w:sz w:val="24"/>
                <w:szCs w:val="24"/>
              </w:rPr>
            </w:pPr>
            <w:r w:rsidRPr="00F479DF">
              <w:rPr>
                <w:rFonts w:ascii="Times New Roman" w:hAnsi="Times New Roman" w:cs="Times New Roman"/>
                <w:sz w:val="24"/>
                <w:szCs w:val="24"/>
              </w:rPr>
              <w:t xml:space="preserve">Постійно </w:t>
            </w:r>
          </w:p>
        </w:tc>
        <w:tc>
          <w:tcPr>
            <w:tcW w:w="1701" w:type="dxa"/>
            <w:gridSpan w:val="2"/>
          </w:tcPr>
          <w:p w:rsidR="00F6799C" w:rsidRPr="00F479DF" w:rsidRDefault="00F6799C" w:rsidP="00F6799C">
            <w:pPr>
              <w:rPr>
                <w:rFonts w:ascii="Times New Roman" w:hAnsi="Times New Roman" w:cs="Times New Roman"/>
                <w:sz w:val="24"/>
                <w:szCs w:val="24"/>
              </w:rPr>
            </w:pPr>
            <w:r w:rsidRPr="00F479DF">
              <w:rPr>
                <w:rFonts w:ascii="Times New Roman" w:hAnsi="Times New Roman" w:cs="Times New Roman"/>
              </w:rPr>
              <w:t>Спостереження</w:t>
            </w:r>
            <w:r w:rsidRPr="00F479DF">
              <w:rPr>
                <w:rFonts w:ascii="Times New Roman" w:hAnsi="Times New Roman" w:cs="Times New Roman"/>
                <w:sz w:val="24"/>
                <w:szCs w:val="24"/>
              </w:rPr>
              <w:t xml:space="preserve"> за навчальним заняттям</w:t>
            </w:r>
          </w:p>
        </w:tc>
        <w:tc>
          <w:tcPr>
            <w:tcW w:w="1701" w:type="dxa"/>
            <w:gridSpan w:val="2"/>
          </w:tcPr>
          <w:p w:rsidR="00F6799C" w:rsidRPr="00F479DF" w:rsidRDefault="00F6799C" w:rsidP="00F6799C">
            <w:pPr>
              <w:rPr>
                <w:rFonts w:ascii="Times New Roman" w:hAnsi="Times New Roman" w:cs="Times New Roman"/>
                <w:sz w:val="24"/>
                <w:szCs w:val="24"/>
              </w:rPr>
            </w:pPr>
            <w:r w:rsidRPr="00F479DF">
              <w:rPr>
                <w:rFonts w:ascii="Times New Roman" w:hAnsi="Times New Roman" w:cs="Times New Roman"/>
                <w:sz w:val="24"/>
                <w:szCs w:val="24"/>
              </w:rPr>
              <w:t>Педагогічні працівники</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val="restart"/>
          </w:tcPr>
          <w:p w:rsidR="00F6799C" w:rsidRPr="00BB5D70" w:rsidRDefault="00F6799C" w:rsidP="00F6799C">
            <w:pPr>
              <w:rPr>
                <w:rFonts w:ascii="Times New Roman" w:hAnsi="Times New Roman" w:cs="Times New Roman"/>
                <w:b/>
                <w:vertAlign w:val="subscript"/>
              </w:rPr>
            </w:pPr>
            <w:r w:rsidRPr="00BB5D70">
              <w:rPr>
                <w:rFonts w:ascii="Times New Roman" w:hAnsi="Times New Roman" w:cs="Times New Roman"/>
                <w:b/>
              </w:rPr>
              <w:t>1.4.3.Інформаційна та соціально-культурна комунікація учасників освітнього процесу</w:t>
            </w:r>
          </w:p>
        </w:tc>
        <w:tc>
          <w:tcPr>
            <w:tcW w:w="6540" w:type="dxa"/>
            <w:gridSpan w:val="2"/>
          </w:tcPr>
          <w:p w:rsidR="00F6799C" w:rsidRPr="00F479DF" w:rsidRDefault="00F6799C" w:rsidP="00F6799C">
            <w:pPr>
              <w:jc w:val="both"/>
              <w:rPr>
                <w:rFonts w:ascii="Times New Roman" w:hAnsi="Times New Roman" w:cs="Times New Roman"/>
                <w:sz w:val="24"/>
                <w:szCs w:val="24"/>
                <w:vertAlign w:val="subscript"/>
              </w:rPr>
            </w:pPr>
            <w:r w:rsidRPr="00F479DF">
              <w:rPr>
                <w:rFonts w:ascii="Times New Roman" w:hAnsi="Times New Roman" w:cs="Times New Roman"/>
                <w:sz w:val="24"/>
                <w:szCs w:val="24"/>
              </w:rPr>
              <w:t>Систематизація архіву відео- й аудіоматеріалів про заходи, проведені в закладі освіти, урочисті зібрання, пам’ятні дати.</w:t>
            </w:r>
          </w:p>
        </w:tc>
        <w:tc>
          <w:tcPr>
            <w:tcW w:w="1701" w:type="dxa"/>
          </w:tcPr>
          <w:p w:rsidR="00F6799C" w:rsidRPr="00F479DF" w:rsidRDefault="00F6799C" w:rsidP="00F6799C">
            <w:pPr>
              <w:rPr>
                <w:rFonts w:ascii="Times New Roman" w:hAnsi="Times New Roman" w:cs="Times New Roman"/>
                <w:sz w:val="24"/>
                <w:szCs w:val="24"/>
              </w:rPr>
            </w:pPr>
            <w:r w:rsidRPr="00F479DF">
              <w:rPr>
                <w:rFonts w:ascii="Times New Roman" w:hAnsi="Times New Roman" w:cs="Times New Roman"/>
                <w:sz w:val="24"/>
                <w:szCs w:val="24"/>
              </w:rPr>
              <w:t>Постійно</w:t>
            </w:r>
          </w:p>
        </w:tc>
        <w:tc>
          <w:tcPr>
            <w:tcW w:w="1701" w:type="dxa"/>
            <w:gridSpan w:val="2"/>
          </w:tcPr>
          <w:p w:rsidR="00F6799C" w:rsidRPr="00F479DF" w:rsidRDefault="00F6799C" w:rsidP="00F6799C">
            <w:pPr>
              <w:rPr>
                <w:rFonts w:ascii="Times New Roman" w:hAnsi="Times New Roman" w:cs="Times New Roman"/>
                <w:sz w:val="24"/>
                <w:szCs w:val="24"/>
              </w:rPr>
            </w:pPr>
            <w:r w:rsidRPr="00F479DF">
              <w:rPr>
                <w:rFonts w:ascii="Times New Roman" w:hAnsi="Times New Roman" w:cs="Times New Roman"/>
                <w:sz w:val="24"/>
                <w:szCs w:val="24"/>
              </w:rPr>
              <w:t>Каталог</w:t>
            </w:r>
          </w:p>
        </w:tc>
        <w:tc>
          <w:tcPr>
            <w:tcW w:w="1701" w:type="dxa"/>
            <w:gridSpan w:val="2"/>
          </w:tcPr>
          <w:p w:rsidR="00F6799C" w:rsidRPr="00F479DF" w:rsidRDefault="00F6799C" w:rsidP="00F6799C">
            <w:pPr>
              <w:rPr>
                <w:rFonts w:ascii="Times New Roman" w:hAnsi="Times New Roman" w:cs="Times New Roman"/>
                <w:sz w:val="24"/>
                <w:szCs w:val="24"/>
              </w:rPr>
            </w:pPr>
            <w:r w:rsidRPr="00F479DF">
              <w:rPr>
                <w:rFonts w:ascii="Times New Roman" w:hAnsi="Times New Roman" w:cs="Times New Roman"/>
                <w:sz w:val="24"/>
                <w:szCs w:val="24"/>
              </w:rPr>
              <w:t>Бібліотекар</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rPr>
            </w:pPr>
          </w:p>
        </w:tc>
        <w:tc>
          <w:tcPr>
            <w:tcW w:w="6540" w:type="dxa"/>
            <w:gridSpan w:val="2"/>
          </w:tcPr>
          <w:p w:rsidR="00F6799C" w:rsidRPr="00247B3D" w:rsidRDefault="00F6799C" w:rsidP="00F6799C">
            <w:pPr>
              <w:jc w:val="both"/>
              <w:rPr>
                <w:rFonts w:ascii="Times New Roman" w:hAnsi="Times New Roman" w:cs="Times New Roman"/>
                <w:color w:val="C00000"/>
                <w:sz w:val="24"/>
                <w:szCs w:val="24"/>
              </w:rPr>
            </w:pPr>
            <w:r w:rsidRPr="00247B3D">
              <w:rPr>
                <w:rFonts w:ascii="Times New Roman" w:hAnsi="Times New Roman" w:cs="Times New Roman"/>
                <w:sz w:val="24"/>
                <w:szCs w:val="24"/>
              </w:rPr>
              <w:t>Підведення підсумків збереження підручників в 2023-2024 н.р.</w:t>
            </w:r>
          </w:p>
        </w:tc>
        <w:tc>
          <w:tcPr>
            <w:tcW w:w="1701" w:type="dxa"/>
          </w:tcPr>
          <w:p w:rsidR="00F6799C" w:rsidRPr="00247B3D" w:rsidRDefault="00F6799C" w:rsidP="00F6799C">
            <w:pPr>
              <w:rPr>
                <w:rFonts w:ascii="Times New Roman" w:hAnsi="Times New Roman" w:cs="Times New Roman"/>
                <w:sz w:val="24"/>
                <w:szCs w:val="24"/>
              </w:rPr>
            </w:pPr>
            <w:r w:rsidRPr="00247B3D">
              <w:rPr>
                <w:rFonts w:ascii="Times New Roman" w:hAnsi="Times New Roman" w:cs="Times New Roman"/>
                <w:sz w:val="24"/>
                <w:szCs w:val="24"/>
              </w:rPr>
              <w:t xml:space="preserve">4 тиждень </w:t>
            </w:r>
          </w:p>
        </w:tc>
        <w:tc>
          <w:tcPr>
            <w:tcW w:w="1701" w:type="dxa"/>
            <w:gridSpan w:val="2"/>
          </w:tcPr>
          <w:p w:rsidR="00F6799C" w:rsidRPr="00247B3D" w:rsidRDefault="00F6799C" w:rsidP="00F6799C">
            <w:pPr>
              <w:rPr>
                <w:rFonts w:ascii="Times New Roman" w:hAnsi="Times New Roman" w:cs="Times New Roman"/>
                <w:sz w:val="24"/>
                <w:szCs w:val="24"/>
              </w:rPr>
            </w:pPr>
            <w:r w:rsidRPr="00247B3D">
              <w:rPr>
                <w:rFonts w:ascii="Times New Roman" w:hAnsi="Times New Roman" w:cs="Times New Roman"/>
                <w:sz w:val="24"/>
                <w:szCs w:val="24"/>
              </w:rPr>
              <w:t>Наказ</w:t>
            </w:r>
          </w:p>
        </w:tc>
        <w:tc>
          <w:tcPr>
            <w:tcW w:w="1701" w:type="dxa"/>
            <w:gridSpan w:val="2"/>
          </w:tcPr>
          <w:p w:rsidR="00F6799C" w:rsidRPr="00247B3D" w:rsidRDefault="00F6799C" w:rsidP="00F6799C">
            <w:pPr>
              <w:rPr>
                <w:rFonts w:ascii="Times New Roman" w:hAnsi="Times New Roman" w:cs="Times New Roman"/>
                <w:sz w:val="24"/>
                <w:szCs w:val="24"/>
              </w:rPr>
            </w:pPr>
            <w:r w:rsidRPr="00247B3D">
              <w:rPr>
                <w:rFonts w:ascii="Times New Roman" w:hAnsi="Times New Roman" w:cs="Times New Roman"/>
                <w:sz w:val="24"/>
                <w:szCs w:val="24"/>
              </w:rPr>
              <w:t>ЗДНВР</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rPr>
            </w:pPr>
          </w:p>
        </w:tc>
        <w:tc>
          <w:tcPr>
            <w:tcW w:w="6540" w:type="dxa"/>
            <w:gridSpan w:val="2"/>
          </w:tcPr>
          <w:p w:rsidR="00F6799C" w:rsidRPr="006C0F7A" w:rsidRDefault="00F6799C" w:rsidP="00F6799C">
            <w:pPr>
              <w:jc w:val="both"/>
              <w:rPr>
                <w:rFonts w:ascii="Times New Roman" w:hAnsi="Times New Roman" w:cs="Times New Roman"/>
                <w:color w:val="C00000"/>
                <w:sz w:val="24"/>
                <w:szCs w:val="24"/>
              </w:rPr>
            </w:pPr>
            <w:r w:rsidRPr="006C0F7A">
              <w:rPr>
                <w:rFonts w:ascii="Times New Roman" w:hAnsi="Times New Roman" w:cs="Times New Roman"/>
                <w:sz w:val="24"/>
                <w:szCs w:val="24"/>
              </w:rPr>
              <w:t xml:space="preserve">Звіт про роботу шкільної бібліотеки за </w:t>
            </w:r>
            <w:r w:rsidRPr="00247B3D">
              <w:rPr>
                <w:rFonts w:ascii="Times New Roman" w:hAnsi="Times New Roman" w:cs="Times New Roman"/>
                <w:sz w:val="24"/>
                <w:szCs w:val="24"/>
              </w:rPr>
              <w:t>2023-2024 н.р.</w:t>
            </w:r>
          </w:p>
        </w:tc>
        <w:tc>
          <w:tcPr>
            <w:tcW w:w="1701" w:type="dxa"/>
          </w:tcPr>
          <w:p w:rsidR="00F6799C" w:rsidRPr="006C0F7A" w:rsidRDefault="00F6799C" w:rsidP="00F6799C">
            <w:pPr>
              <w:rPr>
                <w:rFonts w:ascii="Times New Roman" w:hAnsi="Times New Roman" w:cs="Times New Roman"/>
                <w:sz w:val="24"/>
                <w:szCs w:val="24"/>
              </w:rPr>
            </w:pPr>
            <w:r w:rsidRPr="006C0F7A">
              <w:rPr>
                <w:rFonts w:ascii="Times New Roman" w:hAnsi="Times New Roman" w:cs="Times New Roman"/>
                <w:sz w:val="24"/>
                <w:szCs w:val="24"/>
              </w:rPr>
              <w:t xml:space="preserve">4 тиждень </w:t>
            </w:r>
          </w:p>
        </w:tc>
        <w:tc>
          <w:tcPr>
            <w:tcW w:w="1701" w:type="dxa"/>
            <w:gridSpan w:val="2"/>
          </w:tcPr>
          <w:p w:rsidR="00F6799C" w:rsidRPr="006C0F7A" w:rsidRDefault="00F6799C" w:rsidP="00F6799C">
            <w:pPr>
              <w:rPr>
                <w:rFonts w:ascii="Times New Roman" w:hAnsi="Times New Roman" w:cs="Times New Roman"/>
                <w:sz w:val="24"/>
                <w:szCs w:val="24"/>
              </w:rPr>
            </w:pPr>
            <w:r w:rsidRPr="006C0F7A">
              <w:rPr>
                <w:rFonts w:ascii="Times New Roman" w:hAnsi="Times New Roman" w:cs="Times New Roman"/>
                <w:sz w:val="24"/>
                <w:szCs w:val="24"/>
              </w:rPr>
              <w:t>Звіт</w:t>
            </w:r>
          </w:p>
        </w:tc>
        <w:tc>
          <w:tcPr>
            <w:tcW w:w="1701" w:type="dxa"/>
            <w:gridSpan w:val="2"/>
          </w:tcPr>
          <w:p w:rsidR="00F6799C" w:rsidRPr="006C0F7A" w:rsidRDefault="00F6799C" w:rsidP="00F6799C">
            <w:pPr>
              <w:rPr>
                <w:rFonts w:ascii="Times New Roman" w:hAnsi="Times New Roman" w:cs="Times New Roman"/>
                <w:sz w:val="24"/>
                <w:szCs w:val="24"/>
              </w:rPr>
            </w:pPr>
            <w:r w:rsidRPr="006C0F7A">
              <w:rPr>
                <w:rFonts w:ascii="Times New Roman" w:hAnsi="Times New Roman" w:cs="Times New Roman"/>
                <w:sz w:val="24"/>
                <w:szCs w:val="24"/>
              </w:rPr>
              <w:t xml:space="preserve">Бібліотекар </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1.4.4. Профорієнтаціна робота</w:t>
            </w:r>
          </w:p>
        </w:tc>
        <w:tc>
          <w:tcPr>
            <w:tcW w:w="6540" w:type="dxa"/>
            <w:gridSpan w:val="2"/>
          </w:tcPr>
          <w:p w:rsidR="00F6799C" w:rsidRPr="00727BA1" w:rsidRDefault="00F6799C" w:rsidP="00F6799C">
            <w:pPr>
              <w:jc w:val="both"/>
              <w:rPr>
                <w:rFonts w:ascii="Times New Roman" w:hAnsi="Times New Roman" w:cs="Times New Roman"/>
                <w:color w:val="C00000"/>
                <w:sz w:val="24"/>
                <w:szCs w:val="24"/>
              </w:rPr>
            </w:pPr>
          </w:p>
          <w:p w:rsidR="00F6799C" w:rsidRPr="00F81FDE" w:rsidRDefault="00F6799C" w:rsidP="00F6799C">
            <w:pPr>
              <w:jc w:val="both"/>
              <w:rPr>
                <w:rFonts w:ascii="Times New Roman" w:hAnsi="Times New Roman" w:cs="Times New Roman"/>
                <w:color w:val="C00000"/>
                <w:sz w:val="24"/>
                <w:szCs w:val="24"/>
              </w:rPr>
            </w:pPr>
            <w:r w:rsidRPr="00F81FDE">
              <w:rPr>
                <w:rFonts w:ascii="Times New Roman" w:hAnsi="Times New Roman" w:cs="Times New Roman"/>
                <w:sz w:val="24"/>
              </w:rPr>
              <w:t>Розміщення інформації про навчальні заклади на сайті ліцею</w:t>
            </w:r>
          </w:p>
        </w:tc>
        <w:tc>
          <w:tcPr>
            <w:tcW w:w="1701" w:type="dxa"/>
          </w:tcPr>
          <w:p w:rsidR="00F6799C" w:rsidRPr="00F81FDE" w:rsidRDefault="00F6799C" w:rsidP="00F6799C">
            <w:pPr>
              <w:rPr>
                <w:rFonts w:ascii="Times New Roman" w:hAnsi="Times New Roman" w:cs="Times New Roman"/>
                <w:sz w:val="24"/>
                <w:szCs w:val="24"/>
              </w:rPr>
            </w:pPr>
            <w:r w:rsidRPr="00F81FDE">
              <w:rPr>
                <w:rFonts w:ascii="Times New Roman" w:hAnsi="Times New Roman" w:cs="Times New Roman"/>
                <w:sz w:val="24"/>
                <w:szCs w:val="24"/>
              </w:rPr>
              <w:t>1 тиждень</w:t>
            </w:r>
          </w:p>
        </w:tc>
        <w:tc>
          <w:tcPr>
            <w:tcW w:w="1701" w:type="dxa"/>
            <w:gridSpan w:val="2"/>
          </w:tcPr>
          <w:p w:rsidR="00F6799C" w:rsidRPr="00F81FDE" w:rsidRDefault="00F6799C" w:rsidP="00F6799C">
            <w:pPr>
              <w:rPr>
                <w:rFonts w:ascii="Times New Roman" w:hAnsi="Times New Roman" w:cs="Times New Roman"/>
                <w:sz w:val="24"/>
                <w:szCs w:val="24"/>
              </w:rPr>
            </w:pPr>
            <w:r w:rsidRPr="00F81FDE">
              <w:rPr>
                <w:rFonts w:ascii="Times New Roman" w:hAnsi="Times New Roman" w:cs="Times New Roman"/>
                <w:sz w:val="24"/>
                <w:szCs w:val="24"/>
              </w:rPr>
              <w:t>Інформація</w:t>
            </w:r>
          </w:p>
        </w:tc>
        <w:tc>
          <w:tcPr>
            <w:tcW w:w="1701" w:type="dxa"/>
            <w:gridSpan w:val="2"/>
          </w:tcPr>
          <w:p w:rsidR="00F6799C" w:rsidRPr="00727BA1" w:rsidRDefault="00F6799C" w:rsidP="00F6799C">
            <w:pPr>
              <w:rPr>
                <w:rFonts w:ascii="Times New Roman" w:hAnsi="Times New Roman" w:cs="Times New Roman"/>
                <w:color w:val="C00000"/>
                <w:sz w:val="24"/>
                <w:szCs w:val="24"/>
              </w:rPr>
            </w:pPr>
            <w:r w:rsidRPr="00F81FDE">
              <w:rPr>
                <w:rFonts w:ascii="Times New Roman" w:hAnsi="Times New Roman" w:cs="Times New Roman"/>
                <w:sz w:val="24"/>
                <w:szCs w:val="24"/>
              </w:rPr>
              <w:t>Педагог-організатор</w:t>
            </w:r>
          </w:p>
        </w:tc>
        <w:tc>
          <w:tcPr>
            <w:tcW w:w="1218" w:type="dxa"/>
            <w:gridSpan w:val="2"/>
          </w:tcPr>
          <w:p w:rsidR="00F6799C" w:rsidRPr="00BB5D70" w:rsidRDefault="00F6799C" w:rsidP="00F6799C">
            <w:pPr>
              <w:rPr>
                <w:vertAlign w:val="subscript"/>
              </w:rPr>
            </w:pPr>
          </w:p>
        </w:tc>
      </w:tr>
      <w:tr w:rsidR="00F6799C" w:rsidRPr="00BB5D70" w:rsidTr="00005DD9">
        <w:tc>
          <w:tcPr>
            <w:tcW w:w="15388" w:type="dxa"/>
            <w:gridSpan w:val="11"/>
            <w:shd w:val="clear" w:color="auto" w:fill="9900CC"/>
            <w:vAlign w:val="center"/>
          </w:tcPr>
          <w:p w:rsidR="00F6799C" w:rsidRPr="00BB5D70" w:rsidRDefault="00F6799C" w:rsidP="00F6799C">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 СИСТЕМА ОЦІНЮВАННЯ ЗДОБУВАЧІВ ОСВІТИ</w:t>
            </w:r>
          </w:p>
        </w:tc>
      </w:tr>
      <w:tr w:rsidR="00F6799C" w:rsidRPr="00BB5D70" w:rsidTr="00005DD9">
        <w:tc>
          <w:tcPr>
            <w:tcW w:w="2527" w:type="dxa"/>
            <w:gridSpan w:val="2"/>
            <w:vMerge w:val="restart"/>
          </w:tcPr>
          <w:p w:rsidR="00F6799C" w:rsidRPr="00BB5D70" w:rsidRDefault="00F6799C" w:rsidP="00F6799C">
            <w:pPr>
              <w:rPr>
                <w:rFonts w:ascii="Times New Roman" w:hAnsi="Times New Roman" w:cs="Times New Roman"/>
                <w:b/>
                <w:vertAlign w:val="subscript"/>
              </w:rPr>
            </w:pPr>
            <w:r w:rsidRPr="00BB5D70">
              <w:rPr>
                <w:rFonts w:ascii="Times New Roman" w:hAnsi="Times New Roman" w:cs="Times New Roman"/>
                <w:b/>
              </w:rPr>
              <w:t>2.1. Відкритість, прозорість і зрозумілість в системі оцінювання навчальних досягнень</w:t>
            </w:r>
          </w:p>
        </w:tc>
        <w:tc>
          <w:tcPr>
            <w:tcW w:w="6540" w:type="dxa"/>
            <w:gridSpan w:val="2"/>
          </w:tcPr>
          <w:p w:rsidR="00F6799C" w:rsidRPr="00F81FDE" w:rsidRDefault="00F6799C" w:rsidP="00F6799C">
            <w:pPr>
              <w:jc w:val="both"/>
              <w:rPr>
                <w:rFonts w:ascii="Times New Roman" w:hAnsi="Times New Roman" w:cs="Times New Roman"/>
                <w:sz w:val="24"/>
                <w:szCs w:val="24"/>
                <w:vertAlign w:val="subscript"/>
              </w:rPr>
            </w:pPr>
            <w:r w:rsidRPr="00F81FDE">
              <w:rPr>
                <w:rFonts w:ascii="Times New Roman" w:hAnsi="Times New Roman" w:cs="Times New Roman"/>
                <w:sz w:val="24"/>
                <w:szCs w:val="24"/>
              </w:rPr>
              <w:t>Моніторинг дотримання вчителями системи оцінювання навчальних досягнень на навчальних заняттях</w:t>
            </w:r>
          </w:p>
        </w:tc>
        <w:tc>
          <w:tcPr>
            <w:tcW w:w="1701" w:type="dxa"/>
          </w:tcPr>
          <w:p w:rsidR="00F6799C" w:rsidRPr="00F81FDE" w:rsidRDefault="00F6799C" w:rsidP="00F6799C">
            <w:pPr>
              <w:rPr>
                <w:rFonts w:ascii="Times New Roman" w:hAnsi="Times New Roman" w:cs="Times New Roman"/>
                <w:sz w:val="24"/>
                <w:szCs w:val="24"/>
              </w:rPr>
            </w:pPr>
            <w:r w:rsidRPr="00F81FDE">
              <w:rPr>
                <w:rFonts w:ascii="Times New Roman" w:hAnsi="Times New Roman" w:cs="Times New Roman"/>
                <w:sz w:val="24"/>
                <w:szCs w:val="24"/>
              </w:rPr>
              <w:t xml:space="preserve">Постійно </w:t>
            </w:r>
          </w:p>
        </w:tc>
        <w:tc>
          <w:tcPr>
            <w:tcW w:w="1701" w:type="dxa"/>
            <w:gridSpan w:val="2"/>
          </w:tcPr>
          <w:p w:rsidR="00F6799C" w:rsidRPr="00F81FDE" w:rsidRDefault="00F6799C" w:rsidP="00F6799C">
            <w:pPr>
              <w:rPr>
                <w:rFonts w:ascii="Times New Roman" w:hAnsi="Times New Roman" w:cs="Times New Roman"/>
                <w:sz w:val="24"/>
                <w:szCs w:val="24"/>
              </w:rPr>
            </w:pPr>
            <w:r w:rsidRPr="00F81FDE">
              <w:rPr>
                <w:rFonts w:ascii="Times New Roman" w:hAnsi="Times New Roman" w:cs="Times New Roman"/>
              </w:rPr>
              <w:t>Спостереження</w:t>
            </w:r>
            <w:r w:rsidRPr="00F81FDE">
              <w:rPr>
                <w:rFonts w:ascii="Times New Roman" w:hAnsi="Times New Roman" w:cs="Times New Roman"/>
                <w:sz w:val="24"/>
                <w:szCs w:val="24"/>
              </w:rPr>
              <w:t xml:space="preserve"> за навчальним и заняттями </w:t>
            </w:r>
          </w:p>
        </w:tc>
        <w:tc>
          <w:tcPr>
            <w:tcW w:w="1701" w:type="dxa"/>
            <w:gridSpan w:val="2"/>
          </w:tcPr>
          <w:p w:rsidR="00F6799C" w:rsidRPr="00F81FDE" w:rsidRDefault="00F6799C" w:rsidP="00F6799C">
            <w:pPr>
              <w:rPr>
                <w:rFonts w:ascii="Times New Roman" w:hAnsi="Times New Roman" w:cs="Times New Roman"/>
                <w:sz w:val="24"/>
                <w:szCs w:val="24"/>
              </w:rPr>
            </w:pPr>
            <w:r w:rsidRPr="00F81FDE">
              <w:rPr>
                <w:rFonts w:ascii="Times New Roman" w:hAnsi="Times New Roman" w:cs="Times New Roman"/>
                <w:sz w:val="24"/>
                <w:szCs w:val="24"/>
              </w:rPr>
              <w:t>Адміністрація ліцею</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vertAlign w:val="subscript"/>
              </w:rPr>
            </w:pPr>
          </w:p>
        </w:tc>
        <w:tc>
          <w:tcPr>
            <w:tcW w:w="6540" w:type="dxa"/>
            <w:gridSpan w:val="2"/>
          </w:tcPr>
          <w:p w:rsidR="00F6799C" w:rsidRPr="00F81FDE" w:rsidRDefault="00F6799C" w:rsidP="00F6799C">
            <w:pPr>
              <w:jc w:val="both"/>
              <w:rPr>
                <w:rFonts w:ascii="Times New Roman" w:hAnsi="Times New Roman" w:cs="Times New Roman"/>
                <w:sz w:val="24"/>
                <w:szCs w:val="24"/>
                <w:vertAlign w:val="subscript"/>
              </w:rPr>
            </w:pPr>
            <w:r w:rsidRPr="00F81FDE">
              <w:rPr>
                <w:rFonts w:ascii="Times New Roman" w:hAnsi="Times New Roman" w:cs="Times New Roman"/>
                <w:sz w:val="24"/>
                <w:szCs w:val="24"/>
              </w:rPr>
              <w:t>Інформування учнів про критерії оцінювання навчальних досягнень</w:t>
            </w:r>
          </w:p>
        </w:tc>
        <w:tc>
          <w:tcPr>
            <w:tcW w:w="1701" w:type="dxa"/>
          </w:tcPr>
          <w:p w:rsidR="00F6799C" w:rsidRPr="00F81FDE" w:rsidRDefault="00F6799C" w:rsidP="00F6799C">
            <w:pPr>
              <w:rPr>
                <w:rFonts w:ascii="Times New Roman" w:hAnsi="Times New Roman" w:cs="Times New Roman"/>
                <w:sz w:val="24"/>
                <w:szCs w:val="24"/>
              </w:rPr>
            </w:pPr>
            <w:r w:rsidRPr="00F81FDE">
              <w:rPr>
                <w:rFonts w:ascii="Times New Roman" w:hAnsi="Times New Roman" w:cs="Times New Roman"/>
                <w:sz w:val="24"/>
                <w:szCs w:val="24"/>
              </w:rPr>
              <w:t xml:space="preserve">Постійно </w:t>
            </w:r>
          </w:p>
        </w:tc>
        <w:tc>
          <w:tcPr>
            <w:tcW w:w="1701" w:type="dxa"/>
            <w:gridSpan w:val="2"/>
          </w:tcPr>
          <w:p w:rsidR="00F6799C" w:rsidRPr="00F81FDE" w:rsidRDefault="00F6799C" w:rsidP="00F6799C">
            <w:pPr>
              <w:rPr>
                <w:rFonts w:ascii="Times New Roman" w:hAnsi="Times New Roman" w:cs="Times New Roman"/>
                <w:sz w:val="24"/>
                <w:szCs w:val="24"/>
              </w:rPr>
            </w:pPr>
            <w:r w:rsidRPr="00F81FDE">
              <w:rPr>
                <w:rFonts w:ascii="Times New Roman" w:hAnsi="Times New Roman" w:cs="Times New Roman"/>
                <w:sz w:val="24"/>
                <w:szCs w:val="24"/>
              </w:rPr>
              <w:t>Навчальні заняття</w:t>
            </w:r>
          </w:p>
        </w:tc>
        <w:tc>
          <w:tcPr>
            <w:tcW w:w="1701" w:type="dxa"/>
            <w:gridSpan w:val="2"/>
          </w:tcPr>
          <w:p w:rsidR="00F6799C" w:rsidRPr="00F81FDE" w:rsidRDefault="00F6799C" w:rsidP="00F6799C">
            <w:pPr>
              <w:rPr>
                <w:rFonts w:ascii="Times New Roman" w:hAnsi="Times New Roman" w:cs="Times New Roman"/>
                <w:sz w:val="24"/>
                <w:szCs w:val="24"/>
              </w:rPr>
            </w:pPr>
            <w:r w:rsidRPr="00F81FDE">
              <w:rPr>
                <w:rFonts w:ascii="Times New Roman" w:hAnsi="Times New Roman" w:cs="Times New Roman"/>
                <w:sz w:val="24"/>
                <w:szCs w:val="24"/>
              </w:rPr>
              <w:t>Педагогічні працівники</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val="restart"/>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2.2.Внутрішній моніторинг відстеження та коригування результатів навчання</w:t>
            </w:r>
          </w:p>
        </w:tc>
        <w:tc>
          <w:tcPr>
            <w:tcW w:w="6540" w:type="dxa"/>
            <w:gridSpan w:val="2"/>
          </w:tcPr>
          <w:p w:rsidR="00F6799C" w:rsidRPr="00F81FDE" w:rsidRDefault="00F6799C" w:rsidP="00F6799C">
            <w:pPr>
              <w:jc w:val="both"/>
              <w:rPr>
                <w:rFonts w:ascii="Times New Roman" w:hAnsi="Times New Roman" w:cs="Times New Roman"/>
                <w:sz w:val="24"/>
                <w:szCs w:val="24"/>
                <w:vertAlign w:val="subscript"/>
              </w:rPr>
            </w:pPr>
            <w:r w:rsidRPr="00F81FDE">
              <w:rPr>
                <w:rFonts w:ascii="Times New Roman" w:hAnsi="Times New Roman" w:cs="Times New Roman"/>
                <w:sz w:val="24"/>
                <w:szCs w:val="24"/>
              </w:rPr>
              <w:t>Проведення індивідуальних та групових консультації щодо підготовки до ЗНО або НМТ</w:t>
            </w:r>
          </w:p>
        </w:tc>
        <w:tc>
          <w:tcPr>
            <w:tcW w:w="1701" w:type="dxa"/>
          </w:tcPr>
          <w:p w:rsidR="00F6799C" w:rsidRPr="00F81FDE" w:rsidRDefault="00F6799C" w:rsidP="00F6799C">
            <w:pPr>
              <w:rPr>
                <w:rFonts w:ascii="Times New Roman" w:hAnsi="Times New Roman" w:cs="Times New Roman"/>
                <w:sz w:val="24"/>
                <w:szCs w:val="24"/>
              </w:rPr>
            </w:pPr>
            <w:r w:rsidRPr="00F81FDE">
              <w:rPr>
                <w:rFonts w:ascii="Times New Roman" w:hAnsi="Times New Roman" w:cs="Times New Roman"/>
                <w:sz w:val="24"/>
                <w:szCs w:val="24"/>
              </w:rPr>
              <w:t xml:space="preserve">Протягом місяця </w:t>
            </w:r>
          </w:p>
        </w:tc>
        <w:tc>
          <w:tcPr>
            <w:tcW w:w="1701" w:type="dxa"/>
            <w:gridSpan w:val="2"/>
          </w:tcPr>
          <w:p w:rsidR="00F6799C" w:rsidRPr="00F81FDE" w:rsidRDefault="00F6799C" w:rsidP="00F6799C">
            <w:pPr>
              <w:rPr>
                <w:rFonts w:ascii="Times New Roman" w:hAnsi="Times New Roman" w:cs="Times New Roman"/>
                <w:sz w:val="24"/>
                <w:szCs w:val="24"/>
              </w:rPr>
            </w:pPr>
            <w:r w:rsidRPr="00F81FDE">
              <w:rPr>
                <w:rFonts w:ascii="Times New Roman" w:hAnsi="Times New Roman" w:cs="Times New Roman"/>
                <w:sz w:val="24"/>
                <w:szCs w:val="24"/>
              </w:rPr>
              <w:t xml:space="preserve">Інформація </w:t>
            </w:r>
          </w:p>
        </w:tc>
        <w:tc>
          <w:tcPr>
            <w:tcW w:w="1701" w:type="dxa"/>
            <w:gridSpan w:val="2"/>
          </w:tcPr>
          <w:p w:rsidR="00F6799C" w:rsidRPr="00F81FDE" w:rsidRDefault="00F6799C" w:rsidP="00F6799C">
            <w:pPr>
              <w:rPr>
                <w:rFonts w:ascii="Times New Roman" w:hAnsi="Times New Roman" w:cs="Times New Roman"/>
                <w:sz w:val="24"/>
                <w:szCs w:val="24"/>
              </w:rPr>
            </w:pPr>
            <w:r w:rsidRPr="00F81FDE">
              <w:rPr>
                <w:rFonts w:ascii="Times New Roman" w:hAnsi="Times New Roman" w:cs="Times New Roman"/>
                <w:sz w:val="24"/>
                <w:szCs w:val="24"/>
              </w:rPr>
              <w:t>Вчителі-предметники</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4"/>
                <w:szCs w:val="24"/>
              </w:rPr>
            </w:pPr>
          </w:p>
        </w:tc>
        <w:tc>
          <w:tcPr>
            <w:tcW w:w="6540" w:type="dxa"/>
            <w:gridSpan w:val="2"/>
          </w:tcPr>
          <w:p w:rsidR="00F6799C" w:rsidRPr="00CD7002" w:rsidRDefault="00F6799C" w:rsidP="00F6799C">
            <w:pPr>
              <w:jc w:val="both"/>
              <w:rPr>
                <w:rFonts w:ascii="Times New Roman" w:hAnsi="Times New Roman" w:cs="Times New Roman"/>
                <w:color w:val="C00000"/>
                <w:sz w:val="24"/>
                <w:szCs w:val="24"/>
              </w:rPr>
            </w:pPr>
            <w:r w:rsidRPr="00CD7002">
              <w:rPr>
                <w:rFonts w:ascii="Times New Roman" w:hAnsi="Times New Roman" w:cs="Times New Roman"/>
                <w:sz w:val="24"/>
                <w:szCs w:val="24"/>
              </w:rPr>
              <w:t>Оформлення свідоцтв досягнень учнів 1-4 класів</w:t>
            </w:r>
          </w:p>
        </w:tc>
        <w:tc>
          <w:tcPr>
            <w:tcW w:w="1701" w:type="dxa"/>
          </w:tcPr>
          <w:p w:rsidR="00F6799C" w:rsidRPr="00F81FDE" w:rsidRDefault="00F6799C" w:rsidP="00F6799C">
            <w:pPr>
              <w:rPr>
                <w:rFonts w:ascii="Times New Roman" w:hAnsi="Times New Roman" w:cs="Times New Roman"/>
                <w:color w:val="C00000"/>
                <w:sz w:val="24"/>
                <w:szCs w:val="24"/>
              </w:rPr>
            </w:pPr>
            <w:r w:rsidRPr="00CD7002">
              <w:rPr>
                <w:rFonts w:ascii="Times New Roman" w:hAnsi="Times New Roman" w:cs="Times New Roman"/>
                <w:sz w:val="24"/>
                <w:szCs w:val="24"/>
              </w:rPr>
              <w:t xml:space="preserve">4 тиждень </w:t>
            </w:r>
          </w:p>
        </w:tc>
        <w:tc>
          <w:tcPr>
            <w:tcW w:w="1701" w:type="dxa"/>
            <w:gridSpan w:val="2"/>
          </w:tcPr>
          <w:p w:rsidR="00F6799C" w:rsidRPr="00CD7002" w:rsidRDefault="00F6799C" w:rsidP="00F6799C">
            <w:pPr>
              <w:rPr>
                <w:rFonts w:ascii="Times New Roman" w:hAnsi="Times New Roman" w:cs="Times New Roman"/>
                <w:sz w:val="24"/>
                <w:szCs w:val="24"/>
              </w:rPr>
            </w:pPr>
            <w:r w:rsidRPr="00CD7002">
              <w:rPr>
                <w:rFonts w:ascii="Times New Roman" w:hAnsi="Times New Roman" w:cs="Times New Roman"/>
                <w:sz w:val="24"/>
                <w:szCs w:val="24"/>
              </w:rPr>
              <w:t xml:space="preserve">Свідоцтва </w:t>
            </w:r>
          </w:p>
        </w:tc>
        <w:tc>
          <w:tcPr>
            <w:tcW w:w="1701" w:type="dxa"/>
            <w:gridSpan w:val="2"/>
          </w:tcPr>
          <w:p w:rsidR="00F6799C" w:rsidRPr="00CD7002" w:rsidRDefault="00F6799C" w:rsidP="00F6799C">
            <w:pPr>
              <w:rPr>
                <w:rFonts w:ascii="Times New Roman" w:hAnsi="Times New Roman" w:cs="Times New Roman"/>
                <w:sz w:val="24"/>
                <w:szCs w:val="24"/>
              </w:rPr>
            </w:pPr>
            <w:r w:rsidRPr="00CD7002">
              <w:rPr>
                <w:rFonts w:ascii="Times New Roman" w:hAnsi="Times New Roman" w:cs="Times New Roman"/>
                <w:sz w:val="24"/>
                <w:szCs w:val="24"/>
              </w:rPr>
              <w:t>Класні керівники 1 -3 класів</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4"/>
                <w:szCs w:val="24"/>
              </w:rPr>
            </w:pPr>
          </w:p>
        </w:tc>
        <w:tc>
          <w:tcPr>
            <w:tcW w:w="6540" w:type="dxa"/>
            <w:gridSpan w:val="2"/>
          </w:tcPr>
          <w:p w:rsidR="00F6799C" w:rsidRPr="006867F5" w:rsidRDefault="00F6799C" w:rsidP="00F6799C">
            <w:pPr>
              <w:jc w:val="both"/>
              <w:rPr>
                <w:rFonts w:ascii="Times New Roman" w:hAnsi="Times New Roman" w:cs="Times New Roman"/>
                <w:sz w:val="24"/>
                <w:szCs w:val="24"/>
              </w:rPr>
            </w:pPr>
            <w:r w:rsidRPr="006867F5">
              <w:rPr>
                <w:rFonts w:ascii="Times New Roman" w:hAnsi="Times New Roman" w:cs="Times New Roman"/>
                <w:sz w:val="24"/>
                <w:szCs w:val="24"/>
              </w:rPr>
              <w:t>Проведення ДПА у 4 класі</w:t>
            </w:r>
          </w:p>
        </w:tc>
        <w:tc>
          <w:tcPr>
            <w:tcW w:w="1701" w:type="dxa"/>
          </w:tcPr>
          <w:p w:rsidR="00F6799C" w:rsidRPr="006867F5" w:rsidRDefault="00F6799C" w:rsidP="00F6799C">
            <w:pPr>
              <w:rPr>
                <w:rFonts w:ascii="Times New Roman" w:hAnsi="Times New Roman" w:cs="Times New Roman"/>
                <w:sz w:val="24"/>
                <w:szCs w:val="24"/>
              </w:rPr>
            </w:pPr>
            <w:r w:rsidRPr="006867F5">
              <w:rPr>
                <w:rFonts w:ascii="Times New Roman" w:hAnsi="Times New Roman" w:cs="Times New Roman"/>
                <w:sz w:val="24"/>
                <w:szCs w:val="24"/>
              </w:rPr>
              <w:t xml:space="preserve">Згідно наказу МОН </w:t>
            </w:r>
          </w:p>
        </w:tc>
        <w:tc>
          <w:tcPr>
            <w:tcW w:w="1701" w:type="dxa"/>
            <w:gridSpan w:val="2"/>
          </w:tcPr>
          <w:p w:rsidR="00F6799C" w:rsidRPr="006867F5" w:rsidRDefault="00F6799C" w:rsidP="00F6799C">
            <w:pPr>
              <w:rPr>
                <w:rFonts w:ascii="Times New Roman" w:hAnsi="Times New Roman" w:cs="Times New Roman"/>
                <w:sz w:val="24"/>
                <w:szCs w:val="24"/>
              </w:rPr>
            </w:pPr>
            <w:r w:rsidRPr="006867F5">
              <w:rPr>
                <w:rFonts w:ascii="Times New Roman" w:hAnsi="Times New Roman" w:cs="Times New Roman"/>
                <w:sz w:val="24"/>
                <w:szCs w:val="24"/>
              </w:rPr>
              <w:t xml:space="preserve">Протокол </w:t>
            </w:r>
          </w:p>
        </w:tc>
        <w:tc>
          <w:tcPr>
            <w:tcW w:w="1701" w:type="dxa"/>
            <w:gridSpan w:val="2"/>
          </w:tcPr>
          <w:p w:rsidR="00F6799C" w:rsidRPr="00CA52F6" w:rsidRDefault="00F6799C" w:rsidP="00F6799C">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4"/>
                <w:szCs w:val="24"/>
              </w:rPr>
            </w:pPr>
          </w:p>
        </w:tc>
        <w:tc>
          <w:tcPr>
            <w:tcW w:w="6540" w:type="dxa"/>
            <w:gridSpan w:val="2"/>
          </w:tcPr>
          <w:p w:rsidR="00F6799C" w:rsidRPr="006867F5" w:rsidRDefault="00F6799C" w:rsidP="00F6799C">
            <w:pPr>
              <w:jc w:val="both"/>
              <w:rPr>
                <w:rFonts w:ascii="Times New Roman" w:hAnsi="Times New Roman" w:cs="Times New Roman"/>
                <w:sz w:val="24"/>
                <w:szCs w:val="24"/>
              </w:rPr>
            </w:pPr>
            <w:r w:rsidRPr="006867F5">
              <w:rPr>
                <w:rFonts w:ascii="Times New Roman" w:hAnsi="Times New Roman" w:cs="Times New Roman"/>
                <w:sz w:val="24"/>
                <w:szCs w:val="24"/>
              </w:rPr>
              <w:t>Оформлення табелів учнів 5-8, 10 класів</w:t>
            </w:r>
          </w:p>
        </w:tc>
        <w:tc>
          <w:tcPr>
            <w:tcW w:w="1701" w:type="dxa"/>
          </w:tcPr>
          <w:p w:rsidR="00F6799C" w:rsidRPr="006867F5" w:rsidRDefault="00F6799C" w:rsidP="00F6799C">
            <w:pPr>
              <w:rPr>
                <w:rFonts w:ascii="Times New Roman" w:hAnsi="Times New Roman" w:cs="Times New Roman"/>
                <w:sz w:val="24"/>
                <w:szCs w:val="24"/>
              </w:rPr>
            </w:pPr>
            <w:r w:rsidRPr="006867F5">
              <w:rPr>
                <w:rFonts w:ascii="Times New Roman" w:hAnsi="Times New Roman" w:cs="Times New Roman"/>
                <w:sz w:val="24"/>
                <w:szCs w:val="24"/>
              </w:rPr>
              <w:t xml:space="preserve">4 тиждень </w:t>
            </w:r>
          </w:p>
        </w:tc>
        <w:tc>
          <w:tcPr>
            <w:tcW w:w="1701" w:type="dxa"/>
            <w:gridSpan w:val="2"/>
          </w:tcPr>
          <w:p w:rsidR="00F6799C" w:rsidRPr="006867F5" w:rsidRDefault="00F6799C" w:rsidP="00F6799C">
            <w:pPr>
              <w:rPr>
                <w:rFonts w:ascii="Times New Roman" w:hAnsi="Times New Roman" w:cs="Times New Roman"/>
                <w:sz w:val="24"/>
                <w:szCs w:val="24"/>
              </w:rPr>
            </w:pPr>
            <w:r w:rsidRPr="006867F5">
              <w:rPr>
                <w:rFonts w:ascii="Times New Roman" w:hAnsi="Times New Roman" w:cs="Times New Roman"/>
                <w:sz w:val="24"/>
                <w:szCs w:val="24"/>
              </w:rPr>
              <w:t xml:space="preserve">Табелі </w:t>
            </w:r>
          </w:p>
        </w:tc>
        <w:tc>
          <w:tcPr>
            <w:tcW w:w="1701" w:type="dxa"/>
            <w:gridSpan w:val="2"/>
          </w:tcPr>
          <w:p w:rsidR="00F6799C" w:rsidRPr="006867F5" w:rsidRDefault="00F6799C" w:rsidP="00F6799C">
            <w:pPr>
              <w:rPr>
                <w:rFonts w:ascii="Times New Roman" w:hAnsi="Times New Roman" w:cs="Times New Roman"/>
                <w:sz w:val="24"/>
                <w:szCs w:val="24"/>
              </w:rPr>
            </w:pPr>
            <w:r w:rsidRPr="006867F5">
              <w:rPr>
                <w:rFonts w:ascii="Times New Roman" w:hAnsi="Times New Roman" w:cs="Times New Roman"/>
                <w:sz w:val="24"/>
                <w:szCs w:val="24"/>
              </w:rPr>
              <w:t>Класні керівники  5-8, 10 класів</w:t>
            </w:r>
          </w:p>
        </w:tc>
        <w:tc>
          <w:tcPr>
            <w:tcW w:w="1218" w:type="dxa"/>
            <w:gridSpan w:val="2"/>
          </w:tcPr>
          <w:p w:rsidR="00F6799C" w:rsidRPr="00BB5D70" w:rsidRDefault="00F6799C" w:rsidP="00F6799C">
            <w:pPr>
              <w:rPr>
                <w:vertAlign w:val="subscript"/>
              </w:rPr>
            </w:pPr>
          </w:p>
        </w:tc>
      </w:tr>
      <w:tr w:rsidR="00E95F4D" w:rsidRPr="00BB5D70" w:rsidTr="00005DD9">
        <w:tc>
          <w:tcPr>
            <w:tcW w:w="2527" w:type="dxa"/>
            <w:gridSpan w:val="2"/>
          </w:tcPr>
          <w:p w:rsidR="00E95F4D" w:rsidRPr="00BB5D70" w:rsidRDefault="00E95F4D" w:rsidP="00F6799C">
            <w:pPr>
              <w:rPr>
                <w:rFonts w:ascii="Times New Roman" w:hAnsi="Times New Roman" w:cs="Times New Roman"/>
                <w:b/>
                <w:sz w:val="24"/>
                <w:szCs w:val="24"/>
              </w:rPr>
            </w:pPr>
          </w:p>
        </w:tc>
        <w:tc>
          <w:tcPr>
            <w:tcW w:w="6540" w:type="dxa"/>
            <w:gridSpan w:val="2"/>
          </w:tcPr>
          <w:p w:rsidR="00E95F4D" w:rsidRPr="006867F5" w:rsidRDefault="00E95F4D" w:rsidP="00F6799C">
            <w:pPr>
              <w:jc w:val="both"/>
              <w:rPr>
                <w:rFonts w:ascii="Times New Roman" w:hAnsi="Times New Roman" w:cs="Times New Roman"/>
                <w:sz w:val="24"/>
                <w:szCs w:val="24"/>
              </w:rPr>
            </w:pPr>
            <w:r w:rsidRPr="00E95F4D">
              <w:rPr>
                <w:rFonts w:ascii="Times New Roman" w:hAnsi="Times New Roman" w:cs="Times New Roman"/>
                <w:sz w:val="24"/>
                <w:szCs w:val="24"/>
              </w:rPr>
              <w:t>Моніторинг стану формування ключових та предметних компетентностей під час викладання біології</w:t>
            </w:r>
          </w:p>
        </w:tc>
        <w:tc>
          <w:tcPr>
            <w:tcW w:w="1701" w:type="dxa"/>
          </w:tcPr>
          <w:p w:rsidR="00E95F4D" w:rsidRPr="006867F5" w:rsidRDefault="00E95F4D" w:rsidP="00F6799C">
            <w:pPr>
              <w:rPr>
                <w:rFonts w:ascii="Times New Roman" w:hAnsi="Times New Roman" w:cs="Times New Roman"/>
                <w:sz w:val="24"/>
                <w:szCs w:val="24"/>
              </w:rPr>
            </w:pPr>
            <w:r>
              <w:rPr>
                <w:rFonts w:ascii="Times New Roman" w:hAnsi="Times New Roman" w:cs="Times New Roman"/>
                <w:sz w:val="24"/>
                <w:szCs w:val="24"/>
              </w:rPr>
              <w:t>Протягом місяця</w:t>
            </w:r>
          </w:p>
        </w:tc>
        <w:tc>
          <w:tcPr>
            <w:tcW w:w="1701" w:type="dxa"/>
            <w:gridSpan w:val="2"/>
          </w:tcPr>
          <w:p w:rsidR="00E95F4D" w:rsidRPr="006867F5" w:rsidRDefault="00E95F4D" w:rsidP="00F6799C">
            <w:pPr>
              <w:rPr>
                <w:rFonts w:ascii="Times New Roman" w:hAnsi="Times New Roman" w:cs="Times New Roman"/>
                <w:sz w:val="24"/>
                <w:szCs w:val="24"/>
              </w:rPr>
            </w:pPr>
            <w:r>
              <w:rPr>
                <w:rFonts w:ascii="Times New Roman" w:hAnsi="Times New Roman" w:cs="Times New Roman"/>
                <w:sz w:val="24"/>
                <w:szCs w:val="24"/>
              </w:rPr>
              <w:t>Наказ</w:t>
            </w:r>
          </w:p>
        </w:tc>
        <w:tc>
          <w:tcPr>
            <w:tcW w:w="1701" w:type="dxa"/>
            <w:gridSpan w:val="2"/>
          </w:tcPr>
          <w:p w:rsidR="00E95F4D" w:rsidRPr="006867F5" w:rsidRDefault="00E95F4D" w:rsidP="00F6799C">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E95F4D" w:rsidRPr="00BB5D70" w:rsidRDefault="00E95F4D" w:rsidP="00F6799C">
            <w:pPr>
              <w:rPr>
                <w:vertAlign w:val="subscript"/>
              </w:rPr>
            </w:pPr>
          </w:p>
        </w:tc>
      </w:tr>
      <w:tr w:rsidR="00010D78" w:rsidRPr="00BB5D70" w:rsidTr="00847BFB">
        <w:tc>
          <w:tcPr>
            <w:tcW w:w="2527" w:type="dxa"/>
            <w:gridSpan w:val="2"/>
            <w:vMerge w:val="restart"/>
          </w:tcPr>
          <w:p w:rsidR="00010D78" w:rsidRPr="00BB5D70" w:rsidRDefault="00010D78" w:rsidP="00010D78">
            <w:pPr>
              <w:rPr>
                <w:rFonts w:ascii="Times New Roman" w:hAnsi="Times New Roman" w:cs="Times New Roman"/>
                <w:b/>
                <w:sz w:val="24"/>
                <w:szCs w:val="24"/>
              </w:rPr>
            </w:pPr>
            <w:r>
              <w:rPr>
                <w:rFonts w:ascii="Times New Roman" w:hAnsi="Times New Roman" w:cs="Times New Roman"/>
                <w:b/>
                <w:bCs/>
                <w:sz w:val="24"/>
                <w:szCs w:val="24"/>
              </w:rPr>
              <w:t>2.3.</w:t>
            </w:r>
            <w:r w:rsidRPr="00010D78">
              <w:rPr>
                <w:rFonts w:ascii="Times New Roman" w:hAnsi="Times New Roman" w:cs="Times New Roman"/>
                <w:b/>
                <w:bCs/>
                <w:sz w:val="24"/>
                <w:szCs w:val="24"/>
              </w:rPr>
              <w:t>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010D78" w:rsidP="00010D78">
            <w:pPr>
              <w:rPr>
                <w:rFonts w:ascii="Times New Roman" w:hAnsi="Times New Roman" w:cs="Times New Roman"/>
                <w:sz w:val="24"/>
                <w:szCs w:val="24"/>
              </w:rPr>
            </w:pPr>
            <w:r w:rsidRPr="00010D78">
              <w:rPr>
                <w:rFonts w:ascii="Times New Roman" w:hAnsi="Times New Roman" w:cs="Times New Roman"/>
                <w:sz w:val="24"/>
                <w:szCs w:val="24"/>
              </w:rPr>
              <w:t>Підготувати звіти про роботу з обдарованими учнями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010D78" w:rsidP="00010D78">
            <w:pPr>
              <w:rPr>
                <w:rFonts w:ascii="Times New Roman" w:hAnsi="Times New Roman" w:cs="Times New Roman"/>
                <w:sz w:val="24"/>
                <w:szCs w:val="24"/>
              </w:rPr>
            </w:pPr>
            <w:r w:rsidRPr="00010D78">
              <w:rPr>
                <w:rFonts w:ascii="Times New Roman" w:hAnsi="Times New Roman" w:cs="Times New Roman"/>
                <w:sz w:val="24"/>
                <w:szCs w:val="24"/>
              </w:rPr>
              <w:t>до 25.05.</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BC4ADD" w:rsidP="00010D78">
            <w:pPr>
              <w:rPr>
                <w:rFonts w:ascii="Times New Roman" w:hAnsi="Times New Roman" w:cs="Times New Roman"/>
                <w:sz w:val="24"/>
                <w:szCs w:val="24"/>
              </w:rPr>
            </w:pPr>
            <w:r w:rsidRPr="00010D78">
              <w:rPr>
                <w:rFonts w:ascii="Times New Roman" w:hAnsi="Times New Roman" w:cs="Times New Roman"/>
                <w:sz w:val="24"/>
                <w:szCs w:val="24"/>
              </w:rPr>
              <w:t>звіти</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BC4ADD" w:rsidP="00010D78">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010D78" w:rsidRPr="00BB5D70" w:rsidRDefault="00010D78" w:rsidP="00010D78">
            <w:pPr>
              <w:rPr>
                <w:vertAlign w:val="subscript"/>
              </w:rPr>
            </w:pPr>
          </w:p>
        </w:tc>
      </w:tr>
      <w:tr w:rsidR="00010D78" w:rsidRPr="00BB5D70" w:rsidTr="00847BFB">
        <w:tc>
          <w:tcPr>
            <w:tcW w:w="2527" w:type="dxa"/>
            <w:gridSpan w:val="2"/>
            <w:vMerge/>
          </w:tcPr>
          <w:p w:rsidR="00010D78" w:rsidRDefault="00010D78" w:rsidP="00010D78">
            <w:pPr>
              <w:rPr>
                <w:rFonts w:ascii="Times New Roman" w:hAnsi="Times New Roman" w:cs="Times New Roman"/>
                <w:b/>
                <w:bCs/>
                <w:sz w:val="24"/>
                <w:szCs w:val="24"/>
              </w:rPr>
            </w:pP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010D78" w:rsidP="00010D78">
            <w:pPr>
              <w:rPr>
                <w:rFonts w:ascii="Times New Roman" w:hAnsi="Times New Roman" w:cs="Times New Roman"/>
                <w:sz w:val="24"/>
                <w:szCs w:val="24"/>
              </w:rPr>
            </w:pPr>
            <w:r w:rsidRPr="00010D78">
              <w:rPr>
                <w:rFonts w:ascii="Times New Roman" w:hAnsi="Times New Roman" w:cs="Times New Roman"/>
                <w:sz w:val="24"/>
                <w:szCs w:val="24"/>
              </w:rPr>
              <w:t>Оприлюднити інформацію про результати участі здобувачів освіти в конкурсах, олімпіадах, турнірах різних рівнів</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010D78" w:rsidP="00010D78">
            <w:pPr>
              <w:rPr>
                <w:rFonts w:ascii="Times New Roman" w:hAnsi="Times New Roman" w:cs="Times New Roman"/>
                <w:sz w:val="24"/>
                <w:szCs w:val="24"/>
              </w:rPr>
            </w:pPr>
            <w:r w:rsidRPr="00010D78">
              <w:rPr>
                <w:rFonts w:ascii="Times New Roman" w:hAnsi="Times New Roman" w:cs="Times New Roman"/>
                <w:sz w:val="24"/>
                <w:szCs w:val="24"/>
              </w:rPr>
              <w:t>до 25.05.</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BC4ADD" w:rsidP="00010D78">
            <w:pPr>
              <w:rPr>
                <w:rFonts w:ascii="Times New Roman" w:hAnsi="Times New Roman" w:cs="Times New Roman"/>
                <w:sz w:val="24"/>
                <w:szCs w:val="24"/>
              </w:rPr>
            </w:pPr>
            <w:r w:rsidRPr="00010D78">
              <w:rPr>
                <w:rFonts w:ascii="Times New Roman" w:hAnsi="Times New Roman" w:cs="Times New Roman"/>
                <w:sz w:val="24"/>
                <w:szCs w:val="24"/>
              </w:rPr>
              <w:t>Інформація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BC4ADD" w:rsidP="00BC4ADD">
            <w:pPr>
              <w:rPr>
                <w:rFonts w:ascii="Times New Roman" w:hAnsi="Times New Roman" w:cs="Times New Roman"/>
                <w:sz w:val="24"/>
                <w:szCs w:val="24"/>
              </w:rPr>
            </w:pPr>
            <w:r w:rsidRPr="00BC4ADD">
              <w:rPr>
                <w:rFonts w:ascii="Times New Roman" w:hAnsi="Times New Roman" w:cs="Times New Roman"/>
                <w:sz w:val="24"/>
                <w:szCs w:val="24"/>
              </w:rPr>
              <w:t xml:space="preserve">ЗДНВР </w:t>
            </w:r>
          </w:p>
        </w:tc>
        <w:tc>
          <w:tcPr>
            <w:tcW w:w="1218" w:type="dxa"/>
            <w:gridSpan w:val="2"/>
          </w:tcPr>
          <w:p w:rsidR="00010D78" w:rsidRPr="00BB5D70" w:rsidRDefault="00010D78" w:rsidP="00010D78">
            <w:pPr>
              <w:rPr>
                <w:vertAlign w:val="subscript"/>
              </w:rPr>
            </w:pPr>
          </w:p>
        </w:tc>
      </w:tr>
      <w:tr w:rsidR="00010D78" w:rsidRPr="00BB5D70" w:rsidTr="00847BFB">
        <w:tc>
          <w:tcPr>
            <w:tcW w:w="2527" w:type="dxa"/>
            <w:gridSpan w:val="2"/>
            <w:vMerge/>
          </w:tcPr>
          <w:p w:rsidR="00010D78" w:rsidRDefault="00010D78" w:rsidP="00010D78">
            <w:pPr>
              <w:rPr>
                <w:rFonts w:ascii="Times New Roman" w:hAnsi="Times New Roman" w:cs="Times New Roman"/>
                <w:b/>
                <w:bCs/>
                <w:sz w:val="24"/>
                <w:szCs w:val="24"/>
              </w:rPr>
            </w:pP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010D78" w:rsidP="00010D78">
            <w:pPr>
              <w:rPr>
                <w:rFonts w:ascii="Times New Roman" w:hAnsi="Times New Roman" w:cs="Times New Roman"/>
                <w:sz w:val="24"/>
                <w:szCs w:val="24"/>
              </w:rPr>
            </w:pPr>
            <w:r w:rsidRPr="00010D78">
              <w:rPr>
                <w:rFonts w:ascii="Times New Roman" w:hAnsi="Times New Roman" w:cs="Times New Roman"/>
                <w:sz w:val="24"/>
                <w:szCs w:val="24"/>
              </w:rPr>
              <w:t>Провести урочисте вшанування учасників та переможців Всеукраїнських та Міжнародних конкурсів, олімпіад</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010D78" w:rsidP="00010D78">
            <w:pPr>
              <w:rPr>
                <w:rFonts w:ascii="Times New Roman" w:hAnsi="Times New Roman" w:cs="Times New Roman"/>
                <w:sz w:val="24"/>
                <w:szCs w:val="24"/>
              </w:rPr>
            </w:pPr>
            <w:r w:rsidRPr="00010D78">
              <w:rPr>
                <w:rFonts w:ascii="Times New Roman" w:hAnsi="Times New Roman" w:cs="Times New Roman"/>
                <w:sz w:val="24"/>
                <w:szCs w:val="24"/>
              </w:rPr>
              <w:t>26.05.</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010D78" w:rsidP="00010D78">
            <w:pPr>
              <w:rPr>
                <w:rFonts w:ascii="Times New Roman" w:hAnsi="Times New Roman" w:cs="Times New Roman"/>
                <w:sz w:val="24"/>
                <w:szCs w:val="24"/>
              </w:rPr>
            </w:pP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010D78" w:rsidRPr="00010D78" w:rsidRDefault="00BC4ADD" w:rsidP="00BC4ADD">
            <w:pPr>
              <w:rPr>
                <w:rFonts w:ascii="Times New Roman" w:hAnsi="Times New Roman" w:cs="Times New Roman"/>
                <w:sz w:val="24"/>
                <w:szCs w:val="24"/>
              </w:rPr>
            </w:pPr>
            <w:r>
              <w:rPr>
                <w:rFonts w:ascii="Times New Roman" w:hAnsi="Times New Roman" w:cs="Times New Roman"/>
                <w:sz w:val="24"/>
                <w:szCs w:val="24"/>
              </w:rPr>
              <w:t>Адміністрація, вчителі</w:t>
            </w:r>
          </w:p>
        </w:tc>
        <w:tc>
          <w:tcPr>
            <w:tcW w:w="1218" w:type="dxa"/>
            <w:gridSpan w:val="2"/>
          </w:tcPr>
          <w:p w:rsidR="00010D78" w:rsidRPr="00BB5D70" w:rsidRDefault="00010D78" w:rsidP="00010D78">
            <w:pPr>
              <w:rPr>
                <w:vertAlign w:val="subscript"/>
              </w:rPr>
            </w:pPr>
          </w:p>
        </w:tc>
      </w:tr>
      <w:tr w:rsidR="00F6799C" w:rsidRPr="00BB5D70" w:rsidTr="00005DD9">
        <w:tc>
          <w:tcPr>
            <w:tcW w:w="15388" w:type="dxa"/>
            <w:gridSpan w:val="11"/>
            <w:shd w:val="clear" w:color="auto" w:fill="00B0F0"/>
          </w:tcPr>
          <w:p w:rsidR="00F6799C" w:rsidRPr="00BB5D70" w:rsidRDefault="00F6799C" w:rsidP="00F6799C">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ІІІ. ПЕДАГОГІЧНА ДІЯЛЬНІСТЬ ПЕДАГОГІЧНИХ ПРАЦІВНИКІВ</w:t>
            </w:r>
          </w:p>
        </w:tc>
      </w:tr>
      <w:tr w:rsidR="00F6799C" w:rsidRPr="00BB5D70" w:rsidTr="00005DD9">
        <w:tc>
          <w:tcPr>
            <w:tcW w:w="2527" w:type="dxa"/>
            <w:gridSpan w:val="2"/>
            <w:vMerge w:val="restart"/>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3.1.Планування педагогічної діяльності</w:t>
            </w:r>
          </w:p>
        </w:tc>
        <w:tc>
          <w:tcPr>
            <w:tcW w:w="6540" w:type="dxa"/>
            <w:gridSpan w:val="2"/>
          </w:tcPr>
          <w:p w:rsidR="00F6799C" w:rsidRPr="00B93289" w:rsidRDefault="00F6799C" w:rsidP="00F6799C">
            <w:pPr>
              <w:jc w:val="both"/>
              <w:rPr>
                <w:rFonts w:ascii="Times New Roman" w:hAnsi="Times New Roman" w:cs="Times New Roman"/>
                <w:sz w:val="24"/>
                <w:szCs w:val="24"/>
                <w:vertAlign w:val="subscript"/>
              </w:rPr>
            </w:pPr>
            <w:r w:rsidRPr="00B93289">
              <w:rPr>
                <w:rFonts w:ascii="Times New Roman" w:hAnsi="Times New Roman" w:cs="Times New Roman"/>
                <w:sz w:val="24"/>
                <w:szCs w:val="24"/>
              </w:rPr>
              <w:t>Стан виконання навчальних програм за 2023-2024 н.р.</w:t>
            </w:r>
          </w:p>
        </w:tc>
        <w:tc>
          <w:tcPr>
            <w:tcW w:w="1701" w:type="dxa"/>
          </w:tcPr>
          <w:p w:rsidR="00F6799C" w:rsidRPr="00B93289" w:rsidRDefault="00F6799C" w:rsidP="00F6799C">
            <w:pPr>
              <w:rPr>
                <w:rFonts w:ascii="Times New Roman" w:hAnsi="Times New Roman" w:cs="Times New Roman"/>
                <w:sz w:val="24"/>
                <w:szCs w:val="24"/>
              </w:rPr>
            </w:pPr>
            <w:r w:rsidRPr="00B93289">
              <w:rPr>
                <w:rFonts w:ascii="Times New Roman" w:hAnsi="Times New Roman" w:cs="Times New Roman"/>
                <w:sz w:val="24"/>
                <w:szCs w:val="24"/>
              </w:rPr>
              <w:t>4 тиждень</w:t>
            </w:r>
          </w:p>
        </w:tc>
        <w:tc>
          <w:tcPr>
            <w:tcW w:w="1701" w:type="dxa"/>
            <w:gridSpan w:val="2"/>
          </w:tcPr>
          <w:p w:rsidR="00F6799C" w:rsidRPr="00B93289" w:rsidRDefault="00F6799C" w:rsidP="00F6799C">
            <w:pPr>
              <w:rPr>
                <w:rFonts w:ascii="Times New Roman" w:hAnsi="Times New Roman" w:cs="Times New Roman"/>
                <w:sz w:val="24"/>
                <w:szCs w:val="24"/>
              </w:rPr>
            </w:pPr>
            <w:r w:rsidRPr="00B93289">
              <w:rPr>
                <w:rFonts w:ascii="Times New Roman" w:hAnsi="Times New Roman" w:cs="Times New Roman"/>
                <w:sz w:val="24"/>
                <w:szCs w:val="24"/>
              </w:rPr>
              <w:t>Довідки</w:t>
            </w:r>
          </w:p>
        </w:tc>
        <w:tc>
          <w:tcPr>
            <w:tcW w:w="1701" w:type="dxa"/>
            <w:gridSpan w:val="2"/>
          </w:tcPr>
          <w:p w:rsidR="00F6799C" w:rsidRPr="00B93289" w:rsidRDefault="00F6799C" w:rsidP="00F6799C">
            <w:pPr>
              <w:rPr>
                <w:rFonts w:ascii="Times New Roman" w:hAnsi="Times New Roman" w:cs="Times New Roman"/>
                <w:sz w:val="24"/>
                <w:szCs w:val="24"/>
              </w:rPr>
            </w:pPr>
            <w:r w:rsidRPr="00B93289">
              <w:rPr>
                <w:rFonts w:ascii="Times New Roman" w:hAnsi="Times New Roman" w:cs="Times New Roman"/>
                <w:sz w:val="24"/>
                <w:szCs w:val="24"/>
              </w:rPr>
              <w:t>Вчителі-предметники</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4"/>
                <w:szCs w:val="24"/>
              </w:rPr>
            </w:pPr>
          </w:p>
        </w:tc>
        <w:tc>
          <w:tcPr>
            <w:tcW w:w="6540" w:type="dxa"/>
            <w:gridSpan w:val="2"/>
          </w:tcPr>
          <w:p w:rsidR="00F6799C" w:rsidRPr="008F1383" w:rsidRDefault="00F6799C" w:rsidP="00F6799C">
            <w:pPr>
              <w:jc w:val="both"/>
              <w:rPr>
                <w:rFonts w:ascii="Times New Roman" w:hAnsi="Times New Roman" w:cs="Times New Roman"/>
                <w:sz w:val="24"/>
                <w:szCs w:val="24"/>
              </w:rPr>
            </w:pPr>
            <w:r w:rsidRPr="008F1383">
              <w:rPr>
                <w:rFonts w:ascii="Times New Roman" w:hAnsi="Times New Roman" w:cs="Times New Roman"/>
                <w:sz w:val="24"/>
                <w:szCs w:val="24"/>
              </w:rPr>
              <w:t>Аналіз рівня навчальних досягнень учнів індивідуальної форми навчання</w:t>
            </w:r>
          </w:p>
        </w:tc>
        <w:tc>
          <w:tcPr>
            <w:tcW w:w="1701" w:type="dxa"/>
          </w:tcPr>
          <w:p w:rsidR="00F6799C" w:rsidRPr="00B93289" w:rsidRDefault="00F6799C" w:rsidP="00F6799C">
            <w:pPr>
              <w:rPr>
                <w:rFonts w:ascii="Times New Roman" w:hAnsi="Times New Roman" w:cs="Times New Roman"/>
                <w:sz w:val="24"/>
                <w:szCs w:val="24"/>
              </w:rPr>
            </w:pPr>
            <w:r w:rsidRPr="00B93289">
              <w:rPr>
                <w:rFonts w:ascii="Times New Roman" w:hAnsi="Times New Roman" w:cs="Times New Roman"/>
                <w:sz w:val="24"/>
                <w:szCs w:val="24"/>
              </w:rPr>
              <w:t>4 тиждень</w:t>
            </w:r>
          </w:p>
        </w:tc>
        <w:tc>
          <w:tcPr>
            <w:tcW w:w="1701" w:type="dxa"/>
            <w:gridSpan w:val="2"/>
          </w:tcPr>
          <w:p w:rsidR="00F6799C" w:rsidRPr="00B93289" w:rsidRDefault="00F6799C" w:rsidP="00F6799C">
            <w:pPr>
              <w:rPr>
                <w:rFonts w:ascii="Times New Roman" w:hAnsi="Times New Roman" w:cs="Times New Roman"/>
                <w:sz w:val="24"/>
                <w:szCs w:val="24"/>
              </w:rPr>
            </w:pPr>
            <w:r w:rsidRPr="00B93289">
              <w:rPr>
                <w:rFonts w:ascii="Times New Roman" w:hAnsi="Times New Roman" w:cs="Times New Roman"/>
                <w:sz w:val="24"/>
                <w:szCs w:val="24"/>
              </w:rPr>
              <w:t>Довідки</w:t>
            </w:r>
          </w:p>
        </w:tc>
        <w:tc>
          <w:tcPr>
            <w:tcW w:w="1701" w:type="dxa"/>
            <w:gridSpan w:val="2"/>
          </w:tcPr>
          <w:p w:rsidR="00F6799C" w:rsidRPr="00F81FDE" w:rsidRDefault="00F6799C" w:rsidP="00F6799C">
            <w:pPr>
              <w:jc w:val="center"/>
              <w:rPr>
                <w:rFonts w:ascii="Times New Roman" w:hAnsi="Times New Roman" w:cs="Times New Roman"/>
                <w:color w:val="C00000"/>
                <w:sz w:val="24"/>
                <w:szCs w:val="24"/>
              </w:rPr>
            </w:pPr>
            <w:r w:rsidRPr="008F1383">
              <w:rPr>
                <w:rFonts w:ascii="Times New Roman" w:hAnsi="Times New Roman" w:cs="Times New Roman"/>
                <w:sz w:val="24"/>
                <w:szCs w:val="24"/>
              </w:rPr>
              <w:t>Класні керівники</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4"/>
                <w:szCs w:val="24"/>
              </w:rPr>
            </w:pPr>
          </w:p>
        </w:tc>
        <w:tc>
          <w:tcPr>
            <w:tcW w:w="6540" w:type="dxa"/>
            <w:gridSpan w:val="2"/>
          </w:tcPr>
          <w:p w:rsidR="00F6799C" w:rsidRPr="00C37ECE" w:rsidRDefault="00F6799C" w:rsidP="00F6799C">
            <w:pPr>
              <w:jc w:val="both"/>
              <w:rPr>
                <w:rFonts w:ascii="Times New Roman" w:hAnsi="Times New Roman" w:cs="Times New Roman"/>
                <w:sz w:val="24"/>
                <w:szCs w:val="24"/>
              </w:rPr>
            </w:pPr>
            <w:r w:rsidRPr="00C37ECE">
              <w:rPr>
                <w:rFonts w:ascii="Times New Roman" w:hAnsi="Times New Roman" w:cs="Times New Roman"/>
                <w:sz w:val="24"/>
                <w:szCs w:val="24"/>
              </w:rPr>
              <w:t xml:space="preserve">Планування роботи ліцею на наступний навчальний рік </w:t>
            </w:r>
          </w:p>
        </w:tc>
        <w:tc>
          <w:tcPr>
            <w:tcW w:w="1701" w:type="dxa"/>
          </w:tcPr>
          <w:p w:rsidR="00F6799C" w:rsidRPr="00C37ECE" w:rsidRDefault="00F6799C" w:rsidP="00F6799C">
            <w:pPr>
              <w:rPr>
                <w:rFonts w:ascii="Times New Roman" w:hAnsi="Times New Roman" w:cs="Times New Roman"/>
                <w:sz w:val="24"/>
                <w:szCs w:val="24"/>
              </w:rPr>
            </w:pPr>
            <w:r w:rsidRPr="00C37ECE">
              <w:rPr>
                <w:rFonts w:ascii="Times New Roman" w:hAnsi="Times New Roman" w:cs="Times New Roman"/>
                <w:sz w:val="24"/>
                <w:szCs w:val="24"/>
              </w:rPr>
              <w:t xml:space="preserve">4 тиждень </w:t>
            </w:r>
          </w:p>
        </w:tc>
        <w:tc>
          <w:tcPr>
            <w:tcW w:w="1701" w:type="dxa"/>
            <w:gridSpan w:val="2"/>
          </w:tcPr>
          <w:p w:rsidR="00F6799C" w:rsidRPr="00C37ECE" w:rsidRDefault="00F6799C" w:rsidP="00F6799C">
            <w:pPr>
              <w:rPr>
                <w:rFonts w:ascii="Times New Roman" w:hAnsi="Times New Roman" w:cs="Times New Roman"/>
                <w:sz w:val="24"/>
                <w:szCs w:val="24"/>
              </w:rPr>
            </w:pPr>
            <w:r w:rsidRPr="00C37ECE">
              <w:rPr>
                <w:rFonts w:ascii="Times New Roman" w:hAnsi="Times New Roman" w:cs="Times New Roman"/>
                <w:sz w:val="24"/>
                <w:szCs w:val="24"/>
              </w:rPr>
              <w:t>Звіт</w:t>
            </w:r>
          </w:p>
        </w:tc>
        <w:tc>
          <w:tcPr>
            <w:tcW w:w="1701" w:type="dxa"/>
            <w:gridSpan w:val="2"/>
          </w:tcPr>
          <w:p w:rsidR="00F6799C" w:rsidRPr="00C37ECE" w:rsidRDefault="00F6799C" w:rsidP="00F6799C">
            <w:pPr>
              <w:jc w:val="center"/>
              <w:rPr>
                <w:rFonts w:ascii="Times New Roman" w:hAnsi="Times New Roman" w:cs="Times New Roman"/>
                <w:sz w:val="24"/>
                <w:szCs w:val="24"/>
              </w:rPr>
            </w:pPr>
            <w:r w:rsidRPr="00C37ECE">
              <w:rPr>
                <w:rFonts w:ascii="Times New Roman" w:hAnsi="Times New Roman" w:cs="Times New Roman"/>
                <w:sz w:val="24"/>
                <w:szCs w:val="24"/>
              </w:rPr>
              <w:t>Адміністрація, педагогічний колектив</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4"/>
                <w:szCs w:val="24"/>
              </w:rPr>
            </w:pPr>
          </w:p>
        </w:tc>
        <w:tc>
          <w:tcPr>
            <w:tcW w:w="6540" w:type="dxa"/>
            <w:gridSpan w:val="2"/>
          </w:tcPr>
          <w:p w:rsidR="00F6799C" w:rsidRPr="00C37ECE" w:rsidRDefault="00F6799C" w:rsidP="00F6799C">
            <w:pPr>
              <w:jc w:val="both"/>
              <w:rPr>
                <w:rFonts w:ascii="Times New Roman" w:hAnsi="Times New Roman" w:cs="Times New Roman"/>
                <w:color w:val="C00000"/>
                <w:sz w:val="24"/>
                <w:szCs w:val="24"/>
              </w:rPr>
            </w:pPr>
            <w:r w:rsidRPr="00C37ECE">
              <w:rPr>
                <w:rFonts w:ascii="Times New Roman" w:hAnsi="Times New Roman" w:cs="Times New Roman"/>
                <w:sz w:val="24"/>
                <w:szCs w:val="24"/>
              </w:rPr>
              <w:t>Звіт про спортивно-масову роботу закладу освіти у 2023-2024 н.р.</w:t>
            </w:r>
          </w:p>
        </w:tc>
        <w:tc>
          <w:tcPr>
            <w:tcW w:w="1701" w:type="dxa"/>
          </w:tcPr>
          <w:p w:rsidR="00F6799C" w:rsidRPr="00C37ECE" w:rsidRDefault="00F6799C" w:rsidP="00F6799C">
            <w:pPr>
              <w:rPr>
                <w:rFonts w:ascii="Times New Roman" w:hAnsi="Times New Roman" w:cs="Times New Roman"/>
                <w:sz w:val="24"/>
                <w:szCs w:val="24"/>
              </w:rPr>
            </w:pPr>
            <w:r w:rsidRPr="00C37ECE">
              <w:rPr>
                <w:rFonts w:ascii="Times New Roman" w:hAnsi="Times New Roman" w:cs="Times New Roman"/>
                <w:sz w:val="24"/>
                <w:szCs w:val="24"/>
              </w:rPr>
              <w:t xml:space="preserve">4 тиждень </w:t>
            </w:r>
          </w:p>
        </w:tc>
        <w:tc>
          <w:tcPr>
            <w:tcW w:w="1701" w:type="dxa"/>
            <w:gridSpan w:val="2"/>
          </w:tcPr>
          <w:p w:rsidR="00F6799C" w:rsidRPr="00C37ECE" w:rsidRDefault="00F6799C" w:rsidP="00F6799C">
            <w:pPr>
              <w:rPr>
                <w:rFonts w:ascii="Times New Roman" w:hAnsi="Times New Roman" w:cs="Times New Roman"/>
                <w:sz w:val="24"/>
                <w:szCs w:val="24"/>
              </w:rPr>
            </w:pPr>
            <w:r w:rsidRPr="00C37ECE">
              <w:rPr>
                <w:rFonts w:ascii="Times New Roman" w:hAnsi="Times New Roman" w:cs="Times New Roman"/>
                <w:sz w:val="24"/>
                <w:szCs w:val="24"/>
              </w:rPr>
              <w:t>Звіт</w:t>
            </w:r>
          </w:p>
        </w:tc>
        <w:tc>
          <w:tcPr>
            <w:tcW w:w="1701" w:type="dxa"/>
            <w:gridSpan w:val="2"/>
          </w:tcPr>
          <w:p w:rsidR="00F6799C" w:rsidRPr="00C37ECE" w:rsidRDefault="00F6799C" w:rsidP="00F6799C">
            <w:pPr>
              <w:jc w:val="both"/>
              <w:rPr>
                <w:rFonts w:ascii="Times New Roman" w:hAnsi="Times New Roman" w:cs="Times New Roman"/>
                <w:sz w:val="24"/>
                <w:szCs w:val="24"/>
              </w:rPr>
            </w:pPr>
            <w:r w:rsidRPr="00C37ECE">
              <w:rPr>
                <w:rFonts w:ascii="Times New Roman" w:hAnsi="Times New Roman" w:cs="Times New Roman"/>
                <w:sz w:val="24"/>
                <w:szCs w:val="24"/>
              </w:rPr>
              <w:t>Вчителі фізичної культури</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4"/>
                <w:szCs w:val="24"/>
              </w:rPr>
            </w:pPr>
          </w:p>
        </w:tc>
        <w:tc>
          <w:tcPr>
            <w:tcW w:w="6540" w:type="dxa"/>
            <w:gridSpan w:val="2"/>
          </w:tcPr>
          <w:p w:rsidR="00F6799C" w:rsidRPr="00C37ECE" w:rsidRDefault="00F6799C" w:rsidP="00F6799C">
            <w:pPr>
              <w:jc w:val="both"/>
              <w:rPr>
                <w:rFonts w:ascii="Times New Roman" w:hAnsi="Times New Roman" w:cs="Times New Roman"/>
                <w:color w:val="C00000"/>
                <w:sz w:val="24"/>
                <w:szCs w:val="24"/>
              </w:rPr>
            </w:pPr>
            <w:r w:rsidRPr="00C37ECE">
              <w:rPr>
                <w:rFonts w:ascii="Times New Roman" w:hAnsi="Times New Roman" w:cs="Times New Roman"/>
                <w:sz w:val="24"/>
                <w:szCs w:val="24"/>
              </w:rPr>
              <w:t>Звіт про роботу психологічної служби у 2023-2024 н.р.</w:t>
            </w:r>
          </w:p>
        </w:tc>
        <w:tc>
          <w:tcPr>
            <w:tcW w:w="1701" w:type="dxa"/>
          </w:tcPr>
          <w:p w:rsidR="00F6799C" w:rsidRPr="00C37ECE" w:rsidRDefault="00F6799C" w:rsidP="00F6799C">
            <w:pPr>
              <w:rPr>
                <w:rFonts w:ascii="Times New Roman" w:hAnsi="Times New Roman" w:cs="Times New Roman"/>
                <w:sz w:val="24"/>
                <w:szCs w:val="24"/>
              </w:rPr>
            </w:pPr>
            <w:r w:rsidRPr="00C37ECE">
              <w:rPr>
                <w:rFonts w:ascii="Times New Roman" w:hAnsi="Times New Roman" w:cs="Times New Roman"/>
                <w:sz w:val="24"/>
                <w:szCs w:val="24"/>
              </w:rPr>
              <w:t xml:space="preserve">4 тиждень </w:t>
            </w:r>
          </w:p>
        </w:tc>
        <w:tc>
          <w:tcPr>
            <w:tcW w:w="1701" w:type="dxa"/>
            <w:gridSpan w:val="2"/>
          </w:tcPr>
          <w:p w:rsidR="00F6799C" w:rsidRPr="00C37ECE" w:rsidRDefault="00F6799C" w:rsidP="00F6799C">
            <w:pPr>
              <w:rPr>
                <w:rFonts w:ascii="Times New Roman" w:hAnsi="Times New Roman" w:cs="Times New Roman"/>
                <w:sz w:val="24"/>
                <w:szCs w:val="24"/>
              </w:rPr>
            </w:pPr>
            <w:r w:rsidRPr="00C37ECE">
              <w:rPr>
                <w:rFonts w:ascii="Times New Roman" w:hAnsi="Times New Roman" w:cs="Times New Roman"/>
                <w:sz w:val="24"/>
                <w:szCs w:val="24"/>
              </w:rPr>
              <w:t>Звіт</w:t>
            </w:r>
          </w:p>
        </w:tc>
        <w:tc>
          <w:tcPr>
            <w:tcW w:w="1701" w:type="dxa"/>
            <w:gridSpan w:val="2"/>
          </w:tcPr>
          <w:p w:rsidR="00F6799C" w:rsidRPr="00C37ECE" w:rsidRDefault="00F6799C" w:rsidP="00F6799C">
            <w:pPr>
              <w:jc w:val="both"/>
              <w:rPr>
                <w:rFonts w:ascii="Times New Roman" w:hAnsi="Times New Roman" w:cs="Times New Roman"/>
                <w:sz w:val="24"/>
                <w:szCs w:val="24"/>
              </w:rPr>
            </w:pPr>
            <w:r w:rsidRPr="00C37ECE">
              <w:rPr>
                <w:rFonts w:ascii="Times New Roman" w:hAnsi="Times New Roman" w:cs="Times New Roman"/>
                <w:sz w:val="24"/>
                <w:szCs w:val="24"/>
              </w:rPr>
              <w:t>Психологічна служба</w:t>
            </w:r>
          </w:p>
        </w:tc>
        <w:tc>
          <w:tcPr>
            <w:tcW w:w="1218" w:type="dxa"/>
            <w:gridSpan w:val="2"/>
          </w:tcPr>
          <w:p w:rsidR="00F6799C" w:rsidRPr="00BB5D70" w:rsidRDefault="00F6799C" w:rsidP="00F6799C">
            <w:pPr>
              <w:rPr>
                <w:vertAlign w:val="subscript"/>
              </w:rPr>
            </w:pPr>
          </w:p>
        </w:tc>
      </w:tr>
      <w:tr w:rsidR="004073A3" w:rsidRPr="00BB5D70" w:rsidTr="00005DD9">
        <w:tc>
          <w:tcPr>
            <w:tcW w:w="2527" w:type="dxa"/>
            <w:gridSpan w:val="2"/>
            <w:vMerge w:val="restart"/>
          </w:tcPr>
          <w:p w:rsidR="004073A3" w:rsidRPr="00BB5D70" w:rsidRDefault="004073A3"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3.2. Формування суспільних цінностей у процесі навчання, виховання та розвитку</w:t>
            </w:r>
          </w:p>
        </w:tc>
        <w:tc>
          <w:tcPr>
            <w:tcW w:w="6540" w:type="dxa"/>
            <w:gridSpan w:val="2"/>
          </w:tcPr>
          <w:p w:rsidR="004073A3" w:rsidRPr="00B175E4" w:rsidRDefault="004073A3" w:rsidP="00F6799C">
            <w:pPr>
              <w:jc w:val="both"/>
              <w:rPr>
                <w:rFonts w:ascii="Times New Roman" w:hAnsi="Times New Roman" w:cs="Times New Roman"/>
                <w:b/>
                <w:sz w:val="24"/>
                <w:szCs w:val="24"/>
                <w:vertAlign w:val="subscript"/>
              </w:rPr>
            </w:pPr>
            <w:r w:rsidRPr="00B175E4">
              <w:rPr>
                <w:rFonts w:ascii="Times New Roman" w:hAnsi="Times New Roman" w:cs="Times New Roman"/>
                <w:sz w:val="24"/>
                <w:szCs w:val="24"/>
              </w:rPr>
              <w:t>Створення та поширення на сайті ліцею та соціальних мережах матеріалів щодо проведених заходів у ліцеї.</w:t>
            </w:r>
          </w:p>
        </w:tc>
        <w:tc>
          <w:tcPr>
            <w:tcW w:w="1701" w:type="dxa"/>
          </w:tcPr>
          <w:p w:rsidR="004073A3" w:rsidRPr="00B175E4" w:rsidRDefault="004073A3" w:rsidP="00F6799C">
            <w:pPr>
              <w:rPr>
                <w:rFonts w:ascii="Times New Roman" w:hAnsi="Times New Roman" w:cs="Times New Roman"/>
                <w:sz w:val="24"/>
                <w:szCs w:val="24"/>
              </w:rPr>
            </w:pPr>
            <w:r w:rsidRPr="00B175E4">
              <w:rPr>
                <w:rFonts w:ascii="Times New Roman" w:hAnsi="Times New Roman" w:cs="Times New Roman"/>
                <w:sz w:val="24"/>
                <w:szCs w:val="24"/>
              </w:rPr>
              <w:t xml:space="preserve">Постійно </w:t>
            </w:r>
          </w:p>
        </w:tc>
        <w:tc>
          <w:tcPr>
            <w:tcW w:w="1701" w:type="dxa"/>
            <w:gridSpan w:val="2"/>
          </w:tcPr>
          <w:p w:rsidR="004073A3" w:rsidRPr="00B175E4" w:rsidRDefault="004073A3" w:rsidP="00F6799C">
            <w:pPr>
              <w:rPr>
                <w:rFonts w:ascii="Times New Roman" w:hAnsi="Times New Roman" w:cs="Times New Roman"/>
                <w:sz w:val="24"/>
                <w:szCs w:val="24"/>
              </w:rPr>
            </w:pPr>
            <w:r w:rsidRPr="00B175E4">
              <w:rPr>
                <w:rFonts w:ascii="Times New Roman" w:hAnsi="Times New Roman" w:cs="Times New Roman"/>
                <w:sz w:val="24"/>
                <w:szCs w:val="24"/>
              </w:rPr>
              <w:t xml:space="preserve">Матеріали </w:t>
            </w:r>
          </w:p>
        </w:tc>
        <w:tc>
          <w:tcPr>
            <w:tcW w:w="1701" w:type="dxa"/>
            <w:gridSpan w:val="2"/>
          </w:tcPr>
          <w:p w:rsidR="004073A3" w:rsidRPr="00B175E4" w:rsidRDefault="004073A3" w:rsidP="00F6799C">
            <w:pPr>
              <w:rPr>
                <w:rFonts w:ascii="Times New Roman" w:hAnsi="Times New Roman" w:cs="Times New Roman"/>
                <w:sz w:val="24"/>
                <w:szCs w:val="24"/>
              </w:rPr>
            </w:pPr>
            <w:r w:rsidRPr="00B175E4">
              <w:rPr>
                <w:rFonts w:ascii="Times New Roman" w:hAnsi="Times New Roman" w:cs="Times New Roman"/>
                <w:sz w:val="24"/>
                <w:szCs w:val="24"/>
              </w:rPr>
              <w:t>Педагог-організатор</w:t>
            </w:r>
          </w:p>
        </w:tc>
        <w:tc>
          <w:tcPr>
            <w:tcW w:w="1218" w:type="dxa"/>
            <w:gridSpan w:val="2"/>
          </w:tcPr>
          <w:p w:rsidR="004073A3" w:rsidRPr="00BB5D70" w:rsidRDefault="004073A3" w:rsidP="00F6799C">
            <w:pPr>
              <w:rPr>
                <w:vertAlign w:val="subscript"/>
              </w:rPr>
            </w:pPr>
          </w:p>
        </w:tc>
      </w:tr>
      <w:tr w:rsidR="004073A3" w:rsidRPr="00BB5D70" w:rsidTr="00005DD9">
        <w:tc>
          <w:tcPr>
            <w:tcW w:w="2527" w:type="dxa"/>
            <w:gridSpan w:val="2"/>
            <w:vMerge/>
          </w:tcPr>
          <w:p w:rsidR="004073A3" w:rsidRPr="00BB5D70" w:rsidRDefault="004073A3" w:rsidP="00F6799C">
            <w:pPr>
              <w:rPr>
                <w:vertAlign w:val="subscript"/>
              </w:rPr>
            </w:pPr>
          </w:p>
        </w:tc>
        <w:tc>
          <w:tcPr>
            <w:tcW w:w="6540" w:type="dxa"/>
            <w:gridSpan w:val="2"/>
          </w:tcPr>
          <w:p w:rsidR="004073A3" w:rsidRPr="00B175E4" w:rsidRDefault="004073A3" w:rsidP="00F6799C">
            <w:pPr>
              <w:jc w:val="both"/>
              <w:rPr>
                <w:rFonts w:ascii="Times New Roman" w:hAnsi="Times New Roman" w:cs="Times New Roman"/>
                <w:color w:val="C00000"/>
                <w:sz w:val="24"/>
                <w:szCs w:val="24"/>
                <w:vertAlign w:val="subscript"/>
              </w:rPr>
            </w:pPr>
            <w:r w:rsidRPr="00B175E4">
              <w:rPr>
                <w:rFonts w:ascii="Times New Roman" w:hAnsi="Times New Roman" w:cs="Times New Roman"/>
                <w:sz w:val="24"/>
                <w:szCs w:val="24"/>
              </w:rPr>
              <w:t>Мультимедійна презентація «Знов білим цвітом вкрилися сади, знов приходить свято перемоги». Інсталяція до Дня пам’яті і примирення</w:t>
            </w:r>
          </w:p>
        </w:tc>
        <w:tc>
          <w:tcPr>
            <w:tcW w:w="1701" w:type="dxa"/>
          </w:tcPr>
          <w:p w:rsidR="004073A3" w:rsidRPr="00B175E4" w:rsidRDefault="004073A3" w:rsidP="00F6799C">
            <w:pPr>
              <w:rPr>
                <w:rFonts w:ascii="Times New Roman" w:hAnsi="Times New Roman" w:cs="Times New Roman"/>
                <w:sz w:val="24"/>
                <w:szCs w:val="24"/>
              </w:rPr>
            </w:pPr>
            <w:r w:rsidRPr="00B175E4">
              <w:rPr>
                <w:rFonts w:ascii="Times New Roman" w:hAnsi="Times New Roman" w:cs="Times New Roman"/>
                <w:sz w:val="24"/>
                <w:szCs w:val="24"/>
              </w:rPr>
              <w:t xml:space="preserve">1 тиждень </w:t>
            </w:r>
          </w:p>
        </w:tc>
        <w:tc>
          <w:tcPr>
            <w:tcW w:w="1701" w:type="dxa"/>
            <w:gridSpan w:val="2"/>
          </w:tcPr>
          <w:p w:rsidR="004073A3" w:rsidRPr="00B175E4" w:rsidRDefault="004073A3" w:rsidP="00F6799C">
            <w:pPr>
              <w:rPr>
                <w:rFonts w:ascii="Times New Roman" w:hAnsi="Times New Roman" w:cs="Times New Roman"/>
                <w:sz w:val="24"/>
                <w:szCs w:val="24"/>
              </w:rPr>
            </w:pPr>
            <w:r w:rsidRPr="00B175E4">
              <w:rPr>
                <w:rFonts w:ascii="Times New Roman" w:hAnsi="Times New Roman" w:cs="Times New Roman"/>
                <w:sz w:val="24"/>
                <w:szCs w:val="24"/>
              </w:rPr>
              <w:t>Презентація</w:t>
            </w:r>
          </w:p>
        </w:tc>
        <w:tc>
          <w:tcPr>
            <w:tcW w:w="1701" w:type="dxa"/>
            <w:gridSpan w:val="2"/>
          </w:tcPr>
          <w:p w:rsidR="004073A3" w:rsidRPr="00B175E4" w:rsidRDefault="004073A3" w:rsidP="00F6799C">
            <w:pPr>
              <w:rPr>
                <w:rFonts w:ascii="Times New Roman" w:hAnsi="Times New Roman" w:cs="Times New Roman"/>
                <w:sz w:val="24"/>
                <w:szCs w:val="24"/>
              </w:rPr>
            </w:pPr>
            <w:r w:rsidRPr="00B175E4">
              <w:rPr>
                <w:rFonts w:ascii="Times New Roman" w:hAnsi="Times New Roman" w:cs="Times New Roman"/>
                <w:sz w:val="24"/>
                <w:szCs w:val="24"/>
              </w:rPr>
              <w:t xml:space="preserve"> Бібліотекар</w:t>
            </w:r>
          </w:p>
        </w:tc>
        <w:tc>
          <w:tcPr>
            <w:tcW w:w="1218" w:type="dxa"/>
            <w:gridSpan w:val="2"/>
          </w:tcPr>
          <w:p w:rsidR="004073A3" w:rsidRPr="00BB5D70" w:rsidRDefault="004073A3" w:rsidP="00F6799C">
            <w:pPr>
              <w:rPr>
                <w:vertAlign w:val="subscript"/>
              </w:rPr>
            </w:pPr>
          </w:p>
        </w:tc>
      </w:tr>
      <w:tr w:rsidR="004073A3" w:rsidRPr="00BB5D70" w:rsidTr="00005DD9">
        <w:tc>
          <w:tcPr>
            <w:tcW w:w="2527" w:type="dxa"/>
            <w:gridSpan w:val="2"/>
            <w:vMerge/>
          </w:tcPr>
          <w:p w:rsidR="004073A3" w:rsidRPr="00BB5D70" w:rsidRDefault="004073A3" w:rsidP="00F6799C">
            <w:pPr>
              <w:rPr>
                <w:vertAlign w:val="subscript"/>
              </w:rPr>
            </w:pPr>
          </w:p>
        </w:tc>
        <w:tc>
          <w:tcPr>
            <w:tcW w:w="6540" w:type="dxa"/>
            <w:gridSpan w:val="2"/>
          </w:tcPr>
          <w:p w:rsidR="004073A3" w:rsidRPr="00B175E4" w:rsidRDefault="004073A3" w:rsidP="00F6799C">
            <w:pPr>
              <w:jc w:val="both"/>
              <w:rPr>
                <w:rFonts w:ascii="Times New Roman" w:hAnsi="Times New Roman" w:cs="Times New Roman"/>
                <w:b/>
                <w:sz w:val="24"/>
                <w:szCs w:val="24"/>
              </w:rPr>
            </w:pPr>
            <w:r w:rsidRPr="00B175E4">
              <w:rPr>
                <w:rFonts w:ascii="Times New Roman" w:hAnsi="Times New Roman" w:cs="Times New Roman"/>
                <w:sz w:val="24"/>
                <w:szCs w:val="24"/>
              </w:rPr>
              <w:t>Свято Останнього дзвоника (підготовка)</w:t>
            </w:r>
          </w:p>
        </w:tc>
        <w:tc>
          <w:tcPr>
            <w:tcW w:w="1701" w:type="dxa"/>
          </w:tcPr>
          <w:p w:rsidR="004073A3" w:rsidRPr="00B175E4" w:rsidRDefault="004073A3" w:rsidP="00F6799C">
            <w:pPr>
              <w:rPr>
                <w:rFonts w:ascii="Times New Roman" w:hAnsi="Times New Roman" w:cs="Times New Roman"/>
                <w:sz w:val="24"/>
                <w:szCs w:val="24"/>
              </w:rPr>
            </w:pPr>
            <w:r w:rsidRPr="00B175E4">
              <w:rPr>
                <w:rFonts w:ascii="Times New Roman" w:hAnsi="Times New Roman" w:cs="Times New Roman"/>
                <w:sz w:val="24"/>
                <w:szCs w:val="24"/>
              </w:rPr>
              <w:t xml:space="preserve">4  тиждень </w:t>
            </w:r>
          </w:p>
        </w:tc>
        <w:tc>
          <w:tcPr>
            <w:tcW w:w="1701" w:type="dxa"/>
            <w:gridSpan w:val="2"/>
          </w:tcPr>
          <w:p w:rsidR="004073A3" w:rsidRPr="00B175E4" w:rsidRDefault="004073A3" w:rsidP="00F6799C">
            <w:pPr>
              <w:rPr>
                <w:rFonts w:ascii="Times New Roman" w:hAnsi="Times New Roman" w:cs="Times New Roman"/>
                <w:sz w:val="24"/>
                <w:szCs w:val="24"/>
              </w:rPr>
            </w:pPr>
            <w:r w:rsidRPr="00B175E4">
              <w:rPr>
                <w:rFonts w:ascii="Times New Roman" w:hAnsi="Times New Roman" w:cs="Times New Roman"/>
                <w:sz w:val="24"/>
                <w:szCs w:val="24"/>
              </w:rPr>
              <w:t>Сценарій</w:t>
            </w:r>
          </w:p>
        </w:tc>
        <w:tc>
          <w:tcPr>
            <w:tcW w:w="1701" w:type="dxa"/>
            <w:gridSpan w:val="2"/>
          </w:tcPr>
          <w:p w:rsidR="004073A3" w:rsidRPr="00F81FDE" w:rsidRDefault="004073A3" w:rsidP="00F6799C">
            <w:pPr>
              <w:rPr>
                <w:rFonts w:ascii="Times New Roman" w:hAnsi="Times New Roman" w:cs="Times New Roman"/>
                <w:color w:val="C00000"/>
                <w:sz w:val="24"/>
                <w:szCs w:val="24"/>
              </w:rPr>
            </w:pPr>
            <w:r w:rsidRPr="00B175E4">
              <w:rPr>
                <w:rFonts w:ascii="Times New Roman" w:hAnsi="Times New Roman" w:cs="Times New Roman"/>
                <w:sz w:val="24"/>
                <w:szCs w:val="24"/>
              </w:rPr>
              <w:t>Педагог-організатор</w:t>
            </w:r>
          </w:p>
        </w:tc>
        <w:tc>
          <w:tcPr>
            <w:tcW w:w="1218" w:type="dxa"/>
            <w:gridSpan w:val="2"/>
          </w:tcPr>
          <w:p w:rsidR="004073A3" w:rsidRPr="00BB5D70" w:rsidRDefault="004073A3" w:rsidP="00F6799C">
            <w:pPr>
              <w:rPr>
                <w:vertAlign w:val="subscript"/>
              </w:rPr>
            </w:pPr>
          </w:p>
        </w:tc>
      </w:tr>
      <w:tr w:rsidR="004073A3" w:rsidRPr="00BB5D70" w:rsidTr="00005DD9">
        <w:tc>
          <w:tcPr>
            <w:tcW w:w="2527" w:type="dxa"/>
            <w:gridSpan w:val="2"/>
            <w:vMerge/>
          </w:tcPr>
          <w:p w:rsidR="004073A3" w:rsidRPr="00BB5D70" w:rsidRDefault="004073A3" w:rsidP="00F6799C">
            <w:pPr>
              <w:rPr>
                <w:vertAlign w:val="subscript"/>
              </w:rPr>
            </w:pPr>
          </w:p>
        </w:tc>
        <w:tc>
          <w:tcPr>
            <w:tcW w:w="6540" w:type="dxa"/>
            <w:gridSpan w:val="2"/>
          </w:tcPr>
          <w:p w:rsidR="004073A3" w:rsidRPr="00910083" w:rsidRDefault="004073A3" w:rsidP="00F6799C">
            <w:pPr>
              <w:jc w:val="both"/>
              <w:rPr>
                <w:rFonts w:ascii="Times New Roman" w:hAnsi="Times New Roman" w:cs="Times New Roman"/>
                <w:color w:val="C00000"/>
                <w:sz w:val="24"/>
                <w:szCs w:val="24"/>
              </w:rPr>
            </w:pPr>
            <w:r w:rsidRPr="00910083">
              <w:rPr>
                <w:rFonts w:ascii="Times New Roman" w:hAnsi="Times New Roman" w:cs="Times New Roman"/>
                <w:sz w:val="24"/>
                <w:szCs w:val="24"/>
              </w:rPr>
              <w:t xml:space="preserve">День української вишиванки (19.05) </w:t>
            </w:r>
          </w:p>
        </w:tc>
        <w:tc>
          <w:tcPr>
            <w:tcW w:w="1701" w:type="dxa"/>
          </w:tcPr>
          <w:p w:rsidR="004073A3" w:rsidRPr="00E47C13" w:rsidRDefault="004073A3" w:rsidP="00F6799C">
            <w:pPr>
              <w:rPr>
                <w:rFonts w:ascii="Times New Roman" w:hAnsi="Times New Roman" w:cs="Times New Roman"/>
                <w:sz w:val="24"/>
                <w:szCs w:val="24"/>
              </w:rPr>
            </w:pPr>
            <w:r w:rsidRPr="00E47C13">
              <w:rPr>
                <w:rFonts w:ascii="Times New Roman" w:hAnsi="Times New Roman" w:cs="Times New Roman"/>
                <w:sz w:val="24"/>
                <w:szCs w:val="24"/>
              </w:rPr>
              <w:t>3 тиждень</w:t>
            </w:r>
          </w:p>
        </w:tc>
        <w:tc>
          <w:tcPr>
            <w:tcW w:w="1701" w:type="dxa"/>
            <w:gridSpan w:val="2"/>
          </w:tcPr>
          <w:p w:rsidR="004073A3" w:rsidRPr="00E47C13" w:rsidRDefault="004073A3" w:rsidP="00F6799C">
            <w:pPr>
              <w:rPr>
                <w:rFonts w:ascii="Times New Roman" w:hAnsi="Times New Roman" w:cs="Times New Roman"/>
                <w:sz w:val="24"/>
                <w:szCs w:val="24"/>
              </w:rPr>
            </w:pPr>
            <w:r w:rsidRPr="00E47C13">
              <w:rPr>
                <w:rFonts w:ascii="Times New Roman" w:hAnsi="Times New Roman" w:cs="Times New Roman"/>
              </w:rPr>
              <w:t>Звіт</w:t>
            </w:r>
            <w:r w:rsidRPr="00E47C13">
              <w:rPr>
                <w:rFonts w:ascii="Times New Roman" w:hAnsi="Times New Roman" w:cs="Times New Roman"/>
                <w:sz w:val="24"/>
                <w:szCs w:val="24"/>
              </w:rPr>
              <w:t xml:space="preserve"> </w:t>
            </w:r>
          </w:p>
        </w:tc>
        <w:tc>
          <w:tcPr>
            <w:tcW w:w="1701" w:type="dxa"/>
            <w:gridSpan w:val="2"/>
          </w:tcPr>
          <w:p w:rsidR="004073A3" w:rsidRPr="00F81FDE" w:rsidRDefault="004073A3" w:rsidP="00F6799C">
            <w:pPr>
              <w:rPr>
                <w:rFonts w:ascii="Times New Roman" w:hAnsi="Times New Roman" w:cs="Times New Roman"/>
                <w:color w:val="C00000"/>
                <w:sz w:val="24"/>
                <w:szCs w:val="24"/>
              </w:rPr>
            </w:pPr>
            <w:r w:rsidRPr="00B175E4">
              <w:rPr>
                <w:rFonts w:ascii="Times New Roman" w:hAnsi="Times New Roman" w:cs="Times New Roman"/>
                <w:sz w:val="24"/>
                <w:szCs w:val="24"/>
              </w:rPr>
              <w:t>Педагог-організатор</w:t>
            </w:r>
          </w:p>
        </w:tc>
        <w:tc>
          <w:tcPr>
            <w:tcW w:w="1218" w:type="dxa"/>
            <w:gridSpan w:val="2"/>
          </w:tcPr>
          <w:p w:rsidR="004073A3" w:rsidRPr="00BB5D70" w:rsidRDefault="004073A3" w:rsidP="00F6799C">
            <w:pPr>
              <w:rPr>
                <w:vertAlign w:val="subscript"/>
              </w:rPr>
            </w:pPr>
          </w:p>
        </w:tc>
      </w:tr>
      <w:tr w:rsidR="004073A3" w:rsidRPr="00BB5D70" w:rsidTr="00005DD9">
        <w:tc>
          <w:tcPr>
            <w:tcW w:w="2527" w:type="dxa"/>
            <w:gridSpan w:val="2"/>
            <w:vMerge/>
          </w:tcPr>
          <w:p w:rsidR="004073A3" w:rsidRPr="00BB5D70" w:rsidRDefault="004073A3" w:rsidP="00F6799C">
            <w:pPr>
              <w:rPr>
                <w:vertAlign w:val="subscript"/>
              </w:rPr>
            </w:pPr>
          </w:p>
        </w:tc>
        <w:tc>
          <w:tcPr>
            <w:tcW w:w="6540" w:type="dxa"/>
            <w:gridSpan w:val="2"/>
          </w:tcPr>
          <w:p w:rsidR="004073A3" w:rsidRPr="00910083" w:rsidRDefault="004073A3" w:rsidP="00F6799C">
            <w:pPr>
              <w:jc w:val="both"/>
              <w:rPr>
                <w:rFonts w:ascii="Times New Roman" w:hAnsi="Times New Roman" w:cs="Times New Roman"/>
                <w:color w:val="C00000"/>
                <w:sz w:val="24"/>
                <w:szCs w:val="24"/>
              </w:rPr>
            </w:pPr>
            <w:r w:rsidRPr="00910083">
              <w:rPr>
                <w:rFonts w:ascii="Times New Roman" w:hAnsi="Times New Roman" w:cs="Times New Roman"/>
                <w:sz w:val="24"/>
                <w:szCs w:val="24"/>
              </w:rPr>
              <w:t xml:space="preserve">Створення відеофільму «Моя сорочка вишивана» </w:t>
            </w:r>
          </w:p>
        </w:tc>
        <w:tc>
          <w:tcPr>
            <w:tcW w:w="1701" w:type="dxa"/>
          </w:tcPr>
          <w:p w:rsidR="004073A3" w:rsidRPr="00F81FDE" w:rsidRDefault="004073A3" w:rsidP="00F6799C">
            <w:pPr>
              <w:rPr>
                <w:rFonts w:ascii="Times New Roman" w:hAnsi="Times New Roman" w:cs="Times New Roman"/>
                <w:color w:val="C00000"/>
                <w:sz w:val="24"/>
                <w:szCs w:val="24"/>
              </w:rPr>
            </w:pPr>
            <w:r w:rsidRPr="00E47C13">
              <w:rPr>
                <w:rFonts w:ascii="Times New Roman" w:hAnsi="Times New Roman" w:cs="Times New Roman"/>
                <w:sz w:val="24"/>
                <w:szCs w:val="24"/>
              </w:rPr>
              <w:t xml:space="preserve">3 тиждень </w:t>
            </w:r>
          </w:p>
        </w:tc>
        <w:tc>
          <w:tcPr>
            <w:tcW w:w="1701" w:type="dxa"/>
            <w:gridSpan w:val="2"/>
          </w:tcPr>
          <w:p w:rsidR="004073A3" w:rsidRPr="00F81FDE" w:rsidRDefault="004073A3" w:rsidP="00F6799C">
            <w:pPr>
              <w:rPr>
                <w:rFonts w:ascii="Times New Roman" w:hAnsi="Times New Roman" w:cs="Times New Roman"/>
                <w:color w:val="C00000"/>
                <w:sz w:val="24"/>
                <w:szCs w:val="24"/>
              </w:rPr>
            </w:pPr>
            <w:r w:rsidRPr="00E47C13">
              <w:rPr>
                <w:rFonts w:ascii="Times New Roman" w:hAnsi="Times New Roman" w:cs="Times New Roman"/>
                <w:sz w:val="24"/>
                <w:szCs w:val="24"/>
              </w:rPr>
              <w:t xml:space="preserve">Відео  </w:t>
            </w:r>
          </w:p>
        </w:tc>
        <w:tc>
          <w:tcPr>
            <w:tcW w:w="1701" w:type="dxa"/>
            <w:gridSpan w:val="2"/>
          </w:tcPr>
          <w:p w:rsidR="004073A3" w:rsidRPr="00F81FDE" w:rsidRDefault="004073A3" w:rsidP="00F6799C">
            <w:pPr>
              <w:rPr>
                <w:rFonts w:ascii="Times New Roman" w:hAnsi="Times New Roman" w:cs="Times New Roman"/>
                <w:color w:val="C00000"/>
                <w:sz w:val="24"/>
                <w:szCs w:val="24"/>
              </w:rPr>
            </w:pPr>
            <w:r w:rsidRPr="00B175E4">
              <w:rPr>
                <w:rFonts w:ascii="Times New Roman" w:hAnsi="Times New Roman" w:cs="Times New Roman"/>
                <w:sz w:val="24"/>
                <w:szCs w:val="24"/>
              </w:rPr>
              <w:t>Педагог-організатор</w:t>
            </w:r>
          </w:p>
        </w:tc>
        <w:tc>
          <w:tcPr>
            <w:tcW w:w="1218" w:type="dxa"/>
            <w:gridSpan w:val="2"/>
          </w:tcPr>
          <w:p w:rsidR="004073A3" w:rsidRPr="00BB5D70" w:rsidRDefault="004073A3" w:rsidP="00F6799C">
            <w:pPr>
              <w:rPr>
                <w:vertAlign w:val="subscript"/>
              </w:rPr>
            </w:pPr>
          </w:p>
        </w:tc>
      </w:tr>
      <w:tr w:rsidR="004073A3" w:rsidRPr="00BB5D70" w:rsidTr="00005DD9">
        <w:tc>
          <w:tcPr>
            <w:tcW w:w="2527" w:type="dxa"/>
            <w:gridSpan w:val="2"/>
            <w:vMerge/>
          </w:tcPr>
          <w:p w:rsidR="004073A3" w:rsidRPr="00BB5D70" w:rsidRDefault="004073A3" w:rsidP="00F6799C">
            <w:pPr>
              <w:rPr>
                <w:vertAlign w:val="subscript"/>
              </w:rPr>
            </w:pPr>
          </w:p>
        </w:tc>
        <w:tc>
          <w:tcPr>
            <w:tcW w:w="6540" w:type="dxa"/>
            <w:gridSpan w:val="2"/>
          </w:tcPr>
          <w:p w:rsidR="004073A3" w:rsidRPr="00910083" w:rsidRDefault="004073A3" w:rsidP="00F6799C">
            <w:pPr>
              <w:jc w:val="both"/>
              <w:rPr>
                <w:rFonts w:ascii="Times New Roman" w:hAnsi="Times New Roman" w:cs="Times New Roman"/>
                <w:color w:val="C00000"/>
                <w:sz w:val="24"/>
                <w:szCs w:val="24"/>
              </w:rPr>
            </w:pPr>
            <w:r w:rsidRPr="00910083">
              <w:rPr>
                <w:rFonts w:ascii="Times New Roman" w:hAnsi="Times New Roman" w:cs="Times New Roman"/>
                <w:sz w:val="24"/>
                <w:szCs w:val="24"/>
              </w:rPr>
              <w:t xml:space="preserve">Заходи щодо формування в учнів соціальної активності та сталого розвитку: </w:t>
            </w:r>
          </w:p>
          <w:p w:rsidR="004073A3" w:rsidRPr="00910083" w:rsidRDefault="004073A3" w:rsidP="00F6799C">
            <w:pPr>
              <w:jc w:val="both"/>
              <w:rPr>
                <w:rFonts w:ascii="Times New Roman" w:hAnsi="Times New Roman" w:cs="Times New Roman"/>
                <w:color w:val="C00000"/>
                <w:sz w:val="24"/>
                <w:szCs w:val="24"/>
              </w:rPr>
            </w:pPr>
            <w:r w:rsidRPr="00910083">
              <w:rPr>
                <w:rFonts w:ascii="Times New Roman" w:hAnsi="Times New Roman" w:cs="Times New Roman"/>
                <w:sz w:val="24"/>
                <w:szCs w:val="24"/>
              </w:rPr>
              <w:t>Екологічна акція «Посади дерево»</w:t>
            </w:r>
          </w:p>
        </w:tc>
        <w:tc>
          <w:tcPr>
            <w:tcW w:w="1701" w:type="dxa"/>
          </w:tcPr>
          <w:p w:rsidR="004073A3" w:rsidRPr="00534BBD" w:rsidRDefault="004073A3" w:rsidP="00F6799C">
            <w:pPr>
              <w:rPr>
                <w:rFonts w:ascii="Times New Roman" w:hAnsi="Times New Roman" w:cs="Times New Roman"/>
                <w:sz w:val="24"/>
                <w:szCs w:val="24"/>
              </w:rPr>
            </w:pPr>
            <w:r w:rsidRPr="00534BBD">
              <w:rPr>
                <w:rFonts w:ascii="Times New Roman" w:hAnsi="Times New Roman" w:cs="Times New Roman"/>
                <w:sz w:val="24"/>
                <w:szCs w:val="24"/>
              </w:rPr>
              <w:t xml:space="preserve">1-4 тиждень </w:t>
            </w:r>
          </w:p>
        </w:tc>
        <w:tc>
          <w:tcPr>
            <w:tcW w:w="1701" w:type="dxa"/>
            <w:gridSpan w:val="2"/>
          </w:tcPr>
          <w:p w:rsidR="004073A3" w:rsidRPr="00534BBD" w:rsidRDefault="004073A3" w:rsidP="00F6799C">
            <w:pPr>
              <w:rPr>
                <w:rFonts w:ascii="Times New Roman" w:hAnsi="Times New Roman" w:cs="Times New Roman"/>
                <w:sz w:val="24"/>
                <w:szCs w:val="24"/>
              </w:rPr>
            </w:pPr>
            <w:r w:rsidRPr="00534BBD">
              <w:rPr>
                <w:rFonts w:ascii="Times New Roman" w:hAnsi="Times New Roman" w:cs="Times New Roman"/>
                <w:sz w:val="24"/>
                <w:szCs w:val="24"/>
              </w:rPr>
              <w:t xml:space="preserve">Інформація </w:t>
            </w:r>
          </w:p>
        </w:tc>
        <w:tc>
          <w:tcPr>
            <w:tcW w:w="1701" w:type="dxa"/>
            <w:gridSpan w:val="2"/>
          </w:tcPr>
          <w:p w:rsidR="004073A3" w:rsidRPr="00534BBD" w:rsidRDefault="004073A3" w:rsidP="00F6799C">
            <w:pPr>
              <w:rPr>
                <w:rFonts w:ascii="Times New Roman" w:hAnsi="Times New Roman" w:cs="Times New Roman"/>
                <w:sz w:val="24"/>
                <w:szCs w:val="24"/>
              </w:rPr>
            </w:pPr>
            <w:r w:rsidRPr="00534BBD">
              <w:rPr>
                <w:rFonts w:ascii="Times New Roman" w:hAnsi="Times New Roman" w:cs="Times New Roman"/>
                <w:sz w:val="24"/>
                <w:szCs w:val="24"/>
              </w:rPr>
              <w:t>Вчителі біології</w:t>
            </w:r>
          </w:p>
        </w:tc>
        <w:tc>
          <w:tcPr>
            <w:tcW w:w="1218" w:type="dxa"/>
            <w:gridSpan w:val="2"/>
          </w:tcPr>
          <w:p w:rsidR="004073A3" w:rsidRPr="00BB5D70" w:rsidRDefault="004073A3" w:rsidP="00F6799C">
            <w:pPr>
              <w:rPr>
                <w:vertAlign w:val="subscript"/>
              </w:rPr>
            </w:pPr>
          </w:p>
        </w:tc>
      </w:tr>
      <w:tr w:rsidR="004073A3" w:rsidRPr="00BB5D70" w:rsidTr="00005DD9">
        <w:tc>
          <w:tcPr>
            <w:tcW w:w="2527" w:type="dxa"/>
            <w:gridSpan w:val="2"/>
            <w:vMerge/>
          </w:tcPr>
          <w:p w:rsidR="004073A3" w:rsidRPr="00BB5D70" w:rsidRDefault="004073A3" w:rsidP="00F6799C">
            <w:pPr>
              <w:rPr>
                <w:vertAlign w:val="subscript"/>
              </w:rPr>
            </w:pPr>
          </w:p>
        </w:tc>
        <w:tc>
          <w:tcPr>
            <w:tcW w:w="6540" w:type="dxa"/>
            <w:gridSpan w:val="2"/>
          </w:tcPr>
          <w:p w:rsidR="004073A3" w:rsidRPr="00910083" w:rsidRDefault="004073A3" w:rsidP="00F6799C">
            <w:pPr>
              <w:rPr>
                <w:rFonts w:ascii="Times New Roman" w:hAnsi="Times New Roman" w:cs="Times New Roman"/>
                <w:sz w:val="24"/>
                <w:szCs w:val="24"/>
              </w:rPr>
            </w:pPr>
            <w:r w:rsidRPr="00910083">
              <w:rPr>
                <w:rFonts w:ascii="Times New Roman" w:hAnsi="Times New Roman" w:cs="Times New Roman"/>
                <w:sz w:val="24"/>
                <w:szCs w:val="24"/>
              </w:rPr>
              <w:t xml:space="preserve">Великодній тиждень </w:t>
            </w:r>
          </w:p>
          <w:p w:rsidR="004073A3" w:rsidRPr="00910083" w:rsidRDefault="004073A3" w:rsidP="00F6799C">
            <w:pPr>
              <w:jc w:val="both"/>
              <w:rPr>
                <w:rFonts w:ascii="Times New Roman" w:hAnsi="Times New Roman" w:cs="Times New Roman"/>
                <w:sz w:val="24"/>
                <w:szCs w:val="24"/>
              </w:rPr>
            </w:pPr>
          </w:p>
        </w:tc>
        <w:tc>
          <w:tcPr>
            <w:tcW w:w="1701" w:type="dxa"/>
          </w:tcPr>
          <w:p w:rsidR="004073A3" w:rsidRPr="006B673F" w:rsidRDefault="004073A3" w:rsidP="00F6799C">
            <w:pPr>
              <w:rPr>
                <w:rFonts w:ascii="Times New Roman" w:hAnsi="Times New Roman" w:cs="Times New Roman"/>
                <w:sz w:val="24"/>
                <w:szCs w:val="24"/>
              </w:rPr>
            </w:pPr>
            <w:r w:rsidRPr="006B673F">
              <w:rPr>
                <w:rFonts w:ascii="Times New Roman" w:hAnsi="Times New Roman" w:cs="Times New Roman"/>
                <w:sz w:val="24"/>
                <w:szCs w:val="24"/>
              </w:rPr>
              <w:t xml:space="preserve">1 тиждень </w:t>
            </w:r>
          </w:p>
        </w:tc>
        <w:tc>
          <w:tcPr>
            <w:tcW w:w="1701" w:type="dxa"/>
            <w:gridSpan w:val="2"/>
          </w:tcPr>
          <w:p w:rsidR="004073A3" w:rsidRPr="006B673F" w:rsidRDefault="004073A3" w:rsidP="00F6799C">
            <w:pPr>
              <w:rPr>
                <w:rFonts w:ascii="Times New Roman" w:hAnsi="Times New Roman" w:cs="Times New Roman"/>
                <w:sz w:val="24"/>
                <w:szCs w:val="24"/>
              </w:rPr>
            </w:pPr>
            <w:r w:rsidRPr="006B673F">
              <w:rPr>
                <w:rFonts w:ascii="Times New Roman" w:hAnsi="Times New Roman" w:cs="Times New Roman"/>
                <w:sz w:val="24"/>
                <w:szCs w:val="24"/>
              </w:rPr>
              <w:t xml:space="preserve">План, звіт </w:t>
            </w:r>
          </w:p>
        </w:tc>
        <w:tc>
          <w:tcPr>
            <w:tcW w:w="1701" w:type="dxa"/>
            <w:gridSpan w:val="2"/>
          </w:tcPr>
          <w:p w:rsidR="004073A3" w:rsidRPr="00E47C13" w:rsidRDefault="004073A3" w:rsidP="00F6799C">
            <w:pPr>
              <w:rPr>
                <w:rFonts w:ascii="Times New Roman" w:hAnsi="Times New Roman" w:cs="Times New Roman"/>
                <w:color w:val="C00000"/>
                <w:sz w:val="24"/>
                <w:szCs w:val="24"/>
              </w:rPr>
            </w:pPr>
            <w:r w:rsidRPr="00B175E4">
              <w:rPr>
                <w:rFonts w:ascii="Times New Roman" w:hAnsi="Times New Roman" w:cs="Times New Roman"/>
                <w:sz w:val="24"/>
                <w:szCs w:val="24"/>
              </w:rPr>
              <w:t>Педагог-організатор</w:t>
            </w:r>
          </w:p>
        </w:tc>
        <w:tc>
          <w:tcPr>
            <w:tcW w:w="1218" w:type="dxa"/>
            <w:gridSpan w:val="2"/>
          </w:tcPr>
          <w:p w:rsidR="004073A3" w:rsidRPr="00BB5D70" w:rsidRDefault="004073A3" w:rsidP="00F6799C">
            <w:pPr>
              <w:rPr>
                <w:vertAlign w:val="subscript"/>
              </w:rPr>
            </w:pPr>
          </w:p>
        </w:tc>
      </w:tr>
      <w:tr w:rsidR="004073A3" w:rsidRPr="00BB5D70" w:rsidTr="00005DD9">
        <w:tc>
          <w:tcPr>
            <w:tcW w:w="2527" w:type="dxa"/>
            <w:gridSpan w:val="2"/>
            <w:vMerge/>
          </w:tcPr>
          <w:p w:rsidR="004073A3" w:rsidRPr="00BB5D70" w:rsidRDefault="004073A3" w:rsidP="00F6799C">
            <w:pPr>
              <w:rPr>
                <w:vertAlign w:val="subscript"/>
              </w:rPr>
            </w:pPr>
          </w:p>
        </w:tc>
        <w:tc>
          <w:tcPr>
            <w:tcW w:w="6540" w:type="dxa"/>
            <w:gridSpan w:val="2"/>
          </w:tcPr>
          <w:p w:rsidR="004073A3" w:rsidRPr="00910083" w:rsidRDefault="004073A3" w:rsidP="00F6799C">
            <w:pPr>
              <w:jc w:val="both"/>
              <w:rPr>
                <w:rFonts w:ascii="Times New Roman" w:hAnsi="Times New Roman" w:cs="Times New Roman"/>
                <w:sz w:val="24"/>
                <w:szCs w:val="24"/>
              </w:rPr>
            </w:pPr>
            <w:r w:rsidRPr="00910083">
              <w:rPr>
                <w:rFonts w:ascii="Times New Roman" w:hAnsi="Times New Roman" w:cs="Times New Roman"/>
                <w:sz w:val="24"/>
                <w:szCs w:val="24"/>
              </w:rPr>
              <w:t xml:space="preserve">Виховна складова змісту навчальних предметів і курсів: </w:t>
            </w:r>
          </w:p>
          <w:p w:rsidR="004073A3" w:rsidRPr="00910083" w:rsidRDefault="004073A3" w:rsidP="00F6799C">
            <w:pPr>
              <w:jc w:val="both"/>
              <w:rPr>
                <w:rFonts w:ascii="Times New Roman" w:hAnsi="Times New Roman" w:cs="Times New Roman"/>
                <w:sz w:val="24"/>
                <w:szCs w:val="24"/>
              </w:rPr>
            </w:pPr>
            <w:r w:rsidRPr="00910083">
              <w:rPr>
                <w:rFonts w:ascii="Times New Roman" w:hAnsi="Times New Roman" w:cs="Times New Roman"/>
                <w:sz w:val="24"/>
                <w:szCs w:val="24"/>
              </w:rPr>
              <w:t xml:space="preserve">- Дні пам’яті та примирення (8.05); </w:t>
            </w:r>
          </w:p>
          <w:p w:rsidR="004073A3" w:rsidRPr="00910083" w:rsidRDefault="004073A3" w:rsidP="00F6799C">
            <w:pPr>
              <w:jc w:val="both"/>
              <w:rPr>
                <w:rFonts w:ascii="Times New Roman" w:hAnsi="Times New Roman" w:cs="Times New Roman"/>
                <w:sz w:val="24"/>
                <w:szCs w:val="24"/>
              </w:rPr>
            </w:pPr>
            <w:r w:rsidRPr="00910083">
              <w:rPr>
                <w:rFonts w:ascii="Times New Roman" w:hAnsi="Times New Roman" w:cs="Times New Roman"/>
                <w:sz w:val="24"/>
                <w:szCs w:val="24"/>
              </w:rPr>
              <w:t xml:space="preserve">- День Матері (10.05); </w:t>
            </w:r>
          </w:p>
          <w:p w:rsidR="004073A3" w:rsidRPr="00910083" w:rsidRDefault="004073A3" w:rsidP="00F6799C">
            <w:pPr>
              <w:jc w:val="both"/>
              <w:rPr>
                <w:rFonts w:ascii="Times New Roman" w:hAnsi="Times New Roman" w:cs="Times New Roman"/>
                <w:sz w:val="24"/>
                <w:szCs w:val="24"/>
              </w:rPr>
            </w:pPr>
            <w:r w:rsidRPr="00910083">
              <w:rPr>
                <w:rFonts w:ascii="Times New Roman" w:hAnsi="Times New Roman" w:cs="Times New Roman"/>
                <w:sz w:val="24"/>
                <w:szCs w:val="24"/>
              </w:rPr>
              <w:t>- Міжнародний день родини (15.05);</w:t>
            </w:r>
          </w:p>
          <w:p w:rsidR="004073A3" w:rsidRPr="00910083" w:rsidRDefault="004073A3" w:rsidP="00F6799C">
            <w:pPr>
              <w:jc w:val="both"/>
              <w:rPr>
                <w:rFonts w:ascii="Times New Roman" w:hAnsi="Times New Roman" w:cs="Times New Roman"/>
                <w:sz w:val="24"/>
                <w:szCs w:val="24"/>
              </w:rPr>
            </w:pPr>
            <w:r w:rsidRPr="00910083">
              <w:rPr>
                <w:rFonts w:ascii="Times New Roman" w:hAnsi="Times New Roman" w:cs="Times New Roman"/>
                <w:sz w:val="24"/>
                <w:szCs w:val="24"/>
              </w:rPr>
              <w:t xml:space="preserve"> - День Європи (16.05); </w:t>
            </w:r>
          </w:p>
          <w:p w:rsidR="004073A3" w:rsidRPr="00910083" w:rsidRDefault="004073A3" w:rsidP="00F6799C">
            <w:pPr>
              <w:jc w:val="both"/>
              <w:rPr>
                <w:rFonts w:ascii="Times New Roman" w:hAnsi="Times New Roman" w:cs="Times New Roman"/>
                <w:sz w:val="24"/>
                <w:szCs w:val="24"/>
              </w:rPr>
            </w:pPr>
            <w:r w:rsidRPr="00910083">
              <w:rPr>
                <w:rFonts w:ascii="Times New Roman" w:hAnsi="Times New Roman" w:cs="Times New Roman"/>
                <w:sz w:val="24"/>
                <w:szCs w:val="24"/>
              </w:rPr>
              <w:t>- День української вишиванки (19.05)</w:t>
            </w:r>
          </w:p>
        </w:tc>
        <w:tc>
          <w:tcPr>
            <w:tcW w:w="1701" w:type="dxa"/>
          </w:tcPr>
          <w:p w:rsidR="004073A3" w:rsidRPr="00BE3504" w:rsidRDefault="004073A3" w:rsidP="00F6799C">
            <w:pPr>
              <w:rPr>
                <w:rFonts w:ascii="Times New Roman" w:hAnsi="Times New Roman" w:cs="Times New Roman"/>
                <w:sz w:val="24"/>
                <w:szCs w:val="24"/>
              </w:rPr>
            </w:pPr>
            <w:r w:rsidRPr="00BE3504">
              <w:rPr>
                <w:rFonts w:ascii="Times New Roman" w:hAnsi="Times New Roman" w:cs="Times New Roman"/>
                <w:sz w:val="24"/>
                <w:szCs w:val="24"/>
              </w:rPr>
              <w:t xml:space="preserve">4 тиждень </w:t>
            </w:r>
          </w:p>
        </w:tc>
        <w:tc>
          <w:tcPr>
            <w:tcW w:w="1701" w:type="dxa"/>
            <w:gridSpan w:val="2"/>
          </w:tcPr>
          <w:p w:rsidR="004073A3" w:rsidRPr="00BE3504" w:rsidRDefault="004073A3" w:rsidP="00F6799C">
            <w:pPr>
              <w:rPr>
                <w:rFonts w:ascii="Times New Roman" w:hAnsi="Times New Roman" w:cs="Times New Roman"/>
                <w:sz w:val="24"/>
                <w:szCs w:val="24"/>
              </w:rPr>
            </w:pPr>
            <w:r w:rsidRPr="00BE3504">
              <w:rPr>
                <w:rFonts w:ascii="Times New Roman" w:hAnsi="Times New Roman" w:cs="Times New Roman"/>
              </w:rPr>
              <w:t xml:space="preserve">Спостереження </w:t>
            </w:r>
            <w:r w:rsidRPr="00BE3504">
              <w:rPr>
                <w:rFonts w:ascii="Times New Roman" w:hAnsi="Times New Roman" w:cs="Times New Roman"/>
                <w:sz w:val="24"/>
                <w:szCs w:val="24"/>
              </w:rPr>
              <w:t xml:space="preserve">за навчальними заняттями </w:t>
            </w:r>
          </w:p>
        </w:tc>
        <w:tc>
          <w:tcPr>
            <w:tcW w:w="1701" w:type="dxa"/>
            <w:gridSpan w:val="2"/>
          </w:tcPr>
          <w:p w:rsidR="004073A3" w:rsidRPr="00BE3504" w:rsidRDefault="004073A3" w:rsidP="00F6799C">
            <w:pPr>
              <w:rPr>
                <w:rFonts w:ascii="Times New Roman" w:hAnsi="Times New Roman" w:cs="Times New Roman"/>
                <w:sz w:val="24"/>
                <w:szCs w:val="24"/>
              </w:rPr>
            </w:pPr>
            <w:r w:rsidRPr="00BE3504">
              <w:rPr>
                <w:rFonts w:ascii="Times New Roman" w:hAnsi="Times New Roman" w:cs="Times New Roman"/>
                <w:sz w:val="24"/>
                <w:szCs w:val="24"/>
              </w:rPr>
              <w:t>Адміністрація</w:t>
            </w:r>
          </w:p>
        </w:tc>
        <w:tc>
          <w:tcPr>
            <w:tcW w:w="1218" w:type="dxa"/>
            <w:gridSpan w:val="2"/>
          </w:tcPr>
          <w:p w:rsidR="004073A3" w:rsidRPr="00BB5D70" w:rsidRDefault="004073A3" w:rsidP="00F6799C">
            <w:pPr>
              <w:rPr>
                <w:vertAlign w:val="subscript"/>
              </w:rPr>
            </w:pPr>
          </w:p>
        </w:tc>
      </w:tr>
      <w:tr w:rsidR="007B1FC4" w:rsidRPr="00BB5D70" w:rsidTr="0041676D">
        <w:tc>
          <w:tcPr>
            <w:tcW w:w="2527" w:type="dxa"/>
            <w:gridSpan w:val="2"/>
            <w:vMerge/>
          </w:tcPr>
          <w:p w:rsidR="007B1FC4" w:rsidRPr="00BB5D70" w:rsidRDefault="007B1FC4" w:rsidP="007B1FC4">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7B1FC4" w:rsidRPr="004073A3" w:rsidRDefault="007B1FC4" w:rsidP="007B1FC4">
            <w:pPr>
              <w:widowControl w:val="0"/>
              <w:pBdr>
                <w:top w:val="nil"/>
                <w:left w:val="nil"/>
                <w:bottom w:val="nil"/>
                <w:right w:val="nil"/>
                <w:between w:val="nil"/>
              </w:pBdr>
              <w:rPr>
                <w:rFonts w:ascii="Times New Roman" w:hAnsi="Times New Roman" w:cs="Times New Roman"/>
                <w:sz w:val="24"/>
                <w:szCs w:val="24"/>
              </w:rPr>
            </w:pPr>
            <w:r w:rsidRPr="004073A3">
              <w:rPr>
                <w:rFonts w:ascii="Times New Roman" w:hAnsi="Times New Roman" w:cs="Times New Roman"/>
                <w:sz w:val="24"/>
                <w:szCs w:val="24"/>
              </w:rPr>
              <w:t xml:space="preserve">Тиждень безпеки дорожнього руху </w:t>
            </w:r>
          </w:p>
        </w:tc>
        <w:tc>
          <w:tcPr>
            <w:tcW w:w="1701" w:type="dxa"/>
            <w:tcBorders>
              <w:top w:val="single" w:sz="8" w:space="0" w:color="BDC1C6"/>
              <w:left w:val="single" w:sz="8" w:space="0" w:color="0C343D"/>
              <w:bottom w:val="single" w:sz="8" w:space="0" w:color="BDC1C6"/>
              <w:right w:val="nil"/>
            </w:tcBorders>
            <w:shd w:val="clear" w:color="auto" w:fill="auto"/>
          </w:tcPr>
          <w:p w:rsidR="007B1FC4" w:rsidRPr="007B1FC4" w:rsidRDefault="007B1FC4" w:rsidP="007B1FC4">
            <w:pPr>
              <w:widowControl w:val="0"/>
              <w:pBdr>
                <w:top w:val="nil"/>
                <w:left w:val="nil"/>
                <w:bottom w:val="nil"/>
                <w:right w:val="nil"/>
                <w:between w:val="nil"/>
              </w:pBdr>
              <w:rPr>
                <w:rFonts w:ascii="Times New Roman" w:hAnsi="Times New Roman" w:cs="Times New Roman"/>
                <w:sz w:val="24"/>
                <w:szCs w:val="24"/>
              </w:rPr>
            </w:pPr>
            <w:r w:rsidRPr="007B1FC4">
              <w:rPr>
                <w:rFonts w:ascii="Times New Roman" w:hAnsi="Times New Roman" w:cs="Times New Roman"/>
                <w:sz w:val="24"/>
                <w:szCs w:val="24"/>
              </w:rPr>
              <w:t xml:space="preserve">06. - 10.05. </w:t>
            </w:r>
          </w:p>
        </w:tc>
        <w:tc>
          <w:tcPr>
            <w:tcW w:w="1701" w:type="dxa"/>
            <w:gridSpan w:val="2"/>
          </w:tcPr>
          <w:p w:rsidR="007B1FC4" w:rsidRPr="00534BBD" w:rsidRDefault="007B1FC4" w:rsidP="007B1FC4">
            <w:pPr>
              <w:rPr>
                <w:rFonts w:ascii="Times New Roman" w:hAnsi="Times New Roman" w:cs="Times New Roman"/>
                <w:sz w:val="24"/>
                <w:szCs w:val="24"/>
              </w:rPr>
            </w:pPr>
            <w:r w:rsidRPr="00534BBD">
              <w:rPr>
                <w:rFonts w:ascii="Times New Roman" w:hAnsi="Times New Roman" w:cs="Times New Roman"/>
                <w:sz w:val="24"/>
                <w:szCs w:val="24"/>
              </w:rPr>
              <w:t xml:space="preserve">Інформація </w:t>
            </w:r>
          </w:p>
        </w:tc>
        <w:tc>
          <w:tcPr>
            <w:tcW w:w="1701" w:type="dxa"/>
            <w:gridSpan w:val="2"/>
          </w:tcPr>
          <w:p w:rsidR="007B1FC4" w:rsidRPr="00BE3504" w:rsidRDefault="007B1FC4" w:rsidP="007B1FC4">
            <w:pPr>
              <w:rPr>
                <w:rFonts w:ascii="Times New Roman" w:hAnsi="Times New Roman" w:cs="Times New Roman"/>
                <w:sz w:val="24"/>
                <w:szCs w:val="24"/>
              </w:rPr>
            </w:pPr>
            <w:r>
              <w:rPr>
                <w:rFonts w:ascii="Times New Roman" w:hAnsi="Times New Roman" w:cs="Times New Roman"/>
                <w:sz w:val="24"/>
                <w:szCs w:val="24"/>
              </w:rPr>
              <w:t xml:space="preserve">Вчителі основ здоров’я </w:t>
            </w:r>
          </w:p>
        </w:tc>
        <w:tc>
          <w:tcPr>
            <w:tcW w:w="1218" w:type="dxa"/>
            <w:gridSpan w:val="2"/>
          </w:tcPr>
          <w:p w:rsidR="007B1FC4" w:rsidRPr="00BB5D70" w:rsidRDefault="007B1FC4" w:rsidP="007B1FC4">
            <w:pPr>
              <w:rPr>
                <w:vertAlign w:val="subscript"/>
              </w:rPr>
            </w:pPr>
          </w:p>
        </w:tc>
      </w:tr>
      <w:tr w:rsidR="007B1FC4" w:rsidRPr="00BB5D70" w:rsidTr="0041676D">
        <w:tc>
          <w:tcPr>
            <w:tcW w:w="2527" w:type="dxa"/>
            <w:gridSpan w:val="2"/>
            <w:vMerge/>
          </w:tcPr>
          <w:p w:rsidR="007B1FC4" w:rsidRPr="00BB5D70" w:rsidRDefault="007B1FC4" w:rsidP="007B1FC4">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7B1FC4" w:rsidRPr="004073A3" w:rsidRDefault="007B1FC4" w:rsidP="007B1FC4">
            <w:pPr>
              <w:widowControl w:val="0"/>
              <w:pBdr>
                <w:top w:val="nil"/>
                <w:left w:val="nil"/>
                <w:bottom w:val="nil"/>
                <w:right w:val="nil"/>
                <w:between w:val="nil"/>
              </w:pBdr>
              <w:rPr>
                <w:rFonts w:ascii="Times New Roman" w:hAnsi="Times New Roman" w:cs="Times New Roman"/>
                <w:sz w:val="24"/>
                <w:szCs w:val="24"/>
              </w:rPr>
            </w:pPr>
            <w:r w:rsidRPr="004073A3">
              <w:rPr>
                <w:rFonts w:ascii="Times New Roman" w:hAnsi="Times New Roman" w:cs="Times New Roman"/>
                <w:sz w:val="24"/>
                <w:szCs w:val="24"/>
              </w:rPr>
              <w:t xml:space="preserve">Тиждень сім'ї </w:t>
            </w:r>
          </w:p>
        </w:tc>
        <w:tc>
          <w:tcPr>
            <w:tcW w:w="1701" w:type="dxa"/>
            <w:tcBorders>
              <w:top w:val="single" w:sz="8" w:space="0" w:color="BDC1C6"/>
              <w:left w:val="single" w:sz="8" w:space="0" w:color="0C343D"/>
              <w:bottom w:val="single" w:sz="8" w:space="0" w:color="BDC1C6"/>
              <w:right w:val="nil"/>
            </w:tcBorders>
            <w:shd w:val="clear" w:color="auto" w:fill="auto"/>
          </w:tcPr>
          <w:p w:rsidR="007B1FC4" w:rsidRPr="007B1FC4" w:rsidRDefault="007B1FC4" w:rsidP="007B1FC4">
            <w:pPr>
              <w:widowControl w:val="0"/>
              <w:pBdr>
                <w:top w:val="nil"/>
                <w:left w:val="nil"/>
                <w:bottom w:val="nil"/>
                <w:right w:val="nil"/>
                <w:between w:val="nil"/>
              </w:pBdr>
              <w:rPr>
                <w:rFonts w:ascii="Times New Roman" w:hAnsi="Times New Roman" w:cs="Times New Roman"/>
                <w:sz w:val="24"/>
                <w:szCs w:val="24"/>
              </w:rPr>
            </w:pPr>
            <w:r w:rsidRPr="007B1FC4">
              <w:rPr>
                <w:rFonts w:ascii="Times New Roman" w:hAnsi="Times New Roman" w:cs="Times New Roman"/>
                <w:sz w:val="24"/>
                <w:szCs w:val="24"/>
              </w:rPr>
              <w:t xml:space="preserve">13. - 17.05. </w:t>
            </w:r>
          </w:p>
        </w:tc>
        <w:tc>
          <w:tcPr>
            <w:tcW w:w="1701" w:type="dxa"/>
            <w:gridSpan w:val="2"/>
          </w:tcPr>
          <w:p w:rsidR="007B1FC4" w:rsidRPr="00534BBD" w:rsidRDefault="007B1FC4" w:rsidP="007B1FC4">
            <w:pPr>
              <w:rPr>
                <w:rFonts w:ascii="Times New Roman" w:hAnsi="Times New Roman" w:cs="Times New Roman"/>
                <w:sz w:val="24"/>
                <w:szCs w:val="24"/>
              </w:rPr>
            </w:pPr>
            <w:r w:rsidRPr="00534BBD">
              <w:rPr>
                <w:rFonts w:ascii="Times New Roman" w:hAnsi="Times New Roman" w:cs="Times New Roman"/>
                <w:sz w:val="24"/>
                <w:szCs w:val="24"/>
              </w:rPr>
              <w:t xml:space="preserve">Інформація </w:t>
            </w:r>
          </w:p>
        </w:tc>
        <w:tc>
          <w:tcPr>
            <w:tcW w:w="1701" w:type="dxa"/>
            <w:gridSpan w:val="2"/>
            <w:vMerge w:val="restart"/>
          </w:tcPr>
          <w:p w:rsidR="007B1FC4" w:rsidRPr="00BE3504" w:rsidRDefault="007B1FC4" w:rsidP="007B1FC4">
            <w:pPr>
              <w:rPr>
                <w:rFonts w:ascii="Times New Roman" w:hAnsi="Times New Roman" w:cs="Times New Roman"/>
                <w:sz w:val="24"/>
                <w:szCs w:val="24"/>
              </w:rPr>
            </w:pPr>
            <w:r w:rsidRPr="00B175E4">
              <w:rPr>
                <w:rFonts w:ascii="Times New Roman" w:hAnsi="Times New Roman" w:cs="Times New Roman"/>
                <w:sz w:val="24"/>
                <w:szCs w:val="24"/>
              </w:rPr>
              <w:t>Педагог-організатор</w:t>
            </w:r>
          </w:p>
        </w:tc>
        <w:tc>
          <w:tcPr>
            <w:tcW w:w="1218" w:type="dxa"/>
            <w:gridSpan w:val="2"/>
          </w:tcPr>
          <w:p w:rsidR="007B1FC4" w:rsidRPr="00BB5D70" w:rsidRDefault="007B1FC4" w:rsidP="007B1FC4">
            <w:pPr>
              <w:rPr>
                <w:vertAlign w:val="subscript"/>
              </w:rPr>
            </w:pPr>
          </w:p>
        </w:tc>
      </w:tr>
      <w:tr w:rsidR="007B1FC4" w:rsidRPr="00BB5D70" w:rsidTr="0041676D">
        <w:tc>
          <w:tcPr>
            <w:tcW w:w="2527" w:type="dxa"/>
            <w:gridSpan w:val="2"/>
            <w:vMerge/>
          </w:tcPr>
          <w:p w:rsidR="007B1FC4" w:rsidRPr="00BB5D70" w:rsidRDefault="007B1FC4" w:rsidP="007B1FC4">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7B1FC4" w:rsidRPr="004073A3" w:rsidRDefault="007B1FC4" w:rsidP="007B1FC4">
            <w:pPr>
              <w:widowControl w:val="0"/>
              <w:pBdr>
                <w:top w:val="nil"/>
                <w:left w:val="nil"/>
                <w:bottom w:val="nil"/>
                <w:right w:val="nil"/>
                <w:between w:val="nil"/>
              </w:pBdr>
              <w:rPr>
                <w:rFonts w:ascii="Times New Roman" w:hAnsi="Times New Roman" w:cs="Times New Roman"/>
                <w:sz w:val="24"/>
                <w:szCs w:val="24"/>
              </w:rPr>
            </w:pPr>
            <w:r w:rsidRPr="004073A3">
              <w:rPr>
                <w:rFonts w:ascii="Times New Roman" w:hAnsi="Times New Roman" w:cs="Times New Roman"/>
                <w:sz w:val="24"/>
                <w:szCs w:val="24"/>
              </w:rPr>
              <w:t xml:space="preserve">День науки </w:t>
            </w:r>
          </w:p>
        </w:tc>
        <w:tc>
          <w:tcPr>
            <w:tcW w:w="1701" w:type="dxa"/>
            <w:tcBorders>
              <w:top w:val="single" w:sz="8" w:space="0" w:color="BDC1C6"/>
              <w:left w:val="single" w:sz="8" w:space="0" w:color="0C343D"/>
              <w:bottom w:val="single" w:sz="8" w:space="0" w:color="BDC1C6"/>
              <w:right w:val="nil"/>
            </w:tcBorders>
            <w:shd w:val="clear" w:color="auto" w:fill="auto"/>
          </w:tcPr>
          <w:p w:rsidR="007B1FC4" w:rsidRPr="007B1FC4" w:rsidRDefault="007B1FC4" w:rsidP="007B1FC4">
            <w:pPr>
              <w:widowControl w:val="0"/>
              <w:pBdr>
                <w:top w:val="nil"/>
                <w:left w:val="nil"/>
                <w:bottom w:val="nil"/>
                <w:right w:val="nil"/>
                <w:between w:val="nil"/>
              </w:pBdr>
              <w:rPr>
                <w:rFonts w:ascii="Times New Roman" w:hAnsi="Times New Roman" w:cs="Times New Roman"/>
                <w:sz w:val="24"/>
                <w:szCs w:val="24"/>
              </w:rPr>
            </w:pPr>
            <w:r w:rsidRPr="007B1FC4">
              <w:rPr>
                <w:rFonts w:ascii="Times New Roman" w:hAnsi="Times New Roman" w:cs="Times New Roman"/>
                <w:sz w:val="24"/>
                <w:szCs w:val="24"/>
              </w:rPr>
              <w:t>20.05.</w:t>
            </w:r>
          </w:p>
        </w:tc>
        <w:tc>
          <w:tcPr>
            <w:tcW w:w="1701" w:type="dxa"/>
            <w:gridSpan w:val="2"/>
          </w:tcPr>
          <w:p w:rsidR="007B1FC4" w:rsidRPr="00534BBD" w:rsidRDefault="007B1FC4" w:rsidP="007B1FC4">
            <w:pPr>
              <w:rPr>
                <w:rFonts w:ascii="Times New Roman" w:hAnsi="Times New Roman" w:cs="Times New Roman"/>
                <w:sz w:val="24"/>
                <w:szCs w:val="24"/>
              </w:rPr>
            </w:pPr>
            <w:r w:rsidRPr="00534BBD">
              <w:rPr>
                <w:rFonts w:ascii="Times New Roman" w:hAnsi="Times New Roman" w:cs="Times New Roman"/>
                <w:sz w:val="24"/>
                <w:szCs w:val="24"/>
              </w:rPr>
              <w:t xml:space="preserve">Інформація </w:t>
            </w:r>
          </w:p>
        </w:tc>
        <w:tc>
          <w:tcPr>
            <w:tcW w:w="1701" w:type="dxa"/>
            <w:gridSpan w:val="2"/>
            <w:vMerge/>
          </w:tcPr>
          <w:p w:rsidR="007B1FC4" w:rsidRPr="00BE3504" w:rsidRDefault="007B1FC4" w:rsidP="007B1FC4">
            <w:pPr>
              <w:rPr>
                <w:rFonts w:ascii="Times New Roman" w:hAnsi="Times New Roman" w:cs="Times New Roman"/>
                <w:sz w:val="24"/>
                <w:szCs w:val="24"/>
              </w:rPr>
            </w:pPr>
          </w:p>
        </w:tc>
        <w:tc>
          <w:tcPr>
            <w:tcW w:w="1218" w:type="dxa"/>
            <w:gridSpan w:val="2"/>
          </w:tcPr>
          <w:p w:rsidR="007B1FC4" w:rsidRPr="00BB5D70" w:rsidRDefault="007B1FC4" w:rsidP="007B1FC4">
            <w:pPr>
              <w:rPr>
                <w:vertAlign w:val="subscript"/>
              </w:rPr>
            </w:pPr>
          </w:p>
        </w:tc>
      </w:tr>
      <w:tr w:rsidR="007B1FC4" w:rsidRPr="00BB5D70" w:rsidTr="0041676D">
        <w:tc>
          <w:tcPr>
            <w:tcW w:w="2527" w:type="dxa"/>
            <w:gridSpan w:val="2"/>
            <w:vMerge/>
          </w:tcPr>
          <w:p w:rsidR="007B1FC4" w:rsidRPr="00BB5D70" w:rsidRDefault="007B1FC4" w:rsidP="007B1FC4">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7B1FC4" w:rsidRPr="004073A3" w:rsidRDefault="007B1FC4" w:rsidP="007B1FC4">
            <w:pPr>
              <w:widowControl w:val="0"/>
              <w:pBdr>
                <w:top w:val="nil"/>
                <w:left w:val="nil"/>
                <w:bottom w:val="nil"/>
                <w:right w:val="nil"/>
                <w:between w:val="nil"/>
              </w:pBdr>
              <w:rPr>
                <w:rFonts w:ascii="Times New Roman" w:hAnsi="Times New Roman" w:cs="Times New Roman"/>
                <w:sz w:val="24"/>
                <w:szCs w:val="24"/>
              </w:rPr>
            </w:pPr>
            <w:r w:rsidRPr="004073A3">
              <w:rPr>
                <w:rFonts w:ascii="Times New Roman" w:hAnsi="Times New Roman" w:cs="Times New Roman"/>
                <w:sz w:val="24"/>
                <w:szCs w:val="24"/>
              </w:rPr>
              <w:t>День хіміка</w:t>
            </w:r>
          </w:p>
        </w:tc>
        <w:tc>
          <w:tcPr>
            <w:tcW w:w="1701" w:type="dxa"/>
            <w:tcBorders>
              <w:top w:val="single" w:sz="8" w:space="0" w:color="BDC1C6"/>
              <w:left w:val="single" w:sz="8" w:space="0" w:color="0C343D"/>
              <w:bottom w:val="single" w:sz="8" w:space="0" w:color="BDC1C6"/>
              <w:right w:val="nil"/>
            </w:tcBorders>
            <w:shd w:val="clear" w:color="auto" w:fill="auto"/>
          </w:tcPr>
          <w:p w:rsidR="007B1FC4" w:rsidRPr="007B1FC4" w:rsidRDefault="007B1FC4" w:rsidP="007B1FC4">
            <w:pPr>
              <w:widowControl w:val="0"/>
              <w:pBdr>
                <w:top w:val="nil"/>
                <w:left w:val="nil"/>
                <w:bottom w:val="nil"/>
                <w:right w:val="nil"/>
                <w:between w:val="nil"/>
              </w:pBdr>
              <w:rPr>
                <w:rFonts w:ascii="Times New Roman" w:hAnsi="Times New Roman" w:cs="Times New Roman"/>
                <w:sz w:val="24"/>
                <w:szCs w:val="24"/>
              </w:rPr>
            </w:pPr>
            <w:r w:rsidRPr="007B1FC4">
              <w:rPr>
                <w:rFonts w:ascii="Times New Roman" w:hAnsi="Times New Roman" w:cs="Times New Roman"/>
                <w:sz w:val="24"/>
                <w:szCs w:val="24"/>
              </w:rPr>
              <w:t>28.05.</w:t>
            </w:r>
          </w:p>
        </w:tc>
        <w:tc>
          <w:tcPr>
            <w:tcW w:w="1701" w:type="dxa"/>
            <w:gridSpan w:val="2"/>
          </w:tcPr>
          <w:p w:rsidR="007B1FC4" w:rsidRPr="00534BBD" w:rsidRDefault="007B1FC4" w:rsidP="007B1FC4">
            <w:pPr>
              <w:rPr>
                <w:rFonts w:ascii="Times New Roman" w:hAnsi="Times New Roman" w:cs="Times New Roman"/>
                <w:sz w:val="24"/>
                <w:szCs w:val="24"/>
              </w:rPr>
            </w:pPr>
            <w:r w:rsidRPr="00534BBD">
              <w:rPr>
                <w:rFonts w:ascii="Times New Roman" w:hAnsi="Times New Roman" w:cs="Times New Roman"/>
                <w:sz w:val="24"/>
                <w:szCs w:val="24"/>
              </w:rPr>
              <w:t xml:space="preserve">Інформація </w:t>
            </w:r>
          </w:p>
        </w:tc>
        <w:tc>
          <w:tcPr>
            <w:tcW w:w="1701" w:type="dxa"/>
            <w:gridSpan w:val="2"/>
          </w:tcPr>
          <w:p w:rsidR="007B1FC4" w:rsidRPr="00BE3504" w:rsidRDefault="007B1FC4" w:rsidP="007B1FC4">
            <w:pPr>
              <w:rPr>
                <w:rFonts w:ascii="Times New Roman" w:hAnsi="Times New Roman" w:cs="Times New Roman"/>
                <w:sz w:val="24"/>
                <w:szCs w:val="24"/>
              </w:rPr>
            </w:pPr>
            <w:r>
              <w:rPr>
                <w:rFonts w:ascii="Times New Roman" w:hAnsi="Times New Roman" w:cs="Times New Roman"/>
                <w:sz w:val="24"/>
                <w:szCs w:val="24"/>
              </w:rPr>
              <w:t>Вчитель хімії</w:t>
            </w:r>
          </w:p>
        </w:tc>
        <w:tc>
          <w:tcPr>
            <w:tcW w:w="1218" w:type="dxa"/>
            <w:gridSpan w:val="2"/>
          </w:tcPr>
          <w:p w:rsidR="007B1FC4" w:rsidRPr="00BB5D70" w:rsidRDefault="007B1FC4" w:rsidP="007B1FC4">
            <w:pPr>
              <w:rPr>
                <w:vertAlign w:val="subscript"/>
              </w:rPr>
            </w:pPr>
          </w:p>
        </w:tc>
      </w:tr>
      <w:tr w:rsidR="007B1FC4" w:rsidRPr="00BB5D70" w:rsidTr="0041676D">
        <w:tc>
          <w:tcPr>
            <w:tcW w:w="2527" w:type="dxa"/>
            <w:gridSpan w:val="2"/>
            <w:vMerge/>
          </w:tcPr>
          <w:p w:rsidR="007B1FC4" w:rsidRPr="00BB5D70" w:rsidRDefault="007B1FC4" w:rsidP="007B1FC4">
            <w:pPr>
              <w:rPr>
                <w:vertAlign w:val="subscript"/>
              </w:rPr>
            </w:pPr>
          </w:p>
        </w:tc>
        <w:tc>
          <w:tcPr>
            <w:tcW w:w="6540" w:type="dxa"/>
            <w:gridSpan w:val="2"/>
            <w:tcBorders>
              <w:top w:val="single" w:sz="8" w:space="0" w:color="0C343D"/>
              <w:left w:val="nil"/>
              <w:bottom w:val="single" w:sz="8" w:space="0" w:color="0C343D"/>
              <w:right w:val="single" w:sz="8" w:space="0" w:color="0C343D"/>
            </w:tcBorders>
            <w:shd w:val="clear" w:color="auto" w:fill="FFFFFF"/>
          </w:tcPr>
          <w:p w:rsidR="007B1FC4" w:rsidRPr="004073A3" w:rsidRDefault="007B1FC4" w:rsidP="007B1FC4">
            <w:pPr>
              <w:widowControl w:val="0"/>
              <w:pBdr>
                <w:top w:val="nil"/>
                <w:left w:val="nil"/>
                <w:bottom w:val="nil"/>
                <w:right w:val="nil"/>
                <w:between w:val="nil"/>
              </w:pBdr>
              <w:rPr>
                <w:rFonts w:ascii="Times New Roman" w:hAnsi="Times New Roman" w:cs="Times New Roman"/>
                <w:sz w:val="24"/>
                <w:szCs w:val="24"/>
              </w:rPr>
            </w:pPr>
            <w:r w:rsidRPr="004073A3">
              <w:rPr>
                <w:rFonts w:ascii="Times New Roman" w:hAnsi="Times New Roman" w:cs="Times New Roman"/>
                <w:sz w:val="24"/>
                <w:szCs w:val="24"/>
              </w:rPr>
              <w:t>День ЦЗ</w:t>
            </w:r>
          </w:p>
        </w:tc>
        <w:tc>
          <w:tcPr>
            <w:tcW w:w="1701" w:type="dxa"/>
            <w:tcBorders>
              <w:top w:val="single" w:sz="8" w:space="0" w:color="BDC1C6"/>
              <w:left w:val="single" w:sz="8" w:space="0" w:color="0C343D"/>
              <w:bottom w:val="single" w:sz="8" w:space="0" w:color="BDC1C6"/>
              <w:right w:val="nil"/>
            </w:tcBorders>
            <w:shd w:val="clear" w:color="auto" w:fill="auto"/>
          </w:tcPr>
          <w:p w:rsidR="007B1FC4" w:rsidRPr="007B1FC4" w:rsidRDefault="007B1FC4" w:rsidP="007B1FC4">
            <w:pPr>
              <w:widowControl w:val="0"/>
              <w:pBdr>
                <w:top w:val="nil"/>
                <w:left w:val="nil"/>
                <w:bottom w:val="nil"/>
                <w:right w:val="nil"/>
                <w:between w:val="nil"/>
              </w:pBdr>
              <w:rPr>
                <w:rFonts w:ascii="Times New Roman" w:hAnsi="Times New Roman" w:cs="Times New Roman"/>
                <w:sz w:val="24"/>
                <w:szCs w:val="24"/>
              </w:rPr>
            </w:pPr>
            <w:r w:rsidRPr="007B1FC4">
              <w:rPr>
                <w:rFonts w:ascii="Times New Roman" w:hAnsi="Times New Roman" w:cs="Times New Roman"/>
                <w:sz w:val="24"/>
                <w:szCs w:val="24"/>
              </w:rPr>
              <w:t xml:space="preserve">Окремий план </w:t>
            </w:r>
          </w:p>
        </w:tc>
        <w:tc>
          <w:tcPr>
            <w:tcW w:w="1701" w:type="dxa"/>
            <w:gridSpan w:val="2"/>
          </w:tcPr>
          <w:p w:rsidR="007B1FC4" w:rsidRPr="00534BBD" w:rsidRDefault="007B1FC4" w:rsidP="007B1FC4">
            <w:pPr>
              <w:rPr>
                <w:rFonts w:ascii="Times New Roman" w:hAnsi="Times New Roman" w:cs="Times New Roman"/>
                <w:sz w:val="24"/>
                <w:szCs w:val="24"/>
              </w:rPr>
            </w:pPr>
            <w:r w:rsidRPr="00534BBD">
              <w:rPr>
                <w:rFonts w:ascii="Times New Roman" w:hAnsi="Times New Roman" w:cs="Times New Roman"/>
                <w:sz w:val="24"/>
                <w:szCs w:val="24"/>
              </w:rPr>
              <w:t xml:space="preserve">Інформація </w:t>
            </w:r>
          </w:p>
        </w:tc>
        <w:tc>
          <w:tcPr>
            <w:tcW w:w="1701" w:type="dxa"/>
            <w:gridSpan w:val="2"/>
          </w:tcPr>
          <w:p w:rsidR="007B1FC4" w:rsidRPr="00BE3504" w:rsidRDefault="007B1FC4" w:rsidP="007B1FC4">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7B1FC4" w:rsidRPr="00BB5D70" w:rsidRDefault="007B1FC4" w:rsidP="007B1FC4">
            <w:pPr>
              <w:rPr>
                <w:vertAlign w:val="subscript"/>
              </w:rPr>
            </w:pPr>
          </w:p>
        </w:tc>
      </w:tr>
      <w:tr w:rsidR="00F6799C" w:rsidRPr="00BB5D70" w:rsidTr="00005DD9">
        <w:tc>
          <w:tcPr>
            <w:tcW w:w="2527" w:type="dxa"/>
            <w:gridSpan w:val="2"/>
            <w:vMerge w:val="restart"/>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3.4.Використання інформаційно-комунікаційних технологій в освітньому процесі</w:t>
            </w:r>
          </w:p>
        </w:tc>
        <w:tc>
          <w:tcPr>
            <w:tcW w:w="6540" w:type="dxa"/>
            <w:gridSpan w:val="2"/>
          </w:tcPr>
          <w:p w:rsidR="00F6799C" w:rsidRPr="00B94B18" w:rsidRDefault="00F6799C" w:rsidP="00F6799C">
            <w:pPr>
              <w:jc w:val="both"/>
              <w:rPr>
                <w:rFonts w:ascii="Times New Roman" w:hAnsi="Times New Roman" w:cs="Times New Roman"/>
                <w:sz w:val="24"/>
                <w:szCs w:val="24"/>
                <w:vertAlign w:val="subscript"/>
              </w:rPr>
            </w:pPr>
            <w:r w:rsidRPr="00B94B18">
              <w:rPr>
                <w:rFonts w:ascii="Times New Roman" w:hAnsi="Times New Roman" w:cs="Times New Roman"/>
                <w:sz w:val="24"/>
                <w:szCs w:val="24"/>
              </w:rPr>
              <w:t>Контроль за веденням електронного журналу</w:t>
            </w:r>
          </w:p>
        </w:tc>
        <w:tc>
          <w:tcPr>
            <w:tcW w:w="1701" w:type="dxa"/>
          </w:tcPr>
          <w:p w:rsidR="00F6799C" w:rsidRPr="00B94B18" w:rsidRDefault="00F6799C" w:rsidP="00F6799C">
            <w:pPr>
              <w:rPr>
                <w:rFonts w:ascii="Times New Roman" w:hAnsi="Times New Roman" w:cs="Times New Roman"/>
                <w:sz w:val="24"/>
                <w:szCs w:val="24"/>
              </w:rPr>
            </w:pPr>
            <w:r w:rsidRPr="00B94B18">
              <w:rPr>
                <w:rFonts w:ascii="Times New Roman" w:hAnsi="Times New Roman" w:cs="Times New Roman"/>
                <w:sz w:val="24"/>
                <w:szCs w:val="24"/>
              </w:rPr>
              <w:t xml:space="preserve">4 тиждень </w:t>
            </w:r>
          </w:p>
        </w:tc>
        <w:tc>
          <w:tcPr>
            <w:tcW w:w="1701" w:type="dxa"/>
            <w:gridSpan w:val="2"/>
          </w:tcPr>
          <w:p w:rsidR="00F6799C" w:rsidRPr="00B94B18" w:rsidRDefault="00F6799C" w:rsidP="00F6799C">
            <w:pPr>
              <w:rPr>
                <w:rFonts w:ascii="Times New Roman" w:hAnsi="Times New Roman" w:cs="Times New Roman"/>
                <w:sz w:val="24"/>
                <w:szCs w:val="24"/>
              </w:rPr>
            </w:pPr>
            <w:r w:rsidRPr="00B94B18">
              <w:rPr>
                <w:rFonts w:ascii="Times New Roman" w:hAnsi="Times New Roman" w:cs="Times New Roman"/>
                <w:sz w:val="24"/>
                <w:szCs w:val="24"/>
              </w:rPr>
              <w:t xml:space="preserve">Наказ </w:t>
            </w:r>
          </w:p>
        </w:tc>
        <w:tc>
          <w:tcPr>
            <w:tcW w:w="1701" w:type="dxa"/>
            <w:gridSpan w:val="2"/>
          </w:tcPr>
          <w:p w:rsidR="00F6799C" w:rsidRPr="00B94B18" w:rsidRDefault="00F6799C" w:rsidP="00F6799C">
            <w:pPr>
              <w:rPr>
                <w:rFonts w:ascii="Times New Roman" w:hAnsi="Times New Roman" w:cs="Times New Roman"/>
                <w:sz w:val="24"/>
                <w:szCs w:val="24"/>
              </w:rPr>
            </w:pPr>
            <w:r w:rsidRPr="00B94B18">
              <w:rPr>
                <w:rFonts w:ascii="Times New Roman" w:hAnsi="Times New Roman" w:cs="Times New Roman"/>
                <w:sz w:val="24"/>
                <w:szCs w:val="24"/>
              </w:rPr>
              <w:t>ЗДНВР</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4"/>
                <w:szCs w:val="24"/>
              </w:rPr>
            </w:pPr>
          </w:p>
        </w:tc>
        <w:tc>
          <w:tcPr>
            <w:tcW w:w="6540" w:type="dxa"/>
            <w:gridSpan w:val="2"/>
          </w:tcPr>
          <w:p w:rsidR="00F6799C" w:rsidRPr="002845F9" w:rsidRDefault="00F6799C" w:rsidP="00F6799C">
            <w:pPr>
              <w:jc w:val="both"/>
              <w:rPr>
                <w:rFonts w:ascii="Times New Roman" w:hAnsi="Times New Roman" w:cs="Times New Roman"/>
                <w:sz w:val="24"/>
                <w:szCs w:val="24"/>
              </w:rPr>
            </w:pPr>
            <w:r w:rsidRPr="002845F9">
              <w:rPr>
                <w:rFonts w:ascii="Times New Roman" w:hAnsi="Times New Roman" w:cs="Times New Roman"/>
                <w:sz w:val="24"/>
                <w:szCs w:val="24"/>
              </w:rPr>
              <w:t>Про стан змішаного навчання у 2023-2024 н.р.</w:t>
            </w:r>
          </w:p>
        </w:tc>
        <w:tc>
          <w:tcPr>
            <w:tcW w:w="1701" w:type="dxa"/>
          </w:tcPr>
          <w:p w:rsidR="00F6799C" w:rsidRPr="00B94B18" w:rsidRDefault="00F6799C" w:rsidP="00F6799C">
            <w:pPr>
              <w:rPr>
                <w:rFonts w:ascii="Times New Roman" w:hAnsi="Times New Roman" w:cs="Times New Roman"/>
                <w:sz w:val="24"/>
                <w:szCs w:val="24"/>
              </w:rPr>
            </w:pPr>
            <w:r w:rsidRPr="00B94B18">
              <w:rPr>
                <w:rFonts w:ascii="Times New Roman" w:hAnsi="Times New Roman" w:cs="Times New Roman"/>
                <w:sz w:val="24"/>
                <w:szCs w:val="24"/>
              </w:rPr>
              <w:t xml:space="preserve">4 тиждень </w:t>
            </w:r>
          </w:p>
        </w:tc>
        <w:tc>
          <w:tcPr>
            <w:tcW w:w="1701" w:type="dxa"/>
            <w:gridSpan w:val="2"/>
          </w:tcPr>
          <w:p w:rsidR="00F6799C" w:rsidRPr="00B94B18" w:rsidRDefault="00F6799C" w:rsidP="00F6799C">
            <w:pPr>
              <w:rPr>
                <w:rFonts w:ascii="Times New Roman" w:hAnsi="Times New Roman" w:cs="Times New Roman"/>
                <w:sz w:val="24"/>
                <w:szCs w:val="24"/>
              </w:rPr>
            </w:pPr>
            <w:r>
              <w:rPr>
                <w:rFonts w:ascii="Times New Roman" w:hAnsi="Times New Roman" w:cs="Times New Roman"/>
                <w:sz w:val="24"/>
                <w:szCs w:val="24"/>
              </w:rPr>
              <w:t>Педрада</w:t>
            </w:r>
            <w:r w:rsidRPr="00B94B18">
              <w:rPr>
                <w:rFonts w:ascii="Times New Roman" w:hAnsi="Times New Roman" w:cs="Times New Roman"/>
                <w:sz w:val="24"/>
                <w:szCs w:val="24"/>
              </w:rPr>
              <w:t xml:space="preserve"> </w:t>
            </w:r>
          </w:p>
        </w:tc>
        <w:tc>
          <w:tcPr>
            <w:tcW w:w="1701" w:type="dxa"/>
            <w:gridSpan w:val="2"/>
          </w:tcPr>
          <w:p w:rsidR="00F6799C" w:rsidRPr="00B94B18" w:rsidRDefault="00F6799C" w:rsidP="00F6799C">
            <w:pPr>
              <w:rPr>
                <w:rFonts w:ascii="Times New Roman" w:hAnsi="Times New Roman" w:cs="Times New Roman"/>
                <w:sz w:val="24"/>
                <w:szCs w:val="24"/>
              </w:rPr>
            </w:pPr>
            <w:r>
              <w:rPr>
                <w:rFonts w:ascii="Times New Roman" w:hAnsi="Times New Roman" w:cs="Times New Roman"/>
                <w:sz w:val="24"/>
                <w:szCs w:val="24"/>
              </w:rPr>
              <w:t>Директор</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val="restart"/>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3.5. Підвищення професійного рівня і педагогічної майстерності педагогічних працівників</w:t>
            </w:r>
          </w:p>
        </w:tc>
        <w:tc>
          <w:tcPr>
            <w:tcW w:w="6540" w:type="dxa"/>
            <w:gridSpan w:val="2"/>
          </w:tcPr>
          <w:p w:rsidR="00F6799C" w:rsidRPr="0078145F" w:rsidRDefault="00F6799C" w:rsidP="00F6799C">
            <w:pPr>
              <w:jc w:val="both"/>
              <w:rPr>
                <w:rFonts w:ascii="Times New Roman" w:hAnsi="Times New Roman" w:cs="Times New Roman"/>
                <w:sz w:val="24"/>
                <w:szCs w:val="24"/>
                <w:vertAlign w:val="subscript"/>
              </w:rPr>
            </w:pPr>
            <w:r w:rsidRPr="0078145F">
              <w:rPr>
                <w:rFonts w:ascii="Times New Roman" w:hAnsi="Times New Roman" w:cs="Times New Roman"/>
                <w:sz w:val="24"/>
                <w:szCs w:val="24"/>
              </w:rPr>
              <w:t>Моніторинг участі педагогічних працівників у різноманітних тренінгах, конференціях, семінарах, вебінарах, онлайн-курсах</w:t>
            </w:r>
          </w:p>
        </w:tc>
        <w:tc>
          <w:tcPr>
            <w:tcW w:w="1701" w:type="dxa"/>
          </w:tcPr>
          <w:p w:rsidR="00F6799C" w:rsidRPr="0078145F" w:rsidRDefault="00F6799C" w:rsidP="00F6799C">
            <w:pPr>
              <w:rPr>
                <w:rFonts w:ascii="Times New Roman" w:hAnsi="Times New Roman" w:cs="Times New Roman"/>
                <w:sz w:val="24"/>
                <w:szCs w:val="24"/>
              </w:rPr>
            </w:pPr>
            <w:r w:rsidRPr="0078145F">
              <w:rPr>
                <w:rFonts w:ascii="Times New Roman" w:hAnsi="Times New Roman" w:cs="Times New Roman"/>
                <w:sz w:val="24"/>
                <w:szCs w:val="24"/>
              </w:rPr>
              <w:t xml:space="preserve">Постійно </w:t>
            </w:r>
          </w:p>
        </w:tc>
        <w:tc>
          <w:tcPr>
            <w:tcW w:w="1701" w:type="dxa"/>
            <w:gridSpan w:val="2"/>
          </w:tcPr>
          <w:p w:rsidR="00F6799C" w:rsidRPr="00B94B18" w:rsidRDefault="00F6799C" w:rsidP="00F6799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Сертифікати </w:t>
            </w:r>
          </w:p>
        </w:tc>
        <w:tc>
          <w:tcPr>
            <w:tcW w:w="1701" w:type="dxa"/>
            <w:gridSpan w:val="2"/>
          </w:tcPr>
          <w:p w:rsidR="00F6799C" w:rsidRPr="00B94B18" w:rsidRDefault="00F6799C" w:rsidP="00F6799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ЗДНВР </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vertAlign w:val="subscript"/>
              </w:rPr>
            </w:pPr>
          </w:p>
        </w:tc>
        <w:tc>
          <w:tcPr>
            <w:tcW w:w="6540" w:type="dxa"/>
            <w:gridSpan w:val="2"/>
          </w:tcPr>
          <w:p w:rsidR="00F6799C" w:rsidRPr="0078145F" w:rsidRDefault="00F6799C" w:rsidP="00F6799C">
            <w:pPr>
              <w:jc w:val="both"/>
              <w:rPr>
                <w:rFonts w:ascii="Times New Roman" w:hAnsi="Times New Roman" w:cs="Times New Roman"/>
                <w:color w:val="C00000"/>
                <w:sz w:val="24"/>
                <w:szCs w:val="24"/>
              </w:rPr>
            </w:pPr>
            <w:r w:rsidRPr="0078145F">
              <w:rPr>
                <w:rFonts w:ascii="Times New Roman" w:hAnsi="Times New Roman" w:cs="Times New Roman"/>
                <w:sz w:val="24"/>
                <w:szCs w:val="24"/>
              </w:rPr>
              <w:t>Складання перспективного плану атестації педагогічних працівників</w:t>
            </w:r>
          </w:p>
        </w:tc>
        <w:tc>
          <w:tcPr>
            <w:tcW w:w="1701" w:type="dxa"/>
          </w:tcPr>
          <w:p w:rsidR="00F6799C" w:rsidRPr="00B94B18" w:rsidRDefault="00F6799C" w:rsidP="00F679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B94B18">
              <w:rPr>
                <w:rFonts w:ascii="Times New Roman" w:hAnsi="Times New Roman" w:cs="Times New Roman"/>
                <w:color w:val="000000" w:themeColor="text1"/>
                <w:sz w:val="24"/>
                <w:szCs w:val="24"/>
              </w:rPr>
              <w:t xml:space="preserve"> тиждень</w:t>
            </w:r>
          </w:p>
        </w:tc>
        <w:tc>
          <w:tcPr>
            <w:tcW w:w="1701" w:type="dxa"/>
            <w:gridSpan w:val="2"/>
          </w:tcPr>
          <w:p w:rsidR="00F6799C" w:rsidRPr="00B94B18" w:rsidRDefault="00F6799C" w:rsidP="00F6799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План</w:t>
            </w:r>
          </w:p>
        </w:tc>
        <w:tc>
          <w:tcPr>
            <w:tcW w:w="1701" w:type="dxa"/>
            <w:gridSpan w:val="2"/>
          </w:tcPr>
          <w:p w:rsidR="00F6799C" w:rsidRPr="00B94B18" w:rsidRDefault="00F6799C" w:rsidP="00F6799C">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ЗДНВР</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val="restart"/>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3.6.Інноваційна освітня діяльність педагогічних працівників</w:t>
            </w:r>
          </w:p>
        </w:tc>
        <w:tc>
          <w:tcPr>
            <w:tcW w:w="6540" w:type="dxa"/>
            <w:gridSpan w:val="2"/>
          </w:tcPr>
          <w:p w:rsidR="00F6799C" w:rsidRPr="0078145F" w:rsidRDefault="00F6799C" w:rsidP="00F6799C">
            <w:pPr>
              <w:jc w:val="both"/>
              <w:rPr>
                <w:rFonts w:ascii="Times New Roman" w:hAnsi="Times New Roman" w:cs="Times New Roman"/>
                <w:sz w:val="24"/>
                <w:szCs w:val="24"/>
                <w:vertAlign w:val="subscript"/>
              </w:rPr>
            </w:pPr>
            <w:r w:rsidRPr="0078145F">
              <w:rPr>
                <w:rFonts w:ascii="Times New Roman" w:hAnsi="Times New Roman" w:cs="Times New Roman"/>
                <w:sz w:val="24"/>
                <w:szCs w:val="24"/>
              </w:rPr>
              <w:t>Участь у міжнародній програмі eTwinning</w:t>
            </w:r>
          </w:p>
        </w:tc>
        <w:tc>
          <w:tcPr>
            <w:tcW w:w="1701" w:type="dxa"/>
          </w:tcPr>
          <w:p w:rsidR="00F6799C" w:rsidRPr="0078145F" w:rsidRDefault="00F6799C" w:rsidP="00F6799C">
            <w:pPr>
              <w:rPr>
                <w:rFonts w:ascii="Times New Roman" w:hAnsi="Times New Roman" w:cs="Times New Roman"/>
                <w:sz w:val="24"/>
                <w:szCs w:val="24"/>
              </w:rPr>
            </w:pPr>
            <w:r w:rsidRPr="0078145F">
              <w:rPr>
                <w:rFonts w:ascii="Times New Roman" w:hAnsi="Times New Roman" w:cs="Times New Roman"/>
                <w:sz w:val="24"/>
                <w:szCs w:val="24"/>
              </w:rPr>
              <w:t xml:space="preserve">4 тиждень </w:t>
            </w:r>
          </w:p>
        </w:tc>
        <w:tc>
          <w:tcPr>
            <w:tcW w:w="1701" w:type="dxa"/>
            <w:gridSpan w:val="2"/>
          </w:tcPr>
          <w:p w:rsidR="00F6799C" w:rsidRPr="0078145F" w:rsidRDefault="00F6799C" w:rsidP="00F6799C">
            <w:pPr>
              <w:rPr>
                <w:rFonts w:ascii="Times New Roman" w:hAnsi="Times New Roman" w:cs="Times New Roman"/>
                <w:sz w:val="24"/>
                <w:szCs w:val="24"/>
              </w:rPr>
            </w:pPr>
            <w:r w:rsidRPr="0078145F">
              <w:rPr>
                <w:rFonts w:ascii="Times New Roman" w:hAnsi="Times New Roman" w:cs="Times New Roman"/>
                <w:sz w:val="24"/>
                <w:szCs w:val="24"/>
              </w:rPr>
              <w:t xml:space="preserve">Інформація </w:t>
            </w:r>
          </w:p>
        </w:tc>
        <w:tc>
          <w:tcPr>
            <w:tcW w:w="1701" w:type="dxa"/>
            <w:gridSpan w:val="2"/>
          </w:tcPr>
          <w:p w:rsidR="00F6799C" w:rsidRPr="00840E21" w:rsidRDefault="00F6799C" w:rsidP="00F6799C">
            <w:pPr>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 xml:space="preserve">Вчитель англійської мови </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4"/>
                <w:szCs w:val="24"/>
              </w:rPr>
            </w:pPr>
          </w:p>
        </w:tc>
        <w:tc>
          <w:tcPr>
            <w:tcW w:w="6540" w:type="dxa"/>
            <w:gridSpan w:val="2"/>
          </w:tcPr>
          <w:p w:rsidR="00F6799C" w:rsidRPr="0078145F" w:rsidRDefault="00F6799C" w:rsidP="00F6799C">
            <w:pPr>
              <w:jc w:val="both"/>
              <w:rPr>
                <w:rFonts w:ascii="Times New Roman" w:hAnsi="Times New Roman" w:cs="Times New Roman"/>
                <w:sz w:val="24"/>
                <w:szCs w:val="24"/>
              </w:rPr>
            </w:pPr>
            <w:r w:rsidRPr="0078145F">
              <w:rPr>
                <w:rFonts w:ascii="Times New Roman" w:hAnsi="Times New Roman" w:cs="Times New Roman"/>
                <w:sz w:val="24"/>
                <w:szCs w:val="24"/>
              </w:rPr>
              <w:t>Участь у Всеукраїнському експерименті щодо впровадження в систему освіти України освітньої технології соціально-емоційного і етичного навчання (СЕЕН)</w:t>
            </w:r>
          </w:p>
        </w:tc>
        <w:tc>
          <w:tcPr>
            <w:tcW w:w="1701" w:type="dxa"/>
          </w:tcPr>
          <w:p w:rsidR="00F6799C" w:rsidRPr="0078145F" w:rsidRDefault="00F6799C" w:rsidP="00F6799C">
            <w:pPr>
              <w:rPr>
                <w:rFonts w:ascii="Times New Roman" w:hAnsi="Times New Roman" w:cs="Times New Roman"/>
                <w:sz w:val="24"/>
                <w:szCs w:val="24"/>
              </w:rPr>
            </w:pPr>
            <w:r w:rsidRPr="0078145F">
              <w:rPr>
                <w:rFonts w:ascii="Times New Roman" w:hAnsi="Times New Roman" w:cs="Times New Roman"/>
                <w:sz w:val="24"/>
                <w:szCs w:val="24"/>
              </w:rPr>
              <w:t xml:space="preserve">4 тиждень </w:t>
            </w:r>
          </w:p>
        </w:tc>
        <w:tc>
          <w:tcPr>
            <w:tcW w:w="1701" w:type="dxa"/>
            <w:gridSpan w:val="2"/>
          </w:tcPr>
          <w:p w:rsidR="00F6799C" w:rsidRPr="0078145F" w:rsidRDefault="00F6799C" w:rsidP="00F6799C">
            <w:pPr>
              <w:rPr>
                <w:rFonts w:ascii="Times New Roman" w:hAnsi="Times New Roman" w:cs="Times New Roman"/>
                <w:sz w:val="24"/>
                <w:szCs w:val="24"/>
              </w:rPr>
            </w:pPr>
            <w:r w:rsidRPr="0078145F">
              <w:rPr>
                <w:rFonts w:ascii="Times New Roman" w:hAnsi="Times New Roman" w:cs="Times New Roman"/>
                <w:sz w:val="24"/>
                <w:szCs w:val="24"/>
              </w:rPr>
              <w:t xml:space="preserve">Інформація </w:t>
            </w:r>
          </w:p>
        </w:tc>
        <w:tc>
          <w:tcPr>
            <w:tcW w:w="1701" w:type="dxa"/>
            <w:gridSpan w:val="2"/>
          </w:tcPr>
          <w:p w:rsidR="00F6799C" w:rsidRPr="00840E21" w:rsidRDefault="00F6799C" w:rsidP="00F6799C">
            <w:pPr>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 xml:space="preserve">Вчитель англійської мови </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3.7. Налагодження співпраці зі здобувачами освіти, їх батьками</w:t>
            </w:r>
          </w:p>
        </w:tc>
        <w:tc>
          <w:tcPr>
            <w:tcW w:w="6540" w:type="dxa"/>
            <w:gridSpan w:val="2"/>
          </w:tcPr>
          <w:p w:rsidR="00F6799C" w:rsidRPr="0078145F" w:rsidRDefault="00F6799C" w:rsidP="00F6799C">
            <w:pPr>
              <w:jc w:val="both"/>
              <w:rPr>
                <w:rFonts w:ascii="Times New Roman" w:hAnsi="Times New Roman" w:cs="Times New Roman"/>
                <w:color w:val="C00000"/>
                <w:sz w:val="24"/>
                <w:szCs w:val="24"/>
              </w:rPr>
            </w:pPr>
            <w:r w:rsidRPr="0078145F">
              <w:rPr>
                <w:rFonts w:ascii="Times New Roman" w:hAnsi="Times New Roman" w:cs="Times New Roman"/>
                <w:sz w:val="24"/>
                <w:szCs w:val="24"/>
              </w:rPr>
              <w:t>Проведення батьківських зборів: про завершення 2023-2024 н.р.; Про підсумки навчальної діяльності 2023-2024 н.р.</w:t>
            </w:r>
          </w:p>
        </w:tc>
        <w:tc>
          <w:tcPr>
            <w:tcW w:w="1701" w:type="dxa"/>
          </w:tcPr>
          <w:p w:rsidR="00F6799C" w:rsidRPr="005C6E66" w:rsidRDefault="00F6799C" w:rsidP="00F679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5C6E66">
              <w:rPr>
                <w:rFonts w:ascii="Times New Roman" w:hAnsi="Times New Roman" w:cs="Times New Roman"/>
                <w:color w:val="000000" w:themeColor="text1"/>
                <w:sz w:val="24"/>
                <w:szCs w:val="24"/>
              </w:rPr>
              <w:t xml:space="preserve"> тиждень </w:t>
            </w:r>
          </w:p>
        </w:tc>
        <w:tc>
          <w:tcPr>
            <w:tcW w:w="1701" w:type="dxa"/>
            <w:gridSpan w:val="2"/>
          </w:tcPr>
          <w:p w:rsidR="00F6799C" w:rsidRPr="005C6E66" w:rsidRDefault="00F6799C" w:rsidP="00F6799C">
            <w:pPr>
              <w:rPr>
                <w:rFonts w:ascii="Times New Roman" w:hAnsi="Times New Roman" w:cs="Times New Roman"/>
                <w:color w:val="000000" w:themeColor="text1"/>
                <w:sz w:val="24"/>
                <w:szCs w:val="24"/>
              </w:rPr>
            </w:pPr>
            <w:r w:rsidRPr="005C6E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Протоколи</w:t>
            </w:r>
          </w:p>
        </w:tc>
        <w:tc>
          <w:tcPr>
            <w:tcW w:w="1701" w:type="dxa"/>
            <w:gridSpan w:val="2"/>
          </w:tcPr>
          <w:p w:rsidR="00F6799C" w:rsidRPr="005C6E66" w:rsidRDefault="00F6799C" w:rsidP="00F6799C">
            <w:pPr>
              <w:rPr>
                <w:rFonts w:ascii="Times New Roman" w:hAnsi="Times New Roman" w:cs="Times New Roman"/>
                <w:color w:val="000000" w:themeColor="text1"/>
                <w:sz w:val="24"/>
                <w:szCs w:val="24"/>
              </w:rPr>
            </w:pPr>
            <w:r w:rsidRPr="005C6E66">
              <w:rPr>
                <w:rFonts w:ascii="Times New Roman" w:hAnsi="Times New Roman" w:cs="Times New Roman"/>
                <w:color w:val="000000" w:themeColor="text1"/>
                <w:sz w:val="24"/>
                <w:szCs w:val="24"/>
              </w:rPr>
              <w:t>Класні керівники 1-11 класів</w:t>
            </w:r>
          </w:p>
        </w:tc>
        <w:tc>
          <w:tcPr>
            <w:tcW w:w="1218" w:type="dxa"/>
            <w:gridSpan w:val="2"/>
          </w:tcPr>
          <w:p w:rsidR="00F6799C" w:rsidRPr="00BB5D70" w:rsidRDefault="00F6799C" w:rsidP="00F6799C">
            <w:pPr>
              <w:rPr>
                <w:vertAlign w:val="subscript"/>
              </w:rPr>
            </w:pPr>
          </w:p>
        </w:tc>
      </w:tr>
      <w:tr w:rsidR="00AB75AE" w:rsidRPr="00BB5D70" w:rsidTr="00005DD9">
        <w:tc>
          <w:tcPr>
            <w:tcW w:w="2527" w:type="dxa"/>
            <w:gridSpan w:val="2"/>
            <w:vMerge w:val="restart"/>
          </w:tcPr>
          <w:p w:rsidR="00AB75AE" w:rsidRPr="00BB5D70" w:rsidRDefault="00AB75AE"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3.8.Організація педагогічної діяльності та навчання здобувачів освіти на засадах академічної доброчесності</w:t>
            </w:r>
          </w:p>
        </w:tc>
        <w:tc>
          <w:tcPr>
            <w:tcW w:w="6540" w:type="dxa"/>
            <w:gridSpan w:val="2"/>
          </w:tcPr>
          <w:p w:rsidR="00AB75AE" w:rsidRPr="0078145F" w:rsidRDefault="00AB75AE" w:rsidP="00F6799C">
            <w:pPr>
              <w:jc w:val="both"/>
              <w:rPr>
                <w:rFonts w:ascii="Times New Roman" w:hAnsi="Times New Roman" w:cs="Times New Roman"/>
                <w:color w:val="C00000"/>
                <w:sz w:val="24"/>
                <w:szCs w:val="24"/>
                <w:vertAlign w:val="subscript"/>
              </w:rPr>
            </w:pPr>
            <w:r>
              <w:rPr>
                <w:rFonts w:ascii="Times New Roman" w:hAnsi="Times New Roman" w:cs="Times New Roman"/>
                <w:sz w:val="24"/>
                <w:szCs w:val="24"/>
              </w:rPr>
              <w:t>Моніторинг</w:t>
            </w:r>
            <w:r w:rsidRPr="00C557B7">
              <w:rPr>
                <w:rFonts w:ascii="Times New Roman" w:hAnsi="Times New Roman" w:cs="Times New Roman"/>
                <w:sz w:val="24"/>
                <w:szCs w:val="24"/>
              </w:rPr>
              <w:t xml:space="preserve"> дотриманням норм академічної доброчесності під час освітнього процесу</w:t>
            </w:r>
          </w:p>
        </w:tc>
        <w:tc>
          <w:tcPr>
            <w:tcW w:w="1701" w:type="dxa"/>
          </w:tcPr>
          <w:p w:rsidR="00AB75AE" w:rsidRPr="005C6E66" w:rsidRDefault="00AB75AE" w:rsidP="00F6799C">
            <w:pPr>
              <w:rPr>
                <w:rFonts w:ascii="Times New Roman" w:hAnsi="Times New Roman" w:cs="Times New Roman"/>
                <w:color w:val="000000" w:themeColor="text1"/>
                <w:sz w:val="24"/>
                <w:szCs w:val="24"/>
              </w:rPr>
            </w:pPr>
            <w:r w:rsidRPr="005C6E66">
              <w:rPr>
                <w:rFonts w:ascii="Times New Roman" w:hAnsi="Times New Roman" w:cs="Times New Roman"/>
                <w:color w:val="000000" w:themeColor="text1"/>
                <w:sz w:val="24"/>
                <w:szCs w:val="24"/>
              </w:rPr>
              <w:t xml:space="preserve">Постійно </w:t>
            </w:r>
          </w:p>
        </w:tc>
        <w:tc>
          <w:tcPr>
            <w:tcW w:w="1701" w:type="dxa"/>
            <w:gridSpan w:val="2"/>
          </w:tcPr>
          <w:p w:rsidR="00AB75AE" w:rsidRPr="005C6E66" w:rsidRDefault="00AB75AE" w:rsidP="00F6799C">
            <w:pPr>
              <w:rPr>
                <w:rFonts w:ascii="Times New Roman" w:hAnsi="Times New Roman" w:cs="Times New Roman"/>
                <w:color w:val="000000" w:themeColor="text1"/>
                <w:sz w:val="24"/>
                <w:szCs w:val="24"/>
              </w:rPr>
            </w:pPr>
            <w:r w:rsidRPr="005C6E66">
              <w:rPr>
                <w:rFonts w:ascii="Times New Roman" w:hAnsi="Times New Roman" w:cs="Times New Roman"/>
                <w:color w:val="000000" w:themeColor="text1"/>
              </w:rPr>
              <w:t>Спостереження</w:t>
            </w:r>
            <w:r w:rsidRPr="005C6E66">
              <w:rPr>
                <w:rFonts w:ascii="Times New Roman" w:hAnsi="Times New Roman" w:cs="Times New Roman"/>
                <w:color w:val="000000" w:themeColor="text1"/>
                <w:sz w:val="24"/>
                <w:szCs w:val="24"/>
              </w:rPr>
              <w:t xml:space="preserve"> за навчальним заняттям</w:t>
            </w:r>
          </w:p>
        </w:tc>
        <w:tc>
          <w:tcPr>
            <w:tcW w:w="1701" w:type="dxa"/>
            <w:gridSpan w:val="2"/>
          </w:tcPr>
          <w:p w:rsidR="00AB75AE" w:rsidRPr="005C6E66" w:rsidRDefault="00AB75AE" w:rsidP="00F6799C">
            <w:pPr>
              <w:jc w:val="both"/>
              <w:rPr>
                <w:rFonts w:ascii="Times New Roman" w:hAnsi="Times New Roman" w:cs="Times New Roman"/>
                <w:color w:val="000000" w:themeColor="text1"/>
                <w:sz w:val="24"/>
                <w:szCs w:val="24"/>
                <w:vertAlign w:val="subscript"/>
              </w:rPr>
            </w:pPr>
            <w:r w:rsidRPr="005C6E66">
              <w:rPr>
                <w:rFonts w:ascii="Times New Roman" w:hAnsi="Times New Roman" w:cs="Times New Roman"/>
                <w:color w:val="000000" w:themeColor="text1"/>
                <w:sz w:val="24"/>
                <w:szCs w:val="24"/>
              </w:rPr>
              <w:t>ЗДНВР</w:t>
            </w:r>
          </w:p>
        </w:tc>
        <w:tc>
          <w:tcPr>
            <w:tcW w:w="1218" w:type="dxa"/>
            <w:gridSpan w:val="2"/>
          </w:tcPr>
          <w:p w:rsidR="00AB75AE" w:rsidRPr="00BB5D70" w:rsidRDefault="00AB75AE" w:rsidP="00F6799C">
            <w:pPr>
              <w:rPr>
                <w:vertAlign w:val="subscript"/>
              </w:rPr>
            </w:pPr>
          </w:p>
        </w:tc>
      </w:tr>
      <w:tr w:rsidR="00AB75AE" w:rsidRPr="00BB5D70" w:rsidTr="00005DD9">
        <w:tc>
          <w:tcPr>
            <w:tcW w:w="2527" w:type="dxa"/>
            <w:gridSpan w:val="2"/>
            <w:vMerge/>
          </w:tcPr>
          <w:p w:rsidR="00AB75AE" w:rsidRPr="00BB5D70" w:rsidRDefault="00AB75AE" w:rsidP="00F6799C">
            <w:pPr>
              <w:rPr>
                <w:rFonts w:ascii="Times New Roman" w:hAnsi="Times New Roman" w:cs="Times New Roman"/>
                <w:b/>
                <w:sz w:val="24"/>
                <w:szCs w:val="24"/>
              </w:rPr>
            </w:pPr>
          </w:p>
        </w:tc>
        <w:tc>
          <w:tcPr>
            <w:tcW w:w="6540" w:type="dxa"/>
            <w:gridSpan w:val="2"/>
          </w:tcPr>
          <w:p w:rsidR="00AB75AE" w:rsidRDefault="00AB75AE" w:rsidP="00AB75AE">
            <w:pPr>
              <w:jc w:val="both"/>
              <w:rPr>
                <w:rFonts w:ascii="Times New Roman" w:hAnsi="Times New Roman" w:cs="Times New Roman"/>
                <w:sz w:val="24"/>
                <w:szCs w:val="24"/>
              </w:rPr>
            </w:pPr>
            <w:r w:rsidRPr="00AB75AE">
              <w:rPr>
                <w:rFonts w:ascii="Times New Roman" w:hAnsi="Times New Roman" w:cs="Times New Roman"/>
                <w:sz w:val="24"/>
                <w:szCs w:val="24"/>
              </w:rPr>
              <w:t xml:space="preserve">Про  виконання закону України «Про засади запобігання і протидії корупції» в організації навчального процесу у </w:t>
            </w:r>
            <w:r>
              <w:rPr>
                <w:rFonts w:ascii="Times New Roman" w:hAnsi="Times New Roman" w:cs="Times New Roman"/>
                <w:sz w:val="24"/>
                <w:szCs w:val="24"/>
              </w:rPr>
              <w:t>ліцеї</w:t>
            </w:r>
          </w:p>
        </w:tc>
        <w:tc>
          <w:tcPr>
            <w:tcW w:w="1701" w:type="dxa"/>
          </w:tcPr>
          <w:p w:rsidR="00AB75AE" w:rsidRPr="005C6E66" w:rsidRDefault="00AB75AE" w:rsidP="00F6799C">
            <w:pPr>
              <w:rPr>
                <w:rFonts w:ascii="Times New Roman" w:hAnsi="Times New Roman" w:cs="Times New Roman"/>
                <w:color w:val="000000" w:themeColor="text1"/>
                <w:sz w:val="24"/>
                <w:szCs w:val="24"/>
              </w:rPr>
            </w:pPr>
          </w:p>
        </w:tc>
        <w:tc>
          <w:tcPr>
            <w:tcW w:w="1701" w:type="dxa"/>
            <w:gridSpan w:val="2"/>
          </w:tcPr>
          <w:p w:rsidR="00AB75AE" w:rsidRPr="005C6E66" w:rsidRDefault="00AB75AE" w:rsidP="00F6799C">
            <w:pPr>
              <w:rPr>
                <w:rFonts w:ascii="Times New Roman" w:hAnsi="Times New Roman" w:cs="Times New Roman"/>
                <w:color w:val="000000" w:themeColor="text1"/>
              </w:rPr>
            </w:pPr>
          </w:p>
        </w:tc>
        <w:tc>
          <w:tcPr>
            <w:tcW w:w="1701" w:type="dxa"/>
            <w:gridSpan w:val="2"/>
          </w:tcPr>
          <w:p w:rsidR="00AB75AE" w:rsidRPr="005C6E66" w:rsidRDefault="00AB75AE" w:rsidP="00F6799C">
            <w:pPr>
              <w:jc w:val="both"/>
              <w:rPr>
                <w:rFonts w:ascii="Times New Roman" w:hAnsi="Times New Roman" w:cs="Times New Roman"/>
                <w:color w:val="000000" w:themeColor="text1"/>
                <w:sz w:val="24"/>
                <w:szCs w:val="24"/>
              </w:rPr>
            </w:pPr>
          </w:p>
        </w:tc>
        <w:tc>
          <w:tcPr>
            <w:tcW w:w="1218" w:type="dxa"/>
            <w:gridSpan w:val="2"/>
          </w:tcPr>
          <w:p w:rsidR="00AB75AE" w:rsidRPr="00BB5D70" w:rsidRDefault="00AB75AE" w:rsidP="00F6799C">
            <w:pPr>
              <w:rPr>
                <w:vertAlign w:val="subscript"/>
              </w:rPr>
            </w:pPr>
          </w:p>
        </w:tc>
      </w:tr>
      <w:tr w:rsidR="00F6799C" w:rsidRPr="00BB5D70" w:rsidTr="00005DD9">
        <w:trPr>
          <w:trHeight w:val="917"/>
        </w:trPr>
        <w:tc>
          <w:tcPr>
            <w:tcW w:w="15388" w:type="dxa"/>
            <w:gridSpan w:val="11"/>
            <w:shd w:val="clear" w:color="auto" w:fill="00FF99"/>
            <w:vAlign w:val="center"/>
          </w:tcPr>
          <w:p w:rsidR="00F6799C" w:rsidRPr="00BB5D70" w:rsidRDefault="00F6799C" w:rsidP="00F6799C">
            <w:pPr>
              <w:jc w:val="center"/>
              <w:rPr>
                <w:vertAlign w:val="subscript"/>
              </w:rPr>
            </w:pPr>
            <w:r w:rsidRPr="00BB5D70">
              <w:rPr>
                <w:rFonts w:ascii="Times New Roman" w:hAnsi="Times New Roman" w:cs="Times New Roman"/>
                <w:b/>
                <w:sz w:val="28"/>
                <w:szCs w:val="28"/>
              </w:rPr>
              <w:t>ІV. УПРАВЛІНСЬКІ ПРОЦЕСИ ЗАКЛАДУ ОСВІТИ</w:t>
            </w:r>
          </w:p>
        </w:tc>
      </w:tr>
      <w:tr w:rsidR="00F6799C" w:rsidRPr="00BB5D70" w:rsidTr="00005DD9">
        <w:tc>
          <w:tcPr>
            <w:tcW w:w="2527" w:type="dxa"/>
            <w:gridSpan w:val="2"/>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4.1. Заходи щодо утримання у належному стані будівель, приміщень, обладнання</w:t>
            </w:r>
          </w:p>
        </w:tc>
        <w:tc>
          <w:tcPr>
            <w:tcW w:w="6540" w:type="dxa"/>
            <w:gridSpan w:val="2"/>
          </w:tcPr>
          <w:p w:rsidR="00F6799C" w:rsidRPr="0022220F" w:rsidRDefault="00F6799C" w:rsidP="00F6799C">
            <w:pPr>
              <w:jc w:val="both"/>
              <w:rPr>
                <w:rFonts w:ascii="Times New Roman" w:hAnsi="Times New Roman" w:cs="Times New Roman"/>
                <w:sz w:val="24"/>
                <w:szCs w:val="24"/>
                <w:vertAlign w:val="subscript"/>
              </w:rPr>
            </w:pPr>
            <w:r w:rsidRPr="0022220F">
              <w:rPr>
                <w:rFonts w:ascii="Times New Roman" w:hAnsi="Times New Roman" w:cs="Times New Roman"/>
                <w:sz w:val="24"/>
                <w:szCs w:val="24"/>
              </w:rPr>
              <w:t>Вивчення потреб учасників освітнього процесу</w:t>
            </w:r>
          </w:p>
        </w:tc>
        <w:tc>
          <w:tcPr>
            <w:tcW w:w="1701" w:type="dxa"/>
          </w:tcPr>
          <w:p w:rsidR="00F6799C" w:rsidRPr="0022220F" w:rsidRDefault="00F6799C" w:rsidP="00F6799C">
            <w:pPr>
              <w:rPr>
                <w:rFonts w:ascii="Times New Roman" w:hAnsi="Times New Roman" w:cs="Times New Roman"/>
                <w:sz w:val="24"/>
                <w:szCs w:val="24"/>
              </w:rPr>
            </w:pPr>
            <w:r w:rsidRPr="0022220F">
              <w:rPr>
                <w:rFonts w:ascii="Times New Roman" w:hAnsi="Times New Roman" w:cs="Times New Roman"/>
                <w:sz w:val="24"/>
                <w:szCs w:val="24"/>
              </w:rPr>
              <w:t xml:space="preserve">Постійно </w:t>
            </w:r>
          </w:p>
        </w:tc>
        <w:tc>
          <w:tcPr>
            <w:tcW w:w="1701" w:type="dxa"/>
            <w:gridSpan w:val="2"/>
          </w:tcPr>
          <w:p w:rsidR="00F6799C" w:rsidRPr="0022220F" w:rsidRDefault="00F6799C" w:rsidP="00F6799C">
            <w:pPr>
              <w:rPr>
                <w:rFonts w:ascii="Times New Roman" w:hAnsi="Times New Roman" w:cs="Times New Roman"/>
                <w:sz w:val="24"/>
                <w:szCs w:val="24"/>
              </w:rPr>
            </w:pPr>
            <w:r w:rsidRPr="0022220F">
              <w:rPr>
                <w:rFonts w:ascii="Times New Roman" w:hAnsi="Times New Roman" w:cs="Times New Roman"/>
                <w:sz w:val="24"/>
                <w:szCs w:val="24"/>
              </w:rPr>
              <w:t xml:space="preserve">Довідка </w:t>
            </w:r>
          </w:p>
        </w:tc>
        <w:tc>
          <w:tcPr>
            <w:tcW w:w="1701" w:type="dxa"/>
            <w:gridSpan w:val="2"/>
          </w:tcPr>
          <w:p w:rsidR="00F6799C" w:rsidRPr="0022220F" w:rsidRDefault="00F6799C" w:rsidP="00F6799C">
            <w:pPr>
              <w:rPr>
                <w:rFonts w:ascii="Times New Roman" w:hAnsi="Times New Roman" w:cs="Times New Roman"/>
                <w:sz w:val="24"/>
                <w:szCs w:val="24"/>
              </w:rPr>
            </w:pPr>
            <w:r w:rsidRPr="0022220F">
              <w:rPr>
                <w:rFonts w:ascii="Times New Roman" w:hAnsi="Times New Roman" w:cs="Times New Roman"/>
                <w:sz w:val="24"/>
                <w:szCs w:val="24"/>
              </w:rPr>
              <w:t xml:space="preserve">Директор </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val="restart"/>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4.5.Формування відносин довіри, прозорості, дотримання етичних норм</w:t>
            </w:r>
          </w:p>
        </w:tc>
        <w:tc>
          <w:tcPr>
            <w:tcW w:w="6540" w:type="dxa"/>
            <w:gridSpan w:val="2"/>
          </w:tcPr>
          <w:p w:rsidR="00F6799C" w:rsidRPr="0068317E" w:rsidRDefault="00F6799C" w:rsidP="00F6799C">
            <w:pPr>
              <w:jc w:val="both"/>
              <w:rPr>
                <w:rFonts w:ascii="Times New Roman" w:hAnsi="Times New Roman" w:cs="Times New Roman"/>
                <w:sz w:val="24"/>
                <w:szCs w:val="24"/>
              </w:rPr>
            </w:pPr>
            <w:r w:rsidRPr="0068317E">
              <w:rPr>
                <w:rFonts w:ascii="Times New Roman" w:hAnsi="Times New Roman" w:cs="Times New Roman"/>
                <w:sz w:val="24"/>
                <w:szCs w:val="24"/>
              </w:rPr>
              <w:t>Контроль за організацією чергування по ліцею вчителів</w:t>
            </w:r>
          </w:p>
        </w:tc>
        <w:tc>
          <w:tcPr>
            <w:tcW w:w="1701" w:type="dxa"/>
          </w:tcPr>
          <w:p w:rsidR="00F6799C" w:rsidRPr="0068317E" w:rsidRDefault="00F6799C" w:rsidP="00F6799C">
            <w:pPr>
              <w:rPr>
                <w:rFonts w:ascii="Times New Roman" w:hAnsi="Times New Roman" w:cs="Times New Roman"/>
                <w:sz w:val="24"/>
                <w:szCs w:val="24"/>
              </w:rPr>
            </w:pPr>
            <w:r w:rsidRPr="0068317E">
              <w:rPr>
                <w:rFonts w:ascii="Times New Roman" w:hAnsi="Times New Roman" w:cs="Times New Roman"/>
                <w:sz w:val="24"/>
                <w:szCs w:val="24"/>
              </w:rPr>
              <w:t xml:space="preserve">Постійно </w:t>
            </w:r>
          </w:p>
        </w:tc>
        <w:tc>
          <w:tcPr>
            <w:tcW w:w="1701" w:type="dxa"/>
            <w:gridSpan w:val="2"/>
          </w:tcPr>
          <w:p w:rsidR="00F6799C" w:rsidRPr="0068317E" w:rsidRDefault="00F6799C" w:rsidP="00F6799C">
            <w:pPr>
              <w:rPr>
                <w:rFonts w:ascii="Times New Roman" w:hAnsi="Times New Roman" w:cs="Times New Roman"/>
                <w:sz w:val="24"/>
                <w:szCs w:val="24"/>
              </w:rPr>
            </w:pPr>
            <w:r w:rsidRPr="0068317E">
              <w:rPr>
                <w:rFonts w:ascii="Times New Roman" w:hAnsi="Times New Roman" w:cs="Times New Roman"/>
                <w:sz w:val="24"/>
                <w:szCs w:val="24"/>
              </w:rPr>
              <w:t xml:space="preserve">Інформація </w:t>
            </w:r>
          </w:p>
        </w:tc>
        <w:tc>
          <w:tcPr>
            <w:tcW w:w="1701" w:type="dxa"/>
            <w:gridSpan w:val="2"/>
          </w:tcPr>
          <w:p w:rsidR="00F6799C" w:rsidRPr="0068317E" w:rsidRDefault="00F6799C" w:rsidP="00F6799C">
            <w:pPr>
              <w:jc w:val="both"/>
              <w:rPr>
                <w:rFonts w:ascii="Times New Roman" w:hAnsi="Times New Roman" w:cs="Times New Roman"/>
                <w:sz w:val="24"/>
                <w:szCs w:val="24"/>
              </w:rPr>
            </w:pPr>
            <w:r w:rsidRPr="0068317E">
              <w:rPr>
                <w:rFonts w:ascii="Times New Roman" w:hAnsi="Times New Roman" w:cs="Times New Roman"/>
                <w:sz w:val="24"/>
                <w:szCs w:val="24"/>
              </w:rPr>
              <w:t>ЗДНВР</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vertAlign w:val="subscript"/>
              </w:rPr>
            </w:pPr>
          </w:p>
        </w:tc>
        <w:tc>
          <w:tcPr>
            <w:tcW w:w="6540" w:type="dxa"/>
            <w:gridSpan w:val="2"/>
          </w:tcPr>
          <w:p w:rsidR="00F6799C" w:rsidRPr="0068317E" w:rsidRDefault="00F6799C" w:rsidP="00F6799C">
            <w:pPr>
              <w:jc w:val="both"/>
              <w:rPr>
                <w:rFonts w:ascii="Times New Roman" w:hAnsi="Times New Roman" w:cs="Times New Roman"/>
                <w:sz w:val="24"/>
                <w:szCs w:val="24"/>
                <w:vertAlign w:val="subscript"/>
              </w:rPr>
            </w:pPr>
            <w:r w:rsidRPr="0068317E">
              <w:rPr>
                <w:rFonts w:ascii="Times New Roman" w:hAnsi="Times New Roman" w:cs="Times New Roman"/>
                <w:sz w:val="24"/>
                <w:szCs w:val="24"/>
              </w:rPr>
              <w:t>Оновлення інформації закладу освіти про свою діяльність на сайті ліцею</w:t>
            </w:r>
          </w:p>
        </w:tc>
        <w:tc>
          <w:tcPr>
            <w:tcW w:w="1701" w:type="dxa"/>
          </w:tcPr>
          <w:p w:rsidR="00F6799C" w:rsidRPr="0068317E" w:rsidRDefault="00F6799C" w:rsidP="00F6799C">
            <w:pPr>
              <w:rPr>
                <w:rFonts w:ascii="Times New Roman" w:hAnsi="Times New Roman" w:cs="Times New Roman"/>
                <w:sz w:val="24"/>
                <w:szCs w:val="24"/>
              </w:rPr>
            </w:pPr>
            <w:r w:rsidRPr="0068317E">
              <w:rPr>
                <w:rFonts w:ascii="Times New Roman" w:hAnsi="Times New Roman" w:cs="Times New Roman"/>
                <w:sz w:val="24"/>
                <w:szCs w:val="24"/>
              </w:rPr>
              <w:t xml:space="preserve">Постійно </w:t>
            </w:r>
          </w:p>
        </w:tc>
        <w:tc>
          <w:tcPr>
            <w:tcW w:w="1701" w:type="dxa"/>
            <w:gridSpan w:val="2"/>
          </w:tcPr>
          <w:p w:rsidR="00F6799C" w:rsidRPr="0068317E" w:rsidRDefault="00F6799C" w:rsidP="00F6799C">
            <w:pPr>
              <w:rPr>
                <w:rFonts w:ascii="Times New Roman" w:hAnsi="Times New Roman" w:cs="Times New Roman"/>
                <w:sz w:val="24"/>
                <w:szCs w:val="24"/>
              </w:rPr>
            </w:pPr>
            <w:r w:rsidRPr="0068317E">
              <w:rPr>
                <w:rFonts w:ascii="Times New Roman" w:hAnsi="Times New Roman" w:cs="Times New Roman"/>
                <w:sz w:val="24"/>
                <w:szCs w:val="24"/>
              </w:rPr>
              <w:t xml:space="preserve">Інформація </w:t>
            </w:r>
          </w:p>
        </w:tc>
        <w:tc>
          <w:tcPr>
            <w:tcW w:w="1701" w:type="dxa"/>
            <w:gridSpan w:val="2"/>
          </w:tcPr>
          <w:p w:rsidR="00F6799C" w:rsidRPr="0068317E" w:rsidRDefault="00F6799C" w:rsidP="00F6799C">
            <w:pPr>
              <w:rPr>
                <w:rFonts w:ascii="Times New Roman" w:hAnsi="Times New Roman" w:cs="Times New Roman"/>
                <w:sz w:val="24"/>
                <w:szCs w:val="24"/>
              </w:rPr>
            </w:pPr>
            <w:r w:rsidRPr="0068317E">
              <w:rPr>
                <w:rFonts w:ascii="Times New Roman" w:hAnsi="Times New Roman" w:cs="Times New Roman"/>
                <w:sz w:val="24"/>
                <w:szCs w:val="24"/>
              </w:rPr>
              <w:t>Педагог-організатор</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val="restart"/>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4.6.Громадське самоврядування</w:t>
            </w:r>
          </w:p>
        </w:tc>
        <w:tc>
          <w:tcPr>
            <w:tcW w:w="6540" w:type="dxa"/>
            <w:gridSpan w:val="2"/>
          </w:tcPr>
          <w:p w:rsidR="00F6799C" w:rsidRPr="00E84F55" w:rsidRDefault="00F6799C" w:rsidP="00F6799C">
            <w:pPr>
              <w:jc w:val="both"/>
              <w:rPr>
                <w:rFonts w:ascii="Times New Roman" w:hAnsi="Times New Roman" w:cs="Times New Roman"/>
                <w:color w:val="C00000"/>
                <w:sz w:val="24"/>
                <w:szCs w:val="24"/>
              </w:rPr>
            </w:pPr>
            <w:r w:rsidRPr="00E84F55">
              <w:rPr>
                <w:rFonts w:ascii="Times New Roman" w:hAnsi="Times New Roman" w:cs="Times New Roman"/>
                <w:sz w:val="24"/>
                <w:szCs w:val="24"/>
              </w:rPr>
              <w:t>Погодження попереднього розподілу тижневого навантаження працівників закладу освіти</w:t>
            </w:r>
          </w:p>
        </w:tc>
        <w:tc>
          <w:tcPr>
            <w:tcW w:w="1701" w:type="dxa"/>
          </w:tcPr>
          <w:p w:rsidR="00F6799C" w:rsidRPr="0022220F" w:rsidRDefault="00F6799C" w:rsidP="00F6799C">
            <w:pPr>
              <w:rPr>
                <w:rFonts w:ascii="Times New Roman" w:hAnsi="Times New Roman" w:cs="Times New Roman"/>
                <w:color w:val="C00000"/>
                <w:sz w:val="24"/>
                <w:szCs w:val="24"/>
              </w:rPr>
            </w:pPr>
            <w:r>
              <w:rPr>
                <w:rFonts w:ascii="Times New Roman" w:hAnsi="Times New Roman" w:cs="Times New Roman"/>
                <w:sz w:val="24"/>
                <w:szCs w:val="24"/>
              </w:rPr>
              <w:t>1</w:t>
            </w:r>
            <w:r w:rsidRPr="0068317E">
              <w:rPr>
                <w:rFonts w:ascii="Times New Roman" w:hAnsi="Times New Roman" w:cs="Times New Roman"/>
                <w:sz w:val="24"/>
                <w:szCs w:val="24"/>
              </w:rPr>
              <w:t xml:space="preserve"> тиждень </w:t>
            </w:r>
          </w:p>
        </w:tc>
        <w:tc>
          <w:tcPr>
            <w:tcW w:w="1701" w:type="dxa"/>
            <w:gridSpan w:val="2"/>
          </w:tcPr>
          <w:p w:rsidR="00F6799C" w:rsidRPr="0068317E" w:rsidRDefault="00F6799C" w:rsidP="00F6799C">
            <w:pPr>
              <w:rPr>
                <w:rFonts w:ascii="Times New Roman" w:hAnsi="Times New Roman" w:cs="Times New Roman"/>
                <w:sz w:val="24"/>
                <w:szCs w:val="24"/>
              </w:rPr>
            </w:pPr>
            <w:r>
              <w:rPr>
                <w:rFonts w:ascii="Times New Roman" w:hAnsi="Times New Roman" w:cs="Times New Roman"/>
                <w:sz w:val="24"/>
                <w:szCs w:val="24"/>
              </w:rPr>
              <w:t>Протокол</w:t>
            </w:r>
          </w:p>
        </w:tc>
        <w:tc>
          <w:tcPr>
            <w:tcW w:w="1701" w:type="dxa"/>
            <w:gridSpan w:val="2"/>
          </w:tcPr>
          <w:p w:rsidR="00F6799C" w:rsidRPr="0068317E" w:rsidRDefault="00F6799C" w:rsidP="00F6799C">
            <w:pPr>
              <w:rPr>
                <w:rFonts w:ascii="Times New Roman" w:hAnsi="Times New Roman" w:cs="Times New Roman"/>
                <w:sz w:val="24"/>
                <w:szCs w:val="24"/>
              </w:rPr>
            </w:pPr>
            <w:r w:rsidRPr="0068317E">
              <w:rPr>
                <w:rFonts w:ascii="Times New Roman" w:hAnsi="Times New Roman" w:cs="Times New Roman"/>
                <w:sz w:val="24"/>
                <w:szCs w:val="24"/>
              </w:rPr>
              <w:t>Голова профспілки</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4"/>
                <w:szCs w:val="24"/>
              </w:rPr>
            </w:pPr>
          </w:p>
        </w:tc>
        <w:tc>
          <w:tcPr>
            <w:tcW w:w="6540" w:type="dxa"/>
            <w:gridSpan w:val="2"/>
          </w:tcPr>
          <w:p w:rsidR="00F6799C" w:rsidRPr="00E84F55" w:rsidRDefault="00F6799C" w:rsidP="00F6799C">
            <w:pPr>
              <w:jc w:val="both"/>
              <w:rPr>
                <w:rFonts w:ascii="Times New Roman" w:hAnsi="Times New Roman" w:cs="Times New Roman"/>
                <w:sz w:val="24"/>
                <w:szCs w:val="24"/>
              </w:rPr>
            </w:pPr>
            <w:r w:rsidRPr="00E84F55">
              <w:rPr>
                <w:rFonts w:ascii="Times New Roman" w:hAnsi="Times New Roman" w:cs="Times New Roman"/>
                <w:sz w:val="24"/>
                <w:szCs w:val="24"/>
              </w:rPr>
              <w:t>Звіт роботи центрів учнівського самоврядування за 2023-2024 н.р.</w:t>
            </w:r>
          </w:p>
        </w:tc>
        <w:tc>
          <w:tcPr>
            <w:tcW w:w="1701" w:type="dxa"/>
          </w:tcPr>
          <w:p w:rsidR="00F6799C" w:rsidRPr="00E84F55" w:rsidRDefault="00F6799C" w:rsidP="00F6799C">
            <w:pPr>
              <w:rPr>
                <w:rFonts w:ascii="Times New Roman" w:hAnsi="Times New Roman" w:cs="Times New Roman"/>
                <w:sz w:val="24"/>
                <w:szCs w:val="24"/>
              </w:rPr>
            </w:pPr>
            <w:r w:rsidRPr="00E84F55">
              <w:rPr>
                <w:rFonts w:ascii="Times New Roman" w:hAnsi="Times New Roman" w:cs="Times New Roman"/>
                <w:sz w:val="24"/>
                <w:szCs w:val="24"/>
              </w:rPr>
              <w:t xml:space="preserve">3 тиждень </w:t>
            </w:r>
          </w:p>
        </w:tc>
        <w:tc>
          <w:tcPr>
            <w:tcW w:w="1701" w:type="dxa"/>
            <w:gridSpan w:val="2"/>
          </w:tcPr>
          <w:p w:rsidR="00F6799C" w:rsidRPr="00E84F55" w:rsidRDefault="00F6799C" w:rsidP="00F6799C">
            <w:pPr>
              <w:rPr>
                <w:rFonts w:ascii="Times New Roman" w:hAnsi="Times New Roman" w:cs="Times New Roman"/>
                <w:sz w:val="24"/>
                <w:szCs w:val="24"/>
              </w:rPr>
            </w:pPr>
            <w:r w:rsidRPr="00E84F55">
              <w:rPr>
                <w:rFonts w:ascii="Times New Roman" w:hAnsi="Times New Roman" w:cs="Times New Roman"/>
                <w:sz w:val="24"/>
                <w:szCs w:val="24"/>
              </w:rPr>
              <w:t>Звіт</w:t>
            </w:r>
          </w:p>
        </w:tc>
        <w:tc>
          <w:tcPr>
            <w:tcW w:w="1701" w:type="dxa"/>
            <w:gridSpan w:val="2"/>
          </w:tcPr>
          <w:p w:rsidR="00F6799C" w:rsidRPr="00E84F55" w:rsidRDefault="00F6799C" w:rsidP="00F6799C">
            <w:pPr>
              <w:rPr>
                <w:rFonts w:ascii="Times New Roman" w:hAnsi="Times New Roman" w:cs="Times New Roman"/>
                <w:sz w:val="24"/>
                <w:szCs w:val="24"/>
              </w:rPr>
            </w:pPr>
            <w:r w:rsidRPr="00E84F55">
              <w:rPr>
                <w:rFonts w:ascii="Times New Roman" w:hAnsi="Times New Roman" w:cs="Times New Roman"/>
                <w:sz w:val="24"/>
                <w:szCs w:val="24"/>
              </w:rPr>
              <w:t xml:space="preserve">Координатори центрів учнівського </w:t>
            </w:r>
            <w:r w:rsidRPr="00E84F55">
              <w:rPr>
                <w:rFonts w:ascii="Times New Roman" w:hAnsi="Times New Roman" w:cs="Times New Roman"/>
                <w:sz w:val="20"/>
                <w:szCs w:val="20"/>
              </w:rPr>
              <w:t>самоврядування</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vMerge/>
          </w:tcPr>
          <w:p w:rsidR="00F6799C" w:rsidRPr="00BB5D70" w:rsidRDefault="00F6799C" w:rsidP="00F6799C">
            <w:pPr>
              <w:rPr>
                <w:rFonts w:ascii="Times New Roman" w:hAnsi="Times New Roman" w:cs="Times New Roman"/>
                <w:b/>
                <w:sz w:val="24"/>
                <w:szCs w:val="24"/>
              </w:rPr>
            </w:pPr>
          </w:p>
        </w:tc>
        <w:tc>
          <w:tcPr>
            <w:tcW w:w="6540" w:type="dxa"/>
            <w:gridSpan w:val="2"/>
          </w:tcPr>
          <w:p w:rsidR="00F6799C" w:rsidRPr="00E84F55" w:rsidRDefault="00F6799C" w:rsidP="00F6799C">
            <w:pPr>
              <w:jc w:val="both"/>
              <w:rPr>
                <w:rFonts w:ascii="Times New Roman" w:hAnsi="Times New Roman" w:cs="Times New Roman"/>
                <w:sz w:val="24"/>
                <w:szCs w:val="24"/>
              </w:rPr>
            </w:pPr>
            <w:r w:rsidRPr="00E84F55">
              <w:rPr>
                <w:rFonts w:ascii="Times New Roman" w:hAnsi="Times New Roman" w:cs="Times New Roman"/>
                <w:sz w:val="24"/>
                <w:szCs w:val="24"/>
              </w:rPr>
              <w:t>Засідання центрів учнівського самоврядування. Аналіз проведених заходів у центрах. Планування заходів на 2024-2025 н.р</w:t>
            </w:r>
          </w:p>
        </w:tc>
        <w:tc>
          <w:tcPr>
            <w:tcW w:w="1701" w:type="dxa"/>
          </w:tcPr>
          <w:p w:rsidR="00F6799C" w:rsidRPr="00E84F55" w:rsidRDefault="00F6799C" w:rsidP="00F6799C">
            <w:pPr>
              <w:rPr>
                <w:rFonts w:ascii="Times New Roman" w:hAnsi="Times New Roman" w:cs="Times New Roman"/>
                <w:sz w:val="24"/>
                <w:szCs w:val="24"/>
              </w:rPr>
            </w:pPr>
            <w:r>
              <w:rPr>
                <w:rFonts w:ascii="Times New Roman" w:hAnsi="Times New Roman" w:cs="Times New Roman"/>
                <w:sz w:val="24"/>
                <w:szCs w:val="24"/>
              </w:rPr>
              <w:t>4 тиждень</w:t>
            </w:r>
          </w:p>
        </w:tc>
        <w:tc>
          <w:tcPr>
            <w:tcW w:w="1701" w:type="dxa"/>
            <w:gridSpan w:val="2"/>
          </w:tcPr>
          <w:p w:rsidR="00F6799C" w:rsidRPr="00E84F55" w:rsidRDefault="00F6799C" w:rsidP="00F6799C">
            <w:pPr>
              <w:rPr>
                <w:rFonts w:ascii="Times New Roman" w:hAnsi="Times New Roman" w:cs="Times New Roman"/>
                <w:sz w:val="24"/>
                <w:szCs w:val="24"/>
              </w:rPr>
            </w:pPr>
            <w:r w:rsidRPr="00E84F55">
              <w:rPr>
                <w:rFonts w:ascii="Times New Roman" w:hAnsi="Times New Roman" w:cs="Times New Roman"/>
                <w:sz w:val="24"/>
                <w:szCs w:val="24"/>
              </w:rPr>
              <w:t xml:space="preserve">Проєкт плану </w:t>
            </w:r>
          </w:p>
        </w:tc>
        <w:tc>
          <w:tcPr>
            <w:tcW w:w="1701" w:type="dxa"/>
            <w:gridSpan w:val="2"/>
          </w:tcPr>
          <w:p w:rsidR="00F6799C" w:rsidRPr="00E84F55" w:rsidRDefault="00F6799C" w:rsidP="00F6799C">
            <w:pPr>
              <w:rPr>
                <w:rFonts w:ascii="Times New Roman" w:hAnsi="Times New Roman" w:cs="Times New Roman"/>
                <w:sz w:val="24"/>
                <w:szCs w:val="24"/>
              </w:rPr>
            </w:pPr>
            <w:r w:rsidRPr="00E84F55">
              <w:rPr>
                <w:rFonts w:ascii="Times New Roman" w:hAnsi="Times New Roman" w:cs="Times New Roman"/>
                <w:sz w:val="24"/>
                <w:szCs w:val="24"/>
              </w:rPr>
              <w:t>Педагог-організатор</w:t>
            </w:r>
          </w:p>
        </w:tc>
        <w:tc>
          <w:tcPr>
            <w:tcW w:w="1218" w:type="dxa"/>
            <w:gridSpan w:val="2"/>
          </w:tcPr>
          <w:p w:rsidR="00F6799C" w:rsidRPr="00BB5D70" w:rsidRDefault="00F6799C" w:rsidP="00F6799C">
            <w:pPr>
              <w:rPr>
                <w:vertAlign w:val="subscript"/>
              </w:rPr>
            </w:pPr>
          </w:p>
        </w:tc>
      </w:tr>
      <w:tr w:rsidR="00F6799C" w:rsidRPr="00BB5D70" w:rsidTr="00005DD9">
        <w:tc>
          <w:tcPr>
            <w:tcW w:w="2527" w:type="dxa"/>
            <w:gridSpan w:val="2"/>
          </w:tcPr>
          <w:p w:rsidR="00F6799C" w:rsidRPr="00BB5D70" w:rsidRDefault="00F6799C"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4.7.Антикорупційн а діяльність</w:t>
            </w:r>
          </w:p>
        </w:tc>
        <w:tc>
          <w:tcPr>
            <w:tcW w:w="6540" w:type="dxa"/>
            <w:gridSpan w:val="2"/>
          </w:tcPr>
          <w:p w:rsidR="00F6799C" w:rsidRPr="00DC1744" w:rsidRDefault="00F6799C" w:rsidP="00F6799C">
            <w:pPr>
              <w:jc w:val="both"/>
              <w:rPr>
                <w:rFonts w:ascii="Times New Roman" w:hAnsi="Times New Roman" w:cs="Times New Roman"/>
                <w:sz w:val="24"/>
                <w:szCs w:val="24"/>
                <w:vertAlign w:val="subscript"/>
              </w:rPr>
            </w:pPr>
            <w:r w:rsidRPr="00DC1744">
              <w:rPr>
                <w:rFonts w:ascii="Times New Roman" w:hAnsi="Times New Roman" w:cs="Times New Roman"/>
                <w:sz w:val="24"/>
                <w:szCs w:val="24"/>
              </w:rPr>
              <w:t>Звіт про використані кошти за 2023-2024 н.р.</w:t>
            </w:r>
          </w:p>
        </w:tc>
        <w:tc>
          <w:tcPr>
            <w:tcW w:w="1701" w:type="dxa"/>
          </w:tcPr>
          <w:p w:rsidR="00F6799C" w:rsidRPr="006C4AB7" w:rsidRDefault="00F6799C" w:rsidP="00F6799C">
            <w:pPr>
              <w:rPr>
                <w:rFonts w:ascii="Times New Roman" w:hAnsi="Times New Roman" w:cs="Times New Roman"/>
                <w:sz w:val="24"/>
                <w:szCs w:val="24"/>
              </w:rPr>
            </w:pPr>
            <w:r>
              <w:rPr>
                <w:rFonts w:ascii="Times New Roman" w:hAnsi="Times New Roman" w:cs="Times New Roman"/>
                <w:sz w:val="24"/>
                <w:szCs w:val="24"/>
              </w:rPr>
              <w:t>4</w:t>
            </w:r>
            <w:r w:rsidRPr="006C4AB7">
              <w:rPr>
                <w:rFonts w:ascii="Times New Roman" w:hAnsi="Times New Roman" w:cs="Times New Roman"/>
                <w:sz w:val="24"/>
                <w:szCs w:val="24"/>
              </w:rPr>
              <w:t xml:space="preserve"> тиждень </w:t>
            </w:r>
          </w:p>
        </w:tc>
        <w:tc>
          <w:tcPr>
            <w:tcW w:w="1701" w:type="dxa"/>
            <w:gridSpan w:val="2"/>
          </w:tcPr>
          <w:p w:rsidR="00F6799C" w:rsidRPr="006C4AB7" w:rsidRDefault="00F6799C" w:rsidP="00F6799C">
            <w:pPr>
              <w:rPr>
                <w:rFonts w:ascii="Times New Roman" w:hAnsi="Times New Roman" w:cs="Times New Roman"/>
                <w:sz w:val="24"/>
                <w:szCs w:val="24"/>
              </w:rPr>
            </w:pPr>
            <w:r>
              <w:rPr>
                <w:rFonts w:ascii="Times New Roman" w:hAnsi="Times New Roman" w:cs="Times New Roman"/>
              </w:rPr>
              <w:t>Звіт</w:t>
            </w:r>
          </w:p>
        </w:tc>
        <w:tc>
          <w:tcPr>
            <w:tcW w:w="1701" w:type="dxa"/>
            <w:gridSpan w:val="2"/>
          </w:tcPr>
          <w:p w:rsidR="00F6799C" w:rsidRPr="006C4AB7" w:rsidRDefault="00F6799C" w:rsidP="00F6799C">
            <w:pPr>
              <w:rPr>
                <w:rFonts w:ascii="Times New Roman" w:hAnsi="Times New Roman" w:cs="Times New Roman"/>
                <w:sz w:val="24"/>
                <w:szCs w:val="24"/>
              </w:rPr>
            </w:pPr>
            <w:r>
              <w:rPr>
                <w:rFonts w:ascii="Times New Roman" w:hAnsi="Times New Roman" w:cs="Times New Roman"/>
                <w:sz w:val="24"/>
                <w:szCs w:val="24"/>
              </w:rPr>
              <w:t>Бухгалтерія</w:t>
            </w:r>
          </w:p>
        </w:tc>
        <w:tc>
          <w:tcPr>
            <w:tcW w:w="1218" w:type="dxa"/>
            <w:gridSpan w:val="2"/>
          </w:tcPr>
          <w:p w:rsidR="00F6799C" w:rsidRPr="00BB5D70" w:rsidRDefault="00F6799C" w:rsidP="00F6799C">
            <w:pPr>
              <w:rPr>
                <w:vertAlign w:val="subscript"/>
              </w:rPr>
            </w:pPr>
          </w:p>
        </w:tc>
      </w:tr>
      <w:tr w:rsidR="00847BFB" w:rsidRPr="00BB5D70" w:rsidTr="00005DD9">
        <w:tc>
          <w:tcPr>
            <w:tcW w:w="2527" w:type="dxa"/>
            <w:gridSpan w:val="2"/>
            <w:vMerge w:val="restart"/>
          </w:tcPr>
          <w:p w:rsidR="00847BFB" w:rsidRPr="00BB5D70" w:rsidRDefault="00847BFB" w:rsidP="00F6799C">
            <w:pPr>
              <w:rPr>
                <w:rFonts w:ascii="Times New Roman" w:hAnsi="Times New Roman" w:cs="Times New Roman"/>
                <w:b/>
                <w:sz w:val="24"/>
                <w:szCs w:val="24"/>
                <w:vertAlign w:val="subscript"/>
              </w:rPr>
            </w:pPr>
            <w:r w:rsidRPr="00BB5D70">
              <w:rPr>
                <w:rFonts w:ascii="Times New Roman" w:hAnsi="Times New Roman" w:cs="Times New Roman"/>
                <w:b/>
                <w:sz w:val="24"/>
                <w:szCs w:val="24"/>
              </w:rPr>
              <w:t>4.8. Внутрішньо шкільні накази та розпорядчі документи</w:t>
            </w:r>
          </w:p>
        </w:tc>
        <w:tc>
          <w:tcPr>
            <w:tcW w:w="6540" w:type="dxa"/>
            <w:gridSpan w:val="2"/>
          </w:tcPr>
          <w:p w:rsidR="00847BFB" w:rsidRPr="006C4AB7" w:rsidRDefault="00847BFB" w:rsidP="00E95F4D">
            <w:pPr>
              <w:jc w:val="both"/>
              <w:rPr>
                <w:rFonts w:ascii="Times New Roman" w:hAnsi="Times New Roman" w:cs="Times New Roman"/>
                <w:color w:val="C00000"/>
                <w:sz w:val="24"/>
                <w:szCs w:val="24"/>
              </w:rPr>
            </w:pPr>
            <w:r>
              <w:rPr>
                <w:rFonts w:ascii="Times New Roman" w:hAnsi="Times New Roman" w:cs="Times New Roman"/>
                <w:sz w:val="24"/>
                <w:szCs w:val="24"/>
              </w:rPr>
              <w:t>Про результати м</w:t>
            </w:r>
            <w:r w:rsidRPr="00E95F4D">
              <w:rPr>
                <w:rFonts w:ascii="Times New Roman" w:hAnsi="Times New Roman" w:cs="Times New Roman"/>
                <w:sz w:val="24"/>
                <w:szCs w:val="24"/>
              </w:rPr>
              <w:t>оніторинг</w:t>
            </w:r>
            <w:r>
              <w:rPr>
                <w:rFonts w:ascii="Times New Roman" w:hAnsi="Times New Roman" w:cs="Times New Roman"/>
                <w:sz w:val="24"/>
                <w:szCs w:val="24"/>
              </w:rPr>
              <w:t>у</w:t>
            </w:r>
            <w:r w:rsidRPr="00E95F4D">
              <w:rPr>
                <w:rFonts w:ascii="Times New Roman" w:hAnsi="Times New Roman" w:cs="Times New Roman"/>
                <w:sz w:val="24"/>
                <w:szCs w:val="24"/>
              </w:rPr>
              <w:t xml:space="preserve"> стану формування ключових та предметних компетентностей під час викладання біології</w:t>
            </w:r>
          </w:p>
        </w:tc>
        <w:tc>
          <w:tcPr>
            <w:tcW w:w="1701" w:type="dxa"/>
          </w:tcPr>
          <w:p w:rsidR="00847BFB" w:rsidRPr="0022220F" w:rsidRDefault="00847BFB" w:rsidP="00F6799C">
            <w:pPr>
              <w:rPr>
                <w:rFonts w:ascii="Times New Roman" w:hAnsi="Times New Roman" w:cs="Times New Roman"/>
                <w:color w:val="C00000"/>
                <w:sz w:val="24"/>
                <w:szCs w:val="24"/>
              </w:rPr>
            </w:pPr>
          </w:p>
        </w:tc>
        <w:tc>
          <w:tcPr>
            <w:tcW w:w="1701" w:type="dxa"/>
            <w:gridSpan w:val="2"/>
          </w:tcPr>
          <w:p w:rsidR="00847BFB" w:rsidRPr="0022220F" w:rsidRDefault="00847BFB" w:rsidP="00F6799C">
            <w:pPr>
              <w:rPr>
                <w:rFonts w:ascii="Times New Roman" w:hAnsi="Times New Roman" w:cs="Times New Roman"/>
                <w:color w:val="C00000"/>
                <w:sz w:val="24"/>
                <w:szCs w:val="24"/>
              </w:rPr>
            </w:pPr>
          </w:p>
        </w:tc>
        <w:tc>
          <w:tcPr>
            <w:tcW w:w="1701" w:type="dxa"/>
            <w:gridSpan w:val="2"/>
          </w:tcPr>
          <w:p w:rsidR="00847BFB" w:rsidRPr="0022220F" w:rsidRDefault="00847BFB" w:rsidP="00F6799C">
            <w:pPr>
              <w:rPr>
                <w:rFonts w:ascii="Times New Roman" w:hAnsi="Times New Roman" w:cs="Times New Roman"/>
                <w:color w:val="C00000"/>
                <w:sz w:val="24"/>
                <w:szCs w:val="24"/>
              </w:rPr>
            </w:pPr>
          </w:p>
        </w:tc>
        <w:tc>
          <w:tcPr>
            <w:tcW w:w="1218" w:type="dxa"/>
            <w:gridSpan w:val="2"/>
          </w:tcPr>
          <w:p w:rsidR="00847BFB" w:rsidRPr="00BB5D70" w:rsidRDefault="00847BFB" w:rsidP="00F6799C">
            <w:pPr>
              <w:rPr>
                <w:vertAlign w:val="subscript"/>
              </w:rPr>
            </w:pPr>
          </w:p>
        </w:tc>
      </w:tr>
      <w:tr w:rsidR="00847BFB" w:rsidRPr="00BB5D70" w:rsidTr="00005DD9">
        <w:tc>
          <w:tcPr>
            <w:tcW w:w="2527" w:type="dxa"/>
            <w:gridSpan w:val="2"/>
            <w:vMerge/>
          </w:tcPr>
          <w:p w:rsidR="00847BFB" w:rsidRPr="00BB5D70" w:rsidRDefault="00847BFB" w:rsidP="00F6799C">
            <w:pPr>
              <w:rPr>
                <w:rFonts w:ascii="Times New Roman" w:hAnsi="Times New Roman" w:cs="Times New Roman"/>
                <w:b/>
                <w:sz w:val="24"/>
                <w:szCs w:val="24"/>
              </w:rPr>
            </w:pPr>
          </w:p>
        </w:tc>
        <w:tc>
          <w:tcPr>
            <w:tcW w:w="6540" w:type="dxa"/>
            <w:gridSpan w:val="2"/>
          </w:tcPr>
          <w:p w:rsidR="00847BFB" w:rsidRPr="002A4C3F" w:rsidRDefault="00847BFB" w:rsidP="00F6799C">
            <w:pPr>
              <w:jc w:val="both"/>
              <w:rPr>
                <w:rFonts w:ascii="Times New Roman" w:hAnsi="Times New Roman" w:cs="Times New Roman"/>
                <w:color w:val="C00000"/>
                <w:sz w:val="24"/>
                <w:szCs w:val="24"/>
              </w:rPr>
            </w:pPr>
            <w:r w:rsidRPr="002A4C3F">
              <w:rPr>
                <w:rFonts w:ascii="Times New Roman" w:hAnsi="Times New Roman" w:cs="Times New Roman"/>
                <w:sz w:val="24"/>
                <w:szCs w:val="24"/>
              </w:rPr>
              <w:t>Про стан відвідування учнями навчальних занять за ІІ семестр 2023-2024 н.р.</w:t>
            </w:r>
          </w:p>
        </w:tc>
        <w:tc>
          <w:tcPr>
            <w:tcW w:w="1701" w:type="dxa"/>
          </w:tcPr>
          <w:p w:rsidR="00847BFB" w:rsidRPr="002A4C3F" w:rsidRDefault="00847BFB" w:rsidP="00F6799C">
            <w:pPr>
              <w:rPr>
                <w:rFonts w:ascii="Times New Roman" w:hAnsi="Times New Roman" w:cs="Times New Roman"/>
                <w:sz w:val="24"/>
                <w:szCs w:val="24"/>
              </w:rPr>
            </w:pPr>
            <w:r w:rsidRPr="002A4C3F">
              <w:rPr>
                <w:rFonts w:ascii="Times New Roman" w:hAnsi="Times New Roman" w:cs="Times New Roman"/>
                <w:sz w:val="24"/>
                <w:szCs w:val="24"/>
              </w:rPr>
              <w:t xml:space="preserve">4 тиждень. </w:t>
            </w:r>
          </w:p>
        </w:tc>
        <w:tc>
          <w:tcPr>
            <w:tcW w:w="1701" w:type="dxa"/>
            <w:gridSpan w:val="2"/>
          </w:tcPr>
          <w:p w:rsidR="00847BFB" w:rsidRPr="002A4C3F" w:rsidRDefault="00847BFB" w:rsidP="00F6799C">
            <w:pPr>
              <w:rPr>
                <w:rFonts w:ascii="Times New Roman" w:hAnsi="Times New Roman" w:cs="Times New Roman"/>
                <w:sz w:val="24"/>
                <w:szCs w:val="24"/>
              </w:rPr>
            </w:pPr>
            <w:r w:rsidRPr="002A4C3F">
              <w:rPr>
                <w:rFonts w:ascii="Times New Roman" w:hAnsi="Times New Roman" w:cs="Times New Roman"/>
                <w:sz w:val="24"/>
                <w:szCs w:val="24"/>
              </w:rPr>
              <w:t xml:space="preserve">Наказ </w:t>
            </w:r>
          </w:p>
        </w:tc>
        <w:tc>
          <w:tcPr>
            <w:tcW w:w="1701" w:type="dxa"/>
            <w:gridSpan w:val="2"/>
          </w:tcPr>
          <w:p w:rsidR="00847BFB" w:rsidRPr="002A4C3F" w:rsidRDefault="00847BFB" w:rsidP="00F6799C">
            <w:pPr>
              <w:rPr>
                <w:rFonts w:ascii="Times New Roman" w:hAnsi="Times New Roman" w:cs="Times New Roman"/>
                <w:sz w:val="24"/>
                <w:szCs w:val="24"/>
              </w:rPr>
            </w:pPr>
            <w:r w:rsidRPr="002A4C3F">
              <w:rPr>
                <w:rFonts w:ascii="Times New Roman" w:hAnsi="Times New Roman" w:cs="Times New Roman"/>
                <w:sz w:val="24"/>
                <w:szCs w:val="24"/>
              </w:rPr>
              <w:t>ЗДНВР</w:t>
            </w:r>
          </w:p>
        </w:tc>
        <w:tc>
          <w:tcPr>
            <w:tcW w:w="1218" w:type="dxa"/>
            <w:gridSpan w:val="2"/>
          </w:tcPr>
          <w:p w:rsidR="00847BFB" w:rsidRPr="00BB5D70" w:rsidRDefault="00847BFB" w:rsidP="00F6799C">
            <w:pPr>
              <w:rPr>
                <w:vertAlign w:val="subscript"/>
              </w:rPr>
            </w:pPr>
          </w:p>
        </w:tc>
      </w:tr>
      <w:tr w:rsidR="00847BFB" w:rsidRPr="00BB5D70" w:rsidTr="00005DD9">
        <w:tc>
          <w:tcPr>
            <w:tcW w:w="2527" w:type="dxa"/>
            <w:gridSpan w:val="2"/>
            <w:vMerge/>
          </w:tcPr>
          <w:p w:rsidR="00847BFB" w:rsidRPr="00BB5D70" w:rsidRDefault="00847BFB" w:rsidP="00F6799C">
            <w:pPr>
              <w:rPr>
                <w:rFonts w:ascii="Times New Roman" w:hAnsi="Times New Roman" w:cs="Times New Roman"/>
                <w:b/>
                <w:sz w:val="24"/>
                <w:szCs w:val="24"/>
              </w:rPr>
            </w:pPr>
          </w:p>
        </w:tc>
        <w:tc>
          <w:tcPr>
            <w:tcW w:w="6540" w:type="dxa"/>
            <w:gridSpan w:val="2"/>
          </w:tcPr>
          <w:p w:rsidR="00847BFB" w:rsidRPr="006C4AB7" w:rsidRDefault="00847BFB" w:rsidP="00F6799C">
            <w:pPr>
              <w:jc w:val="both"/>
              <w:rPr>
                <w:rFonts w:ascii="Times New Roman" w:hAnsi="Times New Roman" w:cs="Times New Roman"/>
                <w:color w:val="C00000"/>
                <w:sz w:val="24"/>
                <w:szCs w:val="24"/>
              </w:rPr>
            </w:pPr>
            <w:r w:rsidRPr="002A4C3F">
              <w:rPr>
                <w:rFonts w:ascii="Times New Roman" w:hAnsi="Times New Roman" w:cs="Times New Roman"/>
                <w:sz w:val="24"/>
                <w:szCs w:val="24"/>
              </w:rPr>
              <w:t>Про наскрізність виховної складової навчального заняття щодо реалізації змістової лінії «Громадянська відповідальність»</w:t>
            </w:r>
          </w:p>
        </w:tc>
        <w:tc>
          <w:tcPr>
            <w:tcW w:w="1701" w:type="dxa"/>
          </w:tcPr>
          <w:p w:rsidR="00847BFB" w:rsidRPr="002A4C3F" w:rsidRDefault="00847BFB" w:rsidP="00F6799C">
            <w:pPr>
              <w:rPr>
                <w:rFonts w:ascii="Times New Roman" w:hAnsi="Times New Roman" w:cs="Times New Roman"/>
                <w:sz w:val="24"/>
                <w:szCs w:val="24"/>
              </w:rPr>
            </w:pPr>
            <w:r w:rsidRPr="002A4C3F">
              <w:rPr>
                <w:rFonts w:ascii="Times New Roman" w:hAnsi="Times New Roman" w:cs="Times New Roman"/>
                <w:sz w:val="24"/>
                <w:szCs w:val="24"/>
              </w:rPr>
              <w:t xml:space="preserve">4 тиждень. </w:t>
            </w:r>
          </w:p>
        </w:tc>
        <w:tc>
          <w:tcPr>
            <w:tcW w:w="1701" w:type="dxa"/>
            <w:gridSpan w:val="2"/>
          </w:tcPr>
          <w:p w:rsidR="00847BFB" w:rsidRPr="002A4C3F" w:rsidRDefault="00847BFB" w:rsidP="00F6799C">
            <w:pPr>
              <w:rPr>
                <w:rFonts w:ascii="Times New Roman" w:hAnsi="Times New Roman" w:cs="Times New Roman"/>
                <w:sz w:val="24"/>
                <w:szCs w:val="24"/>
              </w:rPr>
            </w:pPr>
            <w:r w:rsidRPr="002A4C3F">
              <w:rPr>
                <w:rFonts w:ascii="Times New Roman" w:hAnsi="Times New Roman" w:cs="Times New Roman"/>
                <w:sz w:val="24"/>
                <w:szCs w:val="24"/>
              </w:rPr>
              <w:t xml:space="preserve">Наказ </w:t>
            </w:r>
          </w:p>
        </w:tc>
        <w:tc>
          <w:tcPr>
            <w:tcW w:w="1701" w:type="dxa"/>
            <w:gridSpan w:val="2"/>
          </w:tcPr>
          <w:p w:rsidR="00847BFB" w:rsidRPr="002A4C3F" w:rsidRDefault="00847BFB" w:rsidP="00F6799C">
            <w:pPr>
              <w:rPr>
                <w:rFonts w:ascii="Times New Roman" w:hAnsi="Times New Roman" w:cs="Times New Roman"/>
                <w:sz w:val="24"/>
                <w:szCs w:val="24"/>
              </w:rPr>
            </w:pPr>
            <w:r w:rsidRPr="002A4C3F">
              <w:rPr>
                <w:rFonts w:ascii="Times New Roman" w:hAnsi="Times New Roman" w:cs="Times New Roman"/>
                <w:sz w:val="24"/>
                <w:szCs w:val="24"/>
              </w:rPr>
              <w:t>ЗДНВР</w:t>
            </w:r>
          </w:p>
        </w:tc>
        <w:tc>
          <w:tcPr>
            <w:tcW w:w="1218" w:type="dxa"/>
            <w:gridSpan w:val="2"/>
          </w:tcPr>
          <w:p w:rsidR="00847BFB" w:rsidRPr="00BB5D70" w:rsidRDefault="00847BFB" w:rsidP="00F6799C">
            <w:pPr>
              <w:rPr>
                <w:vertAlign w:val="subscript"/>
              </w:rPr>
            </w:pPr>
          </w:p>
        </w:tc>
      </w:tr>
      <w:tr w:rsidR="00847BFB" w:rsidRPr="00BB5D70" w:rsidTr="00005DD9">
        <w:tc>
          <w:tcPr>
            <w:tcW w:w="2527" w:type="dxa"/>
            <w:gridSpan w:val="2"/>
            <w:vMerge/>
          </w:tcPr>
          <w:p w:rsidR="00847BFB" w:rsidRPr="00BB5D70" w:rsidRDefault="00847BFB" w:rsidP="00F6799C">
            <w:pPr>
              <w:rPr>
                <w:rFonts w:ascii="Times New Roman" w:hAnsi="Times New Roman" w:cs="Times New Roman"/>
                <w:b/>
                <w:sz w:val="24"/>
                <w:szCs w:val="24"/>
              </w:rPr>
            </w:pPr>
          </w:p>
        </w:tc>
        <w:tc>
          <w:tcPr>
            <w:tcW w:w="6540" w:type="dxa"/>
            <w:gridSpan w:val="2"/>
          </w:tcPr>
          <w:p w:rsidR="00847BFB" w:rsidRPr="003C7D41" w:rsidRDefault="00847BFB" w:rsidP="00F6799C">
            <w:pPr>
              <w:jc w:val="both"/>
              <w:rPr>
                <w:rFonts w:ascii="Times New Roman" w:hAnsi="Times New Roman" w:cs="Times New Roman"/>
                <w:sz w:val="24"/>
                <w:szCs w:val="24"/>
              </w:rPr>
            </w:pPr>
            <w:r w:rsidRPr="003C7D41">
              <w:rPr>
                <w:rFonts w:ascii="Times New Roman" w:hAnsi="Times New Roman" w:cs="Times New Roman"/>
                <w:sz w:val="24"/>
                <w:szCs w:val="24"/>
              </w:rPr>
              <w:t>Про затвердження графіка відпусток педпрацівників, техперсоналу</w:t>
            </w:r>
          </w:p>
        </w:tc>
        <w:tc>
          <w:tcPr>
            <w:tcW w:w="1701" w:type="dxa"/>
          </w:tcPr>
          <w:p w:rsidR="00847BFB" w:rsidRPr="002A4C3F" w:rsidRDefault="00847BFB" w:rsidP="00F6799C">
            <w:pPr>
              <w:rPr>
                <w:rFonts w:ascii="Times New Roman" w:hAnsi="Times New Roman" w:cs="Times New Roman"/>
                <w:sz w:val="24"/>
                <w:szCs w:val="24"/>
              </w:rPr>
            </w:pPr>
            <w:r>
              <w:rPr>
                <w:rFonts w:ascii="Times New Roman" w:hAnsi="Times New Roman" w:cs="Times New Roman"/>
                <w:sz w:val="24"/>
                <w:szCs w:val="24"/>
              </w:rPr>
              <w:t>1</w:t>
            </w:r>
            <w:r w:rsidRPr="002A4C3F">
              <w:rPr>
                <w:rFonts w:ascii="Times New Roman" w:hAnsi="Times New Roman" w:cs="Times New Roman"/>
                <w:sz w:val="24"/>
                <w:szCs w:val="24"/>
              </w:rPr>
              <w:t xml:space="preserve"> тиждень. </w:t>
            </w:r>
          </w:p>
        </w:tc>
        <w:tc>
          <w:tcPr>
            <w:tcW w:w="1701" w:type="dxa"/>
            <w:gridSpan w:val="2"/>
          </w:tcPr>
          <w:p w:rsidR="00847BFB" w:rsidRPr="002A4C3F" w:rsidRDefault="00847BFB" w:rsidP="00F6799C">
            <w:pPr>
              <w:rPr>
                <w:rFonts w:ascii="Times New Roman" w:hAnsi="Times New Roman" w:cs="Times New Roman"/>
                <w:sz w:val="24"/>
                <w:szCs w:val="24"/>
              </w:rPr>
            </w:pPr>
            <w:r w:rsidRPr="002A4C3F">
              <w:rPr>
                <w:rFonts w:ascii="Times New Roman" w:hAnsi="Times New Roman" w:cs="Times New Roman"/>
                <w:sz w:val="24"/>
                <w:szCs w:val="24"/>
              </w:rPr>
              <w:t xml:space="preserve">Наказ </w:t>
            </w:r>
          </w:p>
        </w:tc>
        <w:tc>
          <w:tcPr>
            <w:tcW w:w="1701" w:type="dxa"/>
            <w:gridSpan w:val="2"/>
          </w:tcPr>
          <w:p w:rsidR="00847BFB" w:rsidRPr="002A4C3F" w:rsidRDefault="00847BFB" w:rsidP="00F6799C">
            <w:pPr>
              <w:rPr>
                <w:rFonts w:ascii="Times New Roman" w:hAnsi="Times New Roman" w:cs="Times New Roman"/>
                <w:sz w:val="24"/>
                <w:szCs w:val="24"/>
              </w:rPr>
            </w:pPr>
            <w:r>
              <w:rPr>
                <w:rFonts w:ascii="Times New Roman" w:hAnsi="Times New Roman" w:cs="Times New Roman"/>
                <w:sz w:val="24"/>
                <w:szCs w:val="24"/>
              </w:rPr>
              <w:t>Директор</w:t>
            </w:r>
          </w:p>
        </w:tc>
        <w:tc>
          <w:tcPr>
            <w:tcW w:w="1218" w:type="dxa"/>
            <w:gridSpan w:val="2"/>
          </w:tcPr>
          <w:p w:rsidR="00847BFB" w:rsidRPr="00BB5D70" w:rsidRDefault="00847BFB" w:rsidP="00F6799C">
            <w:pPr>
              <w:rPr>
                <w:vertAlign w:val="subscript"/>
              </w:rPr>
            </w:pPr>
          </w:p>
        </w:tc>
      </w:tr>
      <w:tr w:rsidR="00847BFB" w:rsidRPr="00BB5D70" w:rsidTr="00005DD9">
        <w:tc>
          <w:tcPr>
            <w:tcW w:w="2527" w:type="dxa"/>
            <w:gridSpan w:val="2"/>
            <w:vMerge/>
          </w:tcPr>
          <w:p w:rsidR="00847BFB" w:rsidRPr="00BB5D70" w:rsidRDefault="00847BFB" w:rsidP="00F6799C">
            <w:pPr>
              <w:rPr>
                <w:rFonts w:ascii="Times New Roman" w:hAnsi="Times New Roman" w:cs="Times New Roman"/>
                <w:b/>
                <w:sz w:val="24"/>
                <w:szCs w:val="24"/>
              </w:rPr>
            </w:pPr>
          </w:p>
        </w:tc>
        <w:tc>
          <w:tcPr>
            <w:tcW w:w="6540" w:type="dxa"/>
            <w:gridSpan w:val="2"/>
          </w:tcPr>
          <w:p w:rsidR="00847BFB" w:rsidRPr="003C7D41" w:rsidRDefault="00847BFB" w:rsidP="00F6799C">
            <w:pPr>
              <w:jc w:val="both"/>
              <w:rPr>
                <w:rFonts w:ascii="Times New Roman" w:hAnsi="Times New Roman" w:cs="Times New Roman"/>
                <w:sz w:val="24"/>
                <w:szCs w:val="24"/>
              </w:rPr>
            </w:pPr>
            <w:r w:rsidRPr="003C7D41">
              <w:rPr>
                <w:rFonts w:ascii="Times New Roman" w:hAnsi="Times New Roman" w:cs="Times New Roman"/>
                <w:sz w:val="24"/>
                <w:szCs w:val="24"/>
              </w:rPr>
              <w:t>Про підготовку до свята Останнього дзвоника</w:t>
            </w:r>
          </w:p>
        </w:tc>
        <w:tc>
          <w:tcPr>
            <w:tcW w:w="1701" w:type="dxa"/>
          </w:tcPr>
          <w:p w:rsidR="00847BFB" w:rsidRPr="002A4C3F" w:rsidRDefault="00847BFB" w:rsidP="00F6799C">
            <w:pPr>
              <w:rPr>
                <w:rFonts w:ascii="Times New Roman" w:hAnsi="Times New Roman" w:cs="Times New Roman"/>
                <w:sz w:val="24"/>
                <w:szCs w:val="24"/>
              </w:rPr>
            </w:pPr>
            <w:r>
              <w:rPr>
                <w:rFonts w:ascii="Times New Roman" w:hAnsi="Times New Roman" w:cs="Times New Roman"/>
                <w:sz w:val="24"/>
                <w:szCs w:val="24"/>
              </w:rPr>
              <w:t>3</w:t>
            </w:r>
            <w:r w:rsidRPr="002A4C3F">
              <w:rPr>
                <w:rFonts w:ascii="Times New Roman" w:hAnsi="Times New Roman" w:cs="Times New Roman"/>
                <w:sz w:val="24"/>
                <w:szCs w:val="24"/>
              </w:rPr>
              <w:t xml:space="preserve"> тиждень. </w:t>
            </w:r>
          </w:p>
        </w:tc>
        <w:tc>
          <w:tcPr>
            <w:tcW w:w="1701" w:type="dxa"/>
            <w:gridSpan w:val="2"/>
          </w:tcPr>
          <w:p w:rsidR="00847BFB" w:rsidRPr="002A4C3F" w:rsidRDefault="00847BFB" w:rsidP="00F6799C">
            <w:pPr>
              <w:rPr>
                <w:rFonts w:ascii="Times New Roman" w:hAnsi="Times New Roman" w:cs="Times New Roman"/>
                <w:sz w:val="24"/>
                <w:szCs w:val="24"/>
              </w:rPr>
            </w:pPr>
            <w:r w:rsidRPr="002A4C3F">
              <w:rPr>
                <w:rFonts w:ascii="Times New Roman" w:hAnsi="Times New Roman" w:cs="Times New Roman"/>
                <w:sz w:val="24"/>
                <w:szCs w:val="24"/>
              </w:rPr>
              <w:t xml:space="preserve">Наказ </w:t>
            </w:r>
          </w:p>
        </w:tc>
        <w:tc>
          <w:tcPr>
            <w:tcW w:w="1701" w:type="dxa"/>
            <w:gridSpan w:val="2"/>
          </w:tcPr>
          <w:p w:rsidR="00847BFB" w:rsidRPr="002A4C3F" w:rsidRDefault="00847BFB" w:rsidP="00F6799C">
            <w:pPr>
              <w:rPr>
                <w:rFonts w:ascii="Times New Roman" w:hAnsi="Times New Roman" w:cs="Times New Roman"/>
                <w:sz w:val="24"/>
                <w:szCs w:val="24"/>
              </w:rPr>
            </w:pPr>
            <w:r w:rsidRPr="002A4C3F">
              <w:rPr>
                <w:rFonts w:ascii="Times New Roman" w:hAnsi="Times New Roman" w:cs="Times New Roman"/>
                <w:sz w:val="24"/>
                <w:szCs w:val="24"/>
              </w:rPr>
              <w:t>ЗДНВР</w:t>
            </w:r>
          </w:p>
        </w:tc>
        <w:tc>
          <w:tcPr>
            <w:tcW w:w="1218" w:type="dxa"/>
            <w:gridSpan w:val="2"/>
          </w:tcPr>
          <w:p w:rsidR="00847BFB" w:rsidRPr="00BB5D70" w:rsidRDefault="00847BFB" w:rsidP="00F6799C">
            <w:pPr>
              <w:rPr>
                <w:vertAlign w:val="subscript"/>
              </w:rPr>
            </w:pPr>
          </w:p>
        </w:tc>
      </w:tr>
      <w:tr w:rsidR="00847BFB" w:rsidRPr="00BB5D70" w:rsidTr="00005DD9">
        <w:tc>
          <w:tcPr>
            <w:tcW w:w="2527" w:type="dxa"/>
            <w:gridSpan w:val="2"/>
            <w:vMerge/>
          </w:tcPr>
          <w:p w:rsidR="00847BFB" w:rsidRPr="00BB5D70" w:rsidRDefault="00847BFB" w:rsidP="00F6799C">
            <w:pPr>
              <w:rPr>
                <w:rFonts w:ascii="Times New Roman" w:hAnsi="Times New Roman" w:cs="Times New Roman"/>
                <w:b/>
                <w:sz w:val="24"/>
                <w:szCs w:val="24"/>
              </w:rPr>
            </w:pPr>
          </w:p>
        </w:tc>
        <w:tc>
          <w:tcPr>
            <w:tcW w:w="6540" w:type="dxa"/>
            <w:gridSpan w:val="2"/>
          </w:tcPr>
          <w:p w:rsidR="00847BFB" w:rsidRPr="003C7D41" w:rsidRDefault="00847BFB" w:rsidP="00F6799C">
            <w:pPr>
              <w:jc w:val="both"/>
              <w:rPr>
                <w:rFonts w:ascii="Times New Roman" w:hAnsi="Times New Roman" w:cs="Times New Roman"/>
                <w:sz w:val="24"/>
                <w:szCs w:val="24"/>
              </w:rPr>
            </w:pPr>
            <w:r w:rsidRPr="003C7D41">
              <w:rPr>
                <w:rFonts w:ascii="Times New Roman" w:hAnsi="Times New Roman" w:cs="Times New Roman"/>
                <w:sz w:val="24"/>
                <w:szCs w:val="24"/>
              </w:rPr>
              <w:t>Про підготовку до випускного вечора в 11 класі</w:t>
            </w:r>
          </w:p>
        </w:tc>
        <w:tc>
          <w:tcPr>
            <w:tcW w:w="1701" w:type="dxa"/>
          </w:tcPr>
          <w:p w:rsidR="00847BFB" w:rsidRPr="002A4C3F" w:rsidRDefault="00847BFB" w:rsidP="00F6799C">
            <w:pPr>
              <w:rPr>
                <w:rFonts w:ascii="Times New Roman" w:hAnsi="Times New Roman" w:cs="Times New Roman"/>
                <w:sz w:val="24"/>
                <w:szCs w:val="24"/>
              </w:rPr>
            </w:pPr>
            <w:r>
              <w:rPr>
                <w:rFonts w:ascii="Times New Roman" w:hAnsi="Times New Roman" w:cs="Times New Roman"/>
                <w:sz w:val="24"/>
                <w:szCs w:val="24"/>
              </w:rPr>
              <w:t>3</w:t>
            </w:r>
            <w:r w:rsidRPr="002A4C3F">
              <w:rPr>
                <w:rFonts w:ascii="Times New Roman" w:hAnsi="Times New Roman" w:cs="Times New Roman"/>
                <w:sz w:val="24"/>
                <w:szCs w:val="24"/>
              </w:rPr>
              <w:t xml:space="preserve"> тиждень. </w:t>
            </w:r>
          </w:p>
        </w:tc>
        <w:tc>
          <w:tcPr>
            <w:tcW w:w="1701" w:type="dxa"/>
            <w:gridSpan w:val="2"/>
          </w:tcPr>
          <w:p w:rsidR="00847BFB" w:rsidRPr="002A4C3F" w:rsidRDefault="00847BFB" w:rsidP="00F6799C">
            <w:pPr>
              <w:rPr>
                <w:rFonts w:ascii="Times New Roman" w:hAnsi="Times New Roman" w:cs="Times New Roman"/>
                <w:sz w:val="24"/>
                <w:szCs w:val="24"/>
              </w:rPr>
            </w:pPr>
            <w:r w:rsidRPr="002A4C3F">
              <w:rPr>
                <w:rFonts w:ascii="Times New Roman" w:hAnsi="Times New Roman" w:cs="Times New Roman"/>
                <w:sz w:val="24"/>
                <w:szCs w:val="24"/>
              </w:rPr>
              <w:t xml:space="preserve">Наказ </w:t>
            </w:r>
          </w:p>
        </w:tc>
        <w:tc>
          <w:tcPr>
            <w:tcW w:w="1701" w:type="dxa"/>
            <w:gridSpan w:val="2"/>
          </w:tcPr>
          <w:p w:rsidR="00847BFB" w:rsidRPr="002A4C3F" w:rsidRDefault="00847BFB" w:rsidP="00F6799C">
            <w:pPr>
              <w:rPr>
                <w:rFonts w:ascii="Times New Roman" w:hAnsi="Times New Roman" w:cs="Times New Roman"/>
                <w:sz w:val="24"/>
                <w:szCs w:val="24"/>
              </w:rPr>
            </w:pPr>
            <w:r w:rsidRPr="002A4C3F">
              <w:rPr>
                <w:rFonts w:ascii="Times New Roman" w:hAnsi="Times New Roman" w:cs="Times New Roman"/>
                <w:sz w:val="24"/>
                <w:szCs w:val="24"/>
              </w:rPr>
              <w:t>ЗДНВР</w:t>
            </w:r>
          </w:p>
        </w:tc>
        <w:tc>
          <w:tcPr>
            <w:tcW w:w="1218" w:type="dxa"/>
            <w:gridSpan w:val="2"/>
          </w:tcPr>
          <w:p w:rsidR="00847BFB" w:rsidRPr="00BB5D70" w:rsidRDefault="00847BFB" w:rsidP="00F6799C">
            <w:pPr>
              <w:rPr>
                <w:vertAlign w:val="subscript"/>
              </w:rPr>
            </w:pPr>
          </w:p>
        </w:tc>
      </w:tr>
      <w:tr w:rsidR="00847BFB" w:rsidRPr="00BB5D70" w:rsidTr="00005DD9">
        <w:tc>
          <w:tcPr>
            <w:tcW w:w="2527" w:type="dxa"/>
            <w:gridSpan w:val="2"/>
            <w:vMerge/>
          </w:tcPr>
          <w:p w:rsidR="00847BFB" w:rsidRPr="00BB5D70" w:rsidRDefault="00847BFB" w:rsidP="00F6799C">
            <w:pPr>
              <w:rPr>
                <w:rFonts w:ascii="Times New Roman" w:hAnsi="Times New Roman" w:cs="Times New Roman"/>
                <w:b/>
                <w:sz w:val="24"/>
                <w:szCs w:val="24"/>
              </w:rPr>
            </w:pPr>
          </w:p>
        </w:tc>
        <w:tc>
          <w:tcPr>
            <w:tcW w:w="6540" w:type="dxa"/>
            <w:gridSpan w:val="2"/>
          </w:tcPr>
          <w:p w:rsidR="00847BFB" w:rsidRPr="003C7D41" w:rsidRDefault="00847BFB" w:rsidP="007567F1">
            <w:pPr>
              <w:jc w:val="both"/>
              <w:rPr>
                <w:rFonts w:ascii="Times New Roman" w:hAnsi="Times New Roman" w:cs="Times New Roman"/>
                <w:sz w:val="24"/>
                <w:szCs w:val="24"/>
              </w:rPr>
            </w:pPr>
            <w:r>
              <w:rPr>
                <w:rFonts w:ascii="Times New Roman" w:hAnsi="Times New Roman" w:cs="Times New Roman"/>
                <w:sz w:val="24"/>
                <w:szCs w:val="24"/>
              </w:rPr>
              <w:t>Про підсумки проведення т</w:t>
            </w:r>
            <w:r w:rsidRPr="007567F1">
              <w:rPr>
                <w:rFonts w:ascii="Times New Roman" w:hAnsi="Times New Roman" w:cs="Times New Roman"/>
                <w:sz w:val="24"/>
                <w:szCs w:val="24"/>
              </w:rPr>
              <w:t>иж</w:t>
            </w:r>
            <w:r>
              <w:rPr>
                <w:rFonts w:ascii="Times New Roman" w:hAnsi="Times New Roman" w:cs="Times New Roman"/>
                <w:sz w:val="24"/>
                <w:szCs w:val="24"/>
              </w:rPr>
              <w:t>ня</w:t>
            </w:r>
            <w:r w:rsidRPr="007567F1">
              <w:rPr>
                <w:rFonts w:ascii="Times New Roman" w:hAnsi="Times New Roman" w:cs="Times New Roman"/>
                <w:sz w:val="24"/>
                <w:szCs w:val="24"/>
              </w:rPr>
              <w:t xml:space="preserve"> безпеки дорожнього руху</w:t>
            </w:r>
          </w:p>
        </w:tc>
        <w:tc>
          <w:tcPr>
            <w:tcW w:w="1701" w:type="dxa"/>
          </w:tcPr>
          <w:p w:rsidR="00847BFB" w:rsidRDefault="00847BFB" w:rsidP="00F6799C">
            <w:pPr>
              <w:rPr>
                <w:rFonts w:ascii="Times New Roman" w:hAnsi="Times New Roman" w:cs="Times New Roman"/>
                <w:sz w:val="24"/>
                <w:szCs w:val="24"/>
              </w:rPr>
            </w:pPr>
          </w:p>
        </w:tc>
        <w:tc>
          <w:tcPr>
            <w:tcW w:w="1701" w:type="dxa"/>
            <w:gridSpan w:val="2"/>
          </w:tcPr>
          <w:p w:rsidR="00847BFB" w:rsidRPr="002A4C3F" w:rsidRDefault="00847BFB" w:rsidP="00F6799C">
            <w:pPr>
              <w:rPr>
                <w:rFonts w:ascii="Times New Roman" w:hAnsi="Times New Roman" w:cs="Times New Roman"/>
                <w:sz w:val="24"/>
                <w:szCs w:val="24"/>
              </w:rPr>
            </w:pPr>
          </w:p>
        </w:tc>
        <w:tc>
          <w:tcPr>
            <w:tcW w:w="1701" w:type="dxa"/>
            <w:gridSpan w:val="2"/>
          </w:tcPr>
          <w:p w:rsidR="00847BFB" w:rsidRPr="002A4C3F" w:rsidRDefault="00847BFB" w:rsidP="00F6799C">
            <w:pPr>
              <w:rPr>
                <w:rFonts w:ascii="Times New Roman" w:hAnsi="Times New Roman" w:cs="Times New Roman"/>
                <w:sz w:val="24"/>
                <w:szCs w:val="24"/>
              </w:rPr>
            </w:pPr>
          </w:p>
        </w:tc>
        <w:tc>
          <w:tcPr>
            <w:tcW w:w="1218" w:type="dxa"/>
            <w:gridSpan w:val="2"/>
          </w:tcPr>
          <w:p w:rsidR="00847BFB" w:rsidRPr="00BB5D70" w:rsidRDefault="00847BFB" w:rsidP="00F6799C">
            <w:pPr>
              <w:rPr>
                <w:vertAlign w:val="subscript"/>
              </w:rPr>
            </w:pPr>
          </w:p>
        </w:tc>
      </w:tr>
      <w:tr w:rsidR="00847BFB" w:rsidRPr="00BB5D70" w:rsidTr="00847BFB">
        <w:tc>
          <w:tcPr>
            <w:tcW w:w="2527" w:type="dxa"/>
            <w:gridSpan w:val="2"/>
            <w:vMerge/>
          </w:tcPr>
          <w:p w:rsidR="00847BFB" w:rsidRPr="00BB5D70" w:rsidRDefault="00847BFB" w:rsidP="00F6799C">
            <w:pPr>
              <w:rPr>
                <w:rFonts w:ascii="Times New Roman" w:hAnsi="Times New Roman" w:cs="Times New Roman"/>
                <w:b/>
                <w:sz w:val="24"/>
                <w:szCs w:val="24"/>
              </w:rPr>
            </w:pPr>
          </w:p>
        </w:tc>
        <w:tc>
          <w:tcPr>
            <w:tcW w:w="6540" w:type="dxa"/>
            <w:gridSpan w:val="2"/>
          </w:tcPr>
          <w:p w:rsidR="00847BFB" w:rsidRPr="003C7D41" w:rsidRDefault="00847BFB" w:rsidP="00F6799C">
            <w:pPr>
              <w:jc w:val="both"/>
              <w:rPr>
                <w:rFonts w:ascii="Times New Roman" w:hAnsi="Times New Roman" w:cs="Times New Roman"/>
                <w:sz w:val="24"/>
                <w:szCs w:val="24"/>
              </w:rPr>
            </w:pPr>
            <w:r w:rsidRPr="007567F1">
              <w:rPr>
                <w:rFonts w:ascii="Times New Roman" w:hAnsi="Times New Roman" w:cs="Times New Roman"/>
                <w:sz w:val="24"/>
                <w:szCs w:val="24"/>
              </w:rPr>
              <w:t>Про підсумки проведення тижня</w:t>
            </w:r>
            <w:r>
              <w:rPr>
                <w:rFonts w:ascii="Times New Roman" w:hAnsi="Times New Roman" w:cs="Times New Roman"/>
                <w:sz w:val="24"/>
                <w:szCs w:val="24"/>
              </w:rPr>
              <w:t xml:space="preserve"> </w:t>
            </w:r>
            <w:r w:rsidRPr="007567F1">
              <w:rPr>
                <w:rFonts w:ascii="Times New Roman" w:hAnsi="Times New Roman" w:cs="Times New Roman"/>
                <w:sz w:val="24"/>
                <w:szCs w:val="24"/>
                <w:lang w:val="uk"/>
              </w:rPr>
              <w:t>сім'ї</w:t>
            </w:r>
          </w:p>
        </w:tc>
        <w:tc>
          <w:tcPr>
            <w:tcW w:w="1701" w:type="dxa"/>
          </w:tcPr>
          <w:p w:rsidR="00847BFB" w:rsidRDefault="00847BFB" w:rsidP="00F6799C">
            <w:pPr>
              <w:rPr>
                <w:rFonts w:ascii="Times New Roman" w:hAnsi="Times New Roman" w:cs="Times New Roman"/>
                <w:sz w:val="24"/>
                <w:szCs w:val="24"/>
              </w:rPr>
            </w:pPr>
          </w:p>
        </w:tc>
        <w:tc>
          <w:tcPr>
            <w:tcW w:w="1701" w:type="dxa"/>
            <w:gridSpan w:val="2"/>
          </w:tcPr>
          <w:p w:rsidR="00847BFB" w:rsidRPr="002A4C3F" w:rsidRDefault="00847BFB" w:rsidP="00F6799C">
            <w:pPr>
              <w:rPr>
                <w:rFonts w:ascii="Times New Roman" w:hAnsi="Times New Roman" w:cs="Times New Roman"/>
                <w:sz w:val="24"/>
                <w:szCs w:val="24"/>
              </w:rPr>
            </w:pPr>
          </w:p>
        </w:tc>
        <w:tc>
          <w:tcPr>
            <w:tcW w:w="1701" w:type="dxa"/>
            <w:gridSpan w:val="2"/>
          </w:tcPr>
          <w:p w:rsidR="00847BFB" w:rsidRPr="002A4C3F" w:rsidRDefault="00847BFB" w:rsidP="00F6799C">
            <w:pPr>
              <w:rPr>
                <w:rFonts w:ascii="Times New Roman" w:hAnsi="Times New Roman" w:cs="Times New Roman"/>
                <w:sz w:val="24"/>
                <w:szCs w:val="24"/>
              </w:rPr>
            </w:pPr>
          </w:p>
        </w:tc>
        <w:tc>
          <w:tcPr>
            <w:tcW w:w="1218" w:type="dxa"/>
            <w:gridSpan w:val="2"/>
          </w:tcPr>
          <w:p w:rsidR="00847BFB" w:rsidRPr="00BB5D70" w:rsidRDefault="00847BFB" w:rsidP="00F6799C">
            <w:pPr>
              <w:rPr>
                <w:vertAlign w:val="subscript"/>
              </w:rPr>
            </w:pPr>
          </w:p>
        </w:tc>
      </w:tr>
      <w:tr w:rsidR="00847BFB" w:rsidRPr="00BB5D70" w:rsidTr="00847BFB">
        <w:tc>
          <w:tcPr>
            <w:tcW w:w="2527" w:type="dxa"/>
            <w:gridSpan w:val="2"/>
            <w:vMerge/>
          </w:tcPr>
          <w:p w:rsidR="00847BFB" w:rsidRPr="00BB5D70" w:rsidRDefault="00847BFB" w:rsidP="00847BFB">
            <w:pPr>
              <w:rPr>
                <w:rFonts w:ascii="Times New Roman" w:hAnsi="Times New Roman" w:cs="Times New Roman"/>
                <w:b/>
                <w:sz w:val="24"/>
                <w:szCs w:val="24"/>
              </w:rPr>
            </w:pP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847BFB" w:rsidRPr="00847BFB" w:rsidRDefault="00847BFB" w:rsidP="00847BFB">
            <w:pPr>
              <w:rPr>
                <w:rFonts w:ascii="Times New Roman" w:hAnsi="Times New Roman" w:cs="Times New Roman"/>
                <w:sz w:val="24"/>
                <w:szCs w:val="24"/>
              </w:rPr>
            </w:pPr>
            <w:r w:rsidRPr="00847BFB">
              <w:rPr>
                <w:rFonts w:ascii="Times New Roman" w:hAnsi="Times New Roman" w:cs="Times New Roman"/>
                <w:sz w:val="24"/>
                <w:szCs w:val="24"/>
              </w:rPr>
              <w:t>Про проведення підсумкового контролю знань з навчальних предметів в 5-10-х класах за ІІ семестр 202</w:t>
            </w:r>
            <w:r>
              <w:rPr>
                <w:rFonts w:ascii="Times New Roman" w:hAnsi="Times New Roman" w:cs="Times New Roman"/>
                <w:sz w:val="24"/>
                <w:szCs w:val="24"/>
              </w:rPr>
              <w:t>3</w:t>
            </w:r>
            <w:r w:rsidRPr="00847BFB">
              <w:rPr>
                <w:rFonts w:ascii="Times New Roman" w:hAnsi="Times New Roman" w:cs="Times New Roman"/>
                <w:sz w:val="24"/>
                <w:szCs w:val="24"/>
              </w:rPr>
              <w:t>-202</w:t>
            </w:r>
            <w:r>
              <w:rPr>
                <w:rFonts w:ascii="Times New Roman" w:hAnsi="Times New Roman" w:cs="Times New Roman"/>
                <w:sz w:val="24"/>
                <w:szCs w:val="24"/>
              </w:rPr>
              <w:t>4</w:t>
            </w:r>
            <w:r w:rsidRPr="00847BFB">
              <w:rPr>
                <w:rFonts w:ascii="Times New Roman" w:hAnsi="Times New Roman" w:cs="Times New Roman"/>
                <w:sz w:val="24"/>
                <w:szCs w:val="24"/>
              </w:rPr>
              <w:t xml:space="preserve"> н.р.</w:t>
            </w:r>
          </w:p>
          <w:p w:rsidR="002904FA" w:rsidRDefault="00847BFB" w:rsidP="00847BFB">
            <w:pPr>
              <w:rPr>
                <w:rFonts w:ascii="Times New Roman" w:hAnsi="Times New Roman" w:cs="Times New Roman"/>
                <w:sz w:val="24"/>
                <w:szCs w:val="24"/>
              </w:rPr>
            </w:pPr>
            <w:r w:rsidRPr="00847BFB">
              <w:rPr>
                <w:rFonts w:ascii="Times New Roman" w:hAnsi="Times New Roman" w:cs="Times New Roman"/>
                <w:sz w:val="24"/>
                <w:szCs w:val="24"/>
              </w:rPr>
              <w:t>Про організоване закінчення 202</w:t>
            </w:r>
            <w:r w:rsidR="002904FA">
              <w:rPr>
                <w:rFonts w:ascii="Times New Roman" w:hAnsi="Times New Roman" w:cs="Times New Roman"/>
                <w:sz w:val="24"/>
                <w:szCs w:val="24"/>
              </w:rPr>
              <w:t>3</w:t>
            </w:r>
            <w:r w:rsidRPr="00847BFB">
              <w:rPr>
                <w:rFonts w:ascii="Times New Roman" w:hAnsi="Times New Roman" w:cs="Times New Roman"/>
                <w:sz w:val="24"/>
                <w:szCs w:val="24"/>
              </w:rPr>
              <w:t>-202</w:t>
            </w:r>
            <w:r w:rsidR="002904FA">
              <w:rPr>
                <w:rFonts w:ascii="Times New Roman" w:hAnsi="Times New Roman" w:cs="Times New Roman"/>
                <w:sz w:val="24"/>
                <w:szCs w:val="24"/>
              </w:rPr>
              <w:t>4</w:t>
            </w:r>
            <w:r w:rsidRPr="00847BFB">
              <w:rPr>
                <w:rFonts w:ascii="Times New Roman" w:hAnsi="Times New Roman" w:cs="Times New Roman"/>
                <w:sz w:val="24"/>
                <w:szCs w:val="24"/>
              </w:rPr>
              <w:t xml:space="preserve"> н.р. та проведення</w:t>
            </w:r>
            <w:r w:rsidR="002904FA">
              <w:rPr>
                <w:rFonts w:ascii="Times New Roman" w:hAnsi="Times New Roman" w:cs="Times New Roman"/>
                <w:sz w:val="24"/>
                <w:szCs w:val="24"/>
              </w:rPr>
              <w:t xml:space="preserve"> підсумкового оцінювання учнів.</w:t>
            </w:r>
          </w:p>
          <w:p w:rsidR="00847BFB" w:rsidRPr="00847BFB" w:rsidRDefault="00847BFB" w:rsidP="00847BFB">
            <w:pPr>
              <w:rPr>
                <w:rFonts w:ascii="Times New Roman" w:hAnsi="Times New Roman" w:cs="Times New Roman"/>
                <w:sz w:val="24"/>
                <w:szCs w:val="24"/>
              </w:rPr>
            </w:pPr>
            <w:r w:rsidRPr="00847BFB">
              <w:rPr>
                <w:rFonts w:ascii="Times New Roman" w:hAnsi="Times New Roman" w:cs="Times New Roman"/>
                <w:sz w:val="24"/>
                <w:szCs w:val="24"/>
              </w:rPr>
              <w:t>Про результати підсумкового контролю знань учнів 5-10 класів з навчальних предметів у ІІ семестрі 202</w:t>
            </w:r>
            <w:r w:rsidR="002904FA">
              <w:rPr>
                <w:rFonts w:ascii="Times New Roman" w:hAnsi="Times New Roman" w:cs="Times New Roman"/>
                <w:sz w:val="24"/>
                <w:szCs w:val="24"/>
              </w:rPr>
              <w:t>3</w:t>
            </w:r>
            <w:r w:rsidRPr="00847BFB">
              <w:rPr>
                <w:rFonts w:ascii="Times New Roman" w:hAnsi="Times New Roman" w:cs="Times New Roman"/>
                <w:sz w:val="24"/>
                <w:szCs w:val="24"/>
              </w:rPr>
              <w:t>-202</w:t>
            </w:r>
            <w:r w:rsidR="002904FA">
              <w:rPr>
                <w:rFonts w:ascii="Times New Roman" w:hAnsi="Times New Roman" w:cs="Times New Roman"/>
                <w:sz w:val="24"/>
                <w:szCs w:val="24"/>
              </w:rPr>
              <w:t>4</w:t>
            </w:r>
            <w:r w:rsidRPr="00847BFB">
              <w:rPr>
                <w:rFonts w:ascii="Times New Roman" w:hAnsi="Times New Roman" w:cs="Times New Roman"/>
                <w:sz w:val="24"/>
                <w:szCs w:val="24"/>
              </w:rPr>
              <w:t xml:space="preserve"> н.р.</w:t>
            </w:r>
          </w:p>
          <w:p w:rsidR="00847BFB" w:rsidRPr="00847BFB" w:rsidRDefault="00847BFB" w:rsidP="00847BFB">
            <w:pPr>
              <w:rPr>
                <w:rFonts w:ascii="Times New Roman" w:hAnsi="Times New Roman" w:cs="Times New Roman"/>
                <w:sz w:val="24"/>
                <w:szCs w:val="24"/>
              </w:rPr>
            </w:pPr>
            <w:r w:rsidRPr="00847BFB">
              <w:rPr>
                <w:rFonts w:ascii="Times New Roman" w:hAnsi="Times New Roman" w:cs="Times New Roman"/>
                <w:sz w:val="24"/>
                <w:szCs w:val="24"/>
              </w:rPr>
              <w:t>Про виконання освітніх програм за ІІ семестр 202</w:t>
            </w:r>
            <w:r w:rsidR="002904FA">
              <w:rPr>
                <w:rFonts w:ascii="Times New Roman" w:hAnsi="Times New Roman" w:cs="Times New Roman"/>
                <w:sz w:val="24"/>
                <w:szCs w:val="24"/>
              </w:rPr>
              <w:t>3</w:t>
            </w:r>
            <w:r w:rsidRPr="00847BFB">
              <w:rPr>
                <w:rFonts w:ascii="Times New Roman" w:hAnsi="Times New Roman" w:cs="Times New Roman"/>
                <w:sz w:val="24"/>
                <w:szCs w:val="24"/>
              </w:rPr>
              <w:t>-202</w:t>
            </w:r>
            <w:r w:rsidR="002904FA">
              <w:rPr>
                <w:rFonts w:ascii="Times New Roman" w:hAnsi="Times New Roman" w:cs="Times New Roman"/>
                <w:sz w:val="24"/>
                <w:szCs w:val="24"/>
              </w:rPr>
              <w:t>4</w:t>
            </w:r>
            <w:r w:rsidRPr="00847BFB">
              <w:rPr>
                <w:rFonts w:ascii="Times New Roman" w:hAnsi="Times New Roman" w:cs="Times New Roman"/>
                <w:sz w:val="24"/>
                <w:szCs w:val="24"/>
              </w:rPr>
              <w:t xml:space="preserve"> н.р.</w:t>
            </w:r>
          </w:p>
          <w:p w:rsidR="00847BFB" w:rsidRPr="00847BFB" w:rsidRDefault="00847BFB" w:rsidP="00847BFB">
            <w:pPr>
              <w:rPr>
                <w:rFonts w:ascii="Times New Roman" w:hAnsi="Times New Roman" w:cs="Times New Roman"/>
                <w:sz w:val="24"/>
                <w:szCs w:val="24"/>
              </w:rPr>
            </w:pPr>
            <w:r w:rsidRPr="00847BFB">
              <w:rPr>
                <w:rFonts w:ascii="Times New Roman" w:hAnsi="Times New Roman" w:cs="Times New Roman"/>
                <w:sz w:val="24"/>
                <w:szCs w:val="24"/>
              </w:rPr>
              <w:t>Про закінчення навчання учнями 9-их класів</w:t>
            </w:r>
          </w:p>
          <w:p w:rsidR="00847BFB" w:rsidRPr="00847BFB" w:rsidRDefault="00847BFB" w:rsidP="00847BFB">
            <w:pPr>
              <w:rPr>
                <w:rFonts w:ascii="Times New Roman" w:hAnsi="Times New Roman" w:cs="Times New Roman"/>
                <w:sz w:val="24"/>
                <w:szCs w:val="24"/>
              </w:rPr>
            </w:pPr>
            <w:r w:rsidRPr="00847BFB">
              <w:rPr>
                <w:rFonts w:ascii="Times New Roman" w:hAnsi="Times New Roman" w:cs="Times New Roman"/>
                <w:sz w:val="24"/>
                <w:szCs w:val="24"/>
              </w:rPr>
              <w:t>Про підсумки організації та ефективності методичної роботи з педагогічними кадрами у 202</w:t>
            </w:r>
            <w:r w:rsidR="002904FA">
              <w:rPr>
                <w:rFonts w:ascii="Times New Roman" w:hAnsi="Times New Roman" w:cs="Times New Roman"/>
                <w:sz w:val="24"/>
                <w:szCs w:val="24"/>
              </w:rPr>
              <w:t>3</w:t>
            </w:r>
            <w:r w:rsidRPr="00847BFB">
              <w:rPr>
                <w:rFonts w:ascii="Times New Roman" w:hAnsi="Times New Roman" w:cs="Times New Roman"/>
                <w:sz w:val="24"/>
                <w:szCs w:val="24"/>
              </w:rPr>
              <w:t>-202</w:t>
            </w:r>
            <w:r w:rsidR="002904FA">
              <w:rPr>
                <w:rFonts w:ascii="Times New Roman" w:hAnsi="Times New Roman" w:cs="Times New Roman"/>
                <w:sz w:val="24"/>
                <w:szCs w:val="24"/>
              </w:rPr>
              <w:t>4</w:t>
            </w:r>
            <w:r w:rsidRPr="00847BFB">
              <w:rPr>
                <w:rFonts w:ascii="Times New Roman" w:hAnsi="Times New Roman" w:cs="Times New Roman"/>
                <w:sz w:val="24"/>
                <w:szCs w:val="24"/>
              </w:rPr>
              <w:t xml:space="preserve"> навчальному році</w:t>
            </w:r>
          </w:p>
          <w:p w:rsidR="00847BFB" w:rsidRPr="00847BFB" w:rsidRDefault="00847BFB" w:rsidP="00847BFB">
            <w:pPr>
              <w:rPr>
                <w:rFonts w:ascii="Times New Roman" w:hAnsi="Times New Roman" w:cs="Times New Roman"/>
                <w:sz w:val="24"/>
                <w:szCs w:val="24"/>
              </w:rPr>
            </w:pPr>
            <w:r w:rsidRPr="00847BFB">
              <w:rPr>
                <w:rFonts w:ascii="Times New Roman" w:hAnsi="Times New Roman" w:cs="Times New Roman"/>
                <w:sz w:val="24"/>
                <w:szCs w:val="24"/>
              </w:rPr>
              <w:t>Про створення комісії по перевірці навчальних планів і програм за рік.</w:t>
            </w:r>
          </w:p>
          <w:p w:rsidR="00847BFB" w:rsidRPr="00847BFB" w:rsidRDefault="00847BFB" w:rsidP="00847BFB">
            <w:pPr>
              <w:rPr>
                <w:rFonts w:ascii="Times New Roman" w:hAnsi="Times New Roman" w:cs="Times New Roman"/>
                <w:sz w:val="24"/>
                <w:szCs w:val="24"/>
              </w:rPr>
            </w:pPr>
            <w:r w:rsidRPr="00847BFB">
              <w:rPr>
                <w:rFonts w:ascii="Times New Roman" w:hAnsi="Times New Roman" w:cs="Times New Roman"/>
                <w:sz w:val="24"/>
                <w:szCs w:val="24"/>
              </w:rPr>
              <w:t>Про об’єктивність оцінювання навчальних досягнень випускників 9, 11 класів і оформлення додатків до свідоцтв про освіту.</w:t>
            </w:r>
          </w:p>
          <w:p w:rsidR="00847BFB" w:rsidRPr="00847BFB" w:rsidRDefault="00847BFB" w:rsidP="00847BFB">
            <w:pPr>
              <w:rPr>
                <w:rFonts w:ascii="Times New Roman" w:hAnsi="Times New Roman" w:cs="Times New Roman"/>
                <w:sz w:val="24"/>
                <w:szCs w:val="24"/>
              </w:rPr>
            </w:pPr>
            <w:r w:rsidRPr="00847BFB">
              <w:rPr>
                <w:rFonts w:ascii="Times New Roman" w:hAnsi="Times New Roman" w:cs="Times New Roman"/>
                <w:sz w:val="24"/>
                <w:szCs w:val="24"/>
              </w:rPr>
              <w:t>Про переведення учнів 1-8, 10 класів до наступних класів.</w:t>
            </w:r>
          </w:p>
          <w:p w:rsidR="00847BFB" w:rsidRPr="00847BFB" w:rsidRDefault="00847BFB" w:rsidP="00847BFB">
            <w:pPr>
              <w:rPr>
                <w:rFonts w:ascii="Times New Roman" w:hAnsi="Times New Roman" w:cs="Times New Roman"/>
                <w:sz w:val="24"/>
                <w:szCs w:val="24"/>
              </w:rPr>
            </w:pPr>
            <w:r w:rsidRPr="00847BFB">
              <w:rPr>
                <w:rFonts w:ascii="Times New Roman" w:hAnsi="Times New Roman" w:cs="Times New Roman"/>
                <w:sz w:val="24"/>
                <w:szCs w:val="24"/>
              </w:rPr>
              <w:t>Про нагородження учнів 5-8, 10 класів.</w:t>
            </w:r>
          </w:p>
          <w:p w:rsidR="00847BFB" w:rsidRDefault="00847BFB" w:rsidP="00847BFB">
            <w:pPr>
              <w:rPr>
                <w:rFonts w:ascii="Times New Roman" w:hAnsi="Times New Roman" w:cs="Times New Roman"/>
                <w:sz w:val="24"/>
                <w:szCs w:val="24"/>
              </w:rPr>
            </w:pPr>
            <w:r w:rsidRPr="00847BFB">
              <w:rPr>
                <w:rFonts w:ascii="Times New Roman" w:hAnsi="Times New Roman" w:cs="Times New Roman"/>
                <w:sz w:val="24"/>
                <w:szCs w:val="24"/>
              </w:rPr>
              <w:t>Про організацію освітнього процесу під час воєнного стану.</w:t>
            </w:r>
          </w:p>
          <w:p w:rsidR="00BB2988" w:rsidRDefault="00BB2988" w:rsidP="00847BFB">
            <w:pPr>
              <w:rPr>
                <w:rFonts w:ascii="Times New Roman" w:hAnsi="Times New Roman" w:cs="Times New Roman"/>
                <w:sz w:val="24"/>
                <w:szCs w:val="24"/>
              </w:rPr>
            </w:pPr>
            <w:r>
              <w:rPr>
                <w:rFonts w:ascii="Times New Roman" w:hAnsi="Times New Roman" w:cs="Times New Roman"/>
                <w:sz w:val="24"/>
                <w:szCs w:val="24"/>
              </w:rPr>
              <w:t>Визнання курсів</w:t>
            </w:r>
          </w:p>
          <w:p w:rsidR="00BB2988" w:rsidRPr="00BB2988" w:rsidRDefault="00BB2988" w:rsidP="00BB2988">
            <w:pPr>
              <w:rPr>
                <w:rFonts w:ascii="Times New Roman" w:hAnsi="Times New Roman" w:cs="Times New Roman"/>
                <w:sz w:val="24"/>
                <w:szCs w:val="24"/>
              </w:rPr>
            </w:pPr>
            <w:r w:rsidRPr="00BB2988">
              <w:rPr>
                <w:rFonts w:ascii="Times New Roman" w:hAnsi="Times New Roman" w:cs="Times New Roman"/>
                <w:sz w:val="24"/>
                <w:szCs w:val="24"/>
              </w:rPr>
              <w:t>Про підсумки комплексного педагогічного</w:t>
            </w:r>
            <w:r>
              <w:rPr>
                <w:rFonts w:ascii="Times New Roman" w:hAnsi="Times New Roman" w:cs="Times New Roman"/>
                <w:sz w:val="24"/>
                <w:szCs w:val="24"/>
              </w:rPr>
              <w:t xml:space="preserve"> </w:t>
            </w:r>
            <w:r w:rsidRPr="00BB2988">
              <w:rPr>
                <w:rFonts w:ascii="Times New Roman" w:hAnsi="Times New Roman" w:cs="Times New Roman"/>
                <w:sz w:val="24"/>
                <w:szCs w:val="24"/>
              </w:rPr>
              <w:t>моніторингу якості освіти</w:t>
            </w:r>
          </w:p>
          <w:p w:rsidR="009600F1" w:rsidRPr="009600F1" w:rsidRDefault="009600F1" w:rsidP="009600F1">
            <w:pPr>
              <w:rPr>
                <w:rFonts w:ascii="Times New Roman" w:hAnsi="Times New Roman" w:cs="Times New Roman"/>
                <w:sz w:val="24"/>
                <w:szCs w:val="24"/>
              </w:rPr>
            </w:pPr>
            <w:r w:rsidRPr="009600F1">
              <w:rPr>
                <w:rFonts w:ascii="Times New Roman" w:hAnsi="Times New Roman" w:cs="Times New Roman"/>
                <w:sz w:val="24"/>
                <w:szCs w:val="24"/>
              </w:rPr>
              <w:t xml:space="preserve">Про підсумки методичної роботи </w:t>
            </w:r>
            <w:r>
              <w:rPr>
                <w:rFonts w:ascii="Times New Roman" w:hAnsi="Times New Roman" w:cs="Times New Roman"/>
                <w:sz w:val="24"/>
                <w:szCs w:val="24"/>
              </w:rPr>
              <w:t xml:space="preserve"> у</w:t>
            </w:r>
            <w:r w:rsidRPr="009600F1">
              <w:rPr>
                <w:rFonts w:ascii="Times New Roman" w:hAnsi="Times New Roman" w:cs="Times New Roman"/>
                <w:sz w:val="24"/>
                <w:szCs w:val="24"/>
              </w:rPr>
              <w:t xml:space="preserve"> 202</w:t>
            </w:r>
            <w:r w:rsidR="005D2E1E">
              <w:rPr>
                <w:rFonts w:ascii="Times New Roman" w:hAnsi="Times New Roman" w:cs="Times New Roman"/>
                <w:sz w:val="24"/>
                <w:szCs w:val="24"/>
              </w:rPr>
              <w:t>3</w:t>
            </w:r>
            <w:r w:rsidRPr="009600F1">
              <w:rPr>
                <w:rFonts w:ascii="Times New Roman" w:hAnsi="Times New Roman" w:cs="Times New Roman"/>
                <w:sz w:val="24"/>
                <w:szCs w:val="24"/>
              </w:rPr>
              <w:t>-202</w:t>
            </w:r>
            <w:r w:rsidR="005D2E1E">
              <w:rPr>
                <w:rFonts w:ascii="Times New Roman" w:hAnsi="Times New Roman" w:cs="Times New Roman"/>
                <w:sz w:val="24"/>
                <w:szCs w:val="24"/>
              </w:rPr>
              <w:t>4</w:t>
            </w:r>
            <w:r w:rsidRPr="009600F1">
              <w:rPr>
                <w:rFonts w:ascii="Times New Roman" w:hAnsi="Times New Roman" w:cs="Times New Roman"/>
                <w:sz w:val="24"/>
                <w:szCs w:val="24"/>
              </w:rPr>
              <w:t xml:space="preserve"> н.р.</w:t>
            </w:r>
          </w:p>
          <w:p w:rsidR="00BB2988" w:rsidRPr="00847BFB" w:rsidRDefault="005D2E1E" w:rsidP="00847BFB">
            <w:pPr>
              <w:rPr>
                <w:rFonts w:ascii="Times New Roman" w:hAnsi="Times New Roman" w:cs="Times New Roman"/>
                <w:sz w:val="24"/>
                <w:szCs w:val="24"/>
              </w:rPr>
            </w:pPr>
            <w:r w:rsidRPr="005D2E1E">
              <w:rPr>
                <w:rFonts w:ascii="Times New Roman" w:hAnsi="Times New Roman" w:cs="Times New Roman"/>
                <w:sz w:val="24"/>
                <w:szCs w:val="24"/>
              </w:rPr>
              <w:t>Про підсумки роботи з</w:t>
            </w:r>
            <w:r>
              <w:rPr>
                <w:rFonts w:ascii="Times New Roman" w:hAnsi="Times New Roman" w:cs="Times New Roman"/>
                <w:sz w:val="24"/>
                <w:szCs w:val="24"/>
              </w:rPr>
              <w:t xml:space="preserve"> </w:t>
            </w:r>
            <w:r w:rsidRPr="005D2E1E">
              <w:rPr>
                <w:rFonts w:ascii="Times New Roman" w:hAnsi="Times New Roman" w:cs="Times New Roman"/>
                <w:sz w:val="24"/>
                <w:szCs w:val="24"/>
              </w:rPr>
              <w:t>обдарованими учнями</w:t>
            </w:r>
            <w:r>
              <w:rPr>
                <w:rFonts w:ascii="Times New Roman" w:hAnsi="Times New Roman" w:cs="Times New Roman"/>
                <w:sz w:val="24"/>
                <w:szCs w:val="24"/>
              </w:rPr>
              <w:t xml:space="preserve"> </w:t>
            </w:r>
            <w:r w:rsidRPr="005D2E1E">
              <w:rPr>
                <w:rFonts w:ascii="Times New Roman" w:hAnsi="Times New Roman" w:cs="Times New Roman"/>
                <w:sz w:val="24"/>
                <w:szCs w:val="24"/>
              </w:rPr>
              <w:t>у 202</w:t>
            </w:r>
            <w:r>
              <w:rPr>
                <w:rFonts w:ascii="Times New Roman" w:hAnsi="Times New Roman" w:cs="Times New Roman"/>
                <w:sz w:val="24"/>
                <w:szCs w:val="24"/>
              </w:rPr>
              <w:t>3</w:t>
            </w:r>
            <w:r w:rsidRPr="005D2E1E">
              <w:rPr>
                <w:rFonts w:ascii="Times New Roman" w:hAnsi="Times New Roman" w:cs="Times New Roman"/>
                <w:sz w:val="24"/>
                <w:szCs w:val="24"/>
              </w:rPr>
              <w:t>-202</w:t>
            </w:r>
            <w:r>
              <w:rPr>
                <w:rFonts w:ascii="Times New Roman" w:hAnsi="Times New Roman" w:cs="Times New Roman"/>
                <w:sz w:val="24"/>
                <w:szCs w:val="24"/>
              </w:rPr>
              <w:t>4</w:t>
            </w:r>
            <w:r w:rsidRPr="005D2E1E">
              <w:rPr>
                <w:rFonts w:ascii="Times New Roman" w:hAnsi="Times New Roman" w:cs="Times New Roman"/>
                <w:sz w:val="24"/>
                <w:szCs w:val="24"/>
              </w:rPr>
              <w:t xml:space="preserve"> навчальному році</w:t>
            </w:r>
          </w:p>
        </w:tc>
        <w:tc>
          <w:tcPr>
            <w:tcW w:w="1701" w:type="dxa"/>
          </w:tcPr>
          <w:p w:rsidR="00847BFB" w:rsidRDefault="00847BFB" w:rsidP="00847BFB">
            <w:pPr>
              <w:rPr>
                <w:rFonts w:ascii="Times New Roman" w:hAnsi="Times New Roman" w:cs="Times New Roman"/>
                <w:sz w:val="24"/>
                <w:szCs w:val="24"/>
              </w:rPr>
            </w:pPr>
          </w:p>
        </w:tc>
        <w:tc>
          <w:tcPr>
            <w:tcW w:w="1701" w:type="dxa"/>
            <w:gridSpan w:val="2"/>
          </w:tcPr>
          <w:p w:rsidR="00847BFB" w:rsidRPr="002A4C3F" w:rsidRDefault="00847BFB" w:rsidP="00847BFB">
            <w:pPr>
              <w:rPr>
                <w:rFonts w:ascii="Times New Roman" w:hAnsi="Times New Roman" w:cs="Times New Roman"/>
                <w:sz w:val="24"/>
                <w:szCs w:val="24"/>
              </w:rPr>
            </w:pPr>
          </w:p>
        </w:tc>
        <w:tc>
          <w:tcPr>
            <w:tcW w:w="1701" w:type="dxa"/>
            <w:gridSpan w:val="2"/>
          </w:tcPr>
          <w:p w:rsidR="00847BFB" w:rsidRPr="002A4C3F" w:rsidRDefault="00847BFB" w:rsidP="00847BFB">
            <w:pPr>
              <w:rPr>
                <w:rFonts w:ascii="Times New Roman" w:hAnsi="Times New Roman" w:cs="Times New Roman"/>
                <w:sz w:val="24"/>
                <w:szCs w:val="24"/>
              </w:rPr>
            </w:pPr>
          </w:p>
        </w:tc>
        <w:tc>
          <w:tcPr>
            <w:tcW w:w="1218" w:type="dxa"/>
            <w:gridSpan w:val="2"/>
          </w:tcPr>
          <w:p w:rsidR="00847BFB" w:rsidRPr="00BB5D70" w:rsidRDefault="00847BFB" w:rsidP="00847BFB">
            <w:pPr>
              <w:rPr>
                <w:vertAlign w:val="subscript"/>
              </w:rPr>
            </w:pPr>
          </w:p>
        </w:tc>
      </w:tr>
      <w:tr w:rsidR="00847BFB" w:rsidRPr="00BB5D70" w:rsidTr="00A30B10">
        <w:tc>
          <w:tcPr>
            <w:tcW w:w="2527" w:type="dxa"/>
            <w:gridSpan w:val="2"/>
            <w:vMerge w:val="restart"/>
            <w:vAlign w:val="center"/>
          </w:tcPr>
          <w:p w:rsidR="00847BFB" w:rsidRDefault="00847BFB" w:rsidP="00847BFB">
            <w:pPr>
              <w:jc w:val="center"/>
              <w:rPr>
                <w:rFonts w:ascii="Times New Roman" w:hAnsi="Times New Roman" w:cs="Times New Roman"/>
                <w:b/>
                <w:sz w:val="24"/>
                <w:szCs w:val="24"/>
              </w:rPr>
            </w:pPr>
            <w:r w:rsidRPr="00BB5D70">
              <w:rPr>
                <w:rFonts w:ascii="Times New Roman" w:hAnsi="Times New Roman" w:cs="Times New Roman"/>
                <w:b/>
                <w:sz w:val="24"/>
                <w:szCs w:val="24"/>
              </w:rPr>
              <w:t>4.9. Засідання педагогічної ради</w:t>
            </w:r>
          </w:p>
          <w:p w:rsidR="005045EC" w:rsidRPr="00BB5D70" w:rsidRDefault="005045EC" w:rsidP="005045EC">
            <w:pPr>
              <w:jc w:val="center"/>
              <w:rPr>
                <w:rFonts w:ascii="Times New Roman" w:hAnsi="Times New Roman" w:cs="Times New Roman"/>
                <w:b/>
                <w:sz w:val="24"/>
                <w:szCs w:val="24"/>
                <w:vertAlign w:val="subscript"/>
              </w:rPr>
            </w:pPr>
            <w:r w:rsidRPr="005045EC">
              <w:rPr>
                <w:rFonts w:ascii="Times New Roman" w:hAnsi="Times New Roman" w:cs="Times New Roman"/>
                <w:b/>
                <w:sz w:val="24"/>
                <w:szCs w:val="24"/>
              </w:rPr>
              <w:t>ПЕДРАДА №</w:t>
            </w:r>
            <w:r>
              <w:rPr>
                <w:rFonts w:ascii="Times New Roman" w:hAnsi="Times New Roman" w:cs="Times New Roman"/>
                <w:b/>
                <w:sz w:val="24"/>
                <w:szCs w:val="24"/>
              </w:rPr>
              <w:t>10</w:t>
            </w:r>
          </w:p>
        </w:tc>
        <w:tc>
          <w:tcPr>
            <w:tcW w:w="6540" w:type="dxa"/>
            <w:gridSpan w:val="2"/>
          </w:tcPr>
          <w:p w:rsidR="00847BFB" w:rsidRPr="00530186" w:rsidRDefault="00E93E54" w:rsidP="00847BFB">
            <w:pPr>
              <w:jc w:val="both"/>
              <w:rPr>
                <w:rFonts w:ascii="Times New Roman" w:hAnsi="Times New Roman" w:cs="Times New Roman"/>
                <w:sz w:val="24"/>
                <w:szCs w:val="24"/>
                <w:vertAlign w:val="subscript"/>
              </w:rPr>
            </w:pPr>
            <w:r w:rsidRPr="00E93E54">
              <w:rPr>
                <w:rFonts w:ascii="Times New Roman" w:hAnsi="Times New Roman" w:cs="Times New Roman"/>
                <w:sz w:val="24"/>
                <w:szCs w:val="24"/>
              </w:rPr>
              <w:t>Про перевід учнів 1-4-х класів та нагородження їх Похвальними листами. </w:t>
            </w:r>
          </w:p>
        </w:tc>
        <w:tc>
          <w:tcPr>
            <w:tcW w:w="1701" w:type="dxa"/>
          </w:tcPr>
          <w:p w:rsidR="00847BFB" w:rsidRPr="00530186" w:rsidRDefault="00847BFB" w:rsidP="00847BFB">
            <w:pPr>
              <w:jc w:val="both"/>
              <w:rPr>
                <w:rFonts w:ascii="Times New Roman" w:hAnsi="Times New Roman" w:cs="Times New Roman"/>
                <w:sz w:val="24"/>
                <w:szCs w:val="24"/>
                <w:vertAlign w:val="subscript"/>
              </w:rPr>
            </w:pPr>
            <w:r w:rsidRPr="00530186">
              <w:rPr>
                <w:rFonts w:ascii="Times New Roman" w:hAnsi="Times New Roman" w:cs="Times New Roman"/>
                <w:sz w:val="24"/>
                <w:szCs w:val="24"/>
              </w:rPr>
              <w:t>4 тиждень</w:t>
            </w:r>
          </w:p>
        </w:tc>
        <w:tc>
          <w:tcPr>
            <w:tcW w:w="1701" w:type="dxa"/>
            <w:gridSpan w:val="2"/>
          </w:tcPr>
          <w:p w:rsidR="00847BFB" w:rsidRPr="00530186" w:rsidRDefault="00847BFB" w:rsidP="00847BFB">
            <w:pPr>
              <w:rPr>
                <w:rFonts w:ascii="Times New Roman" w:hAnsi="Times New Roman" w:cs="Times New Roman"/>
                <w:sz w:val="24"/>
                <w:szCs w:val="24"/>
              </w:rPr>
            </w:pPr>
            <w:r w:rsidRPr="00530186">
              <w:rPr>
                <w:rFonts w:ascii="Times New Roman" w:hAnsi="Times New Roman" w:cs="Times New Roman"/>
                <w:sz w:val="24"/>
                <w:szCs w:val="24"/>
              </w:rPr>
              <w:t>Протокол</w:t>
            </w:r>
          </w:p>
        </w:tc>
        <w:tc>
          <w:tcPr>
            <w:tcW w:w="1701" w:type="dxa"/>
            <w:gridSpan w:val="2"/>
          </w:tcPr>
          <w:p w:rsidR="00847BFB" w:rsidRPr="00530186" w:rsidRDefault="00847BFB" w:rsidP="00847BFB">
            <w:pPr>
              <w:rPr>
                <w:rFonts w:ascii="Times New Roman" w:hAnsi="Times New Roman" w:cs="Times New Roman"/>
                <w:sz w:val="24"/>
                <w:szCs w:val="24"/>
              </w:rPr>
            </w:pPr>
            <w:r w:rsidRPr="00530186">
              <w:rPr>
                <w:rFonts w:ascii="Times New Roman" w:hAnsi="Times New Roman" w:cs="Times New Roman"/>
                <w:sz w:val="24"/>
                <w:szCs w:val="24"/>
              </w:rPr>
              <w:t xml:space="preserve"> Класні керівники</w:t>
            </w:r>
          </w:p>
        </w:tc>
        <w:tc>
          <w:tcPr>
            <w:tcW w:w="1218" w:type="dxa"/>
            <w:gridSpan w:val="2"/>
          </w:tcPr>
          <w:p w:rsidR="00847BFB" w:rsidRPr="00BB5D70" w:rsidRDefault="00847BFB" w:rsidP="00847BFB">
            <w:pPr>
              <w:rPr>
                <w:vertAlign w:val="subscript"/>
              </w:rPr>
            </w:pPr>
          </w:p>
        </w:tc>
      </w:tr>
      <w:tr w:rsidR="00847BFB" w:rsidRPr="00BB5D70" w:rsidTr="00A30B10">
        <w:tc>
          <w:tcPr>
            <w:tcW w:w="2527" w:type="dxa"/>
            <w:gridSpan w:val="2"/>
            <w:vMerge/>
            <w:vAlign w:val="center"/>
          </w:tcPr>
          <w:p w:rsidR="00847BFB" w:rsidRPr="00BB5D70" w:rsidRDefault="00847BFB" w:rsidP="00847BFB">
            <w:pPr>
              <w:jc w:val="center"/>
              <w:rPr>
                <w:vertAlign w:val="subscript"/>
              </w:rPr>
            </w:pPr>
          </w:p>
        </w:tc>
        <w:tc>
          <w:tcPr>
            <w:tcW w:w="6540" w:type="dxa"/>
            <w:gridSpan w:val="2"/>
          </w:tcPr>
          <w:p w:rsidR="00847BFB" w:rsidRPr="00E93E54" w:rsidRDefault="00E93E54" w:rsidP="00023503">
            <w:pPr>
              <w:rPr>
                <w:rFonts w:ascii="Times New Roman" w:hAnsi="Times New Roman" w:cs="Times New Roman"/>
                <w:sz w:val="24"/>
                <w:szCs w:val="24"/>
              </w:rPr>
            </w:pPr>
            <w:r w:rsidRPr="00E93E54">
              <w:rPr>
                <w:rFonts w:ascii="Times New Roman" w:hAnsi="Times New Roman" w:cs="Times New Roman"/>
                <w:sz w:val="24"/>
                <w:szCs w:val="24"/>
              </w:rPr>
              <w:t xml:space="preserve">Випуск учнів 11-го класу. Нагородження випускників </w:t>
            </w:r>
            <w:r w:rsidR="00023503">
              <w:rPr>
                <w:rFonts w:ascii="Times New Roman" w:hAnsi="Times New Roman" w:cs="Times New Roman"/>
                <w:sz w:val="24"/>
                <w:szCs w:val="24"/>
              </w:rPr>
              <w:t>ліцею</w:t>
            </w:r>
            <w:r w:rsidRPr="00E93E54">
              <w:rPr>
                <w:rFonts w:ascii="Times New Roman" w:hAnsi="Times New Roman" w:cs="Times New Roman"/>
                <w:sz w:val="24"/>
                <w:szCs w:val="24"/>
              </w:rPr>
              <w:t xml:space="preserve"> медалями, Грамотами. </w:t>
            </w:r>
          </w:p>
        </w:tc>
        <w:tc>
          <w:tcPr>
            <w:tcW w:w="1701" w:type="dxa"/>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861E69" w:rsidRDefault="00847BFB" w:rsidP="00847BFB">
            <w:pPr>
              <w:jc w:val="both"/>
              <w:rPr>
                <w:rFonts w:ascii="Times New Roman" w:hAnsi="Times New Roman" w:cs="Times New Roman"/>
                <w:sz w:val="24"/>
                <w:szCs w:val="24"/>
                <w:vertAlign w:val="subscript"/>
              </w:rPr>
            </w:pPr>
            <w:r w:rsidRPr="00861E69">
              <w:rPr>
                <w:rFonts w:ascii="Times New Roman" w:hAnsi="Times New Roman" w:cs="Times New Roman"/>
                <w:sz w:val="24"/>
                <w:szCs w:val="24"/>
              </w:rPr>
              <w:t xml:space="preserve">ЗДНВР </w:t>
            </w:r>
          </w:p>
        </w:tc>
        <w:tc>
          <w:tcPr>
            <w:tcW w:w="1218" w:type="dxa"/>
            <w:gridSpan w:val="2"/>
          </w:tcPr>
          <w:p w:rsidR="00847BFB" w:rsidRPr="00BB5D70" w:rsidRDefault="00847BFB" w:rsidP="00847BFB">
            <w:pPr>
              <w:rPr>
                <w:vertAlign w:val="subscript"/>
              </w:rPr>
            </w:pPr>
          </w:p>
        </w:tc>
      </w:tr>
      <w:tr w:rsidR="00847BFB" w:rsidRPr="00BB5D70" w:rsidTr="00A30B10">
        <w:tc>
          <w:tcPr>
            <w:tcW w:w="2527" w:type="dxa"/>
            <w:gridSpan w:val="2"/>
            <w:vMerge/>
            <w:vAlign w:val="center"/>
          </w:tcPr>
          <w:p w:rsidR="00847BFB" w:rsidRPr="00BB5D70" w:rsidRDefault="00847BFB" w:rsidP="00847BFB">
            <w:pPr>
              <w:jc w:val="center"/>
              <w:rPr>
                <w:vertAlign w:val="subscript"/>
              </w:rPr>
            </w:pPr>
          </w:p>
        </w:tc>
        <w:tc>
          <w:tcPr>
            <w:tcW w:w="6540" w:type="dxa"/>
            <w:gridSpan w:val="2"/>
          </w:tcPr>
          <w:p w:rsidR="00847BFB" w:rsidRPr="00E93E54" w:rsidRDefault="00E93E54" w:rsidP="00847BFB">
            <w:pPr>
              <w:rPr>
                <w:rFonts w:ascii="Times New Roman" w:hAnsi="Times New Roman" w:cs="Times New Roman"/>
                <w:sz w:val="24"/>
                <w:szCs w:val="24"/>
              </w:rPr>
            </w:pPr>
            <w:r w:rsidRPr="00E93E54">
              <w:rPr>
                <w:rFonts w:ascii="Times New Roman" w:hAnsi="Times New Roman" w:cs="Times New Roman"/>
                <w:sz w:val="24"/>
                <w:szCs w:val="24"/>
              </w:rPr>
              <w:t>Звільнення учнів 9-х класів від проходження ДПА. </w:t>
            </w:r>
          </w:p>
        </w:tc>
        <w:tc>
          <w:tcPr>
            <w:tcW w:w="1701" w:type="dxa"/>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861E69" w:rsidRDefault="00847BFB" w:rsidP="00847BFB">
            <w:pPr>
              <w:jc w:val="both"/>
              <w:rPr>
                <w:rFonts w:ascii="Times New Roman" w:hAnsi="Times New Roman" w:cs="Times New Roman"/>
                <w:sz w:val="24"/>
                <w:szCs w:val="24"/>
                <w:vertAlign w:val="subscript"/>
              </w:rPr>
            </w:pPr>
            <w:r w:rsidRPr="00861E69">
              <w:rPr>
                <w:rFonts w:ascii="Times New Roman" w:hAnsi="Times New Roman" w:cs="Times New Roman"/>
                <w:sz w:val="24"/>
                <w:szCs w:val="24"/>
              </w:rPr>
              <w:t xml:space="preserve">ЗДНВР </w:t>
            </w:r>
          </w:p>
        </w:tc>
        <w:tc>
          <w:tcPr>
            <w:tcW w:w="1218" w:type="dxa"/>
            <w:gridSpan w:val="2"/>
          </w:tcPr>
          <w:p w:rsidR="00847BFB" w:rsidRPr="00BB5D70" w:rsidRDefault="00847BFB" w:rsidP="00847BFB">
            <w:pPr>
              <w:rPr>
                <w:vertAlign w:val="subscript"/>
              </w:rPr>
            </w:pPr>
          </w:p>
        </w:tc>
      </w:tr>
      <w:tr w:rsidR="00847BFB" w:rsidRPr="00BB5D70" w:rsidTr="00A30B10">
        <w:trPr>
          <w:trHeight w:val="142"/>
        </w:trPr>
        <w:tc>
          <w:tcPr>
            <w:tcW w:w="2527" w:type="dxa"/>
            <w:gridSpan w:val="2"/>
            <w:vMerge/>
            <w:vAlign w:val="center"/>
          </w:tcPr>
          <w:p w:rsidR="00847BFB" w:rsidRPr="00BB5D70" w:rsidRDefault="00847BFB" w:rsidP="00847BFB">
            <w:pPr>
              <w:jc w:val="center"/>
              <w:rPr>
                <w:vertAlign w:val="subscript"/>
              </w:rPr>
            </w:pPr>
          </w:p>
        </w:tc>
        <w:tc>
          <w:tcPr>
            <w:tcW w:w="6540" w:type="dxa"/>
            <w:gridSpan w:val="2"/>
          </w:tcPr>
          <w:p w:rsidR="00847BFB" w:rsidRPr="00861E69" w:rsidRDefault="00847BFB" w:rsidP="00847BFB">
            <w:pPr>
              <w:jc w:val="both"/>
              <w:rPr>
                <w:rFonts w:ascii="Times New Roman" w:hAnsi="Times New Roman" w:cs="Times New Roman"/>
                <w:color w:val="C00000"/>
                <w:sz w:val="24"/>
                <w:szCs w:val="24"/>
                <w:vertAlign w:val="subscript"/>
              </w:rPr>
            </w:pPr>
            <w:r w:rsidRPr="00861E69">
              <w:rPr>
                <w:rFonts w:ascii="Times New Roman" w:hAnsi="Times New Roman" w:cs="Times New Roman"/>
                <w:sz w:val="24"/>
                <w:szCs w:val="24"/>
              </w:rPr>
              <w:t>Про звільнення від ДПА учнів 11 класу</w:t>
            </w:r>
          </w:p>
        </w:tc>
        <w:tc>
          <w:tcPr>
            <w:tcW w:w="1701" w:type="dxa"/>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004DFF" w:rsidRDefault="00847BFB" w:rsidP="00847BFB">
            <w:pPr>
              <w:rPr>
                <w:color w:val="C00000"/>
              </w:rPr>
            </w:pPr>
            <w:r w:rsidRPr="00861E69">
              <w:rPr>
                <w:rFonts w:ascii="Times New Roman" w:hAnsi="Times New Roman" w:cs="Times New Roman"/>
                <w:sz w:val="24"/>
                <w:szCs w:val="24"/>
              </w:rPr>
              <w:t>ЗДНВР</w:t>
            </w:r>
          </w:p>
        </w:tc>
        <w:tc>
          <w:tcPr>
            <w:tcW w:w="1218" w:type="dxa"/>
            <w:gridSpan w:val="2"/>
          </w:tcPr>
          <w:p w:rsidR="00847BFB" w:rsidRPr="00BB5D70" w:rsidRDefault="00847BFB" w:rsidP="00847BFB">
            <w:pPr>
              <w:rPr>
                <w:vertAlign w:val="subscript"/>
              </w:rPr>
            </w:pPr>
          </w:p>
        </w:tc>
      </w:tr>
      <w:tr w:rsidR="00847BFB" w:rsidRPr="00BB5D70" w:rsidTr="00A30B10">
        <w:tc>
          <w:tcPr>
            <w:tcW w:w="2527" w:type="dxa"/>
            <w:gridSpan w:val="2"/>
            <w:vMerge/>
            <w:vAlign w:val="center"/>
          </w:tcPr>
          <w:p w:rsidR="00847BFB" w:rsidRPr="00BB5D70" w:rsidRDefault="00847BFB" w:rsidP="00847BFB">
            <w:pPr>
              <w:jc w:val="center"/>
              <w:rPr>
                <w:vertAlign w:val="subscript"/>
              </w:rPr>
            </w:pPr>
          </w:p>
        </w:tc>
        <w:tc>
          <w:tcPr>
            <w:tcW w:w="6540" w:type="dxa"/>
            <w:gridSpan w:val="2"/>
          </w:tcPr>
          <w:p w:rsidR="00847BFB" w:rsidRPr="00861E69" w:rsidRDefault="00E93E54" w:rsidP="00023503">
            <w:pPr>
              <w:jc w:val="both"/>
              <w:rPr>
                <w:rFonts w:ascii="Times New Roman" w:hAnsi="Times New Roman" w:cs="Times New Roman"/>
                <w:color w:val="C00000"/>
                <w:sz w:val="24"/>
                <w:szCs w:val="24"/>
                <w:vertAlign w:val="subscript"/>
              </w:rPr>
            </w:pPr>
            <w:r w:rsidRPr="00AE0E4F">
              <w:rPr>
                <w:rFonts w:ascii="Times New Roman" w:hAnsi="Times New Roman" w:cs="Times New Roman"/>
                <w:sz w:val="24"/>
                <w:szCs w:val="24"/>
              </w:rPr>
              <w:t>Про стан навчання у 202</w:t>
            </w:r>
            <w:r>
              <w:rPr>
                <w:rFonts w:ascii="Times New Roman" w:hAnsi="Times New Roman" w:cs="Times New Roman"/>
                <w:sz w:val="24"/>
                <w:szCs w:val="24"/>
              </w:rPr>
              <w:t>3</w:t>
            </w:r>
            <w:r w:rsidRPr="00AE0E4F">
              <w:rPr>
                <w:rFonts w:ascii="Times New Roman" w:hAnsi="Times New Roman" w:cs="Times New Roman"/>
                <w:sz w:val="24"/>
                <w:szCs w:val="24"/>
              </w:rPr>
              <w:t xml:space="preserve"> -202</w:t>
            </w:r>
            <w:r>
              <w:rPr>
                <w:rFonts w:ascii="Times New Roman" w:hAnsi="Times New Roman" w:cs="Times New Roman"/>
                <w:sz w:val="24"/>
                <w:szCs w:val="24"/>
              </w:rPr>
              <w:t>4</w:t>
            </w:r>
            <w:r w:rsidRPr="00AE0E4F">
              <w:rPr>
                <w:rFonts w:ascii="Times New Roman" w:hAnsi="Times New Roman" w:cs="Times New Roman"/>
                <w:sz w:val="24"/>
                <w:szCs w:val="24"/>
              </w:rPr>
              <w:t xml:space="preserve"> н.р.</w:t>
            </w:r>
          </w:p>
        </w:tc>
        <w:tc>
          <w:tcPr>
            <w:tcW w:w="1701" w:type="dxa"/>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AE0E4F" w:rsidRDefault="00847BFB" w:rsidP="00847BFB">
            <w:r w:rsidRPr="00AE0E4F">
              <w:rPr>
                <w:rFonts w:ascii="Times New Roman" w:hAnsi="Times New Roman" w:cs="Times New Roman"/>
                <w:sz w:val="24"/>
                <w:szCs w:val="24"/>
              </w:rPr>
              <w:t>ЗДНВР</w:t>
            </w:r>
          </w:p>
        </w:tc>
        <w:tc>
          <w:tcPr>
            <w:tcW w:w="1218" w:type="dxa"/>
            <w:gridSpan w:val="2"/>
          </w:tcPr>
          <w:p w:rsidR="00847BFB" w:rsidRPr="00BB5D70" w:rsidRDefault="00847BFB" w:rsidP="00847BFB">
            <w:pPr>
              <w:rPr>
                <w:vertAlign w:val="subscript"/>
              </w:rPr>
            </w:pPr>
          </w:p>
        </w:tc>
      </w:tr>
      <w:tr w:rsidR="00847BFB" w:rsidRPr="00BB5D70" w:rsidTr="00A30B10">
        <w:tc>
          <w:tcPr>
            <w:tcW w:w="2527" w:type="dxa"/>
            <w:gridSpan w:val="2"/>
            <w:vMerge/>
            <w:vAlign w:val="center"/>
          </w:tcPr>
          <w:p w:rsidR="00847BFB" w:rsidRPr="00BB5D70" w:rsidRDefault="00847BFB" w:rsidP="00847BFB">
            <w:pPr>
              <w:jc w:val="center"/>
              <w:rPr>
                <w:vertAlign w:val="subscript"/>
              </w:rPr>
            </w:pPr>
          </w:p>
        </w:tc>
        <w:tc>
          <w:tcPr>
            <w:tcW w:w="6540" w:type="dxa"/>
            <w:gridSpan w:val="2"/>
          </w:tcPr>
          <w:p w:rsidR="00847BFB" w:rsidRPr="00AE0E4F" w:rsidRDefault="00E93E54" w:rsidP="00E93E54">
            <w:pPr>
              <w:jc w:val="both"/>
              <w:rPr>
                <w:rFonts w:ascii="Times New Roman" w:hAnsi="Times New Roman" w:cs="Times New Roman"/>
                <w:color w:val="C00000"/>
                <w:sz w:val="24"/>
                <w:szCs w:val="24"/>
                <w:vertAlign w:val="subscript"/>
              </w:rPr>
            </w:pPr>
            <w:r w:rsidRPr="00E93E54">
              <w:rPr>
                <w:rFonts w:ascii="Times New Roman" w:hAnsi="Times New Roman" w:cs="Times New Roman"/>
                <w:sz w:val="24"/>
                <w:szCs w:val="24"/>
              </w:rPr>
              <w:t xml:space="preserve">Результати моніторингу про стан формування ключових і  предметних компетентностей під час викладання </w:t>
            </w:r>
            <w:r>
              <w:rPr>
                <w:rFonts w:ascii="Times New Roman" w:hAnsi="Times New Roman" w:cs="Times New Roman"/>
                <w:sz w:val="24"/>
                <w:szCs w:val="24"/>
              </w:rPr>
              <w:t xml:space="preserve">біології </w:t>
            </w:r>
            <w:r w:rsidRPr="00E93E54">
              <w:rPr>
                <w:rFonts w:ascii="Times New Roman" w:hAnsi="Times New Roman" w:cs="Times New Roman"/>
                <w:sz w:val="24"/>
                <w:szCs w:val="24"/>
              </w:rPr>
              <w:t xml:space="preserve"> (</w:t>
            </w:r>
            <w:r>
              <w:rPr>
                <w:rFonts w:ascii="Times New Roman" w:hAnsi="Times New Roman" w:cs="Times New Roman"/>
                <w:sz w:val="24"/>
                <w:szCs w:val="24"/>
              </w:rPr>
              <w:t>7</w:t>
            </w:r>
            <w:r w:rsidRPr="00E93E54">
              <w:rPr>
                <w:rFonts w:ascii="Times New Roman" w:hAnsi="Times New Roman" w:cs="Times New Roman"/>
                <w:sz w:val="24"/>
                <w:szCs w:val="24"/>
              </w:rPr>
              <w:t>-11 класи)</w:t>
            </w:r>
          </w:p>
        </w:tc>
        <w:tc>
          <w:tcPr>
            <w:tcW w:w="1701" w:type="dxa"/>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AE0E4F" w:rsidRDefault="00847BFB" w:rsidP="00847BFB">
            <w:r w:rsidRPr="00AE0E4F">
              <w:rPr>
                <w:rFonts w:ascii="Times New Roman" w:hAnsi="Times New Roman" w:cs="Times New Roman"/>
                <w:sz w:val="24"/>
                <w:szCs w:val="24"/>
              </w:rPr>
              <w:t>ЗДНВР</w:t>
            </w:r>
          </w:p>
        </w:tc>
        <w:tc>
          <w:tcPr>
            <w:tcW w:w="1218" w:type="dxa"/>
            <w:gridSpan w:val="2"/>
          </w:tcPr>
          <w:p w:rsidR="00847BFB" w:rsidRPr="00BB5D70" w:rsidRDefault="00847BFB" w:rsidP="00847BFB">
            <w:pPr>
              <w:rPr>
                <w:vertAlign w:val="subscript"/>
              </w:rPr>
            </w:pPr>
          </w:p>
        </w:tc>
      </w:tr>
      <w:tr w:rsidR="00847BFB" w:rsidRPr="00BB5D70" w:rsidTr="00A30B10">
        <w:tc>
          <w:tcPr>
            <w:tcW w:w="2527" w:type="dxa"/>
            <w:gridSpan w:val="2"/>
            <w:vMerge/>
            <w:vAlign w:val="center"/>
          </w:tcPr>
          <w:p w:rsidR="00847BFB" w:rsidRPr="00BB5D70" w:rsidRDefault="00847BFB" w:rsidP="00847BFB">
            <w:pPr>
              <w:jc w:val="center"/>
              <w:rPr>
                <w:vertAlign w:val="subscript"/>
              </w:rPr>
            </w:pPr>
          </w:p>
        </w:tc>
        <w:tc>
          <w:tcPr>
            <w:tcW w:w="6540" w:type="dxa"/>
            <w:gridSpan w:val="2"/>
          </w:tcPr>
          <w:p w:rsidR="00847BFB" w:rsidRPr="00AE0E4F" w:rsidRDefault="008E7483" w:rsidP="00847BFB">
            <w:pPr>
              <w:jc w:val="both"/>
              <w:rPr>
                <w:rFonts w:ascii="Times New Roman" w:hAnsi="Times New Roman" w:cs="Times New Roman"/>
                <w:color w:val="C00000"/>
                <w:sz w:val="24"/>
                <w:szCs w:val="24"/>
                <w:vertAlign w:val="subscript"/>
              </w:rPr>
            </w:pPr>
            <w:r w:rsidRPr="008E7483">
              <w:rPr>
                <w:rFonts w:ascii="Times New Roman" w:hAnsi="Times New Roman" w:cs="Times New Roman"/>
                <w:sz w:val="24"/>
                <w:szCs w:val="24"/>
              </w:rPr>
              <w:t>Визнання результатів підвищення кваліфікації педагогічних працівників</w:t>
            </w:r>
          </w:p>
        </w:tc>
        <w:tc>
          <w:tcPr>
            <w:tcW w:w="1701" w:type="dxa"/>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AE0E4F" w:rsidRDefault="00847BFB" w:rsidP="00847BFB">
            <w:r w:rsidRPr="00AE0E4F">
              <w:rPr>
                <w:rFonts w:ascii="Times New Roman" w:hAnsi="Times New Roman" w:cs="Times New Roman"/>
                <w:sz w:val="24"/>
                <w:szCs w:val="24"/>
              </w:rPr>
              <w:t>ЗДНВР</w:t>
            </w:r>
          </w:p>
        </w:tc>
        <w:tc>
          <w:tcPr>
            <w:tcW w:w="1218" w:type="dxa"/>
            <w:gridSpan w:val="2"/>
          </w:tcPr>
          <w:p w:rsidR="00847BFB" w:rsidRPr="00BB5D70" w:rsidRDefault="00847BFB" w:rsidP="00847BFB">
            <w:pPr>
              <w:rPr>
                <w:vertAlign w:val="subscript"/>
              </w:rPr>
            </w:pPr>
          </w:p>
        </w:tc>
      </w:tr>
      <w:tr w:rsidR="00847BFB" w:rsidRPr="00BB5D70" w:rsidTr="00A30B10">
        <w:tc>
          <w:tcPr>
            <w:tcW w:w="2527" w:type="dxa"/>
            <w:gridSpan w:val="2"/>
            <w:vMerge/>
            <w:vAlign w:val="center"/>
          </w:tcPr>
          <w:p w:rsidR="00847BFB" w:rsidRPr="00BB5D70" w:rsidRDefault="00847BFB" w:rsidP="00847BFB">
            <w:pPr>
              <w:jc w:val="center"/>
              <w:rPr>
                <w:vertAlign w:val="subscript"/>
              </w:rPr>
            </w:pPr>
          </w:p>
        </w:tc>
        <w:tc>
          <w:tcPr>
            <w:tcW w:w="6540" w:type="dxa"/>
            <w:gridSpan w:val="2"/>
          </w:tcPr>
          <w:p w:rsidR="00847BFB" w:rsidRPr="008E7483" w:rsidRDefault="008E7483" w:rsidP="00847BFB">
            <w:pPr>
              <w:jc w:val="both"/>
              <w:rPr>
                <w:rFonts w:ascii="Times New Roman" w:hAnsi="Times New Roman" w:cs="Times New Roman"/>
                <w:color w:val="C00000"/>
                <w:sz w:val="24"/>
                <w:szCs w:val="24"/>
              </w:rPr>
            </w:pPr>
            <w:r w:rsidRPr="008E7483">
              <w:rPr>
                <w:rFonts w:ascii="Times New Roman" w:hAnsi="Times New Roman" w:cs="Times New Roman"/>
                <w:sz w:val="24"/>
                <w:szCs w:val="24"/>
              </w:rPr>
              <w:t>Виконання рішень попередньої педради.</w:t>
            </w:r>
          </w:p>
        </w:tc>
        <w:tc>
          <w:tcPr>
            <w:tcW w:w="1701" w:type="dxa"/>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AE0E4F" w:rsidRDefault="00847BFB" w:rsidP="00847BFB">
            <w:r w:rsidRPr="00AE0E4F">
              <w:rPr>
                <w:rFonts w:ascii="Times New Roman" w:hAnsi="Times New Roman" w:cs="Times New Roman"/>
                <w:sz w:val="24"/>
                <w:szCs w:val="24"/>
              </w:rPr>
              <w:t>ЗДНВР</w:t>
            </w:r>
          </w:p>
        </w:tc>
        <w:tc>
          <w:tcPr>
            <w:tcW w:w="1218" w:type="dxa"/>
            <w:gridSpan w:val="2"/>
          </w:tcPr>
          <w:p w:rsidR="00847BFB" w:rsidRPr="00BB5D70" w:rsidRDefault="00847BFB" w:rsidP="00847BFB">
            <w:pPr>
              <w:rPr>
                <w:vertAlign w:val="subscript"/>
              </w:rPr>
            </w:pPr>
          </w:p>
        </w:tc>
      </w:tr>
      <w:tr w:rsidR="00847BFB" w:rsidRPr="00BB5D70" w:rsidTr="00A30B10">
        <w:tc>
          <w:tcPr>
            <w:tcW w:w="2527" w:type="dxa"/>
            <w:gridSpan w:val="2"/>
            <w:vMerge/>
            <w:vAlign w:val="center"/>
          </w:tcPr>
          <w:p w:rsidR="00847BFB" w:rsidRPr="00BB5D70" w:rsidRDefault="00847BFB" w:rsidP="00847BFB">
            <w:pPr>
              <w:jc w:val="center"/>
              <w:rPr>
                <w:vertAlign w:val="subscript"/>
              </w:rPr>
            </w:pPr>
          </w:p>
        </w:tc>
        <w:tc>
          <w:tcPr>
            <w:tcW w:w="6540" w:type="dxa"/>
            <w:gridSpan w:val="2"/>
          </w:tcPr>
          <w:p w:rsidR="00847BFB" w:rsidRPr="005D348A" w:rsidRDefault="005D348A" w:rsidP="00847BFB">
            <w:pPr>
              <w:jc w:val="both"/>
              <w:rPr>
                <w:rFonts w:ascii="Times New Roman" w:hAnsi="Times New Roman" w:cs="Times New Roman"/>
                <w:sz w:val="24"/>
                <w:szCs w:val="24"/>
              </w:rPr>
            </w:pPr>
            <w:r w:rsidRPr="005D348A">
              <w:rPr>
                <w:rFonts w:ascii="Times New Roman" w:hAnsi="Times New Roman" w:cs="Times New Roman"/>
                <w:sz w:val="24"/>
                <w:szCs w:val="24"/>
              </w:rPr>
              <w:t>Співпраця з батьками. Основні шляхи співпраці : залучення батьків до освітнього середовища. Залучення батьків до проведення майстер-класів.</w:t>
            </w:r>
          </w:p>
        </w:tc>
        <w:tc>
          <w:tcPr>
            <w:tcW w:w="1701" w:type="dxa"/>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004DFF" w:rsidRDefault="00847BFB" w:rsidP="00847BFB">
            <w:pPr>
              <w:jc w:val="both"/>
              <w:rPr>
                <w:rFonts w:ascii="Times New Roman" w:hAnsi="Times New Roman" w:cs="Times New Roman"/>
                <w:color w:val="C00000"/>
                <w:sz w:val="24"/>
                <w:szCs w:val="24"/>
                <w:vertAlign w:val="subscript"/>
              </w:rPr>
            </w:pPr>
          </w:p>
        </w:tc>
        <w:tc>
          <w:tcPr>
            <w:tcW w:w="1701" w:type="dxa"/>
            <w:gridSpan w:val="2"/>
          </w:tcPr>
          <w:p w:rsidR="00847BFB" w:rsidRPr="00AE0E4F" w:rsidRDefault="005D348A" w:rsidP="00847BFB">
            <w:r>
              <w:rPr>
                <w:rFonts w:ascii="Times New Roman" w:hAnsi="Times New Roman" w:cs="Times New Roman"/>
                <w:sz w:val="24"/>
                <w:szCs w:val="24"/>
              </w:rPr>
              <w:t>Кафедра вчителів початкових класів</w:t>
            </w:r>
          </w:p>
        </w:tc>
        <w:tc>
          <w:tcPr>
            <w:tcW w:w="1218" w:type="dxa"/>
            <w:gridSpan w:val="2"/>
          </w:tcPr>
          <w:p w:rsidR="00847BFB" w:rsidRPr="00BB5D70" w:rsidRDefault="00847BFB" w:rsidP="00847BFB">
            <w:pPr>
              <w:rPr>
                <w:vertAlign w:val="subscript"/>
              </w:rPr>
            </w:pPr>
          </w:p>
        </w:tc>
      </w:tr>
      <w:tr w:rsidR="00E93E54" w:rsidRPr="00BB5D70" w:rsidTr="00847BFB">
        <w:tc>
          <w:tcPr>
            <w:tcW w:w="2527" w:type="dxa"/>
            <w:gridSpan w:val="2"/>
            <w:vAlign w:val="center"/>
          </w:tcPr>
          <w:p w:rsidR="00E93E54" w:rsidRPr="00F07737" w:rsidRDefault="00E93E54" w:rsidP="00E93E54">
            <w:pPr>
              <w:jc w:val="both"/>
              <w:rPr>
                <w:rFonts w:ascii="Times New Roman" w:hAnsi="Times New Roman" w:cs="Times New Roman"/>
                <w:sz w:val="24"/>
                <w:szCs w:val="24"/>
              </w:rPr>
            </w:pPr>
            <w:r>
              <w:rPr>
                <w:rFonts w:ascii="Times New Roman" w:hAnsi="Times New Roman" w:cs="Times New Roman"/>
                <w:b/>
                <w:bCs/>
                <w:sz w:val="24"/>
                <w:szCs w:val="24"/>
              </w:rPr>
              <w:t>4.10</w:t>
            </w:r>
            <w:r w:rsidRPr="00F07737">
              <w:rPr>
                <w:rFonts w:ascii="Times New Roman" w:hAnsi="Times New Roman" w:cs="Times New Roman"/>
                <w:b/>
                <w:bCs/>
                <w:sz w:val="24"/>
                <w:szCs w:val="24"/>
              </w:rPr>
              <w:t>.Наявність стратегії розвитку та системи планування діяльності закладу, моніторинг виконання поставлених цілей і завдань.</w:t>
            </w:r>
          </w:p>
          <w:p w:rsidR="00E93E54" w:rsidRPr="00BB5D70" w:rsidRDefault="00E93E54" w:rsidP="00E93E54">
            <w:pPr>
              <w:jc w:val="center"/>
              <w:rPr>
                <w:vertAlign w:val="subscript"/>
              </w:rPr>
            </w:pP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FB6A0C" w:rsidRDefault="00E93E54" w:rsidP="00E93E54">
            <w:pPr>
              <w:rPr>
                <w:rFonts w:ascii="Times New Roman" w:hAnsi="Times New Roman" w:cs="Times New Roman"/>
                <w:sz w:val="24"/>
                <w:szCs w:val="24"/>
              </w:rPr>
            </w:pPr>
            <w:r w:rsidRPr="00FB6A0C">
              <w:rPr>
                <w:rFonts w:ascii="Times New Roman" w:hAnsi="Times New Roman" w:cs="Times New Roman"/>
                <w:sz w:val="24"/>
                <w:szCs w:val="24"/>
              </w:rPr>
              <w:t xml:space="preserve">1. Про підготовку </w:t>
            </w:r>
            <w:r>
              <w:rPr>
                <w:rFonts w:ascii="Times New Roman" w:hAnsi="Times New Roman" w:cs="Times New Roman"/>
                <w:sz w:val="24"/>
                <w:szCs w:val="24"/>
              </w:rPr>
              <w:t>ліцею</w:t>
            </w:r>
            <w:r w:rsidRPr="00FB6A0C">
              <w:rPr>
                <w:rFonts w:ascii="Times New Roman" w:hAnsi="Times New Roman" w:cs="Times New Roman"/>
                <w:sz w:val="24"/>
                <w:szCs w:val="24"/>
              </w:rPr>
              <w:t xml:space="preserve"> до нового навчального року.</w:t>
            </w:r>
          </w:p>
          <w:p w:rsidR="00E93E54" w:rsidRPr="00FB6A0C" w:rsidRDefault="00E93E54" w:rsidP="00E93E54">
            <w:pPr>
              <w:rPr>
                <w:rFonts w:ascii="Times New Roman" w:hAnsi="Times New Roman" w:cs="Times New Roman"/>
                <w:sz w:val="24"/>
                <w:szCs w:val="24"/>
              </w:rPr>
            </w:pPr>
            <w:r w:rsidRPr="00FB6A0C">
              <w:rPr>
                <w:rFonts w:ascii="Times New Roman" w:hAnsi="Times New Roman" w:cs="Times New Roman"/>
                <w:sz w:val="24"/>
                <w:szCs w:val="24"/>
              </w:rPr>
              <w:t>2. Про набір учнів до 1 класу.</w:t>
            </w:r>
          </w:p>
          <w:p w:rsidR="00E93E54" w:rsidRPr="00FB6A0C" w:rsidRDefault="00E93E54" w:rsidP="00E93E54">
            <w:pPr>
              <w:rPr>
                <w:rFonts w:ascii="Times New Roman" w:hAnsi="Times New Roman" w:cs="Times New Roman"/>
                <w:sz w:val="24"/>
                <w:szCs w:val="24"/>
              </w:rPr>
            </w:pPr>
            <w:r w:rsidRPr="00FB6A0C">
              <w:rPr>
                <w:rFonts w:ascii="Times New Roman" w:hAnsi="Times New Roman" w:cs="Times New Roman"/>
                <w:sz w:val="24"/>
                <w:szCs w:val="24"/>
              </w:rPr>
              <w:t>3. Про виконання графіка курсів підвищення кваліфікації педагогічними працівниками закладу освіти у 202</w:t>
            </w:r>
            <w:r>
              <w:rPr>
                <w:rFonts w:ascii="Times New Roman" w:hAnsi="Times New Roman" w:cs="Times New Roman"/>
                <w:sz w:val="24"/>
                <w:szCs w:val="24"/>
              </w:rPr>
              <w:t>3</w:t>
            </w:r>
            <w:r w:rsidRPr="00FB6A0C">
              <w:rPr>
                <w:rFonts w:ascii="Times New Roman" w:hAnsi="Times New Roman" w:cs="Times New Roman"/>
                <w:sz w:val="24"/>
                <w:szCs w:val="24"/>
              </w:rPr>
              <w:t>-202</w:t>
            </w:r>
            <w:r>
              <w:rPr>
                <w:rFonts w:ascii="Times New Roman" w:hAnsi="Times New Roman" w:cs="Times New Roman"/>
                <w:sz w:val="24"/>
                <w:szCs w:val="24"/>
              </w:rPr>
              <w:t>4</w:t>
            </w:r>
            <w:r w:rsidRPr="00FB6A0C">
              <w:rPr>
                <w:rFonts w:ascii="Times New Roman" w:hAnsi="Times New Roman" w:cs="Times New Roman"/>
                <w:sz w:val="24"/>
                <w:szCs w:val="24"/>
              </w:rPr>
              <w:t xml:space="preserve"> н. р.</w:t>
            </w:r>
          </w:p>
          <w:p w:rsidR="00E93E54" w:rsidRPr="00FB6A0C" w:rsidRDefault="00E93E54" w:rsidP="00E93E54">
            <w:pPr>
              <w:rPr>
                <w:rFonts w:ascii="Times New Roman" w:hAnsi="Times New Roman" w:cs="Times New Roman"/>
                <w:sz w:val="24"/>
                <w:szCs w:val="24"/>
              </w:rPr>
            </w:pPr>
            <w:r w:rsidRPr="00FB6A0C">
              <w:rPr>
                <w:rFonts w:ascii="Times New Roman" w:hAnsi="Times New Roman" w:cs="Times New Roman"/>
                <w:sz w:val="24"/>
                <w:szCs w:val="24"/>
              </w:rPr>
              <w:t>4. Про підсумки виконання річного плану у 202</w:t>
            </w:r>
            <w:r>
              <w:rPr>
                <w:rFonts w:ascii="Times New Roman" w:hAnsi="Times New Roman" w:cs="Times New Roman"/>
                <w:sz w:val="24"/>
                <w:szCs w:val="24"/>
              </w:rPr>
              <w:t>3</w:t>
            </w:r>
            <w:r w:rsidRPr="00FB6A0C">
              <w:rPr>
                <w:rFonts w:ascii="Times New Roman" w:hAnsi="Times New Roman" w:cs="Times New Roman"/>
                <w:sz w:val="24"/>
                <w:szCs w:val="24"/>
              </w:rPr>
              <w:t>-202</w:t>
            </w:r>
            <w:r>
              <w:rPr>
                <w:rFonts w:ascii="Times New Roman" w:hAnsi="Times New Roman" w:cs="Times New Roman"/>
                <w:sz w:val="24"/>
                <w:szCs w:val="24"/>
              </w:rPr>
              <w:t>4</w:t>
            </w:r>
            <w:r w:rsidRPr="00FB6A0C">
              <w:rPr>
                <w:rFonts w:ascii="Times New Roman" w:hAnsi="Times New Roman" w:cs="Times New Roman"/>
                <w:sz w:val="24"/>
                <w:szCs w:val="24"/>
              </w:rPr>
              <w:t xml:space="preserve"> н.р.</w:t>
            </w:r>
          </w:p>
          <w:p w:rsidR="00E93E54" w:rsidRPr="00FB6A0C" w:rsidRDefault="00E93E54" w:rsidP="00E93E54">
            <w:pPr>
              <w:rPr>
                <w:rFonts w:ascii="Times New Roman" w:hAnsi="Times New Roman" w:cs="Times New Roman"/>
                <w:sz w:val="24"/>
                <w:szCs w:val="24"/>
              </w:rPr>
            </w:pPr>
            <w:r w:rsidRPr="00FB6A0C">
              <w:rPr>
                <w:rFonts w:ascii="Times New Roman" w:hAnsi="Times New Roman" w:cs="Times New Roman"/>
                <w:sz w:val="24"/>
                <w:szCs w:val="24"/>
              </w:rPr>
              <w:t>5. Про попереднє тижневе навантаження педпрацівників на 202</w:t>
            </w:r>
            <w:r>
              <w:rPr>
                <w:rFonts w:ascii="Times New Roman" w:hAnsi="Times New Roman" w:cs="Times New Roman"/>
                <w:sz w:val="24"/>
                <w:szCs w:val="24"/>
              </w:rPr>
              <w:t>4</w:t>
            </w:r>
            <w:r w:rsidRPr="00FB6A0C">
              <w:rPr>
                <w:rFonts w:ascii="Times New Roman" w:hAnsi="Times New Roman" w:cs="Times New Roman"/>
                <w:sz w:val="24"/>
                <w:szCs w:val="24"/>
              </w:rPr>
              <w:t>-202</w:t>
            </w:r>
            <w:r>
              <w:rPr>
                <w:rFonts w:ascii="Times New Roman" w:hAnsi="Times New Roman" w:cs="Times New Roman"/>
                <w:sz w:val="24"/>
                <w:szCs w:val="24"/>
              </w:rPr>
              <w:t>5</w:t>
            </w:r>
            <w:r w:rsidRPr="00FB6A0C">
              <w:rPr>
                <w:rFonts w:ascii="Times New Roman" w:hAnsi="Times New Roman" w:cs="Times New Roman"/>
                <w:sz w:val="24"/>
                <w:szCs w:val="24"/>
              </w:rPr>
              <w:t xml:space="preserve"> навчальний рік.</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FB6A0C" w:rsidRDefault="00E93E54" w:rsidP="00E93E54">
            <w:pPr>
              <w:rPr>
                <w:rFonts w:ascii="Times New Roman" w:hAnsi="Times New Roman" w:cs="Times New Roman"/>
                <w:sz w:val="24"/>
                <w:szCs w:val="24"/>
              </w:rPr>
            </w:pPr>
            <w:r w:rsidRPr="00FB6A0C">
              <w:rPr>
                <w:rFonts w:ascii="Times New Roman" w:hAnsi="Times New Roman" w:cs="Times New Roman"/>
                <w:sz w:val="24"/>
                <w:szCs w:val="24"/>
              </w:rPr>
              <w:t>щопонеділка</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FB6A0C" w:rsidRDefault="00E93E54" w:rsidP="00E93E54">
            <w:pPr>
              <w:rPr>
                <w:rFonts w:ascii="Times New Roman" w:hAnsi="Times New Roman" w:cs="Times New Roman"/>
                <w:sz w:val="24"/>
                <w:szCs w:val="24"/>
              </w:rPr>
            </w:pPr>
            <w:r w:rsidRPr="00FB6A0C">
              <w:rPr>
                <w:rFonts w:ascii="Times New Roman" w:hAnsi="Times New Roman" w:cs="Times New Roman"/>
                <w:sz w:val="24"/>
                <w:szCs w:val="24"/>
              </w:rPr>
              <w:t>Протокол</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FB6A0C" w:rsidRDefault="00E93E54" w:rsidP="00E93E54">
            <w:pPr>
              <w:rPr>
                <w:rFonts w:ascii="Times New Roman" w:hAnsi="Times New Roman" w:cs="Times New Roman"/>
                <w:sz w:val="24"/>
                <w:szCs w:val="24"/>
              </w:rPr>
            </w:pPr>
            <w:r w:rsidRPr="00FB6A0C">
              <w:rPr>
                <w:rFonts w:ascii="Times New Roman" w:hAnsi="Times New Roman" w:cs="Times New Roman"/>
                <w:sz w:val="24"/>
                <w:szCs w:val="24"/>
              </w:rPr>
              <w:t>Адміністрація</w:t>
            </w: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vAlign w:val="center"/>
          </w:tcPr>
          <w:p w:rsidR="00E93E54" w:rsidRDefault="00E93E54" w:rsidP="00E93E54">
            <w:pPr>
              <w:jc w:val="both"/>
              <w:rPr>
                <w:rFonts w:ascii="Times New Roman" w:hAnsi="Times New Roman" w:cs="Times New Roman"/>
                <w:b/>
                <w:bCs/>
                <w:sz w:val="24"/>
                <w:szCs w:val="24"/>
              </w:rPr>
            </w:pPr>
            <w:r>
              <w:rPr>
                <w:rFonts w:ascii="Times New Roman" w:hAnsi="Times New Roman" w:cs="Times New Roman"/>
                <w:b/>
                <w:bCs/>
                <w:sz w:val="24"/>
                <w:szCs w:val="24"/>
              </w:rPr>
              <w:t xml:space="preserve">4.11. </w:t>
            </w:r>
            <w:r w:rsidRPr="005B0BB0">
              <w:rPr>
                <w:rFonts w:ascii="Times New Roman" w:hAnsi="Times New Roman" w:cs="Times New Roman"/>
                <w:b/>
                <w:bCs/>
                <w:sz w:val="24"/>
                <w:szCs w:val="24"/>
              </w:rPr>
              <w:t>Внутрішкільний контроль і керівництво</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1. Вивчення роботи шкільної їдальні та стану харчування учнів.</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2. Вивчення стану виконання плану заходів запобігання та протидії булінгу і дискримінації за 202</w:t>
            </w:r>
            <w:r>
              <w:rPr>
                <w:rFonts w:ascii="Times New Roman" w:hAnsi="Times New Roman" w:cs="Times New Roman"/>
                <w:sz w:val="24"/>
                <w:szCs w:val="24"/>
              </w:rPr>
              <w:t>3</w:t>
            </w:r>
            <w:r w:rsidRPr="005B0BB0">
              <w:rPr>
                <w:rFonts w:ascii="Times New Roman" w:hAnsi="Times New Roman" w:cs="Times New Roman"/>
                <w:sz w:val="24"/>
                <w:szCs w:val="24"/>
              </w:rPr>
              <w:t>-202</w:t>
            </w:r>
            <w:r>
              <w:rPr>
                <w:rFonts w:ascii="Times New Roman" w:hAnsi="Times New Roman" w:cs="Times New Roman"/>
                <w:sz w:val="24"/>
                <w:szCs w:val="24"/>
              </w:rPr>
              <w:t>4</w:t>
            </w:r>
            <w:r w:rsidRPr="005B0BB0">
              <w:rPr>
                <w:rFonts w:ascii="Times New Roman" w:hAnsi="Times New Roman" w:cs="Times New Roman"/>
                <w:sz w:val="24"/>
                <w:szCs w:val="24"/>
              </w:rPr>
              <w:t xml:space="preserve"> н. р.</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3. Вивчення роботи класних керівників щодо забезпечення творчого співробітництва школи, учнів та батьків.</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4. Вивчення роботи шкільної бібліотеки.</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5. Вивчення стану збереження учнями підручників.</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6. Стан виконання навчальних планів і програм за рік.</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7. Ведення класних електронних журналів.</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 xml:space="preserve">8. Моніторинг стану відвідування учнями </w:t>
            </w:r>
            <w:r>
              <w:rPr>
                <w:rFonts w:ascii="Times New Roman" w:hAnsi="Times New Roman" w:cs="Times New Roman"/>
                <w:sz w:val="24"/>
                <w:szCs w:val="24"/>
              </w:rPr>
              <w:t>ліцею</w:t>
            </w:r>
            <w:r w:rsidRPr="005B0BB0">
              <w:rPr>
                <w:rFonts w:ascii="Times New Roman" w:hAnsi="Times New Roman" w:cs="Times New Roman"/>
                <w:sz w:val="24"/>
                <w:szCs w:val="24"/>
              </w:rPr>
              <w:t xml:space="preserve"> за рік.</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9. Вивчення роботи психологічної служби.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Протягом місяця</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Протягом місяця</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Протягом місяця</w:t>
            </w:r>
          </w:p>
          <w:p w:rsidR="00E93E54"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 xml:space="preserve">4 тиждень </w:t>
            </w:r>
          </w:p>
          <w:p w:rsidR="00E93E54"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 xml:space="preserve">4 тиждень </w:t>
            </w:r>
          </w:p>
          <w:p w:rsidR="00E93E54"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 xml:space="preserve">4 тиждень </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4 тиждень Протягом місяця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Довідки</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до наради</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/травень/</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 </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Довідка</w:t>
            </w:r>
          </w:p>
          <w:p w:rsidR="00E93E54" w:rsidRPr="005B0BB0" w:rsidRDefault="00E93E54" w:rsidP="00E93E54">
            <w:pPr>
              <w:rPr>
                <w:rFonts w:ascii="Times New Roman" w:hAnsi="Times New Roman" w:cs="Times New Roman"/>
                <w:sz w:val="24"/>
                <w:szCs w:val="24"/>
              </w:rPr>
            </w:pPr>
            <w:r w:rsidRPr="005B0BB0">
              <w:rPr>
                <w:rFonts w:ascii="Times New Roman" w:hAnsi="Times New Roman" w:cs="Times New Roman"/>
                <w:sz w:val="24"/>
                <w:szCs w:val="24"/>
              </w:rPr>
              <w:t>до наказу /червень/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5B0BB0" w:rsidRDefault="00E93E54" w:rsidP="00E93E54">
            <w:pPr>
              <w:rPr>
                <w:rFonts w:ascii="Times New Roman" w:hAnsi="Times New Roman" w:cs="Times New Roman"/>
                <w:sz w:val="24"/>
                <w:szCs w:val="24"/>
              </w:rPr>
            </w:pPr>
          </w:p>
        </w:tc>
        <w:tc>
          <w:tcPr>
            <w:tcW w:w="1218" w:type="dxa"/>
            <w:gridSpan w:val="2"/>
          </w:tcPr>
          <w:p w:rsidR="00E93E54" w:rsidRPr="00BB5D70" w:rsidRDefault="00E93E54" w:rsidP="00E93E54">
            <w:pPr>
              <w:rPr>
                <w:vertAlign w:val="subscript"/>
              </w:rPr>
            </w:pPr>
          </w:p>
        </w:tc>
      </w:tr>
      <w:tr w:rsidR="00E93E54" w:rsidRPr="00BB5D70" w:rsidTr="00A30B10">
        <w:tc>
          <w:tcPr>
            <w:tcW w:w="15388" w:type="dxa"/>
            <w:gridSpan w:val="11"/>
            <w:shd w:val="clear" w:color="auto" w:fill="FFFF00"/>
            <w:vAlign w:val="center"/>
          </w:tcPr>
          <w:p w:rsidR="00E93E54" w:rsidRPr="00BB5D70" w:rsidRDefault="00E93E54" w:rsidP="00E93E54">
            <w:pPr>
              <w:jc w:val="center"/>
              <w:rPr>
                <w:vertAlign w:val="subscript"/>
              </w:rPr>
            </w:pPr>
            <w:r>
              <w:rPr>
                <w:rFonts w:ascii="Times New Roman" w:hAnsi="Times New Roman" w:cs="Times New Roman"/>
                <w:b/>
                <w:bCs/>
                <w:sz w:val="28"/>
                <w:szCs w:val="28"/>
              </w:rPr>
              <w:t xml:space="preserve">5. </w:t>
            </w:r>
            <w:r w:rsidRPr="00A30B10">
              <w:rPr>
                <w:rFonts w:ascii="Times New Roman" w:hAnsi="Times New Roman" w:cs="Times New Roman"/>
                <w:b/>
                <w:bCs/>
                <w:sz w:val="28"/>
                <w:szCs w:val="28"/>
              </w:rPr>
              <w:t>Виховний процес</w:t>
            </w: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b/>
                <w:bCs/>
                <w:sz w:val="24"/>
                <w:szCs w:val="24"/>
              </w:rPr>
              <w:lastRenderedPageBreak/>
              <w:t>5.1. Ціннісне ставлення особистості до суспільства і держави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1. Проведення свята Останнього дзвоника "Нехай майбутнє кольоровим буде"</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5534AF">
              <w:rPr>
                <w:rFonts w:ascii="Times New Roman" w:hAnsi="Times New Roman" w:cs="Times New Roman"/>
                <w:sz w:val="24"/>
                <w:szCs w:val="24"/>
              </w:rPr>
              <w:t>4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Сценарій</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5534AF">
              <w:rPr>
                <w:rFonts w:ascii="Times New Roman" w:hAnsi="Times New Roman" w:cs="Times New Roman"/>
                <w:sz w:val="24"/>
                <w:szCs w:val="24"/>
              </w:rPr>
              <w:t>ЗДНВР</w:t>
            </w:r>
            <w:r w:rsidRPr="00A30B10">
              <w:rPr>
                <w:rFonts w:ascii="Times New Roman" w:hAnsi="Times New Roman" w:cs="Times New Roman"/>
                <w:sz w:val="24"/>
                <w:szCs w:val="24"/>
              </w:rPr>
              <w:t>, педагог-організатор</w:t>
            </w: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b/>
                <w:bCs/>
                <w:sz w:val="24"/>
                <w:szCs w:val="24"/>
              </w:rPr>
              <w:t>5.2. Ціннісне ставлення особистості до людей</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Свято матері «Матері рідненькій доземно я вклонюсь». Вітальний калейдоскоп  до Дня матері «Нехай волошками цвітуть для Вас світанки».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Pr>
                <w:rFonts w:ascii="Times New Roman" w:hAnsi="Times New Roman" w:cs="Times New Roman"/>
                <w:sz w:val="24"/>
                <w:szCs w:val="24"/>
              </w:rPr>
              <w:t xml:space="preserve">1 </w:t>
            </w:r>
            <w:r w:rsidRPr="005534AF">
              <w:rPr>
                <w:rFonts w:ascii="Times New Roman" w:hAnsi="Times New Roman" w:cs="Times New Roman"/>
                <w:sz w:val="24"/>
                <w:szCs w:val="24"/>
              </w:rPr>
              <w:t>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Сценарій</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5534AF">
              <w:rPr>
                <w:rFonts w:ascii="Times New Roman" w:hAnsi="Times New Roman" w:cs="Times New Roman"/>
                <w:sz w:val="24"/>
                <w:szCs w:val="24"/>
              </w:rPr>
              <w:t>ЗДНВР</w:t>
            </w:r>
            <w:r w:rsidRPr="00A30B10">
              <w:rPr>
                <w:rFonts w:ascii="Times New Roman" w:hAnsi="Times New Roman" w:cs="Times New Roman"/>
                <w:sz w:val="24"/>
                <w:szCs w:val="24"/>
              </w:rPr>
              <w:t>, педагог-організатор</w:t>
            </w: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b/>
                <w:bCs/>
                <w:sz w:val="24"/>
                <w:szCs w:val="24"/>
              </w:rPr>
              <w:t>5.3. Ціннісне ставлення особистості до мистецтва</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1. Свято вишиванки. Відзначення Дня вишиванки, Дня слов’янської писемності та культури (за окремим планом</w:t>
            </w:r>
          </w:p>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 xml:space="preserve">2. </w:t>
            </w:r>
            <w:r>
              <w:rPr>
                <w:rFonts w:ascii="Times New Roman" w:hAnsi="Times New Roman" w:cs="Times New Roman"/>
                <w:sz w:val="24"/>
                <w:szCs w:val="24"/>
              </w:rPr>
              <w:t>С</w:t>
            </w:r>
            <w:r w:rsidRPr="00A30B10">
              <w:rPr>
                <w:rFonts w:ascii="Times New Roman" w:hAnsi="Times New Roman" w:cs="Times New Roman"/>
                <w:sz w:val="24"/>
                <w:szCs w:val="24"/>
              </w:rPr>
              <w:t>вято</w:t>
            </w:r>
            <w:r>
              <w:rPr>
                <w:rFonts w:ascii="Times New Roman" w:hAnsi="Times New Roman" w:cs="Times New Roman"/>
                <w:sz w:val="24"/>
                <w:szCs w:val="24"/>
              </w:rPr>
              <w:t xml:space="preserve"> Букварика</w:t>
            </w:r>
            <w:r w:rsidRPr="00A30B10">
              <w:rPr>
                <w:rFonts w:ascii="Times New Roman" w:hAnsi="Times New Roman" w:cs="Times New Roman"/>
                <w:sz w:val="24"/>
                <w:szCs w:val="24"/>
              </w:rPr>
              <w:t>.</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Default="00E93E54" w:rsidP="00E93E54">
            <w:pPr>
              <w:rPr>
                <w:rFonts w:ascii="Times New Roman" w:hAnsi="Times New Roman" w:cs="Times New Roman"/>
                <w:sz w:val="24"/>
                <w:szCs w:val="24"/>
              </w:rPr>
            </w:pPr>
            <w:r>
              <w:rPr>
                <w:rFonts w:ascii="Times New Roman" w:hAnsi="Times New Roman" w:cs="Times New Roman"/>
                <w:sz w:val="24"/>
                <w:szCs w:val="24"/>
              </w:rPr>
              <w:t>3</w:t>
            </w:r>
            <w:r w:rsidRPr="005534AF">
              <w:rPr>
                <w:rFonts w:ascii="Times New Roman" w:hAnsi="Times New Roman" w:cs="Times New Roman"/>
                <w:sz w:val="24"/>
                <w:szCs w:val="24"/>
              </w:rPr>
              <w:t xml:space="preserve"> тиждень</w:t>
            </w:r>
          </w:p>
          <w:p w:rsidR="00E93E54" w:rsidRPr="00A30B10" w:rsidRDefault="00E93E54" w:rsidP="00E93E54">
            <w:pPr>
              <w:rPr>
                <w:rFonts w:ascii="Times New Roman" w:hAnsi="Times New Roman" w:cs="Times New Roman"/>
                <w:sz w:val="24"/>
                <w:szCs w:val="24"/>
              </w:rPr>
            </w:pPr>
            <w:r>
              <w:rPr>
                <w:rFonts w:ascii="Times New Roman" w:hAnsi="Times New Roman" w:cs="Times New Roman"/>
                <w:sz w:val="24"/>
                <w:szCs w:val="24"/>
              </w:rPr>
              <w:t>2</w:t>
            </w:r>
            <w:r w:rsidRPr="005534AF">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Флешмоб</w:t>
            </w:r>
          </w:p>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Виступ</w:t>
            </w:r>
          </w:p>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Сценарій</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5534AF">
              <w:rPr>
                <w:rFonts w:ascii="Times New Roman" w:hAnsi="Times New Roman" w:cs="Times New Roman"/>
                <w:sz w:val="24"/>
                <w:szCs w:val="24"/>
              </w:rPr>
              <w:t>ЗДНВР</w:t>
            </w:r>
            <w:r w:rsidRPr="00A30B10">
              <w:rPr>
                <w:rFonts w:ascii="Times New Roman" w:hAnsi="Times New Roman" w:cs="Times New Roman"/>
                <w:sz w:val="24"/>
                <w:szCs w:val="24"/>
              </w:rPr>
              <w:t>, педагог-організатор</w:t>
            </w: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b/>
                <w:bCs/>
                <w:sz w:val="24"/>
                <w:szCs w:val="24"/>
              </w:rPr>
              <w:t>5.4. Ціннісне ставлення особистості до праці</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Волонтерське коло «Теплі долоньки»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Pr>
                <w:rFonts w:ascii="Times New Roman" w:hAnsi="Times New Roman" w:cs="Times New Roman"/>
                <w:sz w:val="24"/>
                <w:szCs w:val="24"/>
              </w:rPr>
              <w:t>1</w:t>
            </w:r>
            <w:r w:rsidRPr="005534AF">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 xml:space="preserve">Акція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Default="00E93E54" w:rsidP="00E93E54">
            <w:pPr>
              <w:rPr>
                <w:rFonts w:ascii="Times New Roman" w:hAnsi="Times New Roman" w:cs="Times New Roman"/>
                <w:sz w:val="24"/>
                <w:szCs w:val="24"/>
              </w:rPr>
            </w:pPr>
            <w:r>
              <w:rPr>
                <w:rFonts w:ascii="Times New Roman" w:hAnsi="Times New Roman" w:cs="Times New Roman"/>
                <w:sz w:val="24"/>
                <w:szCs w:val="24"/>
              </w:rPr>
              <w:t>ЗДНВР</w:t>
            </w:r>
            <w:r w:rsidRPr="00A30B10">
              <w:rPr>
                <w:rFonts w:ascii="Times New Roman" w:hAnsi="Times New Roman" w:cs="Times New Roman"/>
                <w:sz w:val="24"/>
                <w:szCs w:val="24"/>
              </w:rPr>
              <w:t>,  </w:t>
            </w:r>
          </w:p>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педагог-організатор, соціальний педагог</w:t>
            </w: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b/>
                <w:bCs/>
                <w:sz w:val="24"/>
                <w:szCs w:val="24"/>
              </w:rPr>
              <w:t>5.5. Ціннісне ставлення особистості до себе</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Заходи до Міжнародного Дня родини (за окремим планом)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Pr>
                <w:rFonts w:ascii="Times New Roman" w:hAnsi="Times New Roman" w:cs="Times New Roman"/>
                <w:sz w:val="24"/>
                <w:szCs w:val="24"/>
              </w:rPr>
              <w:t>3</w:t>
            </w:r>
            <w:r w:rsidRPr="005534AF">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b/>
                <w:bCs/>
                <w:sz w:val="24"/>
                <w:szCs w:val="24"/>
              </w:rPr>
              <w:t>5.6. Ціннісне ставлення особистості до природи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Екологічна акція</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Pr>
                <w:rFonts w:ascii="Times New Roman" w:hAnsi="Times New Roman" w:cs="Times New Roman"/>
                <w:sz w:val="24"/>
                <w:szCs w:val="24"/>
              </w:rPr>
              <w:t>2</w:t>
            </w:r>
            <w:r w:rsidRPr="005534AF">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b/>
                <w:bCs/>
                <w:sz w:val="24"/>
                <w:szCs w:val="24"/>
              </w:rPr>
              <w:t>5.7. Туристично-краєзнавча робота</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Заходи щодо відзначення Дня Європи (за окремим планом)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Pr>
                <w:rFonts w:ascii="Times New Roman" w:hAnsi="Times New Roman" w:cs="Times New Roman"/>
                <w:sz w:val="24"/>
                <w:szCs w:val="24"/>
              </w:rPr>
              <w:t>2</w:t>
            </w:r>
            <w:r w:rsidRPr="005534AF">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b/>
                <w:bCs/>
                <w:sz w:val="24"/>
                <w:szCs w:val="24"/>
              </w:rPr>
              <w:t>5.8. Військово-</w:t>
            </w:r>
          </w:p>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b/>
                <w:bCs/>
                <w:sz w:val="24"/>
                <w:szCs w:val="24"/>
              </w:rPr>
              <w:t>патріотичне виховання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Тиждень національно – патріотичного – виховання до Дня  пам’яті та примирення, присвяченого пам’яті жертв Другої світової війни (за окремим планом)</w:t>
            </w:r>
          </w:p>
          <w:p w:rsidR="00E93E54" w:rsidRPr="00A30B10" w:rsidRDefault="00E93E54" w:rsidP="00E93E54">
            <w:pPr>
              <w:rPr>
                <w:rFonts w:ascii="Times New Roman" w:hAnsi="Times New Roman" w:cs="Times New Roman"/>
                <w:sz w:val="24"/>
                <w:szCs w:val="24"/>
              </w:rPr>
            </w:pPr>
            <w:r w:rsidRPr="00A30B10">
              <w:rPr>
                <w:rFonts w:ascii="Times New Roman" w:hAnsi="Times New Roman" w:cs="Times New Roman"/>
                <w:sz w:val="24"/>
                <w:szCs w:val="24"/>
              </w:rPr>
              <w:t>- Конкурс асфальтового живопису «Ми за мир!»</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Pr>
                <w:rFonts w:ascii="Times New Roman" w:hAnsi="Times New Roman" w:cs="Times New Roman"/>
                <w:sz w:val="24"/>
                <w:szCs w:val="24"/>
              </w:rPr>
              <w:t>1</w:t>
            </w:r>
            <w:r w:rsidRPr="00AB2A02">
              <w:rPr>
                <w:rFonts w:ascii="Times New Roman" w:hAnsi="Times New Roman" w:cs="Times New Roman"/>
                <w:sz w:val="24"/>
                <w:szCs w:val="24"/>
              </w:rPr>
              <w:t>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30B10" w:rsidRDefault="00E93E54" w:rsidP="00E93E54">
            <w:pPr>
              <w:rPr>
                <w:rFonts w:ascii="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30B10" w:rsidRDefault="00E93E54" w:rsidP="00E93E54">
            <w:pPr>
              <w:rPr>
                <w:rFonts w:ascii="Times New Roman" w:hAnsi="Times New Roman" w:cs="Times New Roman"/>
                <w:sz w:val="24"/>
                <w:szCs w:val="24"/>
              </w:rPr>
            </w:pPr>
          </w:p>
        </w:tc>
        <w:tc>
          <w:tcPr>
            <w:tcW w:w="1218" w:type="dxa"/>
            <w:gridSpan w:val="2"/>
          </w:tcPr>
          <w:p w:rsidR="00E93E54" w:rsidRPr="00BB5D70" w:rsidRDefault="00E93E54" w:rsidP="00E93E54">
            <w:pPr>
              <w:rPr>
                <w:vertAlign w:val="subscript"/>
              </w:rPr>
            </w:pPr>
          </w:p>
        </w:tc>
      </w:tr>
      <w:tr w:rsidR="00E93E54" w:rsidRPr="00BB5D70" w:rsidTr="00AB2A02">
        <w:tc>
          <w:tcPr>
            <w:tcW w:w="15388" w:type="dxa"/>
            <w:gridSpan w:val="11"/>
            <w:tcBorders>
              <w:top w:val="single" w:sz="6" w:space="0" w:color="000000"/>
              <w:left w:val="single" w:sz="6" w:space="0" w:color="000000"/>
              <w:bottom w:val="single" w:sz="6" w:space="0" w:color="000000"/>
            </w:tcBorders>
            <w:shd w:val="clear" w:color="auto" w:fill="FFC000"/>
            <w:vAlign w:val="center"/>
          </w:tcPr>
          <w:p w:rsidR="00E93E54" w:rsidRPr="00AB2A02" w:rsidRDefault="00E93E54" w:rsidP="00E93E54">
            <w:pPr>
              <w:pStyle w:val="a4"/>
              <w:jc w:val="center"/>
              <w:rPr>
                <w:vertAlign w:val="subscript"/>
              </w:rPr>
            </w:pPr>
            <w:r>
              <w:rPr>
                <w:rFonts w:ascii="Times New Roman" w:hAnsi="Times New Roman" w:cs="Times New Roman"/>
                <w:b/>
                <w:bCs/>
                <w:sz w:val="28"/>
                <w:szCs w:val="28"/>
              </w:rPr>
              <w:t>6.</w:t>
            </w:r>
            <w:r w:rsidRPr="00AB2A02">
              <w:rPr>
                <w:rFonts w:ascii="Times New Roman" w:hAnsi="Times New Roman" w:cs="Times New Roman"/>
                <w:b/>
                <w:bCs/>
                <w:sz w:val="28"/>
                <w:szCs w:val="28"/>
              </w:rPr>
              <w:t>Психологічна служба:</w:t>
            </w: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B2A02" w:rsidRDefault="00E93E54" w:rsidP="00E93E54">
            <w:pPr>
              <w:rPr>
                <w:rFonts w:ascii="Times New Roman" w:hAnsi="Times New Roman" w:cs="Times New Roman"/>
                <w:sz w:val="24"/>
                <w:szCs w:val="24"/>
              </w:rPr>
            </w:pPr>
            <w:r>
              <w:rPr>
                <w:rFonts w:ascii="Times New Roman" w:hAnsi="Times New Roman" w:cs="Times New Roman"/>
                <w:b/>
                <w:bCs/>
                <w:sz w:val="24"/>
                <w:szCs w:val="24"/>
              </w:rPr>
              <w:t>6</w:t>
            </w:r>
            <w:r w:rsidRPr="00AB2A02">
              <w:rPr>
                <w:rFonts w:ascii="Times New Roman" w:hAnsi="Times New Roman" w:cs="Times New Roman"/>
                <w:b/>
                <w:bCs/>
                <w:sz w:val="24"/>
                <w:szCs w:val="24"/>
              </w:rPr>
              <w:t>.1. Діагностика</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Виявлення рівня розвитку пізнавальних можливостей учнів 4 кл.</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Pr>
                <w:rFonts w:ascii="Times New Roman" w:hAnsi="Times New Roman" w:cs="Times New Roman"/>
                <w:sz w:val="24"/>
                <w:szCs w:val="24"/>
              </w:rPr>
              <w:t>2</w:t>
            </w:r>
            <w:r w:rsidRPr="005534AF">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 xml:space="preserve">Протокол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Психолог</w:t>
            </w: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B2A02" w:rsidRDefault="00E93E54" w:rsidP="00E93E54">
            <w:pPr>
              <w:rPr>
                <w:rFonts w:ascii="Times New Roman" w:hAnsi="Times New Roman" w:cs="Times New Roman"/>
                <w:sz w:val="24"/>
                <w:szCs w:val="24"/>
              </w:rPr>
            </w:pPr>
            <w:r>
              <w:rPr>
                <w:rFonts w:ascii="Times New Roman" w:hAnsi="Times New Roman" w:cs="Times New Roman"/>
                <w:b/>
                <w:bCs/>
                <w:sz w:val="24"/>
                <w:szCs w:val="24"/>
              </w:rPr>
              <w:t>6</w:t>
            </w:r>
            <w:r w:rsidRPr="00AB2A02">
              <w:rPr>
                <w:rFonts w:ascii="Times New Roman" w:hAnsi="Times New Roman" w:cs="Times New Roman"/>
                <w:b/>
                <w:bCs/>
                <w:sz w:val="24"/>
                <w:szCs w:val="24"/>
              </w:rPr>
              <w:t>.2. Профілактика </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Інформаційний діалог «Адаптація до нового життя з його вимогами і труднощами».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Pr>
                <w:rFonts w:ascii="Times New Roman" w:hAnsi="Times New Roman" w:cs="Times New Roman"/>
                <w:sz w:val="24"/>
                <w:szCs w:val="24"/>
              </w:rPr>
              <w:t>2</w:t>
            </w:r>
            <w:r w:rsidRPr="005534AF">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 xml:space="preserve">Інформація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Психолог</w:t>
            </w: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B2A02" w:rsidRDefault="00E93E54" w:rsidP="00E93E54">
            <w:pPr>
              <w:rPr>
                <w:rFonts w:ascii="Times New Roman" w:hAnsi="Times New Roman" w:cs="Times New Roman"/>
                <w:sz w:val="24"/>
                <w:szCs w:val="24"/>
              </w:rPr>
            </w:pPr>
            <w:r>
              <w:rPr>
                <w:rFonts w:ascii="Times New Roman" w:hAnsi="Times New Roman" w:cs="Times New Roman"/>
                <w:b/>
                <w:bCs/>
                <w:sz w:val="24"/>
                <w:szCs w:val="24"/>
              </w:rPr>
              <w:t>6</w:t>
            </w:r>
            <w:r w:rsidRPr="00AB2A02">
              <w:rPr>
                <w:rFonts w:ascii="Times New Roman" w:hAnsi="Times New Roman" w:cs="Times New Roman"/>
                <w:b/>
                <w:bCs/>
                <w:sz w:val="24"/>
                <w:szCs w:val="24"/>
              </w:rPr>
              <w:t>.3. Корекція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Корекційно-розвиткові заняття з дітьми з особливими освітніми потребами.</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Протягом місяця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 xml:space="preserve">План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Психолог</w:t>
            </w: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B2A02" w:rsidRDefault="00E93E54" w:rsidP="00E93E54">
            <w:pPr>
              <w:rPr>
                <w:rFonts w:ascii="Times New Roman" w:hAnsi="Times New Roman" w:cs="Times New Roman"/>
                <w:sz w:val="24"/>
                <w:szCs w:val="24"/>
              </w:rPr>
            </w:pPr>
            <w:r>
              <w:rPr>
                <w:rFonts w:ascii="Times New Roman" w:hAnsi="Times New Roman" w:cs="Times New Roman"/>
                <w:b/>
                <w:bCs/>
                <w:sz w:val="24"/>
                <w:szCs w:val="24"/>
              </w:rPr>
              <w:lastRenderedPageBreak/>
              <w:t>6</w:t>
            </w:r>
            <w:r w:rsidRPr="00AB2A02">
              <w:rPr>
                <w:rFonts w:ascii="Times New Roman" w:hAnsi="Times New Roman" w:cs="Times New Roman"/>
                <w:b/>
                <w:bCs/>
                <w:sz w:val="24"/>
                <w:szCs w:val="24"/>
              </w:rPr>
              <w:t>.4. Консультування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Індивідуальні та групові консультування здобувачів освіти з питань контролю над екзаменаційним стресом.</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Pr>
                <w:rFonts w:ascii="Times New Roman" w:hAnsi="Times New Roman" w:cs="Times New Roman"/>
                <w:sz w:val="24"/>
                <w:szCs w:val="24"/>
              </w:rPr>
              <w:t>3</w:t>
            </w:r>
            <w:r w:rsidRPr="005534AF">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 xml:space="preserve">Протокол </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Психолог</w:t>
            </w: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B2A02" w:rsidRDefault="00E93E54" w:rsidP="00E93E54">
            <w:pPr>
              <w:rPr>
                <w:rFonts w:ascii="Times New Roman" w:hAnsi="Times New Roman" w:cs="Times New Roman"/>
                <w:sz w:val="24"/>
                <w:szCs w:val="24"/>
              </w:rPr>
            </w:pPr>
            <w:r>
              <w:rPr>
                <w:rFonts w:ascii="Times New Roman" w:hAnsi="Times New Roman" w:cs="Times New Roman"/>
                <w:b/>
                <w:bCs/>
                <w:sz w:val="24"/>
                <w:szCs w:val="24"/>
              </w:rPr>
              <w:t>6.</w:t>
            </w:r>
            <w:r w:rsidRPr="00AB2A02">
              <w:rPr>
                <w:rFonts w:ascii="Times New Roman" w:hAnsi="Times New Roman" w:cs="Times New Roman"/>
                <w:b/>
                <w:bCs/>
                <w:sz w:val="24"/>
                <w:szCs w:val="24"/>
              </w:rPr>
              <w:t>5. Соціальний захист здобувачів освіти</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Організація літнього відпочинку учнів пільгових категорій</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Протягом місяця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Інформація</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Соціальний педагог</w:t>
            </w:r>
          </w:p>
        </w:tc>
        <w:tc>
          <w:tcPr>
            <w:tcW w:w="1218" w:type="dxa"/>
            <w:gridSpan w:val="2"/>
          </w:tcPr>
          <w:p w:rsidR="00E93E54" w:rsidRPr="00BB5D70" w:rsidRDefault="00E93E54" w:rsidP="00E93E54">
            <w:pPr>
              <w:rPr>
                <w:vertAlign w:val="subscript"/>
              </w:rPr>
            </w:pPr>
          </w:p>
        </w:tc>
      </w:tr>
      <w:tr w:rsidR="00E93E54" w:rsidRPr="00BB5D70" w:rsidTr="00847BFB">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93E54" w:rsidRPr="00AB2A02" w:rsidRDefault="00E93E54" w:rsidP="00E93E54">
            <w:pPr>
              <w:rPr>
                <w:rFonts w:ascii="Times New Roman" w:hAnsi="Times New Roman" w:cs="Times New Roman"/>
                <w:sz w:val="24"/>
                <w:szCs w:val="24"/>
              </w:rPr>
            </w:pPr>
            <w:r>
              <w:rPr>
                <w:rFonts w:ascii="Times New Roman" w:hAnsi="Times New Roman" w:cs="Times New Roman"/>
                <w:b/>
                <w:bCs/>
                <w:sz w:val="24"/>
                <w:szCs w:val="24"/>
              </w:rPr>
              <w:t>6.</w:t>
            </w:r>
            <w:r w:rsidRPr="00AB2A02">
              <w:rPr>
                <w:rFonts w:ascii="Times New Roman" w:hAnsi="Times New Roman" w:cs="Times New Roman"/>
                <w:b/>
                <w:bCs/>
                <w:sz w:val="24"/>
                <w:szCs w:val="24"/>
              </w:rPr>
              <w:t>6. Робота органів учнівського самоврядування</w:t>
            </w:r>
          </w:p>
        </w:tc>
        <w:tc>
          <w:tcPr>
            <w:tcW w:w="6540"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1. Засідання учнівської ради.</w:t>
            </w:r>
          </w:p>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2. Підведення підсумків роботи учнівської ради за рік.</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Pr>
                <w:rFonts w:ascii="Times New Roman" w:hAnsi="Times New Roman" w:cs="Times New Roman"/>
                <w:sz w:val="24"/>
                <w:szCs w:val="24"/>
              </w:rPr>
              <w:t>3</w:t>
            </w:r>
            <w:r w:rsidRPr="005534AF">
              <w:rPr>
                <w:rFonts w:ascii="Times New Roman" w:hAnsi="Times New Roman" w:cs="Times New Roman"/>
                <w:sz w:val="24"/>
                <w:szCs w:val="24"/>
              </w:rPr>
              <w:t xml:space="preserve"> тиждень</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Протокол</w:t>
            </w:r>
          </w:p>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Звіт</w:t>
            </w:r>
          </w:p>
        </w:tc>
        <w:tc>
          <w:tcPr>
            <w:tcW w:w="1701" w:type="dxa"/>
            <w:gridSpan w:val="2"/>
            <w:tcBorders>
              <w:top w:val="single" w:sz="6" w:space="0" w:color="CCCCCC"/>
              <w:left w:val="single" w:sz="6" w:space="0" w:color="CCCCCC"/>
              <w:bottom w:val="single" w:sz="6" w:space="0" w:color="CCCCCC"/>
              <w:right w:val="single" w:sz="6" w:space="0" w:color="CCCCCC"/>
            </w:tcBorders>
            <w:shd w:val="clear" w:color="auto" w:fill="FFFFFF"/>
          </w:tcPr>
          <w:p w:rsidR="00E93E54" w:rsidRPr="00AB2A02" w:rsidRDefault="00E93E54" w:rsidP="00E93E54">
            <w:pPr>
              <w:rPr>
                <w:rFonts w:ascii="Times New Roman" w:hAnsi="Times New Roman" w:cs="Times New Roman"/>
                <w:sz w:val="24"/>
                <w:szCs w:val="24"/>
              </w:rPr>
            </w:pPr>
            <w:r w:rsidRPr="00AB2A02">
              <w:rPr>
                <w:rFonts w:ascii="Times New Roman" w:hAnsi="Times New Roman" w:cs="Times New Roman"/>
                <w:sz w:val="24"/>
                <w:szCs w:val="24"/>
              </w:rPr>
              <w:t>Педагог-організатор</w:t>
            </w:r>
          </w:p>
        </w:tc>
        <w:tc>
          <w:tcPr>
            <w:tcW w:w="1218" w:type="dxa"/>
            <w:gridSpan w:val="2"/>
          </w:tcPr>
          <w:p w:rsidR="00E93E54" w:rsidRPr="00BB5D70" w:rsidRDefault="00E93E54" w:rsidP="00E93E54">
            <w:pPr>
              <w:rPr>
                <w:vertAlign w:val="subscript"/>
              </w:rPr>
            </w:pPr>
          </w:p>
        </w:tc>
      </w:tr>
      <w:tr w:rsidR="00E93E54" w:rsidRPr="00BB5D70" w:rsidTr="00005DD9">
        <w:tc>
          <w:tcPr>
            <w:tcW w:w="15388" w:type="dxa"/>
            <w:gridSpan w:val="11"/>
            <w:shd w:val="clear" w:color="auto" w:fill="00FFFF"/>
            <w:vAlign w:val="center"/>
          </w:tcPr>
          <w:p w:rsidR="00E93E54" w:rsidRPr="00BB5D70" w:rsidRDefault="00E93E54" w:rsidP="00E93E54">
            <w:pPr>
              <w:jc w:val="center"/>
              <w:rPr>
                <w:rFonts w:ascii="Times New Roman" w:hAnsi="Times New Roman" w:cs="Times New Roman"/>
                <w:b/>
                <w:sz w:val="28"/>
                <w:szCs w:val="28"/>
                <w:vertAlign w:val="subscript"/>
              </w:rPr>
            </w:pPr>
            <w:r w:rsidRPr="00BB5D70">
              <w:rPr>
                <w:rFonts w:ascii="Times New Roman" w:hAnsi="Times New Roman" w:cs="Times New Roman"/>
                <w:b/>
                <w:sz w:val="28"/>
                <w:szCs w:val="28"/>
              </w:rPr>
              <w:t>V.САМООЦІНЮВАННЯ</w:t>
            </w:r>
          </w:p>
        </w:tc>
      </w:tr>
      <w:tr w:rsidR="00E93E54" w:rsidRPr="00BB5D70" w:rsidTr="00005DD9">
        <w:tc>
          <w:tcPr>
            <w:tcW w:w="2480" w:type="dxa"/>
            <w:shd w:val="clear" w:color="auto" w:fill="FFFFFF" w:themeFill="background1"/>
            <w:vAlign w:val="center"/>
          </w:tcPr>
          <w:p w:rsidR="00E93E54" w:rsidRPr="00BB5D70" w:rsidRDefault="00E93E54" w:rsidP="00E93E54">
            <w:pPr>
              <w:jc w:val="center"/>
              <w:rPr>
                <w:rFonts w:ascii="Times New Roman" w:hAnsi="Times New Roman" w:cs="Times New Roman"/>
                <w:b/>
                <w:sz w:val="28"/>
                <w:szCs w:val="28"/>
              </w:rPr>
            </w:pPr>
          </w:p>
        </w:tc>
        <w:tc>
          <w:tcPr>
            <w:tcW w:w="6580" w:type="dxa"/>
            <w:gridSpan w:val="2"/>
            <w:shd w:val="clear" w:color="auto" w:fill="FFFFFF" w:themeFill="background1"/>
            <w:vAlign w:val="center"/>
          </w:tcPr>
          <w:p w:rsidR="00E93E54" w:rsidRPr="00BB5D70" w:rsidRDefault="00E93E54" w:rsidP="00E93E54">
            <w:pPr>
              <w:jc w:val="both"/>
              <w:rPr>
                <w:rFonts w:ascii="Times New Roman" w:hAnsi="Times New Roman" w:cs="Times New Roman"/>
                <w:b/>
                <w:sz w:val="24"/>
                <w:szCs w:val="24"/>
              </w:rPr>
            </w:pPr>
            <w:r w:rsidRPr="00BB5D70">
              <w:rPr>
                <w:rFonts w:ascii="Times New Roman" w:hAnsi="Times New Roman" w:cs="Times New Roman"/>
                <w:b/>
                <w:sz w:val="24"/>
                <w:szCs w:val="24"/>
              </w:rPr>
              <w:t xml:space="preserve">Звіт про проведення самооцінювання освітніх і управлінських процесів за напрямом </w:t>
            </w:r>
            <w:r w:rsidRPr="00D20957">
              <w:rPr>
                <w:rFonts w:ascii="Times New Roman" w:hAnsi="Times New Roman" w:cs="Times New Roman"/>
                <w:b/>
                <w:sz w:val="24"/>
                <w:szCs w:val="24"/>
              </w:rPr>
              <w:t>4 «Управлінські процеси закладу освіти»</w:t>
            </w:r>
          </w:p>
        </w:tc>
        <w:tc>
          <w:tcPr>
            <w:tcW w:w="1770" w:type="dxa"/>
            <w:gridSpan w:val="3"/>
            <w:shd w:val="clear" w:color="auto" w:fill="FFFFFF" w:themeFill="background1"/>
          </w:tcPr>
          <w:p w:rsidR="00E93E54" w:rsidRPr="00D20957" w:rsidRDefault="00E93E54" w:rsidP="00E93E54">
            <w:pPr>
              <w:rPr>
                <w:rFonts w:ascii="Times New Roman" w:hAnsi="Times New Roman" w:cs="Times New Roman"/>
                <w:b/>
                <w:sz w:val="24"/>
                <w:szCs w:val="24"/>
              </w:rPr>
            </w:pPr>
            <w:r w:rsidRPr="00D20957">
              <w:rPr>
                <w:rFonts w:ascii="Times New Roman" w:hAnsi="Times New Roman" w:cs="Times New Roman"/>
                <w:b/>
                <w:sz w:val="24"/>
                <w:szCs w:val="24"/>
              </w:rPr>
              <w:t>Протягом місяця</w:t>
            </w:r>
          </w:p>
        </w:tc>
        <w:tc>
          <w:tcPr>
            <w:tcW w:w="1660" w:type="dxa"/>
            <w:gridSpan w:val="2"/>
            <w:shd w:val="clear" w:color="auto" w:fill="FFFFFF" w:themeFill="background1"/>
          </w:tcPr>
          <w:p w:rsidR="00E93E54" w:rsidRPr="00BB5D70" w:rsidRDefault="00E93E54" w:rsidP="00E93E54">
            <w:r w:rsidRPr="00BB5D70">
              <w:rPr>
                <w:rFonts w:ascii="Times New Roman" w:hAnsi="Times New Roman" w:cs="Times New Roman"/>
                <w:sz w:val="24"/>
                <w:szCs w:val="24"/>
              </w:rPr>
              <w:t xml:space="preserve">Довідка </w:t>
            </w:r>
          </w:p>
        </w:tc>
        <w:tc>
          <w:tcPr>
            <w:tcW w:w="1710" w:type="dxa"/>
            <w:gridSpan w:val="2"/>
            <w:shd w:val="clear" w:color="auto" w:fill="FFFFFF" w:themeFill="background1"/>
            <w:vAlign w:val="center"/>
          </w:tcPr>
          <w:p w:rsidR="00E93E54" w:rsidRPr="00BB5D70" w:rsidRDefault="00E93E54" w:rsidP="00E93E54">
            <w:pPr>
              <w:jc w:val="center"/>
              <w:rPr>
                <w:rFonts w:ascii="Times New Roman" w:hAnsi="Times New Roman" w:cs="Times New Roman"/>
                <w:b/>
                <w:sz w:val="28"/>
                <w:szCs w:val="28"/>
              </w:rPr>
            </w:pPr>
            <w:r w:rsidRPr="00BB5D70">
              <w:rPr>
                <w:rFonts w:ascii="Times New Roman" w:hAnsi="Times New Roman" w:cs="Times New Roman"/>
                <w:b/>
                <w:sz w:val="24"/>
                <w:szCs w:val="24"/>
              </w:rPr>
              <w:t>Фокус-група</w:t>
            </w:r>
          </w:p>
        </w:tc>
        <w:tc>
          <w:tcPr>
            <w:tcW w:w="1188" w:type="dxa"/>
            <w:shd w:val="clear" w:color="auto" w:fill="FFFFFF" w:themeFill="background1"/>
            <w:vAlign w:val="center"/>
          </w:tcPr>
          <w:p w:rsidR="00E93E54" w:rsidRPr="00BB5D70" w:rsidRDefault="00E93E54" w:rsidP="00E93E54">
            <w:pPr>
              <w:jc w:val="center"/>
              <w:rPr>
                <w:rFonts w:ascii="Times New Roman" w:hAnsi="Times New Roman" w:cs="Times New Roman"/>
                <w:b/>
                <w:sz w:val="28"/>
                <w:szCs w:val="28"/>
              </w:rPr>
            </w:pPr>
          </w:p>
        </w:tc>
      </w:tr>
    </w:tbl>
    <w:p w:rsidR="0091203C" w:rsidRPr="00BB5D70" w:rsidRDefault="0091203C" w:rsidP="0091203C"/>
    <w:tbl>
      <w:tblPr>
        <w:tblStyle w:val="a3"/>
        <w:tblW w:w="0" w:type="auto"/>
        <w:tblLayout w:type="fixed"/>
        <w:tblLook w:val="04A0" w:firstRow="1" w:lastRow="0" w:firstColumn="1" w:lastColumn="0" w:noHBand="0" w:noVBand="1"/>
      </w:tblPr>
      <w:tblGrid>
        <w:gridCol w:w="2480"/>
        <w:gridCol w:w="47"/>
        <w:gridCol w:w="6533"/>
        <w:gridCol w:w="7"/>
        <w:gridCol w:w="1701"/>
        <w:gridCol w:w="62"/>
        <w:gridCol w:w="1639"/>
        <w:gridCol w:w="21"/>
        <w:gridCol w:w="1680"/>
        <w:gridCol w:w="30"/>
        <w:gridCol w:w="1188"/>
      </w:tblGrid>
      <w:tr w:rsidR="00A80785" w:rsidRPr="00BB5D70" w:rsidTr="00005DD9">
        <w:tc>
          <w:tcPr>
            <w:tcW w:w="15388" w:type="dxa"/>
            <w:gridSpan w:val="11"/>
            <w:shd w:val="clear" w:color="auto" w:fill="00CCFF"/>
            <w:vAlign w:val="center"/>
          </w:tcPr>
          <w:p w:rsidR="00A80785" w:rsidRPr="00BB5D70" w:rsidRDefault="00A80785" w:rsidP="00005DD9">
            <w:pPr>
              <w:jc w:val="center"/>
              <w:rPr>
                <w:rFonts w:ascii="Times New Roman" w:hAnsi="Times New Roman" w:cs="Times New Roman"/>
                <w:sz w:val="40"/>
                <w:szCs w:val="40"/>
              </w:rPr>
            </w:pPr>
            <w:r>
              <w:rPr>
                <w:rFonts w:ascii="Times New Roman" w:hAnsi="Times New Roman" w:cs="Times New Roman"/>
                <w:b/>
                <w:sz w:val="40"/>
                <w:szCs w:val="40"/>
              </w:rPr>
              <w:t xml:space="preserve">ЧЕРВЕНЬ </w:t>
            </w:r>
            <w:r w:rsidRPr="00BB5D70">
              <w:rPr>
                <w:rFonts w:ascii="Times New Roman" w:hAnsi="Times New Roman" w:cs="Times New Roman"/>
                <w:b/>
                <w:sz w:val="40"/>
                <w:szCs w:val="40"/>
              </w:rPr>
              <w:t>202</w:t>
            </w:r>
            <w:r>
              <w:rPr>
                <w:rFonts w:ascii="Times New Roman" w:hAnsi="Times New Roman" w:cs="Times New Roman"/>
                <w:b/>
                <w:sz w:val="40"/>
                <w:szCs w:val="40"/>
              </w:rPr>
              <w:t>4</w:t>
            </w:r>
          </w:p>
        </w:tc>
      </w:tr>
      <w:tr w:rsidR="00A80785" w:rsidRPr="00BB5D70" w:rsidTr="00005DD9">
        <w:tc>
          <w:tcPr>
            <w:tcW w:w="2527" w:type="dxa"/>
            <w:gridSpan w:val="2"/>
          </w:tcPr>
          <w:p w:rsidR="00A80785" w:rsidRPr="00BB5D70" w:rsidRDefault="00A80785" w:rsidP="00005DD9">
            <w:pPr>
              <w:jc w:val="center"/>
              <w:rPr>
                <w:rFonts w:ascii="Times New Roman" w:hAnsi="Times New Roman" w:cs="Times New Roman"/>
                <w:b/>
                <w:sz w:val="28"/>
                <w:szCs w:val="28"/>
              </w:rPr>
            </w:pPr>
            <w:r w:rsidRPr="00BB5D70">
              <w:rPr>
                <w:rFonts w:ascii="Times New Roman" w:hAnsi="Times New Roman" w:cs="Times New Roman"/>
                <w:b/>
                <w:sz w:val="28"/>
                <w:szCs w:val="28"/>
              </w:rPr>
              <w:t>Розділи</w:t>
            </w:r>
          </w:p>
        </w:tc>
        <w:tc>
          <w:tcPr>
            <w:tcW w:w="6540" w:type="dxa"/>
            <w:gridSpan w:val="2"/>
          </w:tcPr>
          <w:p w:rsidR="00A80785" w:rsidRPr="00BB5D70" w:rsidRDefault="00A80785" w:rsidP="00005DD9">
            <w:pPr>
              <w:jc w:val="center"/>
              <w:rPr>
                <w:rFonts w:ascii="Times New Roman" w:hAnsi="Times New Roman" w:cs="Times New Roman"/>
                <w:b/>
                <w:sz w:val="28"/>
                <w:szCs w:val="28"/>
              </w:rPr>
            </w:pPr>
            <w:r w:rsidRPr="00BB5D70">
              <w:rPr>
                <w:rFonts w:ascii="Times New Roman" w:hAnsi="Times New Roman" w:cs="Times New Roman"/>
                <w:b/>
                <w:sz w:val="28"/>
                <w:szCs w:val="28"/>
              </w:rPr>
              <w:t>Зміст діяльності</w:t>
            </w:r>
          </w:p>
        </w:tc>
        <w:tc>
          <w:tcPr>
            <w:tcW w:w="1701" w:type="dxa"/>
          </w:tcPr>
          <w:p w:rsidR="00A80785" w:rsidRPr="00BB5D70" w:rsidRDefault="00A80785" w:rsidP="00005DD9">
            <w:pPr>
              <w:rPr>
                <w:rFonts w:ascii="Times New Roman" w:hAnsi="Times New Roman" w:cs="Times New Roman"/>
                <w:b/>
                <w:sz w:val="28"/>
                <w:szCs w:val="28"/>
              </w:rPr>
            </w:pPr>
            <w:r w:rsidRPr="00BB5D70">
              <w:rPr>
                <w:rFonts w:ascii="Times New Roman" w:hAnsi="Times New Roman" w:cs="Times New Roman"/>
                <w:b/>
                <w:sz w:val="28"/>
                <w:szCs w:val="28"/>
              </w:rPr>
              <w:t xml:space="preserve">Термін виконання </w:t>
            </w:r>
          </w:p>
        </w:tc>
        <w:tc>
          <w:tcPr>
            <w:tcW w:w="1701" w:type="dxa"/>
            <w:gridSpan w:val="2"/>
          </w:tcPr>
          <w:p w:rsidR="00A80785" w:rsidRPr="00BB5D70" w:rsidRDefault="00A80785" w:rsidP="00005DD9">
            <w:pPr>
              <w:rPr>
                <w:rFonts w:ascii="Times New Roman" w:hAnsi="Times New Roman" w:cs="Times New Roman"/>
                <w:b/>
                <w:sz w:val="28"/>
                <w:szCs w:val="28"/>
              </w:rPr>
            </w:pPr>
            <w:r w:rsidRPr="00BB5D70">
              <w:rPr>
                <w:rFonts w:ascii="Times New Roman" w:hAnsi="Times New Roman" w:cs="Times New Roman"/>
                <w:b/>
                <w:sz w:val="28"/>
                <w:szCs w:val="28"/>
              </w:rPr>
              <w:t xml:space="preserve">Форма контролю </w:t>
            </w:r>
          </w:p>
        </w:tc>
        <w:tc>
          <w:tcPr>
            <w:tcW w:w="1701" w:type="dxa"/>
            <w:gridSpan w:val="2"/>
          </w:tcPr>
          <w:p w:rsidR="00A80785" w:rsidRPr="00BB5D70" w:rsidRDefault="00A80785" w:rsidP="00005DD9">
            <w:pPr>
              <w:rPr>
                <w:rFonts w:ascii="Times New Roman" w:hAnsi="Times New Roman" w:cs="Times New Roman"/>
                <w:b/>
                <w:sz w:val="28"/>
                <w:szCs w:val="28"/>
              </w:rPr>
            </w:pPr>
            <w:r w:rsidRPr="00BB5D70">
              <w:rPr>
                <w:rFonts w:ascii="Times New Roman" w:hAnsi="Times New Roman" w:cs="Times New Roman"/>
                <w:b/>
                <w:sz w:val="28"/>
                <w:szCs w:val="28"/>
              </w:rPr>
              <w:t xml:space="preserve">Виконавці </w:t>
            </w:r>
          </w:p>
        </w:tc>
        <w:tc>
          <w:tcPr>
            <w:tcW w:w="1218" w:type="dxa"/>
            <w:gridSpan w:val="2"/>
          </w:tcPr>
          <w:p w:rsidR="00A80785" w:rsidRPr="00BB5D70" w:rsidRDefault="00A80785" w:rsidP="00005DD9">
            <w:pPr>
              <w:rPr>
                <w:rFonts w:ascii="Times New Roman" w:hAnsi="Times New Roman" w:cs="Times New Roman"/>
                <w:b/>
                <w:sz w:val="24"/>
                <w:szCs w:val="24"/>
              </w:rPr>
            </w:pPr>
            <w:r w:rsidRPr="00BB5D70">
              <w:rPr>
                <w:rFonts w:ascii="Times New Roman" w:hAnsi="Times New Roman" w:cs="Times New Roman"/>
                <w:b/>
                <w:sz w:val="24"/>
                <w:szCs w:val="24"/>
              </w:rPr>
              <w:t>Відмітка про виконання</w:t>
            </w:r>
          </w:p>
        </w:tc>
      </w:tr>
      <w:tr w:rsidR="00A80785" w:rsidRPr="00BB5D70" w:rsidTr="00005DD9">
        <w:tc>
          <w:tcPr>
            <w:tcW w:w="15388" w:type="dxa"/>
            <w:gridSpan w:val="11"/>
            <w:shd w:val="clear" w:color="auto" w:fill="FF9900"/>
            <w:vAlign w:val="center"/>
          </w:tcPr>
          <w:p w:rsidR="00A80785" w:rsidRPr="00BB5D70" w:rsidRDefault="00A80785" w:rsidP="00005DD9">
            <w:pPr>
              <w:jc w:val="center"/>
              <w:rPr>
                <w:b/>
              </w:rPr>
            </w:pPr>
            <w:r w:rsidRPr="00BB5D70">
              <w:rPr>
                <w:rFonts w:ascii="Times New Roman" w:hAnsi="Times New Roman" w:cs="Times New Roman"/>
                <w:b/>
                <w:sz w:val="28"/>
                <w:szCs w:val="28"/>
              </w:rPr>
              <w:t>І. ОСВІТНЄ СЕРЕДОВИЩЕ ЗАКЛАДУ ОСВІТИ</w:t>
            </w:r>
          </w:p>
        </w:tc>
      </w:tr>
      <w:tr w:rsidR="00A80785" w:rsidRPr="00BB5D70" w:rsidTr="00005DD9">
        <w:tc>
          <w:tcPr>
            <w:tcW w:w="15388" w:type="dxa"/>
            <w:gridSpan w:val="11"/>
            <w:shd w:val="clear" w:color="auto" w:fill="FFCC00"/>
            <w:vAlign w:val="center"/>
          </w:tcPr>
          <w:p w:rsidR="00A80785" w:rsidRPr="00BB5D70" w:rsidRDefault="00A80785" w:rsidP="00005DD9">
            <w:pPr>
              <w:jc w:val="center"/>
              <w:rPr>
                <w:rFonts w:ascii="Times New Roman" w:hAnsi="Times New Roman" w:cs="Times New Roman"/>
                <w:b/>
                <w:sz w:val="32"/>
                <w:szCs w:val="32"/>
              </w:rPr>
            </w:pPr>
            <w:r w:rsidRPr="00BB5D70">
              <w:rPr>
                <w:rFonts w:ascii="Times New Roman" w:hAnsi="Times New Roman" w:cs="Times New Roman"/>
                <w:b/>
                <w:sz w:val="32"/>
                <w:szCs w:val="32"/>
              </w:rPr>
              <w:t>1.1.Забезпечення комфортних і безпечних умов навчання та праці</w:t>
            </w:r>
          </w:p>
        </w:tc>
      </w:tr>
      <w:tr w:rsidR="00270187" w:rsidRPr="00BB5D70" w:rsidTr="00005DD9">
        <w:tc>
          <w:tcPr>
            <w:tcW w:w="2527" w:type="dxa"/>
            <w:gridSpan w:val="2"/>
            <w:vMerge w:val="restart"/>
          </w:tcPr>
          <w:p w:rsidR="00270187" w:rsidRPr="00270187" w:rsidRDefault="00270187" w:rsidP="00B0394A">
            <w:pPr>
              <w:rPr>
                <w:rFonts w:ascii="Times New Roman" w:hAnsi="Times New Roman" w:cs="Times New Roman"/>
                <w:b/>
                <w:sz w:val="24"/>
                <w:szCs w:val="24"/>
              </w:rPr>
            </w:pPr>
            <w:r w:rsidRPr="00270187">
              <w:rPr>
                <w:rFonts w:ascii="Times New Roman" w:hAnsi="Times New Roman" w:cs="Times New Roman"/>
                <w:b/>
                <w:sz w:val="24"/>
                <w:szCs w:val="24"/>
              </w:rPr>
              <w:t>1.1.1. Безпека життєдіяльності. Охорона праці</w:t>
            </w:r>
          </w:p>
        </w:tc>
        <w:tc>
          <w:tcPr>
            <w:tcW w:w="6540" w:type="dxa"/>
            <w:gridSpan w:val="2"/>
          </w:tcPr>
          <w:p w:rsidR="00270187" w:rsidRPr="00546837" w:rsidRDefault="00270187" w:rsidP="00270187">
            <w:pPr>
              <w:jc w:val="both"/>
              <w:rPr>
                <w:rFonts w:ascii="Times New Roman" w:hAnsi="Times New Roman" w:cs="Times New Roman"/>
                <w:color w:val="C00000"/>
                <w:sz w:val="24"/>
                <w:szCs w:val="24"/>
              </w:rPr>
            </w:pPr>
            <w:r w:rsidRPr="00546837">
              <w:rPr>
                <w:rFonts w:ascii="Times New Roman" w:hAnsi="Times New Roman" w:cs="Times New Roman"/>
                <w:sz w:val="24"/>
                <w:szCs w:val="24"/>
              </w:rPr>
              <w:t>Проведення бесід з учнями щодо безпеки життєдіяльності під час літніх канікул</w:t>
            </w:r>
          </w:p>
        </w:tc>
        <w:tc>
          <w:tcPr>
            <w:tcW w:w="1701" w:type="dxa"/>
          </w:tcPr>
          <w:p w:rsidR="00270187" w:rsidRPr="00546837" w:rsidRDefault="00270187" w:rsidP="00B0394A">
            <w:pPr>
              <w:rPr>
                <w:rFonts w:ascii="Times New Roman" w:hAnsi="Times New Roman" w:cs="Times New Roman"/>
                <w:sz w:val="24"/>
                <w:szCs w:val="24"/>
              </w:rPr>
            </w:pPr>
            <w:r>
              <w:rPr>
                <w:rFonts w:ascii="Times New Roman" w:hAnsi="Times New Roman" w:cs="Times New Roman"/>
                <w:sz w:val="24"/>
                <w:szCs w:val="24"/>
              </w:rPr>
              <w:t>1</w:t>
            </w:r>
            <w:r w:rsidRPr="00546837">
              <w:rPr>
                <w:rFonts w:ascii="Times New Roman" w:hAnsi="Times New Roman" w:cs="Times New Roman"/>
                <w:sz w:val="24"/>
                <w:szCs w:val="24"/>
              </w:rPr>
              <w:t xml:space="preserve"> тиждень </w:t>
            </w:r>
          </w:p>
        </w:tc>
        <w:tc>
          <w:tcPr>
            <w:tcW w:w="1701" w:type="dxa"/>
            <w:gridSpan w:val="2"/>
          </w:tcPr>
          <w:p w:rsidR="00270187" w:rsidRPr="0000134E" w:rsidRDefault="00270187" w:rsidP="00B0394A">
            <w:pPr>
              <w:rPr>
                <w:rFonts w:ascii="Times New Roman" w:hAnsi="Times New Roman" w:cs="Times New Roman"/>
                <w:color w:val="C00000"/>
                <w:sz w:val="24"/>
                <w:szCs w:val="24"/>
              </w:rPr>
            </w:pPr>
            <w:r w:rsidRPr="00546837">
              <w:rPr>
                <w:rFonts w:ascii="Times New Roman" w:hAnsi="Times New Roman" w:cs="Times New Roman"/>
                <w:sz w:val="24"/>
                <w:szCs w:val="24"/>
              </w:rPr>
              <w:t xml:space="preserve">Журнали </w:t>
            </w:r>
          </w:p>
        </w:tc>
        <w:tc>
          <w:tcPr>
            <w:tcW w:w="1701" w:type="dxa"/>
            <w:gridSpan w:val="2"/>
          </w:tcPr>
          <w:p w:rsidR="00270187" w:rsidRPr="0000134E" w:rsidRDefault="00270187" w:rsidP="00B0394A">
            <w:pPr>
              <w:rPr>
                <w:rFonts w:ascii="Times New Roman" w:hAnsi="Times New Roman" w:cs="Times New Roman"/>
                <w:color w:val="C00000"/>
                <w:sz w:val="24"/>
                <w:szCs w:val="24"/>
              </w:rPr>
            </w:pPr>
            <w:r w:rsidRPr="004622A4">
              <w:rPr>
                <w:rFonts w:ascii="Times New Roman" w:hAnsi="Times New Roman" w:cs="Times New Roman"/>
                <w:sz w:val="24"/>
                <w:szCs w:val="24"/>
              </w:rPr>
              <w:t>Класні керівники 1</w:t>
            </w:r>
            <w:r>
              <w:rPr>
                <w:rFonts w:ascii="Times New Roman" w:hAnsi="Times New Roman" w:cs="Times New Roman"/>
                <w:sz w:val="24"/>
                <w:szCs w:val="24"/>
              </w:rPr>
              <w:t>-11</w:t>
            </w:r>
            <w:r w:rsidRPr="004622A4">
              <w:rPr>
                <w:rFonts w:ascii="Times New Roman" w:hAnsi="Times New Roman" w:cs="Times New Roman"/>
                <w:sz w:val="24"/>
                <w:szCs w:val="24"/>
              </w:rPr>
              <w:t xml:space="preserve"> класів</w:t>
            </w:r>
          </w:p>
        </w:tc>
        <w:tc>
          <w:tcPr>
            <w:tcW w:w="1218" w:type="dxa"/>
            <w:gridSpan w:val="2"/>
          </w:tcPr>
          <w:p w:rsidR="00270187" w:rsidRPr="00BB5D70" w:rsidRDefault="00270187" w:rsidP="00B0394A"/>
        </w:tc>
      </w:tr>
      <w:tr w:rsidR="00270187" w:rsidRPr="00BB5D70" w:rsidTr="00005DD9">
        <w:tc>
          <w:tcPr>
            <w:tcW w:w="2527" w:type="dxa"/>
            <w:gridSpan w:val="2"/>
            <w:vMerge/>
          </w:tcPr>
          <w:p w:rsidR="00270187" w:rsidRPr="00270187" w:rsidRDefault="00270187" w:rsidP="00270187">
            <w:pPr>
              <w:rPr>
                <w:rFonts w:ascii="Times New Roman" w:hAnsi="Times New Roman" w:cs="Times New Roman"/>
                <w:b/>
                <w:sz w:val="24"/>
                <w:szCs w:val="24"/>
              </w:rPr>
            </w:pPr>
          </w:p>
        </w:tc>
        <w:tc>
          <w:tcPr>
            <w:tcW w:w="6540" w:type="dxa"/>
            <w:gridSpan w:val="2"/>
          </w:tcPr>
          <w:p w:rsidR="00270187" w:rsidRPr="00546837" w:rsidRDefault="00270187" w:rsidP="00270187">
            <w:pPr>
              <w:jc w:val="both"/>
              <w:rPr>
                <w:rFonts w:ascii="Times New Roman" w:hAnsi="Times New Roman" w:cs="Times New Roman"/>
                <w:sz w:val="24"/>
                <w:szCs w:val="24"/>
              </w:rPr>
            </w:pPr>
            <w:r w:rsidRPr="00270187">
              <w:rPr>
                <w:rFonts w:ascii="Times New Roman" w:hAnsi="Times New Roman" w:cs="Times New Roman"/>
                <w:sz w:val="24"/>
                <w:szCs w:val="24"/>
              </w:rPr>
              <w:t>Провести інструктажі на літній період щодо запобігання побутового травматизму в житлових та підсобних приміщеннях, присадибних ділянках, у місцях відпочинку і можливого перебування людей.</w:t>
            </w:r>
          </w:p>
        </w:tc>
        <w:tc>
          <w:tcPr>
            <w:tcW w:w="1701" w:type="dxa"/>
          </w:tcPr>
          <w:p w:rsidR="00270187" w:rsidRPr="00546837" w:rsidRDefault="00270187" w:rsidP="00270187">
            <w:pPr>
              <w:rPr>
                <w:rFonts w:ascii="Times New Roman" w:hAnsi="Times New Roman" w:cs="Times New Roman"/>
                <w:sz w:val="24"/>
                <w:szCs w:val="24"/>
              </w:rPr>
            </w:pPr>
            <w:r>
              <w:rPr>
                <w:rFonts w:ascii="Times New Roman" w:hAnsi="Times New Roman" w:cs="Times New Roman"/>
                <w:sz w:val="24"/>
                <w:szCs w:val="24"/>
              </w:rPr>
              <w:t>1</w:t>
            </w:r>
            <w:r w:rsidRPr="00546837">
              <w:rPr>
                <w:rFonts w:ascii="Times New Roman" w:hAnsi="Times New Roman" w:cs="Times New Roman"/>
                <w:sz w:val="24"/>
                <w:szCs w:val="24"/>
              </w:rPr>
              <w:t xml:space="preserve"> тиждень </w:t>
            </w:r>
          </w:p>
        </w:tc>
        <w:tc>
          <w:tcPr>
            <w:tcW w:w="1701" w:type="dxa"/>
            <w:gridSpan w:val="2"/>
          </w:tcPr>
          <w:p w:rsidR="00270187" w:rsidRPr="0000134E" w:rsidRDefault="00270187" w:rsidP="00270187">
            <w:pPr>
              <w:rPr>
                <w:rFonts w:ascii="Times New Roman" w:hAnsi="Times New Roman" w:cs="Times New Roman"/>
                <w:color w:val="C00000"/>
                <w:sz w:val="24"/>
                <w:szCs w:val="24"/>
              </w:rPr>
            </w:pPr>
            <w:r w:rsidRPr="00546837">
              <w:rPr>
                <w:rFonts w:ascii="Times New Roman" w:hAnsi="Times New Roman" w:cs="Times New Roman"/>
                <w:sz w:val="24"/>
                <w:szCs w:val="24"/>
              </w:rPr>
              <w:t xml:space="preserve">Журнали </w:t>
            </w:r>
          </w:p>
        </w:tc>
        <w:tc>
          <w:tcPr>
            <w:tcW w:w="1701" w:type="dxa"/>
            <w:gridSpan w:val="2"/>
          </w:tcPr>
          <w:p w:rsidR="00270187" w:rsidRPr="00270187" w:rsidRDefault="00270187" w:rsidP="00270187">
            <w:pPr>
              <w:rPr>
                <w:rFonts w:ascii="Times New Roman" w:hAnsi="Times New Roman" w:cs="Times New Roman"/>
                <w:sz w:val="24"/>
                <w:szCs w:val="24"/>
              </w:rPr>
            </w:pPr>
            <w:r w:rsidRPr="00270187">
              <w:rPr>
                <w:rFonts w:ascii="Times New Roman" w:hAnsi="Times New Roman" w:cs="Times New Roman"/>
                <w:sz w:val="24"/>
                <w:szCs w:val="24"/>
              </w:rPr>
              <w:t>Фахівець з ОП</w:t>
            </w:r>
          </w:p>
        </w:tc>
        <w:tc>
          <w:tcPr>
            <w:tcW w:w="1218" w:type="dxa"/>
            <w:gridSpan w:val="2"/>
          </w:tcPr>
          <w:p w:rsidR="00270187" w:rsidRPr="00BB5D70" w:rsidRDefault="00270187" w:rsidP="00270187"/>
        </w:tc>
      </w:tr>
      <w:tr w:rsidR="00270187" w:rsidRPr="00BB5D70" w:rsidTr="00005DD9">
        <w:tc>
          <w:tcPr>
            <w:tcW w:w="2527" w:type="dxa"/>
            <w:gridSpan w:val="2"/>
            <w:vMerge/>
          </w:tcPr>
          <w:p w:rsidR="00270187" w:rsidRPr="00270187" w:rsidRDefault="00270187" w:rsidP="00270187">
            <w:pPr>
              <w:rPr>
                <w:rFonts w:ascii="Times New Roman" w:hAnsi="Times New Roman" w:cs="Times New Roman"/>
                <w:b/>
                <w:sz w:val="24"/>
                <w:szCs w:val="24"/>
              </w:rPr>
            </w:pPr>
          </w:p>
        </w:tc>
        <w:tc>
          <w:tcPr>
            <w:tcW w:w="6540" w:type="dxa"/>
            <w:gridSpan w:val="2"/>
          </w:tcPr>
          <w:p w:rsidR="00270187" w:rsidRPr="00270187" w:rsidRDefault="00270187" w:rsidP="00270187">
            <w:pPr>
              <w:jc w:val="both"/>
              <w:rPr>
                <w:rFonts w:ascii="Times New Roman" w:hAnsi="Times New Roman" w:cs="Times New Roman"/>
                <w:sz w:val="24"/>
                <w:szCs w:val="24"/>
              </w:rPr>
            </w:pPr>
            <w:r w:rsidRPr="00270187">
              <w:rPr>
                <w:rFonts w:ascii="Times New Roman" w:hAnsi="Times New Roman" w:cs="Times New Roman"/>
                <w:sz w:val="24"/>
                <w:szCs w:val="24"/>
              </w:rPr>
              <w:t xml:space="preserve">Провести інструктаж з техніки безпеки з техпрацівниками на період ремонтних робіт в </w:t>
            </w:r>
            <w:r>
              <w:rPr>
                <w:rFonts w:ascii="Times New Roman" w:hAnsi="Times New Roman" w:cs="Times New Roman"/>
                <w:sz w:val="24"/>
                <w:szCs w:val="24"/>
              </w:rPr>
              <w:t>ліцеї</w:t>
            </w:r>
            <w:r w:rsidRPr="00270187">
              <w:rPr>
                <w:rFonts w:ascii="Times New Roman" w:hAnsi="Times New Roman" w:cs="Times New Roman"/>
                <w:sz w:val="24"/>
                <w:szCs w:val="24"/>
              </w:rPr>
              <w:t xml:space="preserve"> та на території </w:t>
            </w:r>
            <w:r>
              <w:rPr>
                <w:rFonts w:ascii="Times New Roman" w:hAnsi="Times New Roman" w:cs="Times New Roman"/>
                <w:sz w:val="24"/>
                <w:szCs w:val="24"/>
              </w:rPr>
              <w:t>ліцею</w:t>
            </w:r>
          </w:p>
        </w:tc>
        <w:tc>
          <w:tcPr>
            <w:tcW w:w="1701" w:type="dxa"/>
          </w:tcPr>
          <w:p w:rsidR="00270187" w:rsidRPr="00546837" w:rsidRDefault="00270187" w:rsidP="00270187">
            <w:pPr>
              <w:rPr>
                <w:rFonts w:ascii="Times New Roman" w:hAnsi="Times New Roman" w:cs="Times New Roman"/>
                <w:sz w:val="24"/>
                <w:szCs w:val="24"/>
              </w:rPr>
            </w:pPr>
            <w:r>
              <w:rPr>
                <w:rFonts w:ascii="Times New Roman" w:hAnsi="Times New Roman" w:cs="Times New Roman"/>
                <w:sz w:val="24"/>
                <w:szCs w:val="24"/>
              </w:rPr>
              <w:t>1</w:t>
            </w:r>
            <w:r w:rsidRPr="00546837">
              <w:rPr>
                <w:rFonts w:ascii="Times New Roman" w:hAnsi="Times New Roman" w:cs="Times New Roman"/>
                <w:sz w:val="24"/>
                <w:szCs w:val="24"/>
              </w:rPr>
              <w:t xml:space="preserve"> тиждень </w:t>
            </w:r>
          </w:p>
        </w:tc>
        <w:tc>
          <w:tcPr>
            <w:tcW w:w="1701" w:type="dxa"/>
            <w:gridSpan w:val="2"/>
          </w:tcPr>
          <w:p w:rsidR="00270187" w:rsidRPr="0000134E" w:rsidRDefault="00270187" w:rsidP="00270187">
            <w:pPr>
              <w:rPr>
                <w:rFonts w:ascii="Times New Roman" w:hAnsi="Times New Roman" w:cs="Times New Roman"/>
                <w:color w:val="C00000"/>
                <w:sz w:val="24"/>
                <w:szCs w:val="24"/>
              </w:rPr>
            </w:pPr>
            <w:r w:rsidRPr="00546837">
              <w:rPr>
                <w:rFonts w:ascii="Times New Roman" w:hAnsi="Times New Roman" w:cs="Times New Roman"/>
                <w:sz w:val="24"/>
                <w:szCs w:val="24"/>
              </w:rPr>
              <w:t xml:space="preserve">Журнали </w:t>
            </w:r>
          </w:p>
        </w:tc>
        <w:tc>
          <w:tcPr>
            <w:tcW w:w="1701" w:type="dxa"/>
            <w:gridSpan w:val="2"/>
          </w:tcPr>
          <w:p w:rsidR="00270187" w:rsidRPr="00270187" w:rsidRDefault="00270187" w:rsidP="00270187">
            <w:pPr>
              <w:rPr>
                <w:rFonts w:ascii="Times New Roman" w:hAnsi="Times New Roman" w:cs="Times New Roman"/>
                <w:sz w:val="24"/>
                <w:szCs w:val="24"/>
              </w:rPr>
            </w:pPr>
            <w:r w:rsidRPr="00270187">
              <w:rPr>
                <w:rFonts w:ascii="Times New Roman" w:hAnsi="Times New Roman" w:cs="Times New Roman"/>
                <w:sz w:val="24"/>
                <w:szCs w:val="24"/>
              </w:rPr>
              <w:t>Фахівець з ОП</w:t>
            </w:r>
          </w:p>
        </w:tc>
        <w:tc>
          <w:tcPr>
            <w:tcW w:w="1218" w:type="dxa"/>
            <w:gridSpan w:val="2"/>
          </w:tcPr>
          <w:p w:rsidR="00270187" w:rsidRPr="00BB5D70" w:rsidRDefault="00270187" w:rsidP="00270187"/>
        </w:tc>
      </w:tr>
      <w:tr w:rsidR="00B0394A" w:rsidRPr="00BB5D70" w:rsidTr="00005DD9">
        <w:tc>
          <w:tcPr>
            <w:tcW w:w="15388" w:type="dxa"/>
            <w:gridSpan w:val="11"/>
            <w:shd w:val="clear" w:color="auto" w:fill="FFFF00"/>
            <w:vAlign w:val="center"/>
          </w:tcPr>
          <w:p w:rsidR="00B0394A" w:rsidRPr="00BB5D70" w:rsidRDefault="00B0394A" w:rsidP="00B0394A">
            <w:pPr>
              <w:jc w:val="center"/>
              <w:rPr>
                <w:sz w:val="32"/>
                <w:szCs w:val="32"/>
              </w:rPr>
            </w:pPr>
            <w:r w:rsidRPr="00BB5D70">
              <w:rPr>
                <w:rFonts w:ascii="Times New Roman" w:hAnsi="Times New Roman" w:cs="Times New Roman"/>
                <w:b/>
                <w:sz w:val="32"/>
                <w:szCs w:val="32"/>
              </w:rPr>
              <w:t>1.2. Адаптація та інтеграція здобувачів освіти до освітнього процесу, професійна адаптація працівників</w:t>
            </w:r>
          </w:p>
        </w:tc>
      </w:tr>
      <w:tr w:rsidR="00B0394A" w:rsidRPr="00BB5D70" w:rsidTr="00005DD9">
        <w:tc>
          <w:tcPr>
            <w:tcW w:w="2527" w:type="dxa"/>
            <w:gridSpan w:val="2"/>
          </w:tcPr>
          <w:p w:rsidR="00B0394A" w:rsidRPr="00270187" w:rsidRDefault="00B0394A" w:rsidP="00B0394A">
            <w:pPr>
              <w:rPr>
                <w:rFonts w:ascii="Times New Roman" w:hAnsi="Times New Roman" w:cs="Times New Roman"/>
                <w:b/>
                <w:sz w:val="24"/>
                <w:szCs w:val="24"/>
              </w:rPr>
            </w:pPr>
            <w:r w:rsidRPr="00270187">
              <w:rPr>
                <w:rFonts w:ascii="Times New Roman" w:hAnsi="Times New Roman" w:cs="Times New Roman"/>
                <w:b/>
                <w:sz w:val="24"/>
                <w:szCs w:val="24"/>
              </w:rPr>
              <w:t>1.2.1. Працівники</w:t>
            </w:r>
          </w:p>
        </w:tc>
        <w:tc>
          <w:tcPr>
            <w:tcW w:w="6540" w:type="dxa"/>
            <w:gridSpan w:val="2"/>
          </w:tcPr>
          <w:p w:rsidR="00B0394A" w:rsidRPr="00B0394A" w:rsidRDefault="00B0394A" w:rsidP="007228DD">
            <w:pPr>
              <w:jc w:val="both"/>
              <w:rPr>
                <w:rFonts w:ascii="Times New Roman" w:hAnsi="Times New Roman" w:cs="Times New Roman"/>
                <w:color w:val="C00000"/>
                <w:sz w:val="24"/>
                <w:szCs w:val="24"/>
              </w:rPr>
            </w:pPr>
            <w:r w:rsidRPr="00B0394A">
              <w:rPr>
                <w:rFonts w:ascii="Times New Roman" w:hAnsi="Times New Roman" w:cs="Times New Roman"/>
                <w:sz w:val="24"/>
                <w:szCs w:val="24"/>
              </w:rPr>
              <w:t xml:space="preserve">Звіт про роботу </w:t>
            </w:r>
            <w:r w:rsidR="007228DD">
              <w:rPr>
                <w:rFonts w:ascii="Times New Roman" w:hAnsi="Times New Roman" w:cs="Times New Roman"/>
                <w:sz w:val="24"/>
                <w:szCs w:val="24"/>
              </w:rPr>
              <w:t>предметних кафедр</w:t>
            </w:r>
            <w:r w:rsidRPr="00B0394A">
              <w:rPr>
                <w:rFonts w:ascii="Times New Roman" w:hAnsi="Times New Roman" w:cs="Times New Roman"/>
                <w:sz w:val="24"/>
                <w:szCs w:val="24"/>
              </w:rPr>
              <w:t xml:space="preserve"> та завдання на наступний рік</w:t>
            </w:r>
          </w:p>
        </w:tc>
        <w:tc>
          <w:tcPr>
            <w:tcW w:w="1701" w:type="dxa"/>
          </w:tcPr>
          <w:p w:rsidR="00B0394A" w:rsidRPr="007711CB" w:rsidRDefault="00B0394A" w:rsidP="00B0394A">
            <w:pPr>
              <w:rPr>
                <w:rFonts w:ascii="Times New Roman" w:hAnsi="Times New Roman" w:cs="Times New Roman"/>
                <w:sz w:val="24"/>
                <w:szCs w:val="24"/>
              </w:rPr>
            </w:pPr>
            <w:r>
              <w:rPr>
                <w:rFonts w:ascii="Times New Roman" w:hAnsi="Times New Roman" w:cs="Times New Roman"/>
                <w:sz w:val="24"/>
                <w:szCs w:val="24"/>
              </w:rPr>
              <w:t>1</w:t>
            </w:r>
            <w:r w:rsidRPr="007711CB">
              <w:rPr>
                <w:rFonts w:ascii="Times New Roman" w:hAnsi="Times New Roman" w:cs="Times New Roman"/>
                <w:sz w:val="24"/>
                <w:szCs w:val="24"/>
              </w:rPr>
              <w:t xml:space="preserve">  тиждень </w:t>
            </w:r>
          </w:p>
        </w:tc>
        <w:tc>
          <w:tcPr>
            <w:tcW w:w="1701" w:type="dxa"/>
            <w:gridSpan w:val="2"/>
          </w:tcPr>
          <w:p w:rsidR="00B0394A" w:rsidRPr="007711CB" w:rsidRDefault="00B0394A" w:rsidP="00B0394A">
            <w:pPr>
              <w:rPr>
                <w:rFonts w:ascii="Times New Roman" w:hAnsi="Times New Roman" w:cs="Times New Roman"/>
                <w:sz w:val="24"/>
                <w:szCs w:val="24"/>
              </w:rPr>
            </w:pPr>
            <w:r>
              <w:rPr>
                <w:rFonts w:ascii="Times New Roman" w:hAnsi="Times New Roman" w:cs="Times New Roman"/>
                <w:sz w:val="24"/>
                <w:szCs w:val="24"/>
              </w:rPr>
              <w:t>Звіт</w:t>
            </w:r>
          </w:p>
        </w:tc>
        <w:tc>
          <w:tcPr>
            <w:tcW w:w="1701" w:type="dxa"/>
            <w:gridSpan w:val="2"/>
          </w:tcPr>
          <w:p w:rsidR="00B0394A" w:rsidRPr="007711CB" w:rsidRDefault="00B0394A" w:rsidP="007228DD">
            <w:pPr>
              <w:rPr>
                <w:rFonts w:ascii="Times New Roman" w:hAnsi="Times New Roman" w:cs="Times New Roman"/>
                <w:sz w:val="24"/>
                <w:szCs w:val="24"/>
              </w:rPr>
            </w:pPr>
            <w:r>
              <w:rPr>
                <w:rFonts w:ascii="Times New Roman" w:hAnsi="Times New Roman" w:cs="Times New Roman"/>
                <w:sz w:val="24"/>
                <w:szCs w:val="24"/>
              </w:rPr>
              <w:t>Керівник</w:t>
            </w:r>
            <w:r w:rsidR="007228DD">
              <w:rPr>
                <w:rFonts w:ascii="Times New Roman" w:hAnsi="Times New Roman" w:cs="Times New Roman"/>
                <w:sz w:val="24"/>
                <w:szCs w:val="24"/>
              </w:rPr>
              <w:t>и</w:t>
            </w:r>
            <w:r>
              <w:rPr>
                <w:rFonts w:ascii="Times New Roman" w:hAnsi="Times New Roman" w:cs="Times New Roman"/>
                <w:sz w:val="24"/>
                <w:szCs w:val="24"/>
              </w:rPr>
              <w:t xml:space="preserve"> </w:t>
            </w:r>
            <w:r w:rsidR="007228DD">
              <w:rPr>
                <w:rFonts w:ascii="Times New Roman" w:hAnsi="Times New Roman" w:cs="Times New Roman"/>
                <w:sz w:val="24"/>
                <w:szCs w:val="24"/>
              </w:rPr>
              <w:t>ПК</w:t>
            </w:r>
          </w:p>
        </w:tc>
        <w:tc>
          <w:tcPr>
            <w:tcW w:w="1218" w:type="dxa"/>
            <w:gridSpan w:val="2"/>
          </w:tcPr>
          <w:p w:rsidR="00B0394A" w:rsidRPr="00BB5D70" w:rsidRDefault="00B0394A" w:rsidP="00B0394A"/>
        </w:tc>
      </w:tr>
      <w:tr w:rsidR="00B0394A" w:rsidRPr="00BB5D70" w:rsidTr="00005DD9">
        <w:tc>
          <w:tcPr>
            <w:tcW w:w="2527" w:type="dxa"/>
            <w:gridSpan w:val="2"/>
          </w:tcPr>
          <w:p w:rsidR="00B0394A" w:rsidRPr="00270187" w:rsidRDefault="00B0394A" w:rsidP="00B0394A">
            <w:pPr>
              <w:rPr>
                <w:rFonts w:ascii="Times New Roman" w:hAnsi="Times New Roman" w:cs="Times New Roman"/>
                <w:b/>
                <w:sz w:val="24"/>
                <w:szCs w:val="24"/>
              </w:rPr>
            </w:pPr>
            <w:r w:rsidRPr="00270187">
              <w:rPr>
                <w:rFonts w:ascii="Times New Roman" w:hAnsi="Times New Roman" w:cs="Times New Roman"/>
                <w:b/>
                <w:sz w:val="24"/>
                <w:szCs w:val="24"/>
              </w:rPr>
              <w:t>1.2.2. Здобувачі освіти</w:t>
            </w:r>
          </w:p>
        </w:tc>
        <w:tc>
          <w:tcPr>
            <w:tcW w:w="6540" w:type="dxa"/>
            <w:gridSpan w:val="2"/>
          </w:tcPr>
          <w:p w:rsidR="00B0394A" w:rsidRPr="00B0394A" w:rsidRDefault="00B0394A" w:rsidP="00B0394A">
            <w:pPr>
              <w:jc w:val="both"/>
              <w:rPr>
                <w:rFonts w:ascii="Times New Roman" w:hAnsi="Times New Roman" w:cs="Times New Roman"/>
                <w:color w:val="C00000"/>
                <w:sz w:val="24"/>
                <w:szCs w:val="24"/>
              </w:rPr>
            </w:pPr>
            <w:r w:rsidRPr="00B0394A">
              <w:rPr>
                <w:rFonts w:ascii="Times New Roman" w:hAnsi="Times New Roman" w:cs="Times New Roman"/>
                <w:sz w:val="24"/>
                <w:szCs w:val="24"/>
              </w:rPr>
              <w:t>Рекомендації для батьків дітей, в яких виникли труднощі в адаптації</w:t>
            </w:r>
          </w:p>
        </w:tc>
        <w:tc>
          <w:tcPr>
            <w:tcW w:w="1701" w:type="dxa"/>
          </w:tcPr>
          <w:p w:rsidR="00B0394A" w:rsidRPr="008129FD" w:rsidRDefault="00B0394A" w:rsidP="00B0394A">
            <w:pPr>
              <w:rPr>
                <w:rFonts w:ascii="Times New Roman" w:hAnsi="Times New Roman" w:cs="Times New Roman"/>
                <w:sz w:val="24"/>
                <w:szCs w:val="24"/>
              </w:rPr>
            </w:pPr>
            <w:r>
              <w:rPr>
                <w:rFonts w:ascii="Times New Roman" w:hAnsi="Times New Roman" w:cs="Times New Roman"/>
                <w:sz w:val="24"/>
                <w:szCs w:val="24"/>
              </w:rPr>
              <w:t>1</w:t>
            </w:r>
            <w:r w:rsidRPr="008129FD">
              <w:rPr>
                <w:rFonts w:ascii="Times New Roman" w:hAnsi="Times New Roman" w:cs="Times New Roman"/>
                <w:sz w:val="24"/>
                <w:szCs w:val="24"/>
              </w:rPr>
              <w:t xml:space="preserve"> тиждень </w:t>
            </w:r>
          </w:p>
        </w:tc>
        <w:tc>
          <w:tcPr>
            <w:tcW w:w="1701" w:type="dxa"/>
            <w:gridSpan w:val="2"/>
          </w:tcPr>
          <w:p w:rsidR="00B0394A" w:rsidRPr="00B0394A" w:rsidRDefault="00B0394A" w:rsidP="00B0394A">
            <w:pPr>
              <w:rPr>
                <w:rFonts w:ascii="Times New Roman" w:hAnsi="Times New Roman" w:cs="Times New Roman"/>
                <w:sz w:val="24"/>
                <w:szCs w:val="24"/>
              </w:rPr>
            </w:pPr>
            <w:r w:rsidRPr="00B0394A">
              <w:rPr>
                <w:rFonts w:ascii="Times New Roman" w:hAnsi="Times New Roman" w:cs="Times New Roman"/>
                <w:sz w:val="24"/>
                <w:szCs w:val="24"/>
              </w:rPr>
              <w:t>Інформація на сайті закладу</w:t>
            </w:r>
          </w:p>
        </w:tc>
        <w:tc>
          <w:tcPr>
            <w:tcW w:w="1701" w:type="dxa"/>
            <w:gridSpan w:val="2"/>
          </w:tcPr>
          <w:p w:rsidR="00B0394A" w:rsidRPr="008129FD" w:rsidRDefault="00B0394A" w:rsidP="00B0394A">
            <w:pPr>
              <w:rPr>
                <w:rFonts w:ascii="Times New Roman" w:hAnsi="Times New Roman" w:cs="Times New Roman"/>
                <w:sz w:val="24"/>
                <w:szCs w:val="24"/>
              </w:rPr>
            </w:pPr>
            <w:r w:rsidRPr="008129FD">
              <w:rPr>
                <w:rFonts w:ascii="Times New Roman" w:hAnsi="Times New Roman" w:cs="Times New Roman"/>
                <w:sz w:val="24"/>
                <w:szCs w:val="24"/>
              </w:rPr>
              <w:t>Практичний психолог</w:t>
            </w:r>
          </w:p>
        </w:tc>
        <w:tc>
          <w:tcPr>
            <w:tcW w:w="1218" w:type="dxa"/>
            <w:gridSpan w:val="2"/>
          </w:tcPr>
          <w:p w:rsidR="00B0394A" w:rsidRPr="00BB5D70" w:rsidRDefault="00B0394A" w:rsidP="00B0394A"/>
        </w:tc>
      </w:tr>
      <w:tr w:rsidR="00B0394A" w:rsidRPr="00BB5D70" w:rsidTr="00005DD9">
        <w:tc>
          <w:tcPr>
            <w:tcW w:w="15388" w:type="dxa"/>
            <w:gridSpan w:val="11"/>
            <w:shd w:val="clear" w:color="auto" w:fill="FFFF00"/>
            <w:vAlign w:val="center"/>
          </w:tcPr>
          <w:p w:rsidR="00B0394A" w:rsidRPr="00BB5D70" w:rsidRDefault="00B0394A" w:rsidP="00B0394A">
            <w:pPr>
              <w:jc w:val="center"/>
            </w:pPr>
            <w:r w:rsidRPr="00BB5D70">
              <w:rPr>
                <w:rFonts w:ascii="Times New Roman" w:hAnsi="Times New Roman" w:cs="Times New Roman"/>
                <w:b/>
                <w:sz w:val="28"/>
                <w:szCs w:val="28"/>
              </w:rPr>
              <w:lastRenderedPageBreak/>
              <w:t>1.3. Створення освітнього середовища, вільного від будь-яких форм насильства та дискримінації</w:t>
            </w:r>
          </w:p>
        </w:tc>
      </w:tr>
      <w:tr w:rsidR="00B0394A" w:rsidRPr="00BB5D70" w:rsidTr="00005DD9">
        <w:trPr>
          <w:trHeight w:val="650"/>
        </w:trPr>
        <w:tc>
          <w:tcPr>
            <w:tcW w:w="2527" w:type="dxa"/>
            <w:gridSpan w:val="2"/>
          </w:tcPr>
          <w:p w:rsidR="00B0394A" w:rsidRPr="004622A4" w:rsidRDefault="00B0394A" w:rsidP="00B0394A">
            <w:pPr>
              <w:rPr>
                <w:rFonts w:ascii="Times New Roman" w:hAnsi="Times New Roman" w:cs="Times New Roman"/>
                <w:b/>
                <w:sz w:val="24"/>
                <w:szCs w:val="24"/>
              </w:rPr>
            </w:pPr>
            <w:r w:rsidRPr="004622A4">
              <w:rPr>
                <w:rFonts w:ascii="Times New Roman" w:hAnsi="Times New Roman" w:cs="Times New Roman"/>
                <w:b/>
                <w:sz w:val="24"/>
                <w:szCs w:val="24"/>
              </w:rPr>
              <w:t>1.3.1. Планування діяльності щодо запобігання будь-яким проявам дискримінації, булінгу</w:t>
            </w:r>
          </w:p>
        </w:tc>
        <w:tc>
          <w:tcPr>
            <w:tcW w:w="6540" w:type="dxa"/>
            <w:gridSpan w:val="2"/>
          </w:tcPr>
          <w:p w:rsidR="00B0394A" w:rsidRPr="008129FD" w:rsidRDefault="00B0394A" w:rsidP="00B0394A">
            <w:pPr>
              <w:jc w:val="both"/>
              <w:rPr>
                <w:rFonts w:ascii="Times New Roman" w:hAnsi="Times New Roman" w:cs="Times New Roman"/>
                <w:sz w:val="24"/>
                <w:szCs w:val="24"/>
              </w:rPr>
            </w:pPr>
            <w:r w:rsidRPr="008129FD">
              <w:rPr>
                <w:rFonts w:ascii="Times New Roman" w:hAnsi="Times New Roman" w:cs="Times New Roman"/>
                <w:sz w:val="24"/>
                <w:szCs w:val="24"/>
              </w:rPr>
              <w:t>Моніторинг звернень, що надходять до практичного психолога, керівника закладу</w:t>
            </w:r>
          </w:p>
        </w:tc>
        <w:tc>
          <w:tcPr>
            <w:tcW w:w="1701" w:type="dxa"/>
          </w:tcPr>
          <w:p w:rsidR="00B0394A" w:rsidRPr="008129FD" w:rsidRDefault="00B0394A" w:rsidP="00B0394A">
            <w:pPr>
              <w:rPr>
                <w:rFonts w:ascii="Times New Roman" w:hAnsi="Times New Roman" w:cs="Times New Roman"/>
                <w:sz w:val="24"/>
                <w:szCs w:val="24"/>
              </w:rPr>
            </w:pPr>
            <w:r w:rsidRPr="008129FD">
              <w:rPr>
                <w:rFonts w:ascii="Times New Roman" w:hAnsi="Times New Roman" w:cs="Times New Roman"/>
                <w:sz w:val="24"/>
                <w:szCs w:val="24"/>
              </w:rPr>
              <w:t xml:space="preserve">Постійно </w:t>
            </w:r>
          </w:p>
        </w:tc>
        <w:tc>
          <w:tcPr>
            <w:tcW w:w="1701" w:type="dxa"/>
            <w:gridSpan w:val="2"/>
          </w:tcPr>
          <w:p w:rsidR="00B0394A" w:rsidRPr="008129FD" w:rsidRDefault="00B0394A" w:rsidP="00B0394A">
            <w:pPr>
              <w:rPr>
                <w:rFonts w:ascii="Times New Roman" w:hAnsi="Times New Roman" w:cs="Times New Roman"/>
                <w:sz w:val="24"/>
                <w:szCs w:val="24"/>
              </w:rPr>
            </w:pPr>
            <w:r w:rsidRPr="008129FD">
              <w:rPr>
                <w:rFonts w:ascii="Times New Roman" w:hAnsi="Times New Roman" w:cs="Times New Roman"/>
                <w:sz w:val="24"/>
                <w:szCs w:val="24"/>
              </w:rPr>
              <w:t xml:space="preserve">Довідка </w:t>
            </w:r>
          </w:p>
        </w:tc>
        <w:tc>
          <w:tcPr>
            <w:tcW w:w="1701" w:type="dxa"/>
            <w:gridSpan w:val="2"/>
          </w:tcPr>
          <w:p w:rsidR="00B0394A" w:rsidRPr="008129FD" w:rsidRDefault="00B0394A" w:rsidP="00B0394A">
            <w:pPr>
              <w:rPr>
                <w:rFonts w:ascii="Times New Roman" w:hAnsi="Times New Roman" w:cs="Times New Roman"/>
                <w:sz w:val="24"/>
                <w:szCs w:val="24"/>
              </w:rPr>
            </w:pPr>
            <w:r w:rsidRPr="008129FD">
              <w:rPr>
                <w:rFonts w:ascii="Times New Roman" w:hAnsi="Times New Roman" w:cs="Times New Roman"/>
                <w:sz w:val="24"/>
                <w:szCs w:val="24"/>
              </w:rPr>
              <w:t>Практичний психолог</w:t>
            </w:r>
          </w:p>
        </w:tc>
        <w:tc>
          <w:tcPr>
            <w:tcW w:w="1218" w:type="dxa"/>
            <w:gridSpan w:val="2"/>
          </w:tcPr>
          <w:p w:rsidR="00B0394A" w:rsidRPr="00BB5D70" w:rsidRDefault="00B0394A" w:rsidP="00B0394A"/>
        </w:tc>
      </w:tr>
      <w:tr w:rsidR="00B0394A" w:rsidRPr="00BB5D70" w:rsidTr="00005DD9">
        <w:tc>
          <w:tcPr>
            <w:tcW w:w="2527" w:type="dxa"/>
            <w:gridSpan w:val="2"/>
          </w:tcPr>
          <w:p w:rsidR="00B0394A" w:rsidRPr="005045EC" w:rsidRDefault="00B0394A" w:rsidP="00B0394A">
            <w:pPr>
              <w:rPr>
                <w:rFonts w:ascii="Times New Roman" w:hAnsi="Times New Roman" w:cs="Times New Roman"/>
                <w:b/>
                <w:sz w:val="24"/>
                <w:szCs w:val="24"/>
              </w:rPr>
            </w:pPr>
            <w:r w:rsidRPr="005045EC">
              <w:rPr>
                <w:rFonts w:ascii="Times New Roman" w:hAnsi="Times New Roman" w:cs="Times New Roman"/>
                <w:b/>
                <w:sz w:val="24"/>
                <w:szCs w:val="24"/>
              </w:rPr>
              <w:t>1.3.2. Правила поведінки учасників освітнього процесу</w:t>
            </w:r>
          </w:p>
        </w:tc>
        <w:tc>
          <w:tcPr>
            <w:tcW w:w="6540" w:type="dxa"/>
            <w:gridSpan w:val="2"/>
          </w:tcPr>
          <w:p w:rsidR="00B0394A" w:rsidRPr="001D3ACF" w:rsidRDefault="00861DC0" w:rsidP="00861DC0">
            <w:pPr>
              <w:jc w:val="both"/>
              <w:rPr>
                <w:rFonts w:ascii="Times New Roman" w:hAnsi="Times New Roman" w:cs="Times New Roman"/>
                <w:sz w:val="24"/>
                <w:szCs w:val="24"/>
              </w:rPr>
            </w:pPr>
            <w:r w:rsidRPr="001D3ACF">
              <w:rPr>
                <w:rFonts w:ascii="Times New Roman" w:hAnsi="Times New Roman" w:cs="Times New Roman"/>
                <w:sz w:val="24"/>
                <w:szCs w:val="24"/>
              </w:rPr>
              <w:t xml:space="preserve">Моніторинг відвідування учнями навчальних занять за попередній місяць </w:t>
            </w:r>
          </w:p>
        </w:tc>
        <w:tc>
          <w:tcPr>
            <w:tcW w:w="1701" w:type="dxa"/>
          </w:tcPr>
          <w:p w:rsidR="00B0394A" w:rsidRPr="001D3ACF" w:rsidRDefault="00861DC0" w:rsidP="00B0394A">
            <w:pPr>
              <w:rPr>
                <w:rFonts w:ascii="Times New Roman" w:hAnsi="Times New Roman" w:cs="Times New Roman"/>
                <w:sz w:val="24"/>
                <w:szCs w:val="24"/>
              </w:rPr>
            </w:pPr>
            <w:r w:rsidRPr="001D3ACF">
              <w:rPr>
                <w:rFonts w:ascii="Times New Roman" w:hAnsi="Times New Roman" w:cs="Times New Roman"/>
                <w:sz w:val="24"/>
                <w:szCs w:val="24"/>
              </w:rPr>
              <w:t>1 тиждень</w:t>
            </w:r>
          </w:p>
        </w:tc>
        <w:tc>
          <w:tcPr>
            <w:tcW w:w="1701" w:type="dxa"/>
            <w:gridSpan w:val="2"/>
          </w:tcPr>
          <w:p w:rsidR="00B0394A" w:rsidRPr="001D3ACF" w:rsidRDefault="00861DC0" w:rsidP="00B0394A">
            <w:pPr>
              <w:rPr>
                <w:rFonts w:ascii="Times New Roman" w:hAnsi="Times New Roman" w:cs="Times New Roman"/>
                <w:sz w:val="24"/>
                <w:szCs w:val="24"/>
              </w:rPr>
            </w:pPr>
            <w:r>
              <w:rPr>
                <w:rFonts w:ascii="Times New Roman" w:hAnsi="Times New Roman" w:cs="Times New Roman"/>
                <w:sz w:val="24"/>
                <w:szCs w:val="24"/>
              </w:rPr>
              <w:t>Моніторинг</w:t>
            </w:r>
          </w:p>
        </w:tc>
        <w:tc>
          <w:tcPr>
            <w:tcW w:w="1701" w:type="dxa"/>
            <w:gridSpan w:val="2"/>
          </w:tcPr>
          <w:p w:rsidR="00B0394A" w:rsidRPr="001D3ACF" w:rsidRDefault="00861DC0" w:rsidP="00861DC0">
            <w:pPr>
              <w:rPr>
                <w:rFonts w:ascii="Times New Roman" w:hAnsi="Times New Roman" w:cs="Times New Roman"/>
                <w:sz w:val="24"/>
                <w:szCs w:val="24"/>
              </w:rPr>
            </w:pPr>
            <w:r w:rsidRPr="001D3ACF">
              <w:rPr>
                <w:rFonts w:ascii="Times New Roman" w:hAnsi="Times New Roman" w:cs="Times New Roman"/>
                <w:sz w:val="24"/>
                <w:szCs w:val="24"/>
              </w:rPr>
              <w:t xml:space="preserve">Класні керівники 1-11 класів </w:t>
            </w:r>
          </w:p>
        </w:tc>
        <w:tc>
          <w:tcPr>
            <w:tcW w:w="1218" w:type="dxa"/>
            <w:gridSpan w:val="2"/>
          </w:tcPr>
          <w:p w:rsidR="00B0394A" w:rsidRPr="00BB5D70" w:rsidRDefault="00B0394A" w:rsidP="00B0394A"/>
        </w:tc>
      </w:tr>
      <w:tr w:rsidR="00B0394A" w:rsidRPr="00BB5D70" w:rsidTr="00005DD9">
        <w:trPr>
          <w:trHeight w:val="616"/>
        </w:trPr>
        <w:tc>
          <w:tcPr>
            <w:tcW w:w="15388" w:type="dxa"/>
            <w:gridSpan w:val="11"/>
            <w:shd w:val="clear" w:color="auto" w:fill="FFFF00"/>
            <w:vAlign w:val="center"/>
          </w:tcPr>
          <w:p w:rsidR="00B0394A" w:rsidRPr="00BB5D70" w:rsidRDefault="00B0394A" w:rsidP="00B0394A">
            <w:pPr>
              <w:jc w:val="center"/>
              <w:rPr>
                <w:sz w:val="32"/>
                <w:szCs w:val="32"/>
              </w:rPr>
            </w:pPr>
            <w:r w:rsidRPr="00BB5D70">
              <w:rPr>
                <w:rFonts w:ascii="Times New Roman" w:hAnsi="Times New Roman" w:cs="Times New Roman"/>
                <w:b/>
                <w:sz w:val="32"/>
                <w:szCs w:val="32"/>
              </w:rPr>
              <w:t>1.4. Формування інклюзивного, розвивального та мотивуючого до навчання освітнього простору</w:t>
            </w:r>
          </w:p>
        </w:tc>
      </w:tr>
      <w:tr w:rsidR="00B0394A" w:rsidRPr="00BB5D70" w:rsidTr="00005DD9">
        <w:tc>
          <w:tcPr>
            <w:tcW w:w="2527" w:type="dxa"/>
            <w:gridSpan w:val="2"/>
          </w:tcPr>
          <w:p w:rsidR="00B0394A" w:rsidRPr="00BB5D70" w:rsidRDefault="00B0394A" w:rsidP="00B0394A">
            <w:pPr>
              <w:rPr>
                <w:rFonts w:ascii="Times New Roman" w:hAnsi="Times New Roman" w:cs="Times New Roman"/>
                <w:b/>
                <w:sz w:val="24"/>
                <w:szCs w:val="24"/>
              </w:rPr>
            </w:pPr>
            <w:r w:rsidRPr="00BB5D70">
              <w:rPr>
                <w:rFonts w:ascii="Times New Roman" w:hAnsi="Times New Roman" w:cs="Times New Roman"/>
                <w:b/>
                <w:sz w:val="28"/>
                <w:szCs w:val="28"/>
              </w:rPr>
              <w:t xml:space="preserve"> </w:t>
            </w:r>
            <w:r w:rsidRPr="00BB5D70">
              <w:rPr>
                <w:rFonts w:ascii="Times New Roman" w:hAnsi="Times New Roman" w:cs="Times New Roman"/>
                <w:b/>
                <w:sz w:val="24"/>
                <w:szCs w:val="24"/>
              </w:rPr>
              <w:t>1.4.1. Методики та технології роботи з дітьми з особливими освітніми потребами</w:t>
            </w:r>
          </w:p>
        </w:tc>
        <w:tc>
          <w:tcPr>
            <w:tcW w:w="6540" w:type="dxa"/>
            <w:gridSpan w:val="2"/>
          </w:tcPr>
          <w:p w:rsidR="00B0394A" w:rsidRPr="00861DC0" w:rsidRDefault="00861DC0" w:rsidP="00B0394A">
            <w:pPr>
              <w:jc w:val="both"/>
              <w:rPr>
                <w:rFonts w:ascii="Times New Roman" w:hAnsi="Times New Roman" w:cs="Times New Roman"/>
                <w:sz w:val="24"/>
                <w:szCs w:val="24"/>
              </w:rPr>
            </w:pPr>
            <w:r w:rsidRPr="00861DC0">
              <w:rPr>
                <w:rFonts w:ascii="Times New Roman" w:hAnsi="Times New Roman" w:cs="Times New Roman"/>
                <w:sz w:val="24"/>
                <w:szCs w:val="24"/>
              </w:rPr>
              <w:t>Аналіз здійснення індивідуального навчання, виконання програм та навчальних досягнень з предметів</w:t>
            </w:r>
          </w:p>
        </w:tc>
        <w:tc>
          <w:tcPr>
            <w:tcW w:w="1701" w:type="dxa"/>
          </w:tcPr>
          <w:p w:rsidR="00B0394A" w:rsidRPr="00F479DF" w:rsidRDefault="005336A4" w:rsidP="00B0394A">
            <w:pPr>
              <w:rPr>
                <w:rFonts w:ascii="Times New Roman" w:hAnsi="Times New Roman" w:cs="Times New Roman"/>
                <w:sz w:val="24"/>
                <w:szCs w:val="24"/>
              </w:rPr>
            </w:pPr>
            <w:r>
              <w:rPr>
                <w:rFonts w:ascii="Times New Roman" w:hAnsi="Times New Roman" w:cs="Times New Roman"/>
                <w:sz w:val="24"/>
                <w:szCs w:val="24"/>
              </w:rPr>
              <w:t>2</w:t>
            </w:r>
            <w:r w:rsidR="00B0394A" w:rsidRPr="00F479DF">
              <w:rPr>
                <w:rFonts w:ascii="Times New Roman" w:hAnsi="Times New Roman" w:cs="Times New Roman"/>
                <w:sz w:val="24"/>
                <w:szCs w:val="24"/>
              </w:rPr>
              <w:t xml:space="preserve"> тиждень </w:t>
            </w:r>
          </w:p>
        </w:tc>
        <w:tc>
          <w:tcPr>
            <w:tcW w:w="1701" w:type="dxa"/>
            <w:gridSpan w:val="2"/>
          </w:tcPr>
          <w:p w:rsidR="00B0394A" w:rsidRPr="00F479DF" w:rsidRDefault="005336A4" w:rsidP="00B0394A">
            <w:pPr>
              <w:rPr>
                <w:rFonts w:ascii="Times New Roman" w:hAnsi="Times New Roman" w:cs="Times New Roman"/>
                <w:sz w:val="24"/>
                <w:szCs w:val="24"/>
              </w:rPr>
            </w:pPr>
            <w:r>
              <w:rPr>
                <w:rFonts w:ascii="Times New Roman" w:hAnsi="Times New Roman" w:cs="Times New Roman"/>
                <w:sz w:val="24"/>
                <w:szCs w:val="24"/>
              </w:rPr>
              <w:t>Довідка</w:t>
            </w:r>
            <w:r w:rsidR="00B0394A" w:rsidRPr="00F479DF">
              <w:rPr>
                <w:rFonts w:ascii="Times New Roman" w:hAnsi="Times New Roman" w:cs="Times New Roman"/>
                <w:sz w:val="24"/>
                <w:szCs w:val="24"/>
              </w:rPr>
              <w:t xml:space="preserve"> </w:t>
            </w:r>
          </w:p>
        </w:tc>
        <w:tc>
          <w:tcPr>
            <w:tcW w:w="1701" w:type="dxa"/>
            <w:gridSpan w:val="2"/>
          </w:tcPr>
          <w:p w:rsidR="00B0394A" w:rsidRPr="00F479DF" w:rsidRDefault="005336A4" w:rsidP="00B0394A">
            <w:pPr>
              <w:rPr>
                <w:rFonts w:ascii="Times New Roman" w:hAnsi="Times New Roman" w:cs="Times New Roman"/>
                <w:sz w:val="24"/>
                <w:szCs w:val="24"/>
              </w:rPr>
            </w:pPr>
            <w:r w:rsidRPr="00247B3D">
              <w:rPr>
                <w:rFonts w:ascii="Times New Roman" w:hAnsi="Times New Roman" w:cs="Times New Roman"/>
                <w:sz w:val="24"/>
                <w:szCs w:val="24"/>
              </w:rPr>
              <w:t>ЗДНВР</w:t>
            </w:r>
          </w:p>
        </w:tc>
        <w:tc>
          <w:tcPr>
            <w:tcW w:w="1218" w:type="dxa"/>
            <w:gridSpan w:val="2"/>
          </w:tcPr>
          <w:p w:rsidR="00B0394A" w:rsidRPr="00BB5D70" w:rsidRDefault="00B0394A" w:rsidP="00B0394A"/>
        </w:tc>
      </w:tr>
      <w:tr w:rsidR="00B0394A" w:rsidRPr="00BB5D70" w:rsidTr="00005DD9">
        <w:tc>
          <w:tcPr>
            <w:tcW w:w="2527" w:type="dxa"/>
            <w:gridSpan w:val="2"/>
            <w:vMerge w:val="restart"/>
          </w:tcPr>
          <w:p w:rsidR="00B0394A" w:rsidRPr="00BB5D70" w:rsidRDefault="00B0394A" w:rsidP="00B0394A">
            <w:pPr>
              <w:rPr>
                <w:rFonts w:ascii="Times New Roman" w:hAnsi="Times New Roman" w:cs="Times New Roman"/>
                <w:b/>
                <w:vertAlign w:val="subscript"/>
              </w:rPr>
            </w:pPr>
            <w:r w:rsidRPr="00BB5D70">
              <w:rPr>
                <w:rFonts w:ascii="Times New Roman" w:hAnsi="Times New Roman" w:cs="Times New Roman"/>
                <w:b/>
              </w:rPr>
              <w:t>1.4.3.Інформаційна та соціально-культурна комунікація учасників освітнього процесу</w:t>
            </w:r>
          </w:p>
        </w:tc>
        <w:tc>
          <w:tcPr>
            <w:tcW w:w="6540" w:type="dxa"/>
            <w:gridSpan w:val="2"/>
          </w:tcPr>
          <w:p w:rsidR="00B0394A" w:rsidRPr="00F479DF" w:rsidRDefault="00B0394A" w:rsidP="00B0394A">
            <w:pPr>
              <w:jc w:val="both"/>
              <w:rPr>
                <w:rFonts w:ascii="Times New Roman" w:hAnsi="Times New Roman" w:cs="Times New Roman"/>
                <w:sz w:val="24"/>
                <w:szCs w:val="24"/>
                <w:vertAlign w:val="subscript"/>
              </w:rPr>
            </w:pPr>
            <w:r w:rsidRPr="00F479DF">
              <w:rPr>
                <w:rFonts w:ascii="Times New Roman" w:hAnsi="Times New Roman" w:cs="Times New Roman"/>
                <w:sz w:val="24"/>
                <w:szCs w:val="24"/>
              </w:rPr>
              <w:t>Систематизація архіву відео- й аудіоматеріалів про заходи, проведені в закладі освіти, урочисті зібрання, пам’ятні дати.</w:t>
            </w:r>
          </w:p>
        </w:tc>
        <w:tc>
          <w:tcPr>
            <w:tcW w:w="1701" w:type="dxa"/>
          </w:tcPr>
          <w:p w:rsidR="00B0394A" w:rsidRPr="00F479DF" w:rsidRDefault="00B0394A" w:rsidP="00B0394A">
            <w:pPr>
              <w:rPr>
                <w:rFonts w:ascii="Times New Roman" w:hAnsi="Times New Roman" w:cs="Times New Roman"/>
                <w:sz w:val="24"/>
                <w:szCs w:val="24"/>
              </w:rPr>
            </w:pPr>
            <w:r w:rsidRPr="00F479DF">
              <w:rPr>
                <w:rFonts w:ascii="Times New Roman" w:hAnsi="Times New Roman" w:cs="Times New Roman"/>
                <w:sz w:val="24"/>
                <w:szCs w:val="24"/>
              </w:rPr>
              <w:t>Постійно</w:t>
            </w:r>
          </w:p>
        </w:tc>
        <w:tc>
          <w:tcPr>
            <w:tcW w:w="1701" w:type="dxa"/>
            <w:gridSpan w:val="2"/>
          </w:tcPr>
          <w:p w:rsidR="00B0394A" w:rsidRPr="00F479DF" w:rsidRDefault="00B0394A" w:rsidP="00B0394A">
            <w:pPr>
              <w:rPr>
                <w:rFonts w:ascii="Times New Roman" w:hAnsi="Times New Roman" w:cs="Times New Roman"/>
                <w:sz w:val="24"/>
                <w:szCs w:val="24"/>
              </w:rPr>
            </w:pPr>
            <w:r w:rsidRPr="00F479DF">
              <w:rPr>
                <w:rFonts w:ascii="Times New Roman" w:hAnsi="Times New Roman" w:cs="Times New Roman"/>
                <w:sz w:val="24"/>
                <w:szCs w:val="24"/>
              </w:rPr>
              <w:t>Каталог</w:t>
            </w:r>
          </w:p>
        </w:tc>
        <w:tc>
          <w:tcPr>
            <w:tcW w:w="1701" w:type="dxa"/>
            <w:gridSpan w:val="2"/>
          </w:tcPr>
          <w:p w:rsidR="00B0394A" w:rsidRPr="00F479DF" w:rsidRDefault="00B0394A" w:rsidP="00B0394A">
            <w:pPr>
              <w:rPr>
                <w:rFonts w:ascii="Times New Roman" w:hAnsi="Times New Roman" w:cs="Times New Roman"/>
                <w:sz w:val="24"/>
                <w:szCs w:val="24"/>
              </w:rPr>
            </w:pPr>
            <w:r w:rsidRPr="00F479DF">
              <w:rPr>
                <w:rFonts w:ascii="Times New Roman" w:hAnsi="Times New Roman" w:cs="Times New Roman"/>
                <w:sz w:val="24"/>
                <w:szCs w:val="24"/>
              </w:rPr>
              <w:t>Бібліотекар</w:t>
            </w:r>
          </w:p>
        </w:tc>
        <w:tc>
          <w:tcPr>
            <w:tcW w:w="1218" w:type="dxa"/>
            <w:gridSpan w:val="2"/>
          </w:tcPr>
          <w:p w:rsidR="00B0394A" w:rsidRPr="00BB5D70" w:rsidRDefault="00B0394A" w:rsidP="00B0394A">
            <w:pPr>
              <w:rPr>
                <w:vertAlign w:val="subscript"/>
              </w:rPr>
            </w:pPr>
          </w:p>
        </w:tc>
      </w:tr>
      <w:tr w:rsidR="00B0394A" w:rsidRPr="00BB5D70" w:rsidTr="00005DD9">
        <w:tc>
          <w:tcPr>
            <w:tcW w:w="2527" w:type="dxa"/>
            <w:gridSpan w:val="2"/>
            <w:vMerge/>
          </w:tcPr>
          <w:p w:rsidR="00B0394A" w:rsidRPr="00BB5D70" w:rsidRDefault="00B0394A" w:rsidP="00B0394A">
            <w:pPr>
              <w:rPr>
                <w:rFonts w:ascii="Times New Roman" w:hAnsi="Times New Roman" w:cs="Times New Roman"/>
                <w:b/>
              </w:rPr>
            </w:pPr>
          </w:p>
        </w:tc>
        <w:tc>
          <w:tcPr>
            <w:tcW w:w="6540" w:type="dxa"/>
            <w:gridSpan w:val="2"/>
          </w:tcPr>
          <w:p w:rsidR="00B0394A" w:rsidRPr="00A97340" w:rsidRDefault="00A97340" w:rsidP="00B0394A">
            <w:pPr>
              <w:jc w:val="both"/>
              <w:rPr>
                <w:rFonts w:ascii="Times New Roman" w:hAnsi="Times New Roman" w:cs="Times New Roman"/>
                <w:color w:val="C00000"/>
                <w:sz w:val="24"/>
                <w:szCs w:val="24"/>
              </w:rPr>
            </w:pPr>
            <w:r w:rsidRPr="00A97340">
              <w:rPr>
                <w:rFonts w:ascii="Times New Roman" w:hAnsi="Times New Roman" w:cs="Times New Roman"/>
                <w:sz w:val="24"/>
                <w:szCs w:val="24"/>
              </w:rPr>
              <w:t>Звіт про стан забезпечення підручниками, посібниками учнів на 2023-2024 н.р</w:t>
            </w:r>
            <w:r>
              <w:rPr>
                <w:rFonts w:ascii="Times New Roman" w:hAnsi="Times New Roman" w:cs="Times New Roman"/>
                <w:sz w:val="24"/>
                <w:szCs w:val="24"/>
              </w:rPr>
              <w:t>.</w:t>
            </w:r>
          </w:p>
        </w:tc>
        <w:tc>
          <w:tcPr>
            <w:tcW w:w="1701" w:type="dxa"/>
          </w:tcPr>
          <w:p w:rsidR="00B0394A" w:rsidRPr="00247B3D" w:rsidRDefault="00A97340" w:rsidP="00B0394A">
            <w:pPr>
              <w:rPr>
                <w:rFonts w:ascii="Times New Roman" w:hAnsi="Times New Roman" w:cs="Times New Roman"/>
                <w:sz w:val="24"/>
                <w:szCs w:val="24"/>
              </w:rPr>
            </w:pPr>
            <w:r>
              <w:rPr>
                <w:rFonts w:ascii="Times New Roman" w:hAnsi="Times New Roman" w:cs="Times New Roman"/>
                <w:sz w:val="24"/>
                <w:szCs w:val="24"/>
              </w:rPr>
              <w:t>2</w:t>
            </w:r>
            <w:r w:rsidR="00B0394A" w:rsidRPr="00247B3D">
              <w:rPr>
                <w:rFonts w:ascii="Times New Roman" w:hAnsi="Times New Roman" w:cs="Times New Roman"/>
                <w:sz w:val="24"/>
                <w:szCs w:val="24"/>
              </w:rPr>
              <w:t xml:space="preserve"> тиждень </w:t>
            </w:r>
          </w:p>
        </w:tc>
        <w:tc>
          <w:tcPr>
            <w:tcW w:w="1701" w:type="dxa"/>
            <w:gridSpan w:val="2"/>
          </w:tcPr>
          <w:p w:rsidR="00B0394A" w:rsidRPr="00247B3D" w:rsidRDefault="00A97340" w:rsidP="00B0394A">
            <w:pPr>
              <w:rPr>
                <w:rFonts w:ascii="Times New Roman" w:hAnsi="Times New Roman" w:cs="Times New Roman"/>
                <w:sz w:val="24"/>
                <w:szCs w:val="24"/>
              </w:rPr>
            </w:pPr>
            <w:r>
              <w:rPr>
                <w:rFonts w:ascii="Times New Roman" w:hAnsi="Times New Roman" w:cs="Times New Roman"/>
                <w:sz w:val="24"/>
                <w:szCs w:val="24"/>
              </w:rPr>
              <w:t>Звіт</w:t>
            </w:r>
          </w:p>
        </w:tc>
        <w:tc>
          <w:tcPr>
            <w:tcW w:w="1701" w:type="dxa"/>
            <w:gridSpan w:val="2"/>
          </w:tcPr>
          <w:p w:rsidR="00B0394A" w:rsidRPr="00247B3D" w:rsidRDefault="00A97340" w:rsidP="00B0394A">
            <w:pPr>
              <w:rPr>
                <w:rFonts w:ascii="Times New Roman" w:hAnsi="Times New Roman" w:cs="Times New Roman"/>
                <w:sz w:val="24"/>
                <w:szCs w:val="24"/>
              </w:rPr>
            </w:pPr>
            <w:r w:rsidRPr="006C0F7A">
              <w:rPr>
                <w:rFonts w:ascii="Times New Roman" w:hAnsi="Times New Roman" w:cs="Times New Roman"/>
                <w:sz w:val="24"/>
                <w:szCs w:val="24"/>
              </w:rPr>
              <w:t>Бібліотекар</w:t>
            </w:r>
          </w:p>
        </w:tc>
        <w:tc>
          <w:tcPr>
            <w:tcW w:w="1218" w:type="dxa"/>
            <w:gridSpan w:val="2"/>
          </w:tcPr>
          <w:p w:rsidR="00B0394A" w:rsidRPr="00BB5D70" w:rsidRDefault="00B0394A" w:rsidP="00B0394A">
            <w:pPr>
              <w:rPr>
                <w:vertAlign w:val="subscript"/>
              </w:rPr>
            </w:pPr>
          </w:p>
        </w:tc>
      </w:tr>
      <w:tr w:rsidR="00B0394A" w:rsidRPr="00BB5D70" w:rsidTr="00005DD9">
        <w:tc>
          <w:tcPr>
            <w:tcW w:w="2527" w:type="dxa"/>
            <w:gridSpan w:val="2"/>
          </w:tcPr>
          <w:p w:rsidR="00B0394A" w:rsidRPr="00BB5D70" w:rsidRDefault="00B0394A" w:rsidP="00B0394A">
            <w:pPr>
              <w:rPr>
                <w:rFonts w:ascii="Times New Roman" w:hAnsi="Times New Roman" w:cs="Times New Roman"/>
                <w:b/>
                <w:sz w:val="24"/>
                <w:szCs w:val="24"/>
                <w:vertAlign w:val="subscript"/>
              </w:rPr>
            </w:pPr>
            <w:r w:rsidRPr="00BB5D70">
              <w:rPr>
                <w:rFonts w:ascii="Times New Roman" w:hAnsi="Times New Roman" w:cs="Times New Roman"/>
                <w:b/>
                <w:sz w:val="24"/>
                <w:szCs w:val="24"/>
              </w:rPr>
              <w:t>1.4.4. Профорієнтаці</w:t>
            </w:r>
            <w:r w:rsidR="000816DE">
              <w:rPr>
                <w:rFonts w:ascii="Times New Roman" w:hAnsi="Times New Roman" w:cs="Times New Roman"/>
                <w:b/>
                <w:sz w:val="24"/>
                <w:szCs w:val="24"/>
              </w:rPr>
              <w:t>й</w:t>
            </w:r>
            <w:r w:rsidRPr="00BB5D70">
              <w:rPr>
                <w:rFonts w:ascii="Times New Roman" w:hAnsi="Times New Roman" w:cs="Times New Roman"/>
                <w:b/>
                <w:sz w:val="24"/>
                <w:szCs w:val="24"/>
              </w:rPr>
              <w:t>на робота</w:t>
            </w:r>
          </w:p>
        </w:tc>
        <w:tc>
          <w:tcPr>
            <w:tcW w:w="6540" w:type="dxa"/>
            <w:gridSpan w:val="2"/>
          </w:tcPr>
          <w:p w:rsidR="00B0394A" w:rsidRPr="00727BA1" w:rsidRDefault="00B0394A" w:rsidP="00B0394A">
            <w:pPr>
              <w:jc w:val="both"/>
              <w:rPr>
                <w:rFonts w:ascii="Times New Roman" w:hAnsi="Times New Roman" w:cs="Times New Roman"/>
                <w:color w:val="C00000"/>
                <w:sz w:val="24"/>
                <w:szCs w:val="24"/>
              </w:rPr>
            </w:pPr>
          </w:p>
          <w:p w:rsidR="00B0394A" w:rsidRPr="00F81FDE" w:rsidRDefault="00B0394A" w:rsidP="00B0394A">
            <w:pPr>
              <w:jc w:val="both"/>
              <w:rPr>
                <w:rFonts w:ascii="Times New Roman" w:hAnsi="Times New Roman" w:cs="Times New Roman"/>
                <w:color w:val="C00000"/>
                <w:sz w:val="24"/>
                <w:szCs w:val="24"/>
              </w:rPr>
            </w:pPr>
            <w:r w:rsidRPr="00F81FDE">
              <w:rPr>
                <w:rFonts w:ascii="Times New Roman" w:hAnsi="Times New Roman" w:cs="Times New Roman"/>
                <w:sz w:val="24"/>
              </w:rPr>
              <w:t>Розміщення інформації про навчальні заклади на сайті ліцею</w:t>
            </w:r>
          </w:p>
        </w:tc>
        <w:tc>
          <w:tcPr>
            <w:tcW w:w="1701" w:type="dxa"/>
          </w:tcPr>
          <w:p w:rsidR="00B0394A" w:rsidRPr="00F81FDE" w:rsidRDefault="00B0394A" w:rsidP="00B0394A">
            <w:pPr>
              <w:rPr>
                <w:rFonts w:ascii="Times New Roman" w:hAnsi="Times New Roman" w:cs="Times New Roman"/>
                <w:sz w:val="24"/>
                <w:szCs w:val="24"/>
              </w:rPr>
            </w:pPr>
            <w:r w:rsidRPr="00F81FDE">
              <w:rPr>
                <w:rFonts w:ascii="Times New Roman" w:hAnsi="Times New Roman" w:cs="Times New Roman"/>
                <w:sz w:val="24"/>
                <w:szCs w:val="24"/>
              </w:rPr>
              <w:t>1 тиждень</w:t>
            </w:r>
          </w:p>
        </w:tc>
        <w:tc>
          <w:tcPr>
            <w:tcW w:w="1701" w:type="dxa"/>
            <w:gridSpan w:val="2"/>
          </w:tcPr>
          <w:p w:rsidR="00B0394A" w:rsidRPr="00F81FDE" w:rsidRDefault="00B0394A" w:rsidP="00B0394A">
            <w:pPr>
              <w:rPr>
                <w:rFonts w:ascii="Times New Roman" w:hAnsi="Times New Roman" w:cs="Times New Roman"/>
                <w:sz w:val="24"/>
                <w:szCs w:val="24"/>
              </w:rPr>
            </w:pPr>
            <w:r w:rsidRPr="00F81FDE">
              <w:rPr>
                <w:rFonts w:ascii="Times New Roman" w:hAnsi="Times New Roman" w:cs="Times New Roman"/>
                <w:sz w:val="24"/>
                <w:szCs w:val="24"/>
              </w:rPr>
              <w:t>Інформація</w:t>
            </w:r>
          </w:p>
        </w:tc>
        <w:tc>
          <w:tcPr>
            <w:tcW w:w="1701" w:type="dxa"/>
            <w:gridSpan w:val="2"/>
          </w:tcPr>
          <w:p w:rsidR="00B0394A" w:rsidRPr="00727BA1" w:rsidRDefault="00B0394A" w:rsidP="00B0394A">
            <w:pPr>
              <w:rPr>
                <w:rFonts w:ascii="Times New Roman" w:hAnsi="Times New Roman" w:cs="Times New Roman"/>
                <w:color w:val="C00000"/>
                <w:sz w:val="24"/>
                <w:szCs w:val="24"/>
              </w:rPr>
            </w:pPr>
            <w:r w:rsidRPr="00F81FDE">
              <w:rPr>
                <w:rFonts w:ascii="Times New Roman" w:hAnsi="Times New Roman" w:cs="Times New Roman"/>
                <w:sz w:val="24"/>
                <w:szCs w:val="24"/>
              </w:rPr>
              <w:t>Педагог-організатор</w:t>
            </w:r>
          </w:p>
        </w:tc>
        <w:tc>
          <w:tcPr>
            <w:tcW w:w="1218" w:type="dxa"/>
            <w:gridSpan w:val="2"/>
          </w:tcPr>
          <w:p w:rsidR="00B0394A" w:rsidRPr="00BB5D70" w:rsidRDefault="00B0394A" w:rsidP="00B0394A">
            <w:pPr>
              <w:rPr>
                <w:vertAlign w:val="subscript"/>
              </w:rPr>
            </w:pPr>
          </w:p>
        </w:tc>
      </w:tr>
      <w:tr w:rsidR="00B0394A" w:rsidRPr="00BB5D70" w:rsidTr="00005DD9">
        <w:tc>
          <w:tcPr>
            <w:tcW w:w="15388" w:type="dxa"/>
            <w:gridSpan w:val="11"/>
            <w:shd w:val="clear" w:color="auto" w:fill="9900CC"/>
            <w:vAlign w:val="center"/>
          </w:tcPr>
          <w:p w:rsidR="00B0394A" w:rsidRPr="00BB5D70" w:rsidRDefault="00B0394A" w:rsidP="00B0394A">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 СИСТЕМА ОЦІНЮВАННЯ ЗДОБУВАЧІВ ОСВІТИ</w:t>
            </w:r>
          </w:p>
        </w:tc>
      </w:tr>
      <w:tr w:rsidR="00AB3912" w:rsidRPr="00BB5D70" w:rsidTr="00005DD9">
        <w:tc>
          <w:tcPr>
            <w:tcW w:w="2527" w:type="dxa"/>
            <w:gridSpan w:val="2"/>
          </w:tcPr>
          <w:p w:rsidR="00AB3912" w:rsidRPr="00BB5D70" w:rsidRDefault="00AB3912" w:rsidP="00AB3912">
            <w:pPr>
              <w:rPr>
                <w:rFonts w:ascii="Times New Roman" w:hAnsi="Times New Roman" w:cs="Times New Roman"/>
                <w:b/>
                <w:vertAlign w:val="subscript"/>
              </w:rPr>
            </w:pPr>
            <w:r w:rsidRPr="00BB5D70">
              <w:rPr>
                <w:rFonts w:ascii="Times New Roman" w:hAnsi="Times New Roman" w:cs="Times New Roman"/>
                <w:b/>
              </w:rPr>
              <w:t>2.1. Відкритість, прозорість і зрозумілість в системі оцінювання навчальних досягнень</w:t>
            </w:r>
          </w:p>
        </w:tc>
        <w:tc>
          <w:tcPr>
            <w:tcW w:w="6540" w:type="dxa"/>
            <w:gridSpan w:val="2"/>
          </w:tcPr>
          <w:p w:rsidR="00AB3912" w:rsidRPr="00AB3912" w:rsidRDefault="00AB3912" w:rsidP="00AB3912">
            <w:pPr>
              <w:jc w:val="both"/>
              <w:rPr>
                <w:rFonts w:ascii="Times New Roman" w:hAnsi="Times New Roman" w:cs="Times New Roman"/>
                <w:sz w:val="24"/>
                <w:szCs w:val="24"/>
                <w:vertAlign w:val="subscript"/>
              </w:rPr>
            </w:pPr>
            <w:r w:rsidRPr="00AB3912">
              <w:rPr>
                <w:rFonts w:ascii="Times New Roman" w:hAnsi="Times New Roman" w:cs="Times New Roman"/>
                <w:sz w:val="24"/>
                <w:szCs w:val="24"/>
              </w:rPr>
              <w:t>Оновлення інформації про результати навчальної діяльності за 2023-2024 н.р.</w:t>
            </w:r>
          </w:p>
        </w:tc>
        <w:tc>
          <w:tcPr>
            <w:tcW w:w="1701" w:type="dxa"/>
          </w:tcPr>
          <w:p w:rsidR="00AB3912" w:rsidRPr="00F81FDE" w:rsidRDefault="00AB3912" w:rsidP="00AB3912">
            <w:pPr>
              <w:rPr>
                <w:rFonts w:ascii="Times New Roman" w:hAnsi="Times New Roman" w:cs="Times New Roman"/>
                <w:sz w:val="24"/>
                <w:szCs w:val="24"/>
              </w:rPr>
            </w:pPr>
            <w:r w:rsidRPr="00F81FDE">
              <w:rPr>
                <w:rFonts w:ascii="Times New Roman" w:hAnsi="Times New Roman" w:cs="Times New Roman"/>
                <w:sz w:val="24"/>
                <w:szCs w:val="24"/>
              </w:rPr>
              <w:t xml:space="preserve">1 тиждень </w:t>
            </w:r>
          </w:p>
        </w:tc>
        <w:tc>
          <w:tcPr>
            <w:tcW w:w="1701" w:type="dxa"/>
            <w:gridSpan w:val="2"/>
          </w:tcPr>
          <w:p w:rsidR="00AB3912" w:rsidRPr="00F81FDE" w:rsidRDefault="00AB3912" w:rsidP="00AB3912">
            <w:pPr>
              <w:rPr>
                <w:rFonts w:ascii="Times New Roman" w:hAnsi="Times New Roman" w:cs="Times New Roman"/>
                <w:sz w:val="24"/>
                <w:szCs w:val="24"/>
              </w:rPr>
            </w:pPr>
          </w:p>
        </w:tc>
        <w:tc>
          <w:tcPr>
            <w:tcW w:w="1701" w:type="dxa"/>
            <w:gridSpan w:val="2"/>
          </w:tcPr>
          <w:p w:rsidR="00AB3912" w:rsidRPr="00CA52F6" w:rsidRDefault="00AB3912" w:rsidP="00AB3912">
            <w:pPr>
              <w:rPr>
                <w:rFonts w:ascii="Times New Roman" w:hAnsi="Times New Roman" w:cs="Times New Roman"/>
                <w:sz w:val="24"/>
                <w:szCs w:val="24"/>
              </w:rPr>
            </w:pPr>
            <w:r>
              <w:rPr>
                <w:rFonts w:ascii="Times New Roman" w:hAnsi="Times New Roman" w:cs="Times New Roman"/>
                <w:sz w:val="24"/>
                <w:szCs w:val="24"/>
              </w:rPr>
              <w:t>ЗДНВР</w:t>
            </w:r>
          </w:p>
        </w:tc>
        <w:tc>
          <w:tcPr>
            <w:tcW w:w="1218" w:type="dxa"/>
            <w:gridSpan w:val="2"/>
          </w:tcPr>
          <w:p w:rsidR="00AB3912" w:rsidRPr="00BB5D70" w:rsidRDefault="00AB3912" w:rsidP="00AB3912">
            <w:pPr>
              <w:rPr>
                <w:vertAlign w:val="subscript"/>
              </w:rPr>
            </w:pPr>
          </w:p>
        </w:tc>
      </w:tr>
      <w:tr w:rsidR="00215236" w:rsidRPr="00BB5D70" w:rsidTr="00005DD9">
        <w:tc>
          <w:tcPr>
            <w:tcW w:w="2527" w:type="dxa"/>
            <w:gridSpan w:val="2"/>
            <w:vMerge w:val="restart"/>
          </w:tcPr>
          <w:p w:rsidR="00215236" w:rsidRPr="00BB5D70" w:rsidRDefault="00215236" w:rsidP="00AB3912">
            <w:pPr>
              <w:rPr>
                <w:rFonts w:ascii="Times New Roman" w:hAnsi="Times New Roman" w:cs="Times New Roman"/>
                <w:b/>
                <w:sz w:val="24"/>
                <w:szCs w:val="24"/>
                <w:vertAlign w:val="subscript"/>
              </w:rPr>
            </w:pPr>
            <w:r w:rsidRPr="00BB5D70">
              <w:rPr>
                <w:rFonts w:ascii="Times New Roman" w:hAnsi="Times New Roman" w:cs="Times New Roman"/>
                <w:b/>
                <w:sz w:val="24"/>
                <w:szCs w:val="24"/>
              </w:rPr>
              <w:t>2.2.Внутрішній моніторинг відстеження та коригування результатів навчання</w:t>
            </w:r>
          </w:p>
        </w:tc>
        <w:tc>
          <w:tcPr>
            <w:tcW w:w="6540" w:type="dxa"/>
            <w:gridSpan w:val="2"/>
          </w:tcPr>
          <w:p w:rsidR="00215236" w:rsidRPr="001A3C1E" w:rsidRDefault="00215236" w:rsidP="001A3C1E">
            <w:pPr>
              <w:jc w:val="both"/>
              <w:rPr>
                <w:rFonts w:ascii="Times New Roman" w:hAnsi="Times New Roman" w:cs="Times New Roman"/>
                <w:sz w:val="24"/>
                <w:szCs w:val="24"/>
                <w:vertAlign w:val="subscript"/>
              </w:rPr>
            </w:pPr>
            <w:r w:rsidRPr="001A3C1E">
              <w:rPr>
                <w:rFonts w:ascii="Times New Roman" w:hAnsi="Times New Roman" w:cs="Times New Roman"/>
                <w:sz w:val="24"/>
                <w:szCs w:val="24"/>
              </w:rPr>
              <w:t>Моніторинг навчальних досягнень учнів за ІІ семестр 2023-2024 н.р.</w:t>
            </w:r>
          </w:p>
        </w:tc>
        <w:tc>
          <w:tcPr>
            <w:tcW w:w="1701" w:type="dxa"/>
          </w:tcPr>
          <w:p w:rsidR="00215236" w:rsidRPr="00F81FDE" w:rsidRDefault="00215236" w:rsidP="00AB3912">
            <w:pPr>
              <w:rPr>
                <w:rFonts w:ascii="Times New Roman" w:hAnsi="Times New Roman" w:cs="Times New Roman"/>
                <w:sz w:val="24"/>
                <w:szCs w:val="24"/>
              </w:rPr>
            </w:pPr>
            <w:r>
              <w:rPr>
                <w:rFonts w:ascii="Times New Roman" w:hAnsi="Times New Roman" w:cs="Times New Roman"/>
                <w:sz w:val="24"/>
                <w:szCs w:val="24"/>
              </w:rPr>
              <w:t>1 тиждень</w:t>
            </w:r>
            <w:r w:rsidRPr="00F81FDE">
              <w:rPr>
                <w:rFonts w:ascii="Times New Roman" w:hAnsi="Times New Roman" w:cs="Times New Roman"/>
                <w:sz w:val="24"/>
                <w:szCs w:val="24"/>
              </w:rPr>
              <w:t xml:space="preserve"> </w:t>
            </w:r>
          </w:p>
        </w:tc>
        <w:tc>
          <w:tcPr>
            <w:tcW w:w="1701" w:type="dxa"/>
            <w:gridSpan w:val="2"/>
          </w:tcPr>
          <w:p w:rsidR="00215236" w:rsidRPr="00F81FDE" w:rsidRDefault="00215236" w:rsidP="00AB3912">
            <w:pPr>
              <w:rPr>
                <w:rFonts w:ascii="Times New Roman" w:hAnsi="Times New Roman" w:cs="Times New Roman"/>
                <w:sz w:val="24"/>
                <w:szCs w:val="24"/>
              </w:rPr>
            </w:pPr>
            <w:r>
              <w:rPr>
                <w:rFonts w:ascii="Times New Roman" w:hAnsi="Times New Roman" w:cs="Times New Roman"/>
                <w:sz w:val="24"/>
                <w:szCs w:val="24"/>
              </w:rPr>
              <w:t>Таблиці</w:t>
            </w:r>
            <w:r w:rsidRPr="00F81FDE">
              <w:rPr>
                <w:rFonts w:ascii="Times New Roman" w:hAnsi="Times New Roman" w:cs="Times New Roman"/>
                <w:sz w:val="24"/>
                <w:szCs w:val="24"/>
              </w:rPr>
              <w:t xml:space="preserve"> </w:t>
            </w:r>
          </w:p>
        </w:tc>
        <w:tc>
          <w:tcPr>
            <w:tcW w:w="1701" w:type="dxa"/>
            <w:gridSpan w:val="2"/>
          </w:tcPr>
          <w:p w:rsidR="00215236" w:rsidRPr="00F81FDE" w:rsidRDefault="00215236" w:rsidP="00AB3912">
            <w:pPr>
              <w:rPr>
                <w:rFonts w:ascii="Times New Roman" w:hAnsi="Times New Roman" w:cs="Times New Roman"/>
                <w:sz w:val="24"/>
                <w:szCs w:val="24"/>
              </w:rPr>
            </w:pPr>
            <w:r w:rsidRPr="00F81FDE">
              <w:rPr>
                <w:rFonts w:ascii="Times New Roman" w:hAnsi="Times New Roman" w:cs="Times New Roman"/>
                <w:sz w:val="24"/>
                <w:szCs w:val="24"/>
              </w:rPr>
              <w:t>Вчителі-предметники</w:t>
            </w:r>
          </w:p>
        </w:tc>
        <w:tc>
          <w:tcPr>
            <w:tcW w:w="1218" w:type="dxa"/>
            <w:gridSpan w:val="2"/>
          </w:tcPr>
          <w:p w:rsidR="00215236" w:rsidRPr="00BB5D70" w:rsidRDefault="00215236" w:rsidP="00AB3912">
            <w:pPr>
              <w:rPr>
                <w:vertAlign w:val="subscript"/>
              </w:rPr>
            </w:pPr>
          </w:p>
        </w:tc>
      </w:tr>
      <w:tr w:rsidR="00215236" w:rsidRPr="00BB5D70" w:rsidTr="00005DD9">
        <w:tc>
          <w:tcPr>
            <w:tcW w:w="2527" w:type="dxa"/>
            <w:gridSpan w:val="2"/>
            <w:vMerge/>
          </w:tcPr>
          <w:p w:rsidR="00215236" w:rsidRPr="00BB5D70" w:rsidRDefault="00215236" w:rsidP="00AB3912">
            <w:pPr>
              <w:rPr>
                <w:rFonts w:ascii="Times New Roman" w:hAnsi="Times New Roman" w:cs="Times New Roman"/>
                <w:b/>
                <w:sz w:val="24"/>
                <w:szCs w:val="24"/>
              </w:rPr>
            </w:pPr>
          </w:p>
        </w:tc>
        <w:tc>
          <w:tcPr>
            <w:tcW w:w="6540" w:type="dxa"/>
            <w:gridSpan w:val="2"/>
          </w:tcPr>
          <w:p w:rsidR="00215236" w:rsidRPr="00224F5B" w:rsidRDefault="00215236" w:rsidP="00AB3912">
            <w:pPr>
              <w:jc w:val="both"/>
              <w:rPr>
                <w:rFonts w:ascii="Times New Roman" w:hAnsi="Times New Roman" w:cs="Times New Roman"/>
                <w:color w:val="C00000"/>
                <w:sz w:val="24"/>
                <w:szCs w:val="24"/>
              </w:rPr>
            </w:pPr>
            <w:r w:rsidRPr="00224F5B">
              <w:rPr>
                <w:rFonts w:ascii="Times New Roman" w:hAnsi="Times New Roman" w:cs="Times New Roman"/>
                <w:sz w:val="24"/>
                <w:szCs w:val="24"/>
              </w:rPr>
              <w:t>Проведення та аналіз результатів ДПА в 9 класі</w:t>
            </w:r>
          </w:p>
        </w:tc>
        <w:tc>
          <w:tcPr>
            <w:tcW w:w="1701" w:type="dxa"/>
          </w:tcPr>
          <w:p w:rsidR="00215236" w:rsidRPr="00224F5B" w:rsidRDefault="00215236" w:rsidP="00AB3912">
            <w:pPr>
              <w:rPr>
                <w:rFonts w:ascii="Times New Roman" w:hAnsi="Times New Roman" w:cs="Times New Roman"/>
                <w:color w:val="C00000"/>
                <w:sz w:val="24"/>
                <w:szCs w:val="24"/>
              </w:rPr>
            </w:pPr>
            <w:r w:rsidRPr="00224F5B">
              <w:rPr>
                <w:rFonts w:ascii="Times New Roman" w:hAnsi="Times New Roman" w:cs="Times New Roman"/>
                <w:sz w:val="24"/>
                <w:szCs w:val="24"/>
              </w:rPr>
              <w:t>1 тиждень</w:t>
            </w:r>
          </w:p>
        </w:tc>
        <w:tc>
          <w:tcPr>
            <w:tcW w:w="1701" w:type="dxa"/>
            <w:gridSpan w:val="2"/>
          </w:tcPr>
          <w:p w:rsidR="00215236" w:rsidRPr="00224F5B" w:rsidRDefault="00215236" w:rsidP="00AB3912">
            <w:pPr>
              <w:rPr>
                <w:rFonts w:ascii="Times New Roman" w:hAnsi="Times New Roman" w:cs="Times New Roman"/>
                <w:sz w:val="24"/>
                <w:szCs w:val="24"/>
              </w:rPr>
            </w:pPr>
            <w:r w:rsidRPr="00224F5B">
              <w:rPr>
                <w:rFonts w:ascii="Times New Roman" w:hAnsi="Times New Roman" w:cs="Times New Roman"/>
                <w:sz w:val="24"/>
                <w:szCs w:val="24"/>
              </w:rPr>
              <w:t>Протокол, наказ</w:t>
            </w:r>
          </w:p>
        </w:tc>
        <w:tc>
          <w:tcPr>
            <w:tcW w:w="1701" w:type="dxa"/>
            <w:gridSpan w:val="2"/>
          </w:tcPr>
          <w:p w:rsidR="00215236" w:rsidRPr="00224F5B" w:rsidRDefault="00215236" w:rsidP="00AB3912">
            <w:pPr>
              <w:rPr>
                <w:rFonts w:ascii="Times New Roman" w:hAnsi="Times New Roman" w:cs="Times New Roman"/>
                <w:sz w:val="24"/>
                <w:szCs w:val="24"/>
              </w:rPr>
            </w:pPr>
            <w:r w:rsidRPr="00224F5B">
              <w:rPr>
                <w:rFonts w:ascii="Times New Roman" w:hAnsi="Times New Roman" w:cs="Times New Roman"/>
                <w:sz w:val="24"/>
                <w:szCs w:val="24"/>
              </w:rPr>
              <w:t>ЗДНВР</w:t>
            </w:r>
          </w:p>
        </w:tc>
        <w:tc>
          <w:tcPr>
            <w:tcW w:w="1218" w:type="dxa"/>
            <w:gridSpan w:val="2"/>
          </w:tcPr>
          <w:p w:rsidR="00215236" w:rsidRPr="00BB5D70" w:rsidRDefault="00215236" w:rsidP="00AB3912">
            <w:pPr>
              <w:rPr>
                <w:vertAlign w:val="subscript"/>
              </w:rPr>
            </w:pPr>
          </w:p>
        </w:tc>
      </w:tr>
      <w:tr w:rsidR="00215236" w:rsidRPr="00BB5D70" w:rsidTr="00005DD9">
        <w:tc>
          <w:tcPr>
            <w:tcW w:w="2527" w:type="dxa"/>
            <w:gridSpan w:val="2"/>
            <w:vMerge/>
          </w:tcPr>
          <w:p w:rsidR="00215236" w:rsidRPr="00BB5D70" w:rsidRDefault="00215236" w:rsidP="00224F5B">
            <w:pPr>
              <w:rPr>
                <w:rFonts w:ascii="Times New Roman" w:hAnsi="Times New Roman" w:cs="Times New Roman"/>
                <w:b/>
                <w:sz w:val="24"/>
                <w:szCs w:val="24"/>
              </w:rPr>
            </w:pPr>
          </w:p>
        </w:tc>
        <w:tc>
          <w:tcPr>
            <w:tcW w:w="6540" w:type="dxa"/>
            <w:gridSpan w:val="2"/>
          </w:tcPr>
          <w:p w:rsidR="00215236" w:rsidRPr="00224F5B" w:rsidRDefault="00215236" w:rsidP="00224F5B">
            <w:pPr>
              <w:jc w:val="both"/>
              <w:rPr>
                <w:rFonts w:ascii="Times New Roman" w:hAnsi="Times New Roman" w:cs="Times New Roman"/>
                <w:sz w:val="24"/>
                <w:szCs w:val="24"/>
              </w:rPr>
            </w:pPr>
            <w:r w:rsidRPr="00224F5B">
              <w:rPr>
                <w:rFonts w:ascii="Times New Roman" w:hAnsi="Times New Roman" w:cs="Times New Roman"/>
                <w:sz w:val="24"/>
                <w:szCs w:val="24"/>
              </w:rPr>
              <w:t>Аналіз результатів проведення ДПА у 11 класі</w:t>
            </w:r>
          </w:p>
        </w:tc>
        <w:tc>
          <w:tcPr>
            <w:tcW w:w="1701" w:type="dxa"/>
          </w:tcPr>
          <w:p w:rsidR="00215236" w:rsidRPr="00224F5B" w:rsidRDefault="00215236" w:rsidP="00224F5B">
            <w:pPr>
              <w:rPr>
                <w:rFonts w:ascii="Times New Roman" w:hAnsi="Times New Roman" w:cs="Times New Roman"/>
                <w:color w:val="C00000"/>
                <w:sz w:val="24"/>
                <w:szCs w:val="24"/>
              </w:rPr>
            </w:pPr>
            <w:r w:rsidRPr="00224F5B">
              <w:rPr>
                <w:rFonts w:ascii="Times New Roman" w:hAnsi="Times New Roman" w:cs="Times New Roman"/>
                <w:sz w:val="24"/>
                <w:szCs w:val="24"/>
              </w:rPr>
              <w:t>3 тиждень</w:t>
            </w:r>
          </w:p>
        </w:tc>
        <w:tc>
          <w:tcPr>
            <w:tcW w:w="1701" w:type="dxa"/>
            <w:gridSpan w:val="2"/>
          </w:tcPr>
          <w:p w:rsidR="00215236" w:rsidRPr="00224F5B" w:rsidRDefault="00215236" w:rsidP="00224F5B">
            <w:pPr>
              <w:rPr>
                <w:rFonts w:ascii="Times New Roman" w:hAnsi="Times New Roman" w:cs="Times New Roman"/>
                <w:sz w:val="24"/>
                <w:szCs w:val="24"/>
              </w:rPr>
            </w:pPr>
            <w:r w:rsidRPr="00224F5B">
              <w:rPr>
                <w:rFonts w:ascii="Times New Roman" w:hAnsi="Times New Roman" w:cs="Times New Roman"/>
                <w:sz w:val="24"/>
                <w:szCs w:val="24"/>
              </w:rPr>
              <w:t>Довідка, наказ</w:t>
            </w:r>
          </w:p>
        </w:tc>
        <w:tc>
          <w:tcPr>
            <w:tcW w:w="1701" w:type="dxa"/>
            <w:gridSpan w:val="2"/>
          </w:tcPr>
          <w:p w:rsidR="00215236" w:rsidRPr="00224F5B" w:rsidRDefault="00215236" w:rsidP="00224F5B">
            <w:pPr>
              <w:rPr>
                <w:rFonts w:ascii="Times New Roman" w:hAnsi="Times New Roman" w:cs="Times New Roman"/>
                <w:sz w:val="24"/>
                <w:szCs w:val="24"/>
              </w:rPr>
            </w:pPr>
            <w:r w:rsidRPr="00224F5B">
              <w:rPr>
                <w:rFonts w:ascii="Times New Roman" w:hAnsi="Times New Roman" w:cs="Times New Roman"/>
                <w:sz w:val="24"/>
                <w:szCs w:val="24"/>
              </w:rPr>
              <w:t>ЗДНВР</w:t>
            </w:r>
          </w:p>
        </w:tc>
        <w:tc>
          <w:tcPr>
            <w:tcW w:w="1218" w:type="dxa"/>
            <w:gridSpan w:val="2"/>
          </w:tcPr>
          <w:p w:rsidR="00215236" w:rsidRPr="00BB5D70" w:rsidRDefault="00215236" w:rsidP="00224F5B">
            <w:pPr>
              <w:rPr>
                <w:vertAlign w:val="subscript"/>
              </w:rPr>
            </w:pPr>
          </w:p>
        </w:tc>
      </w:tr>
      <w:tr w:rsidR="00215236" w:rsidRPr="00BB5D70" w:rsidTr="00005DD9">
        <w:tc>
          <w:tcPr>
            <w:tcW w:w="2527" w:type="dxa"/>
            <w:gridSpan w:val="2"/>
            <w:vMerge/>
          </w:tcPr>
          <w:p w:rsidR="00215236" w:rsidRPr="00BB5D70" w:rsidRDefault="00215236" w:rsidP="00AB3912">
            <w:pPr>
              <w:rPr>
                <w:rFonts w:ascii="Times New Roman" w:hAnsi="Times New Roman" w:cs="Times New Roman"/>
                <w:b/>
                <w:sz w:val="24"/>
                <w:szCs w:val="24"/>
              </w:rPr>
            </w:pPr>
          </w:p>
        </w:tc>
        <w:tc>
          <w:tcPr>
            <w:tcW w:w="6540" w:type="dxa"/>
            <w:gridSpan w:val="2"/>
          </w:tcPr>
          <w:p w:rsidR="00215236" w:rsidRPr="00224F5B" w:rsidRDefault="00215236" w:rsidP="00AB3912">
            <w:pPr>
              <w:jc w:val="both"/>
              <w:rPr>
                <w:rFonts w:ascii="Times New Roman" w:hAnsi="Times New Roman" w:cs="Times New Roman"/>
                <w:sz w:val="24"/>
                <w:szCs w:val="24"/>
              </w:rPr>
            </w:pPr>
            <w:r w:rsidRPr="00224F5B">
              <w:rPr>
                <w:rFonts w:ascii="Times New Roman" w:hAnsi="Times New Roman" w:cs="Times New Roman"/>
                <w:sz w:val="24"/>
                <w:szCs w:val="24"/>
              </w:rPr>
              <w:t>Оформлення документів учнів 9 класу: свідоцтва, грамот</w:t>
            </w:r>
          </w:p>
        </w:tc>
        <w:tc>
          <w:tcPr>
            <w:tcW w:w="1701" w:type="dxa"/>
          </w:tcPr>
          <w:p w:rsidR="00215236" w:rsidRPr="00224F5B" w:rsidRDefault="00215236" w:rsidP="00AB3912">
            <w:pPr>
              <w:rPr>
                <w:rFonts w:ascii="Times New Roman" w:hAnsi="Times New Roman" w:cs="Times New Roman"/>
                <w:sz w:val="24"/>
                <w:szCs w:val="24"/>
              </w:rPr>
            </w:pPr>
            <w:r>
              <w:rPr>
                <w:rFonts w:ascii="Times New Roman" w:hAnsi="Times New Roman" w:cs="Times New Roman"/>
                <w:sz w:val="24"/>
                <w:szCs w:val="24"/>
              </w:rPr>
              <w:t>2</w:t>
            </w:r>
            <w:r w:rsidRPr="00224F5B">
              <w:rPr>
                <w:rFonts w:ascii="Times New Roman" w:hAnsi="Times New Roman" w:cs="Times New Roman"/>
                <w:sz w:val="24"/>
                <w:szCs w:val="24"/>
              </w:rPr>
              <w:t xml:space="preserve"> тиждень </w:t>
            </w:r>
          </w:p>
        </w:tc>
        <w:tc>
          <w:tcPr>
            <w:tcW w:w="1701" w:type="dxa"/>
            <w:gridSpan w:val="2"/>
          </w:tcPr>
          <w:p w:rsidR="00215236" w:rsidRPr="00224F5B" w:rsidRDefault="00215236" w:rsidP="00AB3912">
            <w:pPr>
              <w:rPr>
                <w:rFonts w:ascii="Times New Roman" w:hAnsi="Times New Roman" w:cs="Times New Roman"/>
                <w:sz w:val="24"/>
                <w:szCs w:val="24"/>
              </w:rPr>
            </w:pPr>
            <w:r>
              <w:rPr>
                <w:rFonts w:ascii="Times New Roman" w:hAnsi="Times New Roman" w:cs="Times New Roman"/>
                <w:sz w:val="24"/>
                <w:szCs w:val="24"/>
              </w:rPr>
              <w:t>Документи</w:t>
            </w:r>
          </w:p>
        </w:tc>
        <w:tc>
          <w:tcPr>
            <w:tcW w:w="1701" w:type="dxa"/>
            <w:gridSpan w:val="2"/>
          </w:tcPr>
          <w:p w:rsidR="00215236" w:rsidRPr="00224F5B" w:rsidRDefault="00215236" w:rsidP="00224F5B">
            <w:pPr>
              <w:rPr>
                <w:rFonts w:ascii="Times New Roman" w:hAnsi="Times New Roman" w:cs="Times New Roman"/>
                <w:sz w:val="24"/>
                <w:szCs w:val="24"/>
              </w:rPr>
            </w:pPr>
            <w:r w:rsidRPr="00224F5B">
              <w:rPr>
                <w:rFonts w:ascii="Times New Roman" w:hAnsi="Times New Roman" w:cs="Times New Roman"/>
                <w:sz w:val="24"/>
                <w:szCs w:val="24"/>
              </w:rPr>
              <w:t xml:space="preserve">Класні керівники  </w:t>
            </w:r>
            <w:r>
              <w:rPr>
                <w:rFonts w:ascii="Times New Roman" w:hAnsi="Times New Roman" w:cs="Times New Roman"/>
                <w:sz w:val="24"/>
                <w:szCs w:val="24"/>
              </w:rPr>
              <w:t>9</w:t>
            </w:r>
            <w:r w:rsidRPr="00224F5B">
              <w:rPr>
                <w:rFonts w:ascii="Times New Roman" w:hAnsi="Times New Roman" w:cs="Times New Roman"/>
                <w:sz w:val="24"/>
                <w:szCs w:val="24"/>
              </w:rPr>
              <w:t xml:space="preserve"> класів</w:t>
            </w:r>
          </w:p>
        </w:tc>
        <w:tc>
          <w:tcPr>
            <w:tcW w:w="1218" w:type="dxa"/>
            <w:gridSpan w:val="2"/>
          </w:tcPr>
          <w:p w:rsidR="00215236" w:rsidRPr="00BB5D70" w:rsidRDefault="00215236" w:rsidP="00AB3912">
            <w:pPr>
              <w:rPr>
                <w:vertAlign w:val="subscript"/>
              </w:rPr>
            </w:pPr>
          </w:p>
        </w:tc>
      </w:tr>
      <w:tr w:rsidR="00215236" w:rsidRPr="00BB5D70" w:rsidTr="0042538F">
        <w:tc>
          <w:tcPr>
            <w:tcW w:w="2527" w:type="dxa"/>
            <w:gridSpan w:val="2"/>
            <w:vMerge/>
          </w:tcPr>
          <w:p w:rsidR="00215236" w:rsidRPr="00BB5D70" w:rsidRDefault="00215236" w:rsidP="00EC6522">
            <w:pPr>
              <w:rPr>
                <w:rFonts w:ascii="Times New Roman" w:hAnsi="Times New Roman" w:cs="Times New Roman"/>
                <w:b/>
                <w:sz w:val="24"/>
                <w:szCs w:val="24"/>
              </w:rPr>
            </w:pPr>
          </w:p>
        </w:tc>
        <w:tc>
          <w:tcPr>
            <w:tcW w:w="6540" w:type="dxa"/>
            <w:gridSpan w:val="2"/>
          </w:tcPr>
          <w:p w:rsidR="00215236" w:rsidRPr="00EC6522" w:rsidRDefault="00215236" w:rsidP="00EC6522">
            <w:pPr>
              <w:jc w:val="both"/>
              <w:rPr>
                <w:rFonts w:ascii="Times New Roman" w:hAnsi="Times New Roman" w:cs="Times New Roman"/>
                <w:sz w:val="24"/>
                <w:szCs w:val="24"/>
              </w:rPr>
            </w:pPr>
            <w:r w:rsidRPr="00EC6522">
              <w:rPr>
                <w:rFonts w:ascii="Times New Roman" w:hAnsi="Times New Roman" w:cs="Times New Roman"/>
                <w:sz w:val="24"/>
                <w:szCs w:val="24"/>
              </w:rPr>
              <w:t>Оформлення особових справ учнів 11 класу</w:t>
            </w:r>
          </w:p>
        </w:tc>
        <w:tc>
          <w:tcPr>
            <w:tcW w:w="1701" w:type="dxa"/>
          </w:tcPr>
          <w:p w:rsidR="00215236" w:rsidRPr="00224F5B" w:rsidRDefault="00215236" w:rsidP="00EC6522">
            <w:pPr>
              <w:rPr>
                <w:rFonts w:ascii="Times New Roman" w:hAnsi="Times New Roman" w:cs="Times New Roman"/>
                <w:sz w:val="24"/>
                <w:szCs w:val="24"/>
              </w:rPr>
            </w:pPr>
            <w:r>
              <w:rPr>
                <w:rFonts w:ascii="Times New Roman" w:hAnsi="Times New Roman" w:cs="Times New Roman"/>
                <w:sz w:val="24"/>
                <w:szCs w:val="24"/>
              </w:rPr>
              <w:t>1</w:t>
            </w:r>
            <w:r w:rsidRPr="00224F5B">
              <w:rPr>
                <w:rFonts w:ascii="Times New Roman" w:hAnsi="Times New Roman" w:cs="Times New Roman"/>
                <w:sz w:val="24"/>
                <w:szCs w:val="24"/>
              </w:rPr>
              <w:t xml:space="preserve"> тиждень </w:t>
            </w:r>
          </w:p>
        </w:tc>
        <w:tc>
          <w:tcPr>
            <w:tcW w:w="1701" w:type="dxa"/>
            <w:gridSpan w:val="2"/>
          </w:tcPr>
          <w:p w:rsidR="00215236" w:rsidRPr="00224F5B" w:rsidRDefault="00215236" w:rsidP="00EC6522">
            <w:pPr>
              <w:rPr>
                <w:rFonts w:ascii="Times New Roman" w:hAnsi="Times New Roman" w:cs="Times New Roman"/>
                <w:sz w:val="24"/>
                <w:szCs w:val="24"/>
              </w:rPr>
            </w:pPr>
            <w:r>
              <w:rPr>
                <w:rFonts w:ascii="Times New Roman" w:hAnsi="Times New Roman" w:cs="Times New Roman"/>
                <w:sz w:val="24"/>
                <w:szCs w:val="24"/>
              </w:rPr>
              <w:t>Звіт</w:t>
            </w:r>
          </w:p>
        </w:tc>
        <w:tc>
          <w:tcPr>
            <w:tcW w:w="1701" w:type="dxa"/>
            <w:gridSpan w:val="2"/>
          </w:tcPr>
          <w:p w:rsidR="00215236" w:rsidRPr="00224F5B" w:rsidRDefault="00215236" w:rsidP="00EC6522">
            <w:pPr>
              <w:rPr>
                <w:rFonts w:ascii="Times New Roman" w:hAnsi="Times New Roman" w:cs="Times New Roman"/>
                <w:sz w:val="24"/>
                <w:szCs w:val="24"/>
              </w:rPr>
            </w:pPr>
            <w:r w:rsidRPr="00224F5B">
              <w:rPr>
                <w:rFonts w:ascii="Times New Roman" w:hAnsi="Times New Roman" w:cs="Times New Roman"/>
                <w:sz w:val="24"/>
                <w:szCs w:val="24"/>
              </w:rPr>
              <w:t xml:space="preserve">Класні керівники  </w:t>
            </w:r>
            <w:r>
              <w:rPr>
                <w:rFonts w:ascii="Times New Roman" w:hAnsi="Times New Roman" w:cs="Times New Roman"/>
                <w:sz w:val="24"/>
                <w:szCs w:val="24"/>
              </w:rPr>
              <w:t>11</w:t>
            </w:r>
            <w:r w:rsidRPr="00224F5B">
              <w:rPr>
                <w:rFonts w:ascii="Times New Roman" w:hAnsi="Times New Roman" w:cs="Times New Roman"/>
                <w:sz w:val="24"/>
                <w:szCs w:val="24"/>
              </w:rPr>
              <w:t xml:space="preserve"> класів</w:t>
            </w:r>
          </w:p>
        </w:tc>
        <w:tc>
          <w:tcPr>
            <w:tcW w:w="1218" w:type="dxa"/>
            <w:gridSpan w:val="2"/>
          </w:tcPr>
          <w:p w:rsidR="00215236" w:rsidRPr="006867F5" w:rsidRDefault="00215236" w:rsidP="00EC6522">
            <w:pPr>
              <w:rPr>
                <w:rFonts w:ascii="Times New Roman" w:hAnsi="Times New Roman" w:cs="Times New Roman"/>
                <w:sz w:val="24"/>
                <w:szCs w:val="24"/>
              </w:rPr>
            </w:pPr>
          </w:p>
        </w:tc>
      </w:tr>
      <w:tr w:rsidR="00215236" w:rsidRPr="00BB5D70" w:rsidTr="0042538F">
        <w:tc>
          <w:tcPr>
            <w:tcW w:w="2527" w:type="dxa"/>
            <w:gridSpan w:val="2"/>
            <w:vMerge/>
          </w:tcPr>
          <w:p w:rsidR="00215236" w:rsidRPr="00BB5D70" w:rsidRDefault="00215236" w:rsidP="00EC6522">
            <w:pPr>
              <w:rPr>
                <w:rFonts w:ascii="Times New Roman" w:hAnsi="Times New Roman" w:cs="Times New Roman"/>
                <w:b/>
                <w:sz w:val="24"/>
                <w:szCs w:val="24"/>
              </w:rPr>
            </w:pPr>
          </w:p>
        </w:tc>
        <w:tc>
          <w:tcPr>
            <w:tcW w:w="6540" w:type="dxa"/>
            <w:gridSpan w:val="2"/>
          </w:tcPr>
          <w:p w:rsidR="00215236" w:rsidRPr="00EC6522" w:rsidRDefault="00215236" w:rsidP="00EC6522">
            <w:pPr>
              <w:jc w:val="both"/>
              <w:rPr>
                <w:rFonts w:ascii="Times New Roman" w:hAnsi="Times New Roman" w:cs="Times New Roman"/>
                <w:sz w:val="24"/>
                <w:szCs w:val="24"/>
              </w:rPr>
            </w:pPr>
            <w:r w:rsidRPr="00EC6522">
              <w:rPr>
                <w:rFonts w:ascii="Times New Roman" w:hAnsi="Times New Roman" w:cs="Times New Roman"/>
                <w:sz w:val="24"/>
                <w:szCs w:val="24"/>
              </w:rPr>
              <w:t>Оформлення особових справ учнів 1-4 класів</w:t>
            </w:r>
          </w:p>
        </w:tc>
        <w:tc>
          <w:tcPr>
            <w:tcW w:w="1701" w:type="dxa"/>
          </w:tcPr>
          <w:p w:rsidR="00215236" w:rsidRPr="006867F5" w:rsidRDefault="00215236" w:rsidP="00EC6522">
            <w:pPr>
              <w:rPr>
                <w:rFonts w:ascii="Times New Roman" w:hAnsi="Times New Roman" w:cs="Times New Roman"/>
                <w:sz w:val="24"/>
                <w:szCs w:val="24"/>
              </w:rPr>
            </w:pPr>
            <w:r>
              <w:rPr>
                <w:rFonts w:ascii="Times New Roman" w:hAnsi="Times New Roman" w:cs="Times New Roman"/>
                <w:sz w:val="24"/>
                <w:szCs w:val="24"/>
              </w:rPr>
              <w:t>1</w:t>
            </w:r>
            <w:r w:rsidRPr="00224F5B">
              <w:rPr>
                <w:rFonts w:ascii="Times New Roman" w:hAnsi="Times New Roman" w:cs="Times New Roman"/>
                <w:sz w:val="24"/>
                <w:szCs w:val="24"/>
              </w:rPr>
              <w:t xml:space="preserve"> тиждень</w:t>
            </w:r>
          </w:p>
        </w:tc>
        <w:tc>
          <w:tcPr>
            <w:tcW w:w="1701" w:type="dxa"/>
            <w:gridSpan w:val="2"/>
          </w:tcPr>
          <w:p w:rsidR="00215236" w:rsidRPr="006867F5" w:rsidRDefault="00215236" w:rsidP="00EC6522">
            <w:pPr>
              <w:rPr>
                <w:rFonts w:ascii="Times New Roman" w:hAnsi="Times New Roman" w:cs="Times New Roman"/>
                <w:sz w:val="24"/>
                <w:szCs w:val="24"/>
              </w:rPr>
            </w:pPr>
            <w:r>
              <w:rPr>
                <w:rFonts w:ascii="Times New Roman" w:hAnsi="Times New Roman" w:cs="Times New Roman"/>
                <w:sz w:val="24"/>
                <w:szCs w:val="24"/>
              </w:rPr>
              <w:t>Особові справи</w:t>
            </w:r>
          </w:p>
        </w:tc>
        <w:tc>
          <w:tcPr>
            <w:tcW w:w="1701" w:type="dxa"/>
            <w:gridSpan w:val="2"/>
          </w:tcPr>
          <w:p w:rsidR="00215236" w:rsidRPr="006867F5" w:rsidRDefault="00215236" w:rsidP="00EC6522">
            <w:pPr>
              <w:rPr>
                <w:rFonts w:ascii="Times New Roman" w:hAnsi="Times New Roman" w:cs="Times New Roman"/>
                <w:sz w:val="24"/>
                <w:szCs w:val="24"/>
              </w:rPr>
            </w:pPr>
            <w:r w:rsidRPr="00224F5B">
              <w:rPr>
                <w:rFonts w:ascii="Times New Roman" w:hAnsi="Times New Roman" w:cs="Times New Roman"/>
                <w:sz w:val="24"/>
                <w:szCs w:val="24"/>
              </w:rPr>
              <w:t xml:space="preserve">Класні керівники  </w:t>
            </w:r>
            <w:r>
              <w:rPr>
                <w:rFonts w:ascii="Times New Roman" w:hAnsi="Times New Roman" w:cs="Times New Roman"/>
                <w:sz w:val="24"/>
                <w:szCs w:val="24"/>
              </w:rPr>
              <w:t>1-4</w:t>
            </w:r>
            <w:r w:rsidRPr="00224F5B">
              <w:rPr>
                <w:rFonts w:ascii="Times New Roman" w:hAnsi="Times New Roman" w:cs="Times New Roman"/>
                <w:sz w:val="24"/>
                <w:szCs w:val="24"/>
              </w:rPr>
              <w:t xml:space="preserve"> класів</w:t>
            </w:r>
          </w:p>
        </w:tc>
        <w:tc>
          <w:tcPr>
            <w:tcW w:w="1218" w:type="dxa"/>
            <w:gridSpan w:val="2"/>
          </w:tcPr>
          <w:p w:rsidR="00215236" w:rsidRPr="00BB5D70" w:rsidRDefault="00215236" w:rsidP="00EC6522">
            <w:pPr>
              <w:rPr>
                <w:vertAlign w:val="subscript"/>
              </w:rPr>
            </w:pPr>
          </w:p>
        </w:tc>
      </w:tr>
      <w:tr w:rsidR="00215236" w:rsidRPr="00BB5D70" w:rsidTr="0042538F">
        <w:tc>
          <w:tcPr>
            <w:tcW w:w="2527" w:type="dxa"/>
            <w:gridSpan w:val="2"/>
            <w:vMerge/>
          </w:tcPr>
          <w:p w:rsidR="00215236" w:rsidRPr="00BB5D70" w:rsidRDefault="00215236" w:rsidP="00EC6522">
            <w:pPr>
              <w:rPr>
                <w:rFonts w:ascii="Times New Roman" w:hAnsi="Times New Roman" w:cs="Times New Roman"/>
                <w:b/>
                <w:sz w:val="24"/>
                <w:szCs w:val="24"/>
              </w:rPr>
            </w:pPr>
          </w:p>
        </w:tc>
        <w:tc>
          <w:tcPr>
            <w:tcW w:w="6540" w:type="dxa"/>
            <w:gridSpan w:val="2"/>
          </w:tcPr>
          <w:p w:rsidR="00215236" w:rsidRPr="00EC6522" w:rsidRDefault="00215236" w:rsidP="00EC6522">
            <w:pPr>
              <w:jc w:val="both"/>
              <w:rPr>
                <w:rFonts w:ascii="Times New Roman" w:hAnsi="Times New Roman" w:cs="Times New Roman"/>
                <w:sz w:val="24"/>
                <w:szCs w:val="24"/>
              </w:rPr>
            </w:pPr>
            <w:r w:rsidRPr="00EC6522">
              <w:rPr>
                <w:rFonts w:ascii="Times New Roman" w:hAnsi="Times New Roman" w:cs="Times New Roman"/>
                <w:sz w:val="24"/>
                <w:szCs w:val="24"/>
              </w:rPr>
              <w:t>Оформлення портфоліо учнів 1-4 класів</w:t>
            </w:r>
          </w:p>
        </w:tc>
        <w:tc>
          <w:tcPr>
            <w:tcW w:w="1701" w:type="dxa"/>
          </w:tcPr>
          <w:p w:rsidR="00215236" w:rsidRPr="006867F5" w:rsidRDefault="00215236" w:rsidP="00EC6522">
            <w:pPr>
              <w:rPr>
                <w:rFonts w:ascii="Times New Roman" w:hAnsi="Times New Roman" w:cs="Times New Roman"/>
                <w:sz w:val="24"/>
                <w:szCs w:val="24"/>
              </w:rPr>
            </w:pPr>
            <w:r>
              <w:rPr>
                <w:rFonts w:ascii="Times New Roman" w:hAnsi="Times New Roman" w:cs="Times New Roman"/>
                <w:sz w:val="24"/>
                <w:szCs w:val="24"/>
              </w:rPr>
              <w:t>1</w:t>
            </w:r>
            <w:r w:rsidRPr="00224F5B">
              <w:rPr>
                <w:rFonts w:ascii="Times New Roman" w:hAnsi="Times New Roman" w:cs="Times New Roman"/>
                <w:sz w:val="24"/>
                <w:szCs w:val="24"/>
              </w:rPr>
              <w:t xml:space="preserve"> тиждень</w:t>
            </w:r>
          </w:p>
        </w:tc>
        <w:tc>
          <w:tcPr>
            <w:tcW w:w="1701" w:type="dxa"/>
            <w:gridSpan w:val="2"/>
          </w:tcPr>
          <w:p w:rsidR="00215236" w:rsidRPr="006867F5" w:rsidRDefault="00215236" w:rsidP="00EC6522">
            <w:pPr>
              <w:rPr>
                <w:rFonts w:ascii="Times New Roman" w:hAnsi="Times New Roman" w:cs="Times New Roman"/>
                <w:sz w:val="24"/>
                <w:szCs w:val="24"/>
              </w:rPr>
            </w:pPr>
            <w:r>
              <w:rPr>
                <w:rFonts w:ascii="Times New Roman" w:hAnsi="Times New Roman" w:cs="Times New Roman"/>
                <w:sz w:val="24"/>
                <w:szCs w:val="24"/>
              </w:rPr>
              <w:t>Портфоліо</w:t>
            </w:r>
          </w:p>
        </w:tc>
        <w:tc>
          <w:tcPr>
            <w:tcW w:w="1701" w:type="dxa"/>
            <w:gridSpan w:val="2"/>
          </w:tcPr>
          <w:p w:rsidR="00215236" w:rsidRPr="006867F5" w:rsidRDefault="00215236" w:rsidP="00EC6522">
            <w:pPr>
              <w:rPr>
                <w:rFonts w:ascii="Times New Roman" w:hAnsi="Times New Roman" w:cs="Times New Roman"/>
                <w:sz w:val="24"/>
                <w:szCs w:val="24"/>
              </w:rPr>
            </w:pPr>
            <w:r w:rsidRPr="00224F5B">
              <w:rPr>
                <w:rFonts w:ascii="Times New Roman" w:hAnsi="Times New Roman" w:cs="Times New Roman"/>
                <w:sz w:val="24"/>
                <w:szCs w:val="24"/>
              </w:rPr>
              <w:t xml:space="preserve">Класні керівники  </w:t>
            </w:r>
            <w:r>
              <w:rPr>
                <w:rFonts w:ascii="Times New Roman" w:hAnsi="Times New Roman" w:cs="Times New Roman"/>
                <w:sz w:val="24"/>
                <w:szCs w:val="24"/>
              </w:rPr>
              <w:t>1-4</w:t>
            </w:r>
            <w:r w:rsidRPr="00224F5B">
              <w:rPr>
                <w:rFonts w:ascii="Times New Roman" w:hAnsi="Times New Roman" w:cs="Times New Roman"/>
                <w:sz w:val="24"/>
                <w:szCs w:val="24"/>
              </w:rPr>
              <w:t xml:space="preserve"> класів</w:t>
            </w:r>
          </w:p>
        </w:tc>
        <w:tc>
          <w:tcPr>
            <w:tcW w:w="1218" w:type="dxa"/>
            <w:gridSpan w:val="2"/>
          </w:tcPr>
          <w:p w:rsidR="00215236" w:rsidRPr="00BB5D70" w:rsidRDefault="00215236" w:rsidP="00EC6522">
            <w:pPr>
              <w:rPr>
                <w:vertAlign w:val="subscript"/>
              </w:rPr>
            </w:pPr>
          </w:p>
        </w:tc>
      </w:tr>
      <w:tr w:rsidR="00215236" w:rsidRPr="00BB5D70" w:rsidTr="0042538F">
        <w:tc>
          <w:tcPr>
            <w:tcW w:w="2527" w:type="dxa"/>
            <w:gridSpan w:val="2"/>
            <w:vMerge/>
          </w:tcPr>
          <w:p w:rsidR="00215236" w:rsidRPr="00BB5D70" w:rsidRDefault="00215236" w:rsidP="00EC6522">
            <w:pPr>
              <w:rPr>
                <w:rFonts w:ascii="Times New Roman" w:hAnsi="Times New Roman" w:cs="Times New Roman"/>
                <w:b/>
                <w:sz w:val="24"/>
                <w:szCs w:val="24"/>
              </w:rPr>
            </w:pPr>
          </w:p>
        </w:tc>
        <w:tc>
          <w:tcPr>
            <w:tcW w:w="6540" w:type="dxa"/>
            <w:gridSpan w:val="2"/>
          </w:tcPr>
          <w:p w:rsidR="00215236" w:rsidRPr="00EC6522" w:rsidRDefault="00215236" w:rsidP="00EC6522">
            <w:pPr>
              <w:jc w:val="both"/>
              <w:rPr>
                <w:rFonts w:ascii="Times New Roman" w:hAnsi="Times New Roman" w:cs="Times New Roman"/>
                <w:sz w:val="24"/>
                <w:szCs w:val="24"/>
              </w:rPr>
            </w:pPr>
            <w:r w:rsidRPr="00EC6522">
              <w:rPr>
                <w:rFonts w:ascii="Times New Roman" w:hAnsi="Times New Roman" w:cs="Times New Roman"/>
                <w:sz w:val="24"/>
                <w:szCs w:val="24"/>
              </w:rPr>
              <w:t>Оформлення особових справ учнів 5-8, 10 класів</w:t>
            </w:r>
          </w:p>
        </w:tc>
        <w:tc>
          <w:tcPr>
            <w:tcW w:w="1701" w:type="dxa"/>
          </w:tcPr>
          <w:p w:rsidR="00215236" w:rsidRDefault="00215236" w:rsidP="00EC6522">
            <w:r w:rsidRPr="00486079">
              <w:rPr>
                <w:rFonts w:ascii="Times New Roman" w:hAnsi="Times New Roman" w:cs="Times New Roman"/>
                <w:sz w:val="24"/>
                <w:szCs w:val="24"/>
              </w:rPr>
              <w:t>1 тиждень</w:t>
            </w:r>
          </w:p>
        </w:tc>
        <w:tc>
          <w:tcPr>
            <w:tcW w:w="1701" w:type="dxa"/>
            <w:gridSpan w:val="2"/>
          </w:tcPr>
          <w:p w:rsidR="00215236" w:rsidRPr="006867F5" w:rsidRDefault="00215236" w:rsidP="00EC6522">
            <w:pPr>
              <w:rPr>
                <w:rFonts w:ascii="Times New Roman" w:hAnsi="Times New Roman" w:cs="Times New Roman"/>
                <w:sz w:val="24"/>
                <w:szCs w:val="24"/>
              </w:rPr>
            </w:pPr>
            <w:r>
              <w:rPr>
                <w:rFonts w:ascii="Times New Roman" w:hAnsi="Times New Roman" w:cs="Times New Roman"/>
                <w:sz w:val="24"/>
                <w:szCs w:val="24"/>
              </w:rPr>
              <w:t>Особові справи</w:t>
            </w:r>
          </w:p>
        </w:tc>
        <w:tc>
          <w:tcPr>
            <w:tcW w:w="1701" w:type="dxa"/>
            <w:gridSpan w:val="2"/>
          </w:tcPr>
          <w:p w:rsidR="00215236" w:rsidRPr="006867F5" w:rsidRDefault="00215236" w:rsidP="00EC6522">
            <w:pPr>
              <w:rPr>
                <w:rFonts w:ascii="Times New Roman" w:hAnsi="Times New Roman" w:cs="Times New Roman"/>
                <w:sz w:val="24"/>
                <w:szCs w:val="24"/>
              </w:rPr>
            </w:pPr>
            <w:r w:rsidRPr="00224F5B">
              <w:rPr>
                <w:rFonts w:ascii="Times New Roman" w:hAnsi="Times New Roman" w:cs="Times New Roman"/>
                <w:sz w:val="24"/>
                <w:szCs w:val="24"/>
              </w:rPr>
              <w:t xml:space="preserve">Класні керівники  </w:t>
            </w:r>
            <w:r>
              <w:rPr>
                <w:rFonts w:ascii="Times New Roman" w:hAnsi="Times New Roman" w:cs="Times New Roman"/>
                <w:sz w:val="24"/>
                <w:szCs w:val="24"/>
              </w:rPr>
              <w:t>5-8,10</w:t>
            </w:r>
            <w:r w:rsidRPr="00224F5B">
              <w:rPr>
                <w:rFonts w:ascii="Times New Roman" w:hAnsi="Times New Roman" w:cs="Times New Roman"/>
                <w:sz w:val="24"/>
                <w:szCs w:val="24"/>
              </w:rPr>
              <w:t xml:space="preserve"> класів</w:t>
            </w:r>
          </w:p>
        </w:tc>
        <w:tc>
          <w:tcPr>
            <w:tcW w:w="1218" w:type="dxa"/>
            <w:gridSpan w:val="2"/>
          </w:tcPr>
          <w:p w:rsidR="00215236" w:rsidRPr="00BB5D70" w:rsidRDefault="00215236" w:rsidP="00EC6522">
            <w:pPr>
              <w:rPr>
                <w:vertAlign w:val="subscript"/>
              </w:rPr>
            </w:pPr>
          </w:p>
        </w:tc>
      </w:tr>
      <w:tr w:rsidR="00215236" w:rsidRPr="00BB5D70" w:rsidTr="0042538F">
        <w:tc>
          <w:tcPr>
            <w:tcW w:w="2527" w:type="dxa"/>
            <w:gridSpan w:val="2"/>
            <w:vMerge/>
          </w:tcPr>
          <w:p w:rsidR="00215236" w:rsidRPr="00BB5D70" w:rsidRDefault="00215236" w:rsidP="00EC6522">
            <w:pPr>
              <w:rPr>
                <w:rFonts w:ascii="Times New Roman" w:hAnsi="Times New Roman" w:cs="Times New Roman"/>
                <w:b/>
                <w:sz w:val="24"/>
                <w:szCs w:val="24"/>
              </w:rPr>
            </w:pPr>
          </w:p>
        </w:tc>
        <w:tc>
          <w:tcPr>
            <w:tcW w:w="6540" w:type="dxa"/>
            <w:gridSpan w:val="2"/>
          </w:tcPr>
          <w:p w:rsidR="00215236" w:rsidRPr="00EC6522" w:rsidRDefault="00215236" w:rsidP="00EC6522">
            <w:pPr>
              <w:jc w:val="both"/>
              <w:rPr>
                <w:rFonts w:ascii="Times New Roman" w:hAnsi="Times New Roman" w:cs="Times New Roman"/>
                <w:sz w:val="24"/>
                <w:szCs w:val="24"/>
              </w:rPr>
            </w:pPr>
            <w:r w:rsidRPr="00EC6522">
              <w:rPr>
                <w:rFonts w:ascii="Times New Roman" w:hAnsi="Times New Roman" w:cs="Times New Roman"/>
                <w:sz w:val="24"/>
                <w:szCs w:val="24"/>
              </w:rPr>
              <w:t>Оформлення особових справ учнів 9 класів</w:t>
            </w:r>
          </w:p>
        </w:tc>
        <w:tc>
          <w:tcPr>
            <w:tcW w:w="1701" w:type="dxa"/>
          </w:tcPr>
          <w:p w:rsidR="00215236" w:rsidRDefault="00215236" w:rsidP="00EC6522">
            <w:r>
              <w:rPr>
                <w:rFonts w:ascii="Times New Roman" w:hAnsi="Times New Roman" w:cs="Times New Roman"/>
                <w:sz w:val="24"/>
                <w:szCs w:val="24"/>
              </w:rPr>
              <w:t>2</w:t>
            </w:r>
            <w:r w:rsidRPr="00486079">
              <w:rPr>
                <w:rFonts w:ascii="Times New Roman" w:hAnsi="Times New Roman" w:cs="Times New Roman"/>
                <w:sz w:val="24"/>
                <w:szCs w:val="24"/>
              </w:rPr>
              <w:t xml:space="preserve"> тиждень</w:t>
            </w:r>
          </w:p>
        </w:tc>
        <w:tc>
          <w:tcPr>
            <w:tcW w:w="1701" w:type="dxa"/>
            <w:gridSpan w:val="2"/>
          </w:tcPr>
          <w:p w:rsidR="00215236" w:rsidRPr="006867F5" w:rsidRDefault="00215236" w:rsidP="00EC6522">
            <w:pPr>
              <w:rPr>
                <w:rFonts w:ascii="Times New Roman" w:hAnsi="Times New Roman" w:cs="Times New Roman"/>
                <w:sz w:val="24"/>
                <w:szCs w:val="24"/>
              </w:rPr>
            </w:pPr>
            <w:r>
              <w:rPr>
                <w:rFonts w:ascii="Times New Roman" w:hAnsi="Times New Roman" w:cs="Times New Roman"/>
                <w:sz w:val="24"/>
                <w:szCs w:val="24"/>
              </w:rPr>
              <w:t>Особові справи</w:t>
            </w:r>
          </w:p>
        </w:tc>
        <w:tc>
          <w:tcPr>
            <w:tcW w:w="1701" w:type="dxa"/>
            <w:gridSpan w:val="2"/>
          </w:tcPr>
          <w:p w:rsidR="00215236" w:rsidRPr="006867F5" w:rsidRDefault="00215236" w:rsidP="00EC6522">
            <w:pPr>
              <w:rPr>
                <w:rFonts w:ascii="Times New Roman" w:hAnsi="Times New Roman" w:cs="Times New Roman"/>
                <w:sz w:val="24"/>
                <w:szCs w:val="24"/>
              </w:rPr>
            </w:pPr>
            <w:r w:rsidRPr="00224F5B">
              <w:rPr>
                <w:rFonts w:ascii="Times New Roman" w:hAnsi="Times New Roman" w:cs="Times New Roman"/>
                <w:sz w:val="24"/>
                <w:szCs w:val="24"/>
              </w:rPr>
              <w:t xml:space="preserve">Класні керівники  </w:t>
            </w:r>
            <w:r>
              <w:rPr>
                <w:rFonts w:ascii="Times New Roman" w:hAnsi="Times New Roman" w:cs="Times New Roman"/>
                <w:sz w:val="24"/>
                <w:szCs w:val="24"/>
              </w:rPr>
              <w:t>9</w:t>
            </w:r>
            <w:r w:rsidRPr="00224F5B">
              <w:rPr>
                <w:rFonts w:ascii="Times New Roman" w:hAnsi="Times New Roman" w:cs="Times New Roman"/>
                <w:sz w:val="24"/>
                <w:szCs w:val="24"/>
              </w:rPr>
              <w:t xml:space="preserve"> класів</w:t>
            </w:r>
          </w:p>
        </w:tc>
        <w:tc>
          <w:tcPr>
            <w:tcW w:w="1218" w:type="dxa"/>
            <w:gridSpan w:val="2"/>
          </w:tcPr>
          <w:p w:rsidR="00215236" w:rsidRPr="00BB5D70" w:rsidRDefault="00215236" w:rsidP="00EC6522">
            <w:pPr>
              <w:rPr>
                <w:vertAlign w:val="subscript"/>
              </w:rPr>
            </w:pPr>
          </w:p>
        </w:tc>
      </w:tr>
      <w:tr w:rsidR="00EC6522" w:rsidRPr="00BB5D70" w:rsidTr="00005DD9">
        <w:tc>
          <w:tcPr>
            <w:tcW w:w="15388" w:type="dxa"/>
            <w:gridSpan w:val="11"/>
            <w:shd w:val="clear" w:color="auto" w:fill="00B0F0"/>
          </w:tcPr>
          <w:p w:rsidR="00EC6522" w:rsidRPr="00BB5D70" w:rsidRDefault="00EC6522" w:rsidP="00EC6522">
            <w:pPr>
              <w:jc w:val="center"/>
              <w:rPr>
                <w:rFonts w:ascii="Times New Roman" w:hAnsi="Times New Roman" w:cs="Times New Roman"/>
                <w:b/>
                <w:sz w:val="28"/>
                <w:szCs w:val="28"/>
                <w:vertAlign w:val="subscript"/>
              </w:rPr>
            </w:pPr>
            <w:r w:rsidRPr="00BB5D70">
              <w:rPr>
                <w:rFonts w:ascii="Times New Roman" w:hAnsi="Times New Roman" w:cs="Times New Roman"/>
                <w:b/>
                <w:color w:val="FFFFFF" w:themeColor="background1"/>
                <w:sz w:val="28"/>
                <w:szCs w:val="28"/>
              </w:rPr>
              <w:t>ІІІ. ПЕДАГОГІЧНА ДІЯЛЬНІСТЬ ПЕДАГОГІЧНИХ ПРАЦІВНИКІВ</w:t>
            </w:r>
          </w:p>
        </w:tc>
      </w:tr>
      <w:tr w:rsidR="00EC6522" w:rsidRPr="00BB5D70" w:rsidTr="00005DD9">
        <w:tc>
          <w:tcPr>
            <w:tcW w:w="2527" w:type="dxa"/>
            <w:gridSpan w:val="2"/>
            <w:vMerge w:val="restart"/>
          </w:tcPr>
          <w:p w:rsidR="00EC6522" w:rsidRPr="00BB5D70" w:rsidRDefault="00EC6522" w:rsidP="00EC6522">
            <w:pPr>
              <w:rPr>
                <w:rFonts w:ascii="Times New Roman" w:hAnsi="Times New Roman" w:cs="Times New Roman"/>
                <w:b/>
                <w:sz w:val="24"/>
                <w:szCs w:val="24"/>
                <w:vertAlign w:val="subscript"/>
              </w:rPr>
            </w:pPr>
            <w:r w:rsidRPr="00BB5D70">
              <w:rPr>
                <w:rFonts w:ascii="Times New Roman" w:hAnsi="Times New Roman" w:cs="Times New Roman"/>
                <w:b/>
                <w:sz w:val="24"/>
                <w:szCs w:val="24"/>
              </w:rPr>
              <w:t>3.1.Планування педагогічної діяльності</w:t>
            </w:r>
          </w:p>
        </w:tc>
        <w:tc>
          <w:tcPr>
            <w:tcW w:w="6540" w:type="dxa"/>
            <w:gridSpan w:val="2"/>
          </w:tcPr>
          <w:p w:rsidR="00EC6522" w:rsidRPr="00CE405E" w:rsidRDefault="00CE405E" w:rsidP="00CE405E">
            <w:pPr>
              <w:jc w:val="both"/>
              <w:rPr>
                <w:rFonts w:ascii="Times New Roman" w:hAnsi="Times New Roman" w:cs="Times New Roman"/>
                <w:sz w:val="24"/>
                <w:szCs w:val="24"/>
                <w:vertAlign w:val="subscript"/>
              </w:rPr>
            </w:pPr>
            <w:r w:rsidRPr="00CE405E">
              <w:rPr>
                <w:rFonts w:ascii="Times New Roman" w:hAnsi="Times New Roman" w:cs="Times New Roman"/>
                <w:sz w:val="24"/>
                <w:szCs w:val="24"/>
              </w:rPr>
              <w:t>Планування роботи ліцею на наступний навчальний рік</w:t>
            </w:r>
          </w:p>
        </w:tc>
        <w:tc>
          <w:tcPr>
            <w:tcW w:w="1701" w:type="dxa"/>
          </w:tcPr>
          <w:p w:rsidR="00EC6522" w:rsidRPr="00B93289" w:rsidRDefault="00EC6522" w:rsidP="00EC6522">
            <w:pPr>
              <w:rPr>
                <w:rFonts w:ascii="Times New Roman" w:hAnsi="Times New Roman" w:cs="Times New Roman"/>
                <w:sz w:val="24"/>
                <w:szCs w:val="24"/>
              </w:rPr>
            </w:pPr>
            <w:r w:rsidRPr="00B93289">
              <w:rPr>
                <w:rFonts w:ascii="Times New Roman" w:hAnsi="Times New Roman" w:cs="Times New Roman"/>
                <w:sz w:val="24"/>
                <w:szCs w:val="24"/>
              </w:rPr>
              <w:t>4 тиждень</w:t>
            </w:r>
          </w:p>
        </w:tc>
        <w:tc>
          <w:tcPr>
            <w:tcW w:w="1701" w:type="dxa"/>
            <w:gridSpan w:val="2"/>
          </w:tcPr>
          <w:p w:rsidR="00EC6522" w:rsidRPr="00B93289" w:rsidRDefault="00CE405E" w:rsidP="00EC6522">
            <w:pPr>
              <w:rPr>
                <w:rFonts w:ascii="Times New Roman" w:hAnsi="Times New Roman" w:cs="Times New Roman"/>
                <w:sz w:val="24"/>
                <w:szCs w:val="24"/>
              </w:rPr>
            </w:pPr>
            <w:r>
              <w:rPr>
                <w:rFonts w:ascii="Times New Roman" w:hAnsi="Times New Roman" w:cs="Times New Roman"/>
                <w:sz w:val="24"/>
                <w:szCs w:val="24"/>
              </w:rPr>
              <w:t>Звіт</w:t>
            </w:r>
          </w:p>
        </w:tc>
        <w:tc>
          <w:tcPr>
            <w:tcW w:w="1701" w:type="dxa"/>
            <w:gridSpan w:val="2"/>
          </w:tcPr>
          <w:p w:rsidR="00EC6522" w:rsidRPr="00B93289" w:rsidRDefault="00CE405E" w:rsidP="00EC6522">
            <w:pPr>
              <w:rPr>
                <w:rFonts w:ascii="Times New Roman" w:hAnsi="Times New Roman" w:cs="Times New Roman"/>
                <w:sz w:val="24"/>
                <w:szCs w:val="24"/>
              </w:rPr>
            </w:pPr>
            <w:r>
              <w:rPr>
                <w:rFonts w:ascii="Times New Roman" w:hAnsi="Times New Roman" w:cs="Times New Roman"/>
                <w:sz w:val="24"/>
                <w:szCs w:val="24"/>
              </w:rPr>
              <w:t>Директор</w:t>
            </w:r>
          </w:p>
        </w:tc>
        <w:tc>
          <w:tcPr>
            <w:tcW w:w="1218" w:type="dxa"/>
            <w:gridSpan w:val="2"/>
          </w:tcPr>
          <w:p w:rsidR="00EC6522" w:rsidRPr="00BB5D70" w:rsidRDefault="00EC6522" w:rsidP="00EC6522">
            <w:pPr>
              <w:rPr>
                <w:vertAlign w:val="subscript"/>
              </w:rPr>
            </w:pPr>
          </w:p>
        </w:tc>
      </w:tr>
      <w:tr w:rsidR="00EC6522" w:rsidRPr="00BB5D70" w:rsidTr="00005DD9">
        <w:tc>
          <w:tcPr>
            <w:tcW w:w="2527" w:type="dxa"/>
            <w:gridSpan w:val="2"/>
            <w:vMerge/>
          </w:tcPr>
          <w:p w:rsidR="00EC6522" w:rsidRPr="00BB5D70" w:rsidRDefault="00EC6522" w:rsidP="00EC6522">
            <w:pPr>
              <w:rPr>
                <w:rFonts w:ascii="Times New Roman" w:hAnsi="Times New Roman" w:cs="Times New Roman"/>
                <w:b/>
                <w:sz w:val="24"/>
                <w:szCs w:val="24"/>
              </w:rPr>
            </w:pPr>
          </w:p>
        </w:tc>
        <w:tc>
          <w:tcPr>
            <w:tcW w:w="6540" w:type="dxa"/>
            <w:gridSpan w:val="2"/>
          </w:tcPr>
          <w:p w:rsidR="00EC6522" w:rsidRPr="00313A36" w:rsidRDefault="00313A36" w:rsidP="00313A36">
            <w:pPr>
              <w:jc w:val="both"/>
              <w:rPr>
                <w:rFonts w:ascii="Times New Roman" w:hAnsi="Times New Roman" w:cs="Times New Roman"/>
                <w:sz w:val="24"/>
                <w:szCs w:val="24"/>
              </w:rPr>
            </w:pPr>
            <w:r w:rsidRPr="00313A36">
              <w:rPr>
                <w:rFonts w:ascii="Times New Roman" w:hAnsi="Times New Roman" w:cs="Times New Roman"/>
                <w:sz w:val="24"/>
                <w:szCs w:val="24"/>
              </w:rPr>
              <w:t>Анкетування педпрацівників щодо результативності методичної роботи у 2023-2024 н.р.</w:t>
            </w:r>
          </w:p>
        </w:tc>
        <w:tc>
          <w:tcPr>
            <w:tcW w:w="1701" w:type="dxa"/>
          </w:tcPr>
          <w:p w:rsidR="00EC6522" w:rsidRPr="00B93289" w:rsidRDefault="00313A36" w:rsidP="00EC6522">
            <w:pPr>
              <w:rPr>
                <w:rFonts w:ascii="Times New Roman" w:hAnsi="Times New Roman" w:cs="Times New Roman"/>
                <w:sz w:val="24"/>
                <w:szCs w:val="24"/>
              </w:rPr>
            </w:pPr>
            <w:r>
              <w:rPr>
                <w:rFonts w:ascii="Times New Roman" w:hAnsi="Times New Roman" w:cs="Times New Roman"/>
                <w:sz w:val="24"/>
                <w:szCs w:val="24"/>
              </w:rPr>
              <w:t>2</w:t>
            </w:r>
            <w:r w:rsidR="00EC6522" w:rsidRPr="00B93289">
              <w:rPr>
                <w:rFonts w:ascii="Times New Roman" w:hAnsi="Times New Roman" w:cs="Times New Roman"/>
                <w:sz w:val="24"/>
                <w:szCs w:val="24"/>
              </w:rPr>
              <w:t xml:space="preserve"> тиждень</w:t>
            </w:r>
          </w:p>
        </w:tc>
        <w:tc>
          <w:tcPr>
            <w:tcW w:w="1701" w:type="dxa"/>
            <w:gridSpan w:val="2"/>
          </w:tcPr>
          <w:p w:rsidR="00EC6522" w:rsidRPr="00B93289" w:rsidRDefault="00313A36" w:rsidP="00313A36">
            <w:pPr>
              <w:rPr>
                <w:rFonts w:ascii="Times New Roman" w:hAnsi="Times New Roman" w:cs="Times New Roman"/>
                <w:sz w:val="24"/>
                <w:szCs w:val="24"/>
              </w:rPr>
            </w:pPr>
            <w:r w:rsidRPr="00C37ECE">
              <w:rPr>
                <w:rFonts w:ascii="Times New Roman" w:hAnsi="Times New Roman" w:cs="Times New Roman"/>
                <w:sz w:val="24"/>
                <w:szCs w:val="24"/>
              </w:rPr>
              <w:t>Звіт</w:t>
            </w:r>
            <w:r w:rsidRPr="00B93289">
              <w:rPr>
                <w:rFonts w:ascii="Times New Roman" w:hAnsi="Times New Roman" w:cs="Times New Roman"/>
                <w:sz w:val="24"/>
                <w:szCs w:val="24"/>
              </w:rPr>
              <w:t xml:space="preserve"> </w:t>
            </w:r>
          </w:p>
        </w:tc>
        <w:tc>
          <w:tcPr>
            <w:tcW w:w="1701" w:type="dxa"/>
            <w:gridSpan w:val="2"/>
          </w:tcPr>
          <w:p w:rsidR="00EC6522" w:rsidRPr="00F81FDE" w:rsidRDefault="00313A36" w:rsidP="00313A36">
            <w:pPr>
              <w:rPr>
                <w:rFonts w:ascii="Times New Roman" w:hAnsi="Times New Roman" w:cs="Times New Roman"/>
                <w:color w:val="C00000"/>
                <w:sz w:val="24"/>
                <w:szCs w:val="24"/>
              </w:rPr>
            </w:pPr>
            <w:r>
              <w:rPr>
                <w:rFonts w:ascii="Times New Roman" w:hAnsi="Times New Roman" w:cs="Times New Roman"/>
                <w:sz w:val="24"/>
                <w:szCs w:val="24"/>
              </w:rPr>
              <w:t>ЗДНВР</w:t>
            </w:r>
          </w:p>
        </w:tc>
        <w:tc>
          <w:tcPr>
            <w:tcW w:w="1218" w:type="dxa"/>
            <w:gridSpan w:val="2"/>
          </w:tcPr>
          <w:p w:rsidR="00EC6522" w:rsidRPr="00BB5D70" w:rsidRDefault="00EC6522" w:rsidP="00EC6522">
            <w:pPr>
              <w:rPr>
                <w:vertAlign w:val="subscript"/>
              </w:rPr>
            </w:pPr>
          </w:p>
        </w:tc>
      </w:tr>
      <w:tr w:rsidR="00EC6522" w:rsidRPr="00BB5D70" w:rsidTr="00005DD9">
        <w:tc>
          <w:tcPr>
            <w:tcW w:w="2527" w:type="dxa"/>
            <w:gridSpan w:val="2"/>
          </w:tcPr>
          <w:p w:rsidR="00EC6522" w:rsidRPr="00BB5D70" w:rsidRDefault="00EC6522" w:rsidP="00EC6522">
            <w:pPr>
              <w:rPr>
                <w:rFonts w:ascii="Times New Roman" w:hAnsi="Times New Roman" w:cs="Times New Roman"/>
                <w:b/>
                <w:sz w:val="24"/>
                <w:szCs w:val="24"/>
                <w:vertAlign w:val="subscript"/>
              </w:rPr>
            </w:pPr>
            <w:r w:rsidRPr="00BB5D70">
              <w:rPr>
                <w:rFonts w:ascii="Times New Roman" w:hAnsi="Times New Roman" w:cs="Times New Roman"/>
                <w:b/>
                <w:sz w:val="24"/>
                <w:szCs w:val="24"/>
              </w:rPr>
              <w:t>3.2. Формування суспільних цінностей у процесі навчання, виховання та розвитку</w:t>
            </w:r>
          </w:p>
        </w:tc>
        <w:tc>
          <w:tcPr>
            <w:tcW w:w="6540" w:type="dxa"/>
            <w:gridSpan w:val="2"/>
          </w:tcPr>
          <w:p w:rsidR="00EC6522" w:rsidRPr="00B175E4" w:rsidRDefault="00EC6522" w:rsidP="00EC6522">
            <w:pPr>
              <w:jc w:val="both"/>
              <w:rPr>
                <w:rFonts w:ascii="Times New Roman" w:hAnsi="Times New Roman" w:cs="Times New Roman"/>
                <w:b/>
                <w:sz w:val="24"/>
                <w:szCs w:val="24"/>
                <w:vertAlign w:val="subscript"/>
              </w:rPr>
            </w:pPr>
            <w:r w:rsidRPr="00B175E4">
              <w:rPr>
                <w:rFonts w:ascii="Times New Roman" w:hAnsi="Times New Roman" w:cs="Times New Roman"/>
                <w:sz w:val="24"/>
                <w:szCs w:val="24"/>
              </w:rPr>
              <w:t>Створення та поширення на сайті ліцею та соціальних мережах матеріалів щодо проведених заходів у ліцеї.</w:t>
            </w:r>
          </w:p>
        </w:tc>
        <w:tc>
          <w:tcPr>
            <w:tcW w:w="1701" w:type="dxa"/>
          </w:tcPr>
          <w:p w:rsidR="00EC6522" w:rsidRPr="00B175E4" w:rsidRDefault="00EC6522" w:rsidP="00EC6522">
            <w:pPr>
              <w:rPr>
                <w:rFonts w:ascii="Times New Roman" w:hAnsi="Times New Roman" w:cs="Times New Roman"/>
                <w:sz w:val="24"/>
                <w:szCs w:val="24"/>
              </w:rPr>
            </w:pPr>
            <w:r w:rsidRPr="00B175E4">
              <w:rPr>
                <w:rFonts w:ascii="Times New Roman" w:hAnsi="Times New Roman" w:cs="Times New Roman"/>
                <w:sz w:val="24"/>
                <w:szCs w:val="24"/>
              </w:rPr>
              <w:t xml:space="preserve">Постійно </w:t>
            </w:r>
          </w:p>
        </w:tc>
        <w:tc>
          <w:tcPr>
            <w:tcW w:w="1701" w:type="dxa"/>
            <w:gridSpan w:val="2"/>
          </w:tcPr>
          <w:p w:rsidR="00EC6522" w:rsidRPr="00B175E4" w:rsidRDefault="00EC6522" w:rsidP="00EC6522">
            <w:pPr>
              <w:rPr>
                <w:rFonts w:ascii="Times New Roman" w:hAnsi="Times New Roman" w:cs="Times New Roman"/>
                <w:sz w:val="24"/>
                <w:szCs w:val="24"/>
              </w:rPr>
            </w:pPr>
            <w:r w:rsidRPr="00B175E4">
              <w:rPr>
                <w:rFonts w:ascii="Times New Roman" w:hAnsi="Times New Roman" w:cs="Times New Roman"/>
                <w:sz w:val="24"/>
                <w:szCs w:val="24"/>
              </w:rPr>
              <w:t xml:space="preserve">Матеріали </w:t>
            </w:r>
          </w:p>
        </w:tc>
        <w:tc>
          <w:tcPr>
            <w:tcW w:w="1701" w:type="dxa"/>
            <w:gridSpan w:val="2"/>
          </w:tcPr>
          <w:p w:rsidR="00EC6522" w:rsidRPr="00B175E4" w:rsidRDefault="00EC6522" w:rsidP="00EC6522">
            <w:pPr>
              <w:rPr>
                <w:rFonts w:ascii="Times New Roman" w:hAnsi="Times New Roman" w:cs="Times New Roman"/>
                <w:sz w:val="24"/>
                <w:szCs w:val="24"/>
              </w:rPr>
            </w:pPr>
            <w:r w:rsidRPr="00B175E4">
              <w:rPr>
                <w:rFonts w:ascii="Times New Roman" w:hAnsi="Times New Roman" w:cs="Times New Roman"/>
                <w:sz w:val="24"/>
                <w:szCs w:val="24"/>
              </w:rPr>
              <w:t>Педагог-організатор</w:t>
            </w:r>
          </w:p>
        </w:tc>
        <w:tc>
          <w:tcPr>
            <w:tcW w:w="1218" w:type="dxa"/>
            <w:gridSpan w:val="2"/>
          </w:tcPr>
          <w:p w:rsidR="00EC6522" w:rsidRPr="00BB5D70" w:rsidRDefault="00EC6522" w:rsidP="00EC6522">
            <w:pPr>
              <w:rPr>
                <w:vertAlign w:val="subscript"/>
              </w:rPr>
            </w:pPr>
          </w:p>
        </w:tc>
      </w:tr>
      <w:tr w:rsidR="008B7EFF" w:rsidRPr="00BB5D70" w:rsidTr="00005DD9">
        <w:tc>
          <w:tcPr>
            <w:tcW w:w="2527" w:type="dxa"/>
            <w:gridSpan w:val="2"/>
          </w:tcPr>
          <w:p w:rsidR="008B7EFF" w:rsidRPr="00BB5D70" w:rsidRDefault="008B7EFF" w:rsidP="008B7EFF">
            <w:pPr>
              <w:rPr>
                <w:rFonts w:ascii="Times New Roman" w:hAnsi="Times New Roman" w:cs="Times New Roman"/>
                <w:b/>
                <w:sz w:val="24"/>
                <w:szCs w:val="24"/>
                <w:vertAlign w:val="subscript"/>
              </w:rPr>
            </w:pPr>
            <w:r w:rsidRPr="00BB5D70">
              <w:rPr>
                <w:rFonts w:ascii="Times New Roman" w:hAnsi="Times New Roman" w:cs="Times New Roman"/>
                <w:b/>
                <w:sz w:val="24"/>
                <w:szCs w:val="24"/>
              </w:rPr>
              <w:t>3.4.Використання інформаційно-комунікаційних технологій в освітньому процесі</w:t>
            </w:r>
          </w:p>
        </w:tc>
        <w:tc>
          <w:tcPr>
            <w:tcW w:w="6540" w:type="dxa"/>
            <w:gridSpan w:val="2"/>
          </w:tcPr>
          <w:p w:rsidR="008B7EFF" w:rsidRPr="008B7EFF" w:rsidRDefault="008B7EFF" w:rsidP="008B7EFF">
            <w:pPr>
              <w:jc w:val="both"/>
              <w:rPr>
                <w:rFonts w:ascii="Times New Roman" w:hAnsi="Times New Roman" w:cs="Times New Roman"/>
                <w:sz w:val="24"/>
                <w:szCs w:val="24"/>
                <w:vertAlign w:val="subscript"/>
              </w:rPr>
            </w:pPr>
            <w:r w:rsidRPr="008B7EFF">
              <w:rPr>
                <w:rFonts w:ascii="Times New Roman" w:hAnsi="Times New Roman" w:cs="Times New Roman"/>
                <w:sz w:val="24"/>
                <w:szCs w:val="24"/>
              </w:rPr>
              <w:t>Звіт про використання інформаційно-комунікаційних технологій в освітньому процесі</w:t>
            </w:r>
          </w:p>
        </w:tc>
        <w:tc>
          <w:tcPr>
            <w:tcW w:w="1701" w:type="dxa"/>
          </w:tcPr>
          <w:p w:rsidR="008B7EFF" w:rsidRPr="00B93289" w:rsidRDefault="008B7EFF" w:rsidP="008B7EFF">
            <w:pPr>
              <w:rPr>
                <w:rFonts w:ascii="Times New Roman" w:hAnsi="Times New Roman" w:cs="Times New Roman"/>
                <w:sz w:val="24"/>
                <w:szCs w:val="24"/>
              </w:rPr>
            </w:pPr>
            <w:r>
              <w:rPr>
                <w:rFonts w:ascii="Times New Roman" w:hAnsi="Times New Roman" w:cs="Times New Roman"/>
                <w:sz w:val="24"/>
                <w:szCs w:val="24"/>
              </w:rPr>
              <w:t>1</w:t>
            </w:r>
            <w:r w:rsidRPr="00B93289">
              <w:rPr>
                <w:rFonts w:ascii="Times New Roman" w:hAnsi="Times New Roman" w:cs="Times New Roman"/>
                <w:sz w:val="24"/>
                <w:szCs w:val="24"/>
              </w:rPr>
              <w:t xml:space="preserve"> тиждень</w:t>
            </w:r>
          </w:p>
        </w:tc>
        <w:tc>
          <w:tcPr>
            <w:tcW w:w="1701" w:type="dxa"/>
            <w:gridSpan w:val="2"/>
          </w:tcPr>
          <w:p w:rsidR="008B7EFF" w:rsidRPr="00B93289" w:rsidRDefault="008B7EFF" w:rsidP="008B7EFF">
            <w:pPr>
              <w:rPr>
                <w:rFonts w:ascii="Times New Roman" w:hAnsi="Times New Roman" w:cs="Times New Roman"/>
                <w:sz w:val="24"/>
                <w:szCs w:val="24"/>
              </w:rPr>
            </w:pPr>
            <w:r w:rsidRPr="00C37ECE">
              <w:rPr>
                <w:rFonts w:ascii="Times New Roman" w:hAnsi="Times New Roman" w:cs="Times New Roman"/>
                <w:sz w:val="24"/>
                <w:szCs w:val="24"/>
              </w:rPr>
              <w:t>Звіт</w:t>
            </w:r>
            <w:r w:rsidRPr="00B93289">
              <w:rPr>
                <w:rFonts w:ascii="Times New Roman" w:hAnsi="Times New Roman" w:cs="Times New Roman"/>
                <w:sz w:val="24"/>
                <w:szCs w:val="24"/>
              </w:rPr>
              <w:t xml:space="preserve"> </w:t>
            </w:r>
          </w:p>
        </w:tc>
        <w:tc>
          <w:tcPr>
            <w:tcW w:w="1701" w:type="dxa"/>
            <w:gridSpan w:val="2"/>
          </w:tcPr>
          <w:p w:rsidR="008B7EFF" w:rsidRPr="00B94B18" w:rsidRDefault="008B7EFF" w:rsidP="008B7EFF">
            <w:pPr>
              <w:rPr>
                <w:rFonts w:ascii="Times New Roman" w:hAnsi="Times New Roman" w:cs="Times New Roman"/>
                <w:sz w:val="24"/>
                <w:szCs w:val="24"/>
              </w:rPr>
            </w:pPr>
            <w:r>
              <w:rPr>
                <w:rFonts w:ascii="Times New Roman" w:hAnsi="Times New Roman" w:cs="Times New Roman"/>
                <w:sz w:val="24"/>
                <w:szCs w:val="24"/>
              </w:rPr>
              <w:t>Вчителі інформатики</w:t>
            </w:r>
          </w:p>
        </w:tc>
        <w:tc>
          <w:tcPr>
            <w:tcW w:w="1218" w:type="dxa"/>
            <w:gridSpan w:val="2"/>
          </w:tcPr>
          <w:p w:rsidR="008B7EFF" w:rsidRPr="00BB5D70" w:rsidRDefault="008B7EFF" w:rsidP="008B7EFF">
            <w:pPr>
              <w:rPr>
                <w:vertAlign w:val="subscript"/>
              </w:rPr>
            </w:pPr>
          </w:p>
        </w:tc>
      </w:tr>
      <w:tr w:rsidR="00EC6522" w:rsidRPr="00BB5D70" w:rsidTr="00005DD9">
        <w:tc>
          <w:tcPr>
            <w:tcW w:w="2527" w:type="dxa"/>
            <w:gridSpan w:val="2"/>
          </w:tcPr>
          <w:p w:rsidR="00EC6522" w:rsidRPr="00BB5D70" w:rsidRDefault="00EC6522" w:rsidP="00EC6522">
            <w:pPr>
              <w:rPr>
                <w:rFonts w:ascii="Times New Roman" w:hAnsi="Times New Roman" w:cs="Times New Roman"/>
                <w:b/>
                <w:sz w:val="24"/>
                <w:szCs w:val="24"/>
                <w:vertAlign w:val="subscript"/>
              </w:rPr>
            </w:pPr>
            <w:r w:rsidRPr="00BB5D70">
              <w:rPr>
                <w:rFonts w:ascii="Times New Roman" w:hAnsi="Times New Roman" w:cs="Times New Roman"/>
                <w:b/>
                <w:sz w:val="24"/>
                <w:szCs w:val="24"/>
              </w:rPr>
              <w:t>3.5. Підвищення професійного рівня і педагогічної майстерності педагогічних працівників</w:t>
            </w:r>
          </w:p>
        </w:tc>
        <w:tc>
          <w:tcPr>
            <w:tcW w:w="6540" w:type="dxa"/>
            <w:gridSpan w:val="2"/>
          </w:tcPr>
          <w:p w:rsidR="00EC6522" w:rsidRPr="0078145F" w:rsidRDefault="00EC6522" w:rsidP="00EC6522">
            <w:pPr>
              <w:jc w:val="both"/>
              <w:rPr>
                <w:rFonts w:ascii="Times New Roman" w:hAnsi="Times New Roman" w:cs="Times New Roman"/>
                <w:sz w:val="24"/>
                <w:szCs w:val="24"/>
                <w:vertAlign w:val="subscript"/>
              </w:rPr>
            </w:pPr>
            <w:r w:rsidRPr="0078145F">
              <w:rPr>
                <w:rFonts w:ascii="Times New Roman" w:hAnsi="Times New Roman" w:cs="Times New Roman"/>
                <w:sz w:val="24"/>
                <w:szCs w:val="24"/>
              </w:rPr>
              <w:t>Моніторинг участі педагогічних працівників у різноманітних тренінгах, конференціях, семінарах, вебінарах, онлайн-курсах</w:t>
            </w:r>
          </w:p>
        </w:tc>
        <w:tc>
          <w:tcPr>
            <w:tcW w:w="1701" w:type="dxa"/>
          </w:tcPr>
          <w:p w:rsidR="00EC6522" w:rsidRPr="0078145F" w:rsidRDefault="00EC6522" w:rsidP="00EC6522">
            <w:pPr>
              <w:rPr>
                <w:rFonts w:ascii="Times New Roman" w:hAnsi="Times New Roman" w:cs="Times New Roman"/>
                <w:sz w:val="24"/>
                <w:szCs w:val="24"/>
              </w:rPr>
            </w:pPr>
            <w:r w:rsidRPr="0078145F">
              <w:rPr>
                <w:rFonts w:ascii="Times New Roman" w:hAnsi="Times New Roman" w:cs="Times New Roman"/>
                <w:sz w:val="24"/>
                <w:szCs w:val="24"/>
              </w:rPr>
              <w:t xml:space="preserve">Постійно </w:t>
            </w:r>
          </w:p>
        </w:tc>
        <w:tc>
          <w:tcPr>
            <w:tcW w:w="1701" w:type="dxa"/>
            <w:gridSpan w:val="2"/>
          </w:tcPr>
          <w:p w:rsidR="00EC6522" w:rsidRPr="00B94B18" w:rsidRDefault="00EC6522" w:rsidP="00EC6522">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Сертифікати </w:t>
            </w:r>
          </w:p>
        </w:tc>
        <w:tc>
          <w:tcPr>
            <w:tcW w:w="1701" w:type="dxa"/>
            <w:gridSpan w:val="2"/>
          </w:tcPr>
          <w:p w:rsidR="00EC6522" w:rsidRPr="00B94B18" w:rsidRDefault="00EC6522" w:rsidP="00EC6522">
            <w:pPr>
              <w:rPr>
                <w:rFonts w:ascii="Times New Roman" w:hAnsi="Times New Roman" w:cs="Times New Roman"/>
                <w:color w:val="000000" w:themeColor="text1"/>
                <w:sz w:val="24"/>
                <w:szCs w:val="24"/>
              </w:rPr>
            </w:pPr>
            <w:r w:rsidRPr="00B94B18">
              <w:rPr>
                <w:rFonts w:ascii="Times New Roman" w:hAnsi="Times New Roman" w:cs="Times New Roman"/>
                <w:color w:val="000000" w:themeColor="text1"/>
                <w:sz w:val="24"/>
                <w:szCs w:val="24"/>
              </w:rPr>
              <w:t xml:space="preserve">ЗДНВР </w:t>
            </w:r>
          </w:p>
        </w:tc>
        <w:tc>
          <w:tcPr>
            <w:tcW w:w="1218" w:type="dxa"/>
            <w:gridSpan w:val="2"/>
          </w:tcPr>
          <w:p w:rsidR="00EC6522" w:rsidRPr="00BB5D70" w:rsidRDefault="00EC6522" w:rsidP="00EC6522">
            <w:pPr>
              <w:rPr>
                <w:vertAlign w:val="subscript"/>
              </w:rPr>
            </w:pPr>
          </w:p>
        </w:tc>
      </w:tr>
      <w:tr w:rsidR="0022219B" w:rsidRPr="00BB5D70" w:rsidTr="00005DD9">
        <w:tc>
          <w:tcPr>
            <w:tcW w:w="2527" w:type="dxa"/>
            <w:gridSpan w:val="2"/>
            <w:vMerge w:val="restart"/>
          </w:tcPr>
          <w:p w:rsidR="0022219B" w:rsidRPr="00BB5D70" w:rsidRDefault="0022219B" w:rsidP="0022219B">
            <w:pPr>
              <w:rPr>
                <w:rFonts w:ascii="Times New Roman" w:hAnsi="Times New Roman" w:cs="Times New Roman"/>
                <w:b/>
                <w:sz w:val="24"/>
                <w:szCs w:val="24"/>
                <w:vertAlign w:val="subscript"/>
              </w:rPr>
            </w:pPr>
            <w:r w:rsidRPr="00BB5D70">
              <w:rPr>
                <w:rFonts w:ascii="Times New Roman" w:hAnsi="Times New Roman" w:cs="Times New Roman"/>
                <w:b/>
                <w:sz w:val="24"/>
                <w:szCs w:val="24"/>
              </w:rPr>
              <w:lastRenderedPageBreak/>
              <w:t>3.6.Інноваційна освітня діяльність педагогічних працівників</w:t>
            </w:r>
          </w:p>
        </w:tc>
        <w:tc>
          <w:tcPr>
            <w:tcW w:w="6540" w:type="dxa"/>
            <w:gridSpan w:val="2"/>
          </w:tcPr>
          <w:p w:rsidR="0022219B" w:rsidRPr="0078145F" w:rsidRDefault="0022219B" w:rsidP="0022219B">
            <w:pPr>
              <w:jc w:val="both"/>
              <w:rPr>
                <w:rFonts w:ascii="Times New Roman" w:hAnsi="Times New Roman" w:cs="Times New Roman"/>
                <w:sz w:val="24"/>
                <w:szCs w:val="24"/>
                <w:vertAlign w:val="subscript"/>
              </w:rPr>
            </w:pPr>
            <w:r>
              <w:rPr>
                <w:rFonts w:ascii="Times New Roman" w:hAnsi="Times New Roman" w:cs="Times New Roman"/>
                <w:sz w:val="24"/>
                <w:szCs w:val="24"/>
              </w:rPr>
              <w:t>Результати у</w:t>
            </w:r>
            <w:r w:rsidRPr="0078145F">
              <w:rPr>
                <w:rFonts w:ascii="Times New Roman" w:hAnsi="Times New Roman" w:cs="Times New Roman"/>
                <w:sz w:val="24"/>
                <w:szCs w:val="24"/>
              </w:rPr>
              <w:t>част</w:t>
            </w:r>
            <w:r>
              <w:rPr>
                <w:rFonts w:ascii="Times New Roman" w:hAnsi="Times New Roman" w:cs="Times New Roman"/>
                <w:sz w:val="24"/>
                <w:szCs w:val="24"/>
              </w:rPr>
              <w:t xml:space="preserve">і </w:t>
            </w:r>
            <w:r w:rsidRPr="0078145F">
              <w:rPr>
                <w:rFonts w:ascii="Times New Roman" w:hAnsi="Times New Roman" w:cs="Times New Roman"/>
                <w:sz w:val="24"/>
                <w:szCs w:val="24"/>
              </w:rPr>
              <w:t>у міжнародній програмі eTwinning</w:t>
            </w:r>
          </w:p>
        </w:tc>
        <w:tc>
          <w:tcPr>
            <w:tcW w:w="1701" w:type="dxa"/>
          </w:tcPr>
          <w:p w:rsidR="0022219B" w:rsidRPr="0078145F" w:rsidRDefault="0022219B" w:rsidP="0022219B">
            <w:pPr>
              <w:rPr>
                <w:rFonts w:ascii="Times New Roman" w:hAnsi="Times New Roman" w:cs="Times New Roman"/>
                <w:sz w:val="24"/>
                <w:szCs w:val="24"/>
              </w:rPr>
            </w:pPr>
            <w:r>
              <w:rPr>
                <w:rFonts w:ascii="Times New Roman" w:hAnsi="Times New Roman" w:cs="Times New Roman"/>
                <w:sz w:val="24"/>
                <w:szCs w:val="24"/>
              </w:rPr>
              <w:t>2</w:t>
            </w:r>
            <w:r w:rsidRPr="0078145F">
              <w:rPr>
                <w:rFonts w:ascii="Times New Roman" w:hAnsi="Times New Roman" w:cs="Times New Roman"/>
                <w:sz w:val="24"/>
                <w:szCs w:val="24"/>
              </w:rPr>
              <w:t xml:space="preserve"> тиждень </w:t>
            </w:r>
          </w:p>
        </w:tc>
        <w:tc>
          <w:tcPr>
            <w:tcW w:w="1701" w:type="dxa"/>
            <w:gridSpan w:val="2"/>
          </w:tcPr>
          <w:p w:rsidR="0022219B" w:rsidRDefault="0022219B" w:rsidP="0022219B">
            <w:r w:rsidRPr="00030F21">
              <w:rPr>
                <w:rFonts w:ascii="Times New Roman" w:hAnsi="Times New Roman" w:cs="Times New Roman"/>
                <w:color w:val="000000" w:themeColor="text1"/>
                <w:sz w:val="24"/>
                <w:szCs w:val="24"/>
              </w:rPr>
              <w:t xml:space="preserve">Сертифікати </w:t>
            </w:r>
          </w:p>
        </w:tc>
        <w:tc>
          <w:tcPr>
            <w:tcW w:w="1701" w:type="dxa"/>
            <w:gridSpan w:val="2"/>
          </w:tcPr>
          <w:p w:rsidR="0022219B" w:rsidRPr="00840E21" w:rsidRDefault="0022219B" w:rsidP="0022219B">
            <w:pPr>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 xml:space="preserve">Вчитель англійської мови </w:t>
            </w:r>
          </w:p>
        </w:tc>
        <w:tc>
          <w:tcPr>
            <w:tcW w:w="1218" w:type="dxa"/>
            <w:gridSpan w:val="2"/>
          </w:tcPr>
          <w:p w:rsidR="0022219B" w:rsidRPr="00BB5D70" w:rsidRDefault="0022219B" w:rsidP="0022219B">
            <w:pPr>
              <w:rPr>
                <w:vertAlign w:val="subscript"/>
              </w:rPr>
            </w:pPr>
          </w:p>
        </w:tc>
      </w:tr>
      <w:tr w:rsidR="0022219B" w:rsidRPr="00BB5D70" w:rsidTr="00005DD9">
        <w:tc>
          <w:tcPr>
            <w:tcW w:w="2527" w:type="dxa"/>
            <w:gridSpan w:val="2"/>
            <w:vMerge/>
          </w:tcPr>
          <w:p w:rsidR="0022219B" w:rsidRPr="00BB5D70" w:rsidRDefault="0022219B" w:rsidP="0022219B">
            <w:pPr>
              <w:rPr>
                <w:rFonts w:ascii="Times New Roman" w:hAnsi="Times New Roman" w:cs="Times New Roman"/>
                <w:b/>
                <w:sz w:val="24"/>
                <w:szCs w:val="24"/>
              </w:rPr>
            </w:pPr>
          </w:p>
        </w:tc>
        <w:tc>
          <w:tcPr>
            <w:tcW w:w="6540" w:type="dxa"/>
            <w:gridSpan w:val="2"/>
          </w:tcPr>
          <w:p w:rsidR="0022219B" w:rsidRPr="0078145F" w:rsidRDefault="0022219B" w:rsidP="0022219B">
            <w:pPr>
              <w:jc w:val="both"/>
              <w:rPr>
                <w:rFonts w:ascii="Times New Roman" w:hAnsi="Times New Roman" w:cs="Times New Roman"/>
                <w:sz w:val="24"/>
                <w:szCs w:val="24"/>
              </w:rPr>
            </w:pPr>
            <w:r>
              <w:rPr>
                <w:rFonts w:ascii="Times New Roman" w:hAnsi="Times New Roman" w:cs="Times New Roman"/>
                <w:sz w:val="24"/>
                <w:szCs w:val="24"/>
              </w:rPr>
              <w:t>Результати у</w:t>
            </w:r>
            <w:r w:rsidRPr="0078145F">
              <w:rPr>
                <w:rFonts w:ascii="Times New Roman" w:hAnsi="Times New Roman" w:cs="Times New Roman"/>
                <w:sz w:val="24"/>
                <w:szCs w:val="24"/>
              </w:rPr>
              <w:t>част</w:t>
            </w:r>
            <w:r>
              <w:rPr>
                <w:rFonts w:ascii="Times New Roman" w:hAnsi="Times New Roman" w:cs="Times New Roman"/>
                <w:sz w:val="24"/>
                <w:szCs w:val="24"/>
              </w:rPr>
              <w:t>і</w:t>
            </w:r>
            <w:r w:rsidRPr="0078145F">
              <w:rPr>
                <w:rFonts w:ascii="Times New Roman" w:hAnsi="Times New Roman" w:cs="Times New Roman"/>
                <w:sz w:val="24"/>
                <w:szCs w:val="24"/>
              </w:rPr>
              <w:t xml:space="preserve"> у Всеукраїнському експерименті щодо впровадження в систему освіти України освітньої технології соціально-емоційного і етичного навчання (СЕЕН)</w:t>
            </w:r>
          </w:p>
        </w:tc>
        <w:tc>
          <w:tcPr>
            <w:tcW w:w="1701" w:type="dxa"/>
          </w:tcPr>
          <w:p w:rsidR="0022219B" w:rsidRPr="0078145F" w:rsidRDefault="0022219B" w:rsidP="0022219B">
            <w:pPr>
              <w:rPr>
                <w:rFonts w:ascii="Times New Roman" w:hAnsi="Times New Roman" w:cs="Times New Roman"/>
                <w:sz w:val="24"/>
                <w:szCs w:val="24"/>
              </w:rPr>
            </w:pPr>
            <w:r w:rsidRPr="0078145F">
              <w:rPr>
                <w:rFonts w:ascii="Times New Roman" w:hAnsi="Times New Roman" w:cs="Times New Roman"/>
                <w:sz w:val="24"/>
                <w:szCs w:val="24"/>
              </w:rPr>
              <w:t xml:space="preserve">4 тиждень </w:t>
            </w:r>
          </w:p>
        </w:tc>
        <w:tc>
          <w:tcPr>
            <w:tcW w:w="1701" w:type="dxa"/>
            <w:gridSpan w:val="2"/>
          </w:tcPr>
          <w:p w:rsidR="0022219B" w:rsidRDefault="0022219B" w:rsidP="0022219B">
            <w:r w:rsidRPr="00030F21">
              <w:rPr>
                <w:rFonts w:ascii="Times New Roman" w:hAnsi="Times New Roman" w:cs="Times New Roman"/>
                <w:color w:val="000000" w:themeColor="text1"/>
                <w:sz w:val="24"/>
                <w:szCs w:val="24"/>
              </w:rPr>
              <w:t xml:space="preserve">Сертифікати </w:t>
            </w:r>
          </w:p>
        </w:tc>
        <w:tc>
          <w:tcPr>
            <w:tcW w:w="1701" w:type="dxa"/>
            <w:gridSpan w:val="2"/>
          </w:tcPr>
          <w:p w:rsidR="0022219B" w:rsidRPr="00840E21" w:rsidRDefault="0022219B" w:rsidP="0022219B">
            <w:pPr>
              <w:rPr>
                <w:rFonts w:ascii="Times New Roman" w:hAnsi="Times New Roman" w:cs="Times New Roman"/>
                <w:color w:val="000000" w:themeColor="text1"/>
                <w:sz w:val="24"/>
                <w:szCs w:val="24"/>
              </w:rPr>
            </w:pPr>
            <w:r w:rsidRPr="00840E21">
              <w:rPr>
                <w:rFonts w:ascii="Times New Roman" w:hAnsi="Times New Roman" w:cs="Times New Roman"/>
                <w:color w:val="000000" w:themeColor="text1"/>
                <w:sz w:val="24"/>
                <w:szCs w:val="24"/>
              </w:rPr>
              <w:t xml:space="preserve">Вчитель англійської мови </w:t>
            </w:r>
          </w:p>
        </w:tc>
        <w:tc>
          <w:tcPr>
            <w:tcW w:w="1218" w:type="dxa"/>
            <w:gridSpan w:val="2"/>
          </w:tcPr>
          <w:p w:rsidR="0022219B" w:rsidRPr="00BB5D70" w:rsidRDefault="0022219B" w:rsidP="0022219B">
            <w:pPr>
              <w:rPr>
                <w:vertAlign w:val="subscript"/>
              </w:rPr>
            </w:pPr>
          </w:p>
        </w:tc>
      </w:tr>
      <w:tr w:rsidR="00EC6522" w:rsidRPr="00BB5D70" w:rsidTr="00005DD9">
        <w:tc>
          <w:tcPr>
            <w:tcW w:w="2527" w:type="dxa"/>
            <w:gridSpan w:val="2"/>
          </w:tcPr>
          <w:p w:rsidR="00EC6522" w:rsidRPr="00BB5D70" w:rsidRDefault="00EC6522" w:rsidP="00EC6522">
            <w:pPr>
              <w:rPr>
                <w:rFonts w:ascii="Times New Roman" w:hAnsi="Times New Roman" w:cs="Times New Roman"/>
                <w:b/>
                <w:sz w:val="24"/>
                <w:szCs w:val="24"/>
                <w:vertAlign w:val="subscript"/>
              </w:rPr>
            </w:pPr>
            <w:r w:rsidRPr="00BB5D70">
              <w:rPr>
                <w:rFonts w:ascii="Times New Roman" w:hAnsi="Times New Roman" w:cs="Times New Roman"/>
                <w:b/>
                <w:sz w:val="24"/>
                <w:szCs w:val="24"/>
              </w:rPr>
              <w:t>3.7. Налагодження співпраці зі здобувачами освіти, їх батьками</w:t>
            </w:r>
          </w:p>
        </w:tc>
        <w:tc>
          <w:tcPr>
            <w:tcW w:w="6540" w:type="dxa"/>
            <w:gridSpan w:val="2"/>
          </w:tcPr>
          <w:p w:rsidR="00EC6522" w:rsidRPr="0078145F" w:rsidRDefault="00EC6522" w:rsidP="00EC6522">
            <w:pPr>
              <w:jc w:val="both"/>
              <w:rPr>
                <w:rFonts w:ascii="Times New Roman" w:hAnsi="Times New Roman" w:cs="Times New Roman"/>
                <w:color w:val="C00000"/>
                <w:sz w:val="24"/>
                <w:szCs w:val="24"/>
              </w:rPr>
            </w:pPr>
          </w:p>
        </w:tc>
        <w:tc>
          <w:tcPr>
            <w:tcW w:w="1701" w:type="dxa"/>
          </w:tcPr>
          <w:p w:rsidR="00EC6522" w:rsidRPr="005C6E66" w:rsidRDefault="00EC6522" w:rsidP="00EC6522">
            <w:pPr>
              <w:rPr>
                <w:rFonts w:ascii="Times New Roman" w:hAnsi="Times New Roman" w:cs="Times New Roman"/>
                <w:color w:val="000000" w:themeColor="text1"/>
                <w:sz w:val="24"/>
                <w:szCs w:val="24"/>
              </w:rPr>
            </w:pPr>
          </w:p>
        </w:tc>
        <w:tc>
          <w:tcPr>
            <w:tcW w:w="1701" w:type="dxa"/>
            <w:gridSpan w:val="2"/>
          </w:tcPr>
          <w:p w:rsidR="00EC6522" w:rsidRPr="005C6E66" w:rsidRDefault="00EC6522" w:rsidP="0022219B">
            <w:pPr>
              <w:rPr>
                <w:rFonts w:ascii="Times New Roman" w:hAnsi="Times New Roman" w:cs="Times New Roman"/>
                <w:color w:val="000000" w:themeColor="text1"/>
                <w:sz w:val="24"/>
                <w:szCs w:val="24"/>
              </w:rPr>
            </w:pPr>
            <w:r w:rsidRPr="005C6E66">
              <w:rPr>
                <w:rFonts w:ascii="Times New Roman" w:hAnsi="Times New Roman" w:cs="Times New Roman"/>
                <w:color w:val="000000" w:themeColor="text1"/>
                <w:sz w:val="24"/>
                <w:szCs w:val="24"/>
              </w:rPr>
              <w:t xml:space="preserve"> </w:t>
            </w:r>
          </w:p>
        </w:tc>
        <w:tc>
          <w:tcPr>
            <w:tcW w:w="1701" w:type="dxa"/>
            <w:gridSpan w:val="2"/>
          </w:tcPr>
          <w:p w:rsidR="00EC6522" w:rsidRPr="005C6E66" w:rsidRDefault="00EC6522" w:rsidP="00EC6522">
            <w:pPr>
              <w:rPr>
                <w:rFonts w:ascii="Times New Roman" w:hAnsi="Times New Roman" w:cs="Times New Roman"/>
                <w:color w:val="000000" w:themeColor="text1"/>
                <w:sz w:val="24"/>
                <w:szCs w:val="24"/>
              </w:rPr>
            </w:pPr>
          </w:p>
        </w:tc>
        <w:tc>
          <w:tcPr>
            <w:tcW w:w="1218" w:type="dxa"/>
            <w:gridSpan w:val="2"/>
          </w:tcPr>
          <w:p w:rsidR="00EC6522" w:rsidRPr="00BB5D70" w:rsidRDefault="00EC6522" w:rsidP="00EC6522">
            <w:pPr>
              <w:rPr>
                <w:vertAlign w:val="subscript"/>
              </w:rPr>
            </w:pPr>
          </w:p>
        </w:tc>
      </w:tr>
      <w:tr w:rsidR="00EC6522" w:rsidRPr="00BB5D70" w:rsidTr="00005DD9">
        <w:tc>
          <w:tcPr>
            <w:tcW w:w="2527" w:type="dxa"/>
            <w:gridSpan w:val="2"/>
          </w:tcPr>
          <w:p w:rsidR="00EC6522" w:rsidRPr="00BB5D70" w:rsidRDefault="00EC6522" w:rsidP="00EC6522">
            <w:pPr>
              <w:rPr>
                <w:rFonts w:ascii="Times New Roman" w:hAnsi="Times New Roman" w:cs="Times New Roman"/>
                <w:b/>
                <w:sz w:val="24"/>
                <w:szCs w:val="24"/>
                <w:vertAlign w:val="subscript"/>
              </w:rPr>
            </w:pPr>
            <w:r w:rsidRPr="00BB5D70">
              <w:rPr>
                <w:rFonts w:ascii="Times New Roman" w:hAnsi="Times New Roman" w:cs="Times New Roman"/>
                <w:b/>
                <w:sz w:val="24"/>
                <w:szCs w:val="24"/>
              </w:rPr>
              <w:t>3.8.Організація педагогічної діяльності та навчання здобувачів освіти на засадах академічної доброчесності</w:t>
            </w:r>
          </w:p>
        </w:tc>
        <w:tc>
          <w:tcPr>
            <w:tcW w:w="6540" w:type="dxa"/>
            <w:gridSpan w:val="2"/>
          </w:tcPr>
          <w:p w:rsidR="00EC6522" w:rsidRPr="0022219B" w:rsidRDefault="0022219B" w:rsidP="0022219B">
            <w:pPr>
              <w:jc w:val="both"/>
              <w:rPr>
                <w:rFonts w:ascii="Times New Roman" w:hAnsi="Times New Roman" w:cs="Times New Roman"/>
                <w:color w:val="C00000"/>
                <w:sz w:val="24"/>
                <w:szCs w:val="24"/>
                <w:vertAlign w:val="subscript"/>
              </w:rPr>
            </w:pPr>
            <w:r w:rsidRPr="0022219B">
              <w:rPr>
                <w:rFonts w:ascii="Times New Roman" w:hAnsi="Times New Roman" w:cs="Times New Roman"/>
                <w:sz w:val="24"/>
                <w:szCs w:val="24"/>
              </w:rPr>
              <w:t>Підготовка матеріалів до звіту директора школи за 2023-2024 н.р.</w:t>
            </w:r>
          </w:p>
        </w:tc>
        <w:tc>
          <w:tcPr>
            <w:tcW w:w="1701" w:type="dxa"/>
          </w:tcPr>
          <w:p w:rsidR="00EC6522" w:rsidRPr="005C6E66" w:rsidRDefault="0022219B" w:rsidP="00EC6522">
            <w:pPr>
              <w:rPr>
                <w:rFonts w:ascii="Times New Roman" w:hAnsi="Times New Roman" w:cs="Times New Roman"/>
                <w:color w:val="000000" w:themeColor="text1"/>
                <w:sz w:val="24"/>
                <w:szCs w:val="24"/>
              </w:rPr>
            </w:pPr>
            <w:r>
              <w:rPr>
                <w:rFonts w:ascii="Times New Roman" w:hAnsi="Times New Roman" w:cs="Times New Roman"/>
                <w:sz w:val="24"/>
                <w:szCs w:val="24"/>
              </w:rPr>
              <w:t>1</w:t>
            </w:r>
            <w:r w:rsidRPr="0078145F">
              <w:rPr>
                <w:rFonts w:ascii="Times New Roman" w:hAnsi="Times New Roman" w:cs="Times New Roman"/>
                <w:sz w:val="24"/>
                <w:szCs w:val="24"/>
              </w:rPr>
              <w:t xml:space="preserve"> тиждень</w:t>
            </w:r>
          </w:p>
        </w:tc>
        <w:tc>
          <w:tcPr>
            <w:tcW w:w="1701" w:type="dxa"/>
            <w:gridSpan w:val="2"/>
          </w:tcPr>
          <w:p w:rsidR="00EC6522" w:rsidRPr="005C6E66" w:rsidRDefault="0022219B" w:rsidP="00EC6522">
            <w:pPr>
              <w:rPr>
                <w:rFonts w:ascii="Times New Roman" w:hAnsi="Times New Roman" w:cs="Times New Roman"/>
                <w:color w:val="000000" w:themeColor="text1"/>
                <w:sz w:val="24"/>
                <w:szCs w:val="24"/>
              </w:rPr>
            </w:pPr>
            <w:r>
              <w:rPr>
                <w:rFonts w:ascii="Times New Roman" w:hAnsi="Times New Roman" w:cs="Times New Roman"/>
                <w:color w:val="000000" w:themeColor="text1"/>
              </w:rPr>
              <w:t>Матеріали</w:t>
            </w:r>
          </w:p>
        </w:tc>
        <w:tc>
          <w:tcPr>
            <w:tcW w:w="1701" w:type="dxa"/>
            <w:gridSpan w:val="2"/>
          </w:tcPr>
          <w:p w:rsidR="00EC6522" w:rsidRPr="005C6E66" w:rsidRDefault="0022219B" w:rsidP="0022219B">
            <w:pPr>
              <w:jc w:val="both"/>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Адміністрація</w:t>
            </w:r>
          </w:p>
        </w:tc>
        <w:tc>
          <w:tcPr>
            <w:tcW w:w="1218" w:type="dxa"/>
            <w:gridSpan w:val="2"/>
          </w:tcPr>
          <w:p w:rsidR="00EC6522" w:rsidRPr="00BB5D70" w:rsidRDefault="00EC6522" w:rsidP="00EC6522">
            <w:pPr>
              <w:rPr>
                <w:vertAlign w:val="subscript"/>
              </w:rPr>
            </w:pPr>
          </w:p>
        </w:tc>
      </w:tr>
      <w:tr w:rsidR="00EC6522" w:rsidRPr="00BB5D70" w:rsidTr="00005DD9">
        <w:trPr>
          <w:trHeight w:val="917"/>
        </w:trPr>
        <w:tc>
          <w:tcPr>
            <w:tcW w:w="15388" w:type="dxa"/>
            <w:gridSpan w:val="11"/>
            <w:shd w:val="clear" w:color="auto" w:fill="00FF99"/>
            <w:vAlign w:val="center"/>
          </w:tcPr>
          <w:p w:rsidR="00EC6522" w:rsidRPr="00BB5D70" w:rsidRDefault="00EC6522" w:rsidP="00EC6522">
            <w:pPr>
              <w:jc w:val="center"/>
              <w:rPr>
                <w:vertAlign w:val="subscript"/>
              </w:rPr>
            </w:pPr>
            <w:r w:rsidRPr="00BB5D70">
              <w:rPr>
                <w:rFonts w:ascii="Times New Roman" w:hAnsi="Times New Roman" w:cs="Times New Roman"/>
                <w:b/>
                <w:sz w:val="28"/>
                <w:szCs w:val="28"/>
              </w:rPr>
              <w:t>ІV. УПРАВЛІНСЬКІ ПРОЦЕСИ ЗАКЛАДУ ОСВІТИ</w:t>
            </w:r>
          </w:p>
        </w:tc>
      </w:tr>
      <w:tr w:rsidR="00EC6522" w:rsidRPr="00BB5D70" w:rsidTr="00005DD9">
        <w:tc>
          <w:tcPr>
            <w:tcW w:w="2527" w:type="dxa"/>
            <w:gridSpan w:val="2"/>
          </w:tcPr>
          <w:p w:rsidR="00EC6522" w:rsidRPr="00BB5D70" w:rsidRDefault="00EC6522" w:rsidP="00EC6522">
            <w:pPr>
              <w:rPr>
                <w:rFonts w:ascii="Times New Roman" w:hAnsi="Times New Roman" w:cs="Times New Roman"/>
                <w:b/>
                <w:sz w:val="24"/>
                <w:szCs w:val="24"/>
                <w:vertAlign w:val="subscript"/>
              </w:rPr>
            </w:pPr>
            <w:r w:rsidRPr="00BB5D70">
              <w:rPr>
                <w:rFonts w:ascii="Times New Roman" w:hAnsi="Times New Roman" w:cs="Times New Roman"/>
                <w:b/>
                <w:sz w:val="24"/>
                <w:szCs w:val="24"/>
              </w:rPr>
              <w:t>4.1. Заходи щодо утримання у належному стані будівель, приміщень, обладнання</w:t>
            </w:r>
          </w:p>
        </w:tc>
        <w:tc>
          <w:tcPr>
            <w:tcW w:w="6540" w:type="dxa"/>
            <w:gridSpan w:val="2"/>
          </w:tcPr>
          <w:p w:rsidR="00EC6522" w:rsidRPr="0022220F" w:rsidRDefault="00EC6522" w:rsidP="00EC6522">
            <w:pPr>
              <w:jc w:val="both"/>
              <w:rPr>
                <w:rFonts w:ascii="Times New Roman" w:hAnsi="Times New Roman" w:cs="Times New Roman"/>
                <w:sz w:val="24"/>
                <w:szCs w:val="24"/>
                <w:vertAlign w:val="subscript"/>
              </w:rPr>
            </w:pPr>
            <w:r w:rsidRPr="0022220F">
              <w:rPr>
                <w:rFonts w:ascii="Times New Roman" w:hAnsi="Times New Roman" w:cs="Times New Roman"/>
                <w:sz w:val="24"/>
                <w:szCs w:val="24"/>
              </w:rPr>
              <w:t>Вивчення потреб учасників освітнього процесу</w:t>
            </w:r>
          </w:p>
        </w:tc>
        <w:tc>
          <w:tcPr>
            <w:tcW w:w="1701" w:type="dxa"/>
          </w:tcPr>
          <w:p w:rsidR="00EC6522" w:rsidRPr="0022220F" w:rsidRDefault="00EC6522" w:rsidP="00EC6522">
            <w:pPr>
              <w:rPr>
                <w:rFonts w:ascii="Times New Roman" w:hAnsi="Times New Roman" w:cs="Times New Roman"/>
                <w:sz w:val="24"/>
                <w:szCs w:val="24"/>
              </w:rPr>
            </w:pPr>
            <w:r w:rsidRPr="0022220F">
              <w:rPr>
                <w:rFonts w:ascii="Times New Roman" w:hAnsi="Times New Roman" w:cs="Times New Roman"/>
                <w:sz w:val="24"/>
                <w:szCs w:val="24"/>
              </w:rPr>
              <w:t xml:space="preserve">Постійно </w:t>
            </w:r>
          </w:p>
        </w:tc>
        <w:tc>
          <w:tcPr>
            <w:tcW w:w="1701" w:type="dxa"/>
            <w:gridSpan w:val="2"/>
          </w:tcPr>
          <w:p w:rsidR="00EC6522" w:rsidRPr="0022220F" w:rsidRDefault="00EC6522" w:rsidP="00EC6522">
            <w:pPr>
              <w:rPr>
                <w:rFonts w:ascii="Times New Roman" w:hAnsi="Times New Roman" w:cs="Times New Roman"/>
                <w:sz w:val="24"/>
                <w:szCs w:val="24"/>
              </w:rPr>
            </w:pPr>
            <w:r w:rsidRPr="0022220F">
              <w:rPr>
                <w:rFonts w:ascii="Times New Roman" w:hAnsi="Times New Roman" w:cs="Times New Roman"/>
                <w:sz w:val="24"/>
                <w:szCs w:val="24"/>
              </w:rPr>
              <w:t xml:space="preserve">Довідка </w:t>
            </w:r>
          </w:p>
        </w:tc>
        <w:tc>
          <w:tcPr>
            <w:tcW w:w="1701" w:type="dxa"/>
            <w:gridSpan w:val="2"/>
          </w:tcPr>
          <w:p w:rsidR="00EC6522" w:rsidRPr="0022220F" w:rsidRDefault="00EC6522" w:rsidP="00EC6522">
            <w:pPr>
              <w:rPr>
                <w:rFonts w:ascii="Times New Roman" w:hAnsi="Times New Roman" w:cs="Times New Roman"/>
                <w:sz w:val="24"/>
                <w:szCs w:val="24"/>
              </w:rPr>
            </w:pPr>
            <w:r w:rsidRPr="0022220F">
              <w:rPr>
                <w:rFonts w:ascii="Times New Roman" w:hAnsi="Times New Roman" w:cs="Times New Roman"/>
                <w:sz w:val="24"/>
                <w:szCs w:val="24"/>
              </w:rPr>
              <w:t xml:space="preserve">Директор </w:t>
            </w:r>
          </w:p>
        </w:tc>
        <w:tc>
          <w:tcPr>
            <w:tcW w:w="1218" w:type="dxa"/>
            <w:gridSpan w:val="2"/>
          </w:tcPr>
          <w:p w:rsidR="00EC6522" w:rsidRPr="00BB5D70" w:rsidRDefault="00EC6522" w:rsidP="00EC6522">
            <w:pPr>
              <w:rPr>
                <w:vertAlign w:val="subscript"/>
              </w:rPr>
            </w:pPr>
          </w:p>
        </w:tc>
      </w:tr>
      <w:tr w:rsidR="0022219B" w:rsidRPr="00BB5D70" w:rsidTr="00005DD9">
        <w:tc>
          <w:tcPr>
            <w:tcW w:w="2527" w:type="dxa"/>
            <w:gridSpan w:val="2"/>
            <w:vMerge w:val="restart"/>
          </w:tcPr>
          <w:p w:rsidR="0022219B" w:rsidRPr="00BB5D70" w:rsidRDefault="0022219B" w:rsidP="0022219B">
            <w:pPr>
              <w:rPr>
                <w:rFonts w:ascii="Times New Roman" w:hAnsi="Times New Roman" w:cs="Times New Roman"/>
                <w:b/>
                <w:sz w:val="24"/>
                <w:szCs w:val="24"/>
                <w:vertAlign w:val="subscript"/>
              </w:rPr>
            </w:pPr>
            <w:r w:rsidRPr="00BB5D70">
              <w:rPr>
                <w:rFonts w:ascii="Times New Roman" w:hAnsi="Times New Roman" w:cs="Times New Roman"/>
                <w:b/>
                <w:sz w:val="24"/>
                <w:szCs w:val="24"/>
              </w:rPr>
              <w:t>4.5.Формування відносин довіри, прозорості, дотримання етичних норм</w:t>
            </w:r>
          </w:p>
        </w:tc>
        <w:tc>
          <w:tcPr>
            <w:tcW w:w="6540" w:type="dxa"/>
            <w:gridSpan w:val="2"/>
          </w:tcPr>
          <w:p w:rsidR="0022219B" w:rsidRPr="0068317E" w:rsidRDefault="0022219B" w:rsidP="0022219B">
            <w:pPr>
              <w:jc w:val="both"/>
              <w:rPr>
                <w:rFonts w:ascii="Times New Roman" w:hAnsi="Times New Roman" w:cs="Times New Roman"/>
                <w:sz w:val="24"/>
                <w:szCs w:val="24"/>
                <w:vertAlign w:val="subscript"/>
              </w:rPr>
            </w:pPr>
            <w:r w:rsidRPr="0068317E">
              <w:rPr>
                <w:rFonts w:ascii="Times New Roman" w:hAnsi="Times New Roman" w:cs="Times New Roman"/>
                <w:sz w:val="24"/>
                <w:szCs w:val="24"/>
              </w:rPr>
              <w:t>Оновлення інформації закладу освіти про свою діяльність на сайті ліцею</w:t>
            </w:r>
          </w:p>
        </w:tc>
        <w:tc>
          <w:tcPr>
            <w:tcW w:w="1701" w:type="dxa"/>
          </w:tcPr>
          <w:p w:rsidR="0022219B" w:rsidRPr="0068317E" w:rsidRDefault="0022219B" w:rsidP="0022219B">
            <w:pPr>
              <w:rPr>
                <w:rFonts w:ascii="Times New Roman" w:hAnsi="Times New Roman" w:cs="Times New Roman"/>
                <w:sz w:val="24"/>
                <w:szCs w:val="24"/>
              </w:rPr>
            </w:pPr>
            <w:r w:rsidRPr="0068317E">
              <w:rPr>
                <w:rFonts w:ascii="Times New Roman" w:hAnsi="Times New Roman" w:cs="Times New Roman"/>
                <w:sz w:val="24"/>
                <w:szCs w:val="24"/>
              </w:rPr>
              <w:t xml:space="preserve">Постійно </w:t>
            </w:r>
          </w:p>
        </w:tc>
        <w:tc>
          <w:tcPr>
            <w:tcW w:w="1701" w:type="dxa"/>
            <w:gridSpan w:val="2"/>
          </w:tcPr>
          <w:p w:rsidR="0022219B" w:rsidRPr="0068317E" w:rsidRDefault="0022219B" w:rsidP="0022219B">
            <w:pPr>
              <w:rPr>
                <w:rFonts w:ascii="Times New Roman" w:hAnsi="Times New Roman" w:cs="Times New Roman"/>
                <w:sz w:val="24"/>
                <w:szCs w:val="24"/>
              </w:rPr>
            </w:pPr>
            <w:r w:rsidRPr="0068317E">
              <w:rPr>
                <w:rFonts w:ascii="Times New Roman" w:hAnsi="Times New Roman" w:cs="Times New Roman"/>
                <w:sz w:val="24"/>
                <w:szCs w:val="24"/>
              </w:rPr>
              <w:t xml:space="preserve">Інформація </w:t>
            </w:r>
          </w:p>
        </w:tc>
        <w:tc>
          <w:tcPr>
            <w:tcW w:w="1701" w:type="dxa"/>
            <w:gridSpan w:val="2"/>
          </w:tcPr>
          <w:p w:rsidR="0022219B" w:rsidRPr="0068317E" w:rsidRDefault="0022219B" w:rsidP="0022219B">
            <w:pPr>
              <w:rPr>
                <w:rFonts w:ascii="Times New Roman" w:hAnsi="Times New Roman" w:cs="Times New Roman"/>
                <w:sz w:val="24"/>
                <w:szCs w:val="24"/>
              </w:rPr>
            </w:pPr>
            <w:r w:rsidRPr="0068317E">
              <w:rPr>
                <w:rFonts w:ascii="Times New Roman" w:hAnsi="Times New Roman" w:cs="Times New Roman"/>
                <w:sz w:val="24"/>
                <w:szCs w:val="24"/>
              </w:rPr>
              <w:t>Педагог-організатор</w:t>
            </w:r>
          </w:p>
        </w:tc>
        <w:tc>
          <w:tcPr>
            <w:tcW w:w="1218" w:type="dxa"/>
            <w:gridSpan w:val="2"/>
          </w:tcPr>
          <w:p w:rsidR="0022219B" w:rsidRPr="00BB5D70" w:rsidRDefault="0022219B" w:rsidP="0022219B">
            <w:pPr>
              <w:rPr>
                <w:vertAlign w:val="subscript"/>
              </w:rPr>
            </w:pPr>
          </w:p>
        </w:tc>
      </w:tr>
      <w:tr w:rsidR="00005DD9" w:rsidRPr="00BB5D70" w:rsidTr="00005DD9">
        <w:tc>
          <w:tcPr>
            <w:tcW w:w="2527" w:type="dxa"/>
            <w:gridSpan w:val="2"/>
            <w:vMerge/>
          </w:tcPr>
          <w:p w:rsidR="00005DD9" w:rsidRPr="00BB5D70" w:rsidRDefault="00005DD9" w:rsidP="00005DD9">
            <w:pPr>
              <w:rPr>
                <w:rFonts w:ascii="Times New Roman" w:hAnsi="Times New Roman" w:cs="Times New Roman"/>
                <w:b/>
                <w:sz w:val="24"/>
                <w:szCs w:val="24"/>
              </w:rPr>
            </w:pPr>
          </w:p>
        </w:tc>
        <w:tc>
          <w:tcPr>
            <w:tcW w:w="6540" w:type="dxa"/>
            <w:gridSpan w:val="2"/>
          </w:tcPr>
          <w:p w:rsidR="00005DD9" w:rsidRPr="00005DD9" w:rsidRDefault="00005DD9" w:rsidP="00005DD9">
            <w:pPr>
              <w:jc w:val="both"/>
              <w:rPr>
                <w:rFonts w:ascii="Times New Roman" w:hAnsi="Times New Roman" w:cs="Times New Roman"/>
                <w:sz w:val="24"/>
                <w:szCs w:val="24"/>
              </w:rPr>
            </w:pPr>
            <w:r w:rsidRPr="00005DD9">
              <w:rPr>
                <w:rFonts w:ascii="Times New Roman" w:hAnsi="Times New Roman" w:cs="Times New Roman"/>
                <w:sz w:val="24"/>
                <w:szCs w:val="24"/>
              </w:rPr>
              <w:t>Загальношкільна конференція. Звіт директора.</w:t>
            </w:r>
          </w:p>
        </w:tc>
        <w:tc>
          <w:tcPr>
            <w:tcW w:w="1701" w:type="dxa"/>
          </w:tcPr>
          <w:p w:rsidR="00005DD9" w:rsidRPr="0022220F" w:rsidRDefault="00005DD9" w:rsidP="00005DD9">
            <w:pPr>
              <w:rPr>
                <w:rFonts w:ascii="Times New Roman" w:hAnsi="Times New Roman" w:cs="Times New Roman"/>
                <w:color w:val="C00000"/>
                <w:sz w:val="24"/>
                <w:szCs w:val="24"/>
              </w:rPr>
            </w:pPr>
            <w:r>
              <w:rPr>
                <w:rFonts w:ascii="Times New Roman" w:hAnsi="Times New Roman" w:cs="Times New Roman"/>
                <w:sz w:val="24"/>
                <w:szCs w:val="24"/>
              </w:rPr>
              <w:t>2</w:t>
            </w:r>
            <w:r w:rsidRPr="0068317E">
              <w:rPr>
                <w:rFonts w:ascii="Times New Roman" w:hAnsi="Times New Roman" w:cs="Times New Roman"/>
                <w:sz w:val="24"/>
                <w:szCs w:val="24"/>
              </w:rPr>
              <w:t xml:space="preserve"> тиждень </w:t>
            </w:r>
          </w:p>
        </w:tc>
        <w:tc>
          <w:tcPr>
            <w:tcW w:w="1701" w:type="dxa"/>
            <w:gridSpan w:val="2"/>
          </w:tcPr>
          <w:p w:rsidR="00005DD9" w:rsidRPr="0068317E" w:rsidRDefault="00005DD9" w:rsidP="00005DD9">
            <w:pPr>
              <w:rPr>
                <w:rFonts w:ascii="Times New Roman" w:hAnsi="Times New Roman" w:cs="Times New Roman"/>
                <w:sz w:val="24"/>
                <w:szCs w:val="24"/>
              </w:rPr>
            </w:pPr>
            <w:r>
              <w:rPr>
                <w:rFonts w:ascii="Times New Roman" w:hAnsi="Times New Roman" w:cs="Times New Roman"/>
                <w:sz w:val="24"/>
                <w:szCs w:val="24"/>
              </w:rPr>
              <w:t>Протокол</w:t>
            </w:r>
          </w:p>
        </w:tc>
        <w:tc>
          <w:tcPr>
            <w:tcW w:w="1701" w:type="dxa"/>
            <w:gridSpan w:val="2"/>
          </w:tcPr>
          <w:p w:rsidR="00005DD9" w:rsidRPr="0068317E" w:rsidRDefault="00005DD9" w:rsidP="00005DD9">
            <w:pPr>
              <w:rPr>
                <w:rFonts w:ascii="Times New Roman" w:hAnsi="Times New Roman" w:cs="Times New Roman"/>
                <w:sz w:val="24"/>
                <w:szCs w:val="24"/>
              </w:rPr>
            </w:pPr>
            <w:r>
              <w:rPr>
                <w:rFonts w:ascii="Times New Roman" w:hAnsi="Times New Roman" w:cs="Times New Roman"/>
                <w:sz w:val="24"/>
                <w:szCs w:val="24"/>
              </w:rPr>
              <w:t>Директор</w:t>
            </w:r>
          </w:p>
        </w:tc>
        <w:tc>
          <w:tcPr>
            <w:tcW w:w="1218" w:type="dxa"/>
            <w:gridSpan w:val="2"/>
          </w:tcPr>
          <w:p w:rsidR="00005DD9" w:rsidRPr="00BB5D70" w:rsidRDefault="00005DD9" w:rsidP="00005DD9">
            <w:pPr>
              <w:rPr>
                <w:vertAlign w:val="subscript"/>
              </w:rPr>
            </w:pPr>
          </w:p>
        </w:tc>
      </w:tr>
      <w:tr w:rsidR="00005DD9" w:rsidRPr="00BB5D70" w:rsidTr="00005DD9">
        <w:tc>
          <w:tcPr>
            <w:tcW w:w="2527" w:type="dxa"/>
            <w:gridSpan w:val="2"/>
          </w:tcPr>
          <w:p w:rsidR="00005DD9" w:rsidRPr="00BB5D70" w:rsidRDefault="00005DD9" w:rsidP="00005DD9">
            <w:pPr>
              <w:rPr>
                <w:rFonts w:ascii="Times New Roman" w:hAnsi="Times New Roman" w:cs="Times New Roman"/>
                <w:b/>
                <w:sz w:val="24"/>
                <w:szCs w:val="24"/>
                <w:vertAlign w:val="subscript"/>
              </w:rPr>
            </w:pPr>
            <w:r w:rsidRPr="00BB5D70">
              <w:rPr>
                <w:rFonts w:ascii="Times New Roman" w:hAnsi="Times New Roman" w:cs="Times New Roman"/>
                <w:b/>
                <w:sz w:val="24"/>
                <w:szCs w:val="24"/>
              </w:rPr>
              <w:t>4.6.Громадське самоврядування</w:t>
            </w:r>
          </w:p>
        </w:tc>
        <w:tc>
          <w:tcPr>
            <w:tcW w:w="6540" w:type="dxa"/>
            <w:gridSpan w:val="2"/>
          </w:tcPr>
          <w:p w:rsidR="00005DD9" w:rsidRPr="00005DD9" w:rsidRDefault="00005DD9" w:rsidP="00005DD9">
            <w:pPr>
              <w:jc w:val="both"/>
              <w:rPr>
                <w:rFonts w:ascii="Times New Roman" w:hAnsi="Times New Roman" w:cs="Times New Roman"/>
                <w:color w:val="C00000"/>
                <w:sz w:val="24"/>
                <w:szCs w:val="24"/>
              </w:rPr>
            </w:pPr>
            <w:r w:rsidRPr="00005DD9">
              <w:rPr>
                <w:rFonts w:ascii="Times New Roman" w:hAnsi="Times New Roman" w:cs="Times New Roman"/>
                <w:sz w:val="24"/>
                <w:szCs w:val="24"/>
              </w:rPr>
              <w:t>Провести засідання профспілкового комітету про план роботи комітету на 2024-2025 н.р.</w:t>
            </w:r>
          </w:p>
        </w:tc>
        <w:tc>
          <w:tcPr>
            <w:tcW w:w="1701" w:type="dxa"/>
          </w:tcPr>
          <w:p w:rsidR="00005DD9" w:rsidRPr="0022220F" w:rsidRDefault="00005DD9" w:rsidP="00005DD9">
            <w:pPr>
              <w:rPr>
                <w:rFonts w:ascii="Times New Roman" w:hAnsi="Times New Roman" w:cs="Times New Roman"/>
                <w:color w:val="C00000"/>
                <w:sz w:val="24"/>
                <w:szCs w:val="24"/>
              </w:rPr>
            </w:pPr>
            <w:r>
              <w:rPr>
                <w:rFonts w:ascii="Times New Roman" w:hAnsi="Times New Roman" w:cs="Times New Roman"/>
                <w:sz w:val="24"/>
                <w:szCs w:val="24"/>
              </w:rPr>
              <w:t>2</w:t>
            </w:r>
            <w:r w:rsidRPr="0068317E">
              <w:rPr>
                <w:rFonts w:ascii="Times New Roman" w:hAnsi="Times New Roman" w:cs="Times New Roman"/>
                <w:sz w:val="24"/>
                <w:szCs w:val="24"/>
              </w:rPr>
              <w:t xml:space="preserve"> тиждень </w:t>
            </w:r>
          </w:p>
        </w:tc>
        <w:tc>
          <w:tcPr>
            <w:tcW w:w="1701" w:type="dxa"/>
            <w:gridSpan w:val="2"/>
          </w:tcPr>
          <w:p w:rsidR="00005DD9" w:rsidRPr="0068317E" w:rsidRDefault="00005DD9" w:rsidP="00005DD9">
            <w:pPr>
              <w:rPr>
                <w:rFonts w:ascii="Times New Roman" w:hAnsi="Times New Roman" w:cs="Times New Roman"/>
                <w:sz w:val="24"/>
                <w:szCs w:val="24"/>
              </w:rPr>
            </w:pPr>
            <w:r w:rsidRPr="0068317E">
              <w:rPr>
                <w:rFonts w:ascii="Times New Roman" w:hAnsi="Times New Roman" w:cs="Times New Roman"/>
                <w:sz w:val="24"/>
                <w:szCs w:val="24"/>
              </w:rPr>
              <w:t>Інформація</w:t>
            </w:r>
          </w:p>
        </w:tc>
        <w:tc>
          <w:tcPr>
            <w:tcW w:w="1701" w:type="dxa"/>
            <w:gridSpan w:val="2"/>
          </w:tcPr>
          <w:p w:rsidR="00005DD9" w:rsidRPr="0068317E" w:rsidRDefault="00005DD9" w:rsidP="00005DD9">
            <w:pPr>
              <w:rPr>
                <w:rFonts w:ascii="Times New Roman" w:hAnsi="Times New Roman" w:cs="Times New Roman"/>
                <w:sz w:val="24"/>
                <w:szCs w:val="24"/>
              </w:rPr>
            </w:pPr>
            <w:r w:rsidRPr="0068317E">
              <w:rPr>
                <w:rFonts w:ascii="Times New Roman" w:hAnsi="Times New Roman" w:cs="Times New Roman"/>
                <w:sz w:val="24"/>
                <w:szCs w:val="24"/>
              </w:rPr>
              <w:t>Голова профспілки</w:t>
            </w:r>
          </w:p>
        </w:tc>
        <w:tc>
          <w:tcPr>
            <w:tcW w:w="1218" w:type="dxa"/>
            <w:gridSpan w:val="2"/>
          </w:tcPr>
          <w:p w:rsidR="00005DD9" w:rsidRPr="00BB5D70" w:rsidRDefault="00005DD9" w:rsidP="00005DD9">
            <w:pPr>
              <w:rPr>
                <w:vertAlign w:val="subscript"/>
              </w:rPr>
            </w:pPr>
          </w:p>
        </w:tc>
      </w:tr>
      <w:tr w:rsidR="00005DD9" w:rsidRPr="00BB5D70" w:rsidTr="00005DD9">
        <w:tc>
          <w:tcPr>
            <w:tcW w:w="2527" w:type="dxa"/>
            <w:gridSpan w:val="2"/>
          </w:tcPr>
          <w:p w:rsidR="00005DD9" w:rsidRPr="00BB5D70" w:rsidRDefault="00005DD9" w:rsidP="00005DD9">
            <w:pPr>
              <w:rPr>
                <w:rFonts w:ascii="Times New Roman" w:hAnsi="Times New Roman" w:cs="Times New Roman"/>
                <w:b/>
                <w:sz w:val="24"/>
                <w:szCs w:val="24"/>
                <w:vertAlign w:val="subscript"/>
              </w:rPr>
            </w:pPr>
            <w:r w:rsidRPr="00BB5D70">
              <w:rPr>
                <w:rFonts w:ascii="Times New Roman" w:hAnsi="Times New Roman" w:cs="Times New Roman"/>
                <w:b/>
                <w:sz w:val="24"/>
                <w:szCs w:val="24"/>
              </w:rPr>
              <w:t>4.7.Антикорупційн а діяльність</w:t>
            </w:r>
          </w:p>
        </w:tc>
        <w:tc>
          <w:tcPr>
            <w:tcW w:w="6540" w:type="dxa"/>
            <w:gridSpan w:val="2"/>
          </w:tcPr>
          <w:p w:rsidR="00005DD9" w:rsidRPr="00DC1744" w:rsidRDefault="00005DD9" w:rsidP="00005DD9">
            <w:pPr>
              <w:jc w:val="both"/>
              <w:rPr>
                <w:rFonts w:ascii="Times New Roman" w:hAnsi="Times New Roman" w:cs="Times New Roman"/>
                <w:sz w:val="24"/>
                <w:szCs w:val="24"/>
                <w:vertAlign w:val="subscript"/>
              </w:rPr>
            </w:pPr>
            <w:r w:rsidRPr="00DC1744">
              <w:rPr>
                <w:rFonts w:ascii="Times New Roman" w:hAnsi="Times New Roman" w:cs="Times New Roman"/>
                <w:sz w:val="24"/>
                <w:szCs w:val="24"/>
              </w:rPr>
              <w:t>Звіт про використані кошти за 2023-2024 н.р.</w:t>
            </w:r>
          </w:p>
        </w:tc>
        <w:tc>
          <w:tcPr>
            <w:tcW w:w="1701" w:type="dxa"/>
          </w:tcPr>
          <w:p w:rsidR="00005DD9" w:rsidRPr="006C4AB7" w:rsidRDefault="00005DD9" w:rsidP="00005DD9">
            <w:pPr>
              <w:rPr>
                <w:rFonts w:ascii="Times New Roman" w:hAnsi="Times New Roman" w:cs="Times New Roman"/>
                <w:sz w:val="24"/>
                <w:szCs w:val="24"/>
              </w:rPr>
            </w:pPr>
            <w:r>
              <w:rPr>
                <w:rFonts w:ascii="Times New Roman" w:hAnsi="Times New Roman" w:cs="Times New Roman"/>
                <w:sz w:val="24"/>
                <w:szCs w:val="24"/>
              </w:rPr>
              <w:t>4</w:t>
            </w:r>
            <w:r w:rsidRPr="006C4AB7">
              <w:rPr>
                <w:rFonts w:ascii="Times New Roman" w:hAnsi="Times New Roman" w:cs="Times New Roman"/>
                <w:sz w:val="24"/>
                <w:szCs w:val="24"/>
              </w:rPr>
              <w:t xml:space="preserve"> тиждень </w:t>
            </w:r>
          </w:p>
        </w:tc>
        <w:tc>
          <w:tcPr>
            <w:tcW w:w="1701" w:type="dxa"/>
            <w:gridSpan w:val="2"/>
          </w:tcPr>
          <w:p w:rsidR="00005DD9" w:rsidRPr="006C4AB7" w:rsidRDefault="00005DD9" w:rsidP="00005DD9">
            <w:pPr>
              <w:rPr>
                <w:rFonts w:ascii="Times New Roman" w:hAnsi="Times New Roman" w:cs="Times New Roman"/>
                <w:sz w:val="24"/>
                <w:szCs w:val="24"/>
              </w:rPr>
            </w:pPr>
            <w:r>
              <w:rPr>
                <w:rFonts w:ascii="Times New Roman" w:hAnsi="Times New Roman" w:cs="Times New Roman"/>
              </w:rPr>
              <w:t>Звіт</w:t>
            </w:r>
          </w:p>
        </w:tc>
        <w:tc>
          <w:tcPr>
            <w:tcW w:w="1701" w:type="dxa"/>
            <w:gridSpan w:val="2"/>
          </w:tcPr>
          <w:p w:rsidR="00005DD9" w:rsidRPr="006C4AB7" w:rsidRDefault="00005DD9" w:rsidP="00005DD9">
            <w:pPr>
              <w:rPr>
                <w:rFonts w:ascii="Times New Roman" w:hAnsi="Times New Roman" w:cs="Times New Roman"/>
                <w:sz w:val="24"/>
                <w:szCs w:val="24"/>
              </w:rPr>
            </w:pPr>
            <w:r>
              <w:rPr>
                <w:rFonts w:ascii="Times New Roman" w:hAnsi="Times New Roman" w:cs="Times New Roman"/>
                <w:sz w:val="24"/>
                <w:szCs w:val="24"/>
              </w:rPr>
              <w:t>Бухгалтерія</w:t>
            </w:r>
          </w:p>
        </w:tc>
        <w:tc>
          <w:tcPr>
            <w:tcW w:w="1218" w:type="dxa"/>
            <w:gridSpan w:val="2"/>
          </w:tcPr>
          <w:p w:rsidR="00005DD9" w:rsidRPr="00BB5D70" w:rsidRDefault="00005DD9" w:rsidP="00005DD9">
            <w:pPr>
              <w:rPr>
                <w:vertAlign w:val="subscript"/>
              </w:rPr>
            </w:pPr>
          </w:p>
        </w:tc>
      </w:tr>
      <w:tr w:rsidR="0056406C" w:rsidRPr="00BB5D70" w:rsidTr="00005DD9">
        <w:tc>
          <w:tcPr>
            <w:tcW w:w="2527" w:type="dxa"/>
            <w:gridSpan w:val="2"/>
            <w:vMerge w:val="restart"/>
          </w:tcPr>
          <w:p w:rsidR="0056406C" w:rsidRPr="00BB5D70" w:rsidRDefault="0056406C" w:rsidP="00005DD9">
            <w:pPr>
              <w:rPr>
                <w:rFonts w:ascii="Times New Roman" w:hAnsi="Times New Roman" w:cs="Times New Roman"/>
                <w:b/>
                <w:sz w:val="24"/>
                <w:szCs w:val="24"/>
                <w:vertAlign w:val="subscript"/>
              </w:rPr>
            </w:pPr>
            <w:r w:rsidRPr="00BB5D70">
              <w:rPr>
                <w:rFonts w:ascii="Times New Roman" w:hAnsi="Times New Roman" w:cs="Times New Roman"/>
                <w:b/>
                <w:sz w:val="24"/>
                <w:szCs w:val="24"/>
              </w:rPr>
              <w:t xml:space="preserve">4.8. Внутрішньо шкільні накази та </w:t>
            </w:r>
            <w:r w:rsidRPr="00BB5D70">
              <w:rPr>
                <w:rFonts w:ascii="Times New Roman" w:hAnsi="Times New Roman" w:cs="Times New Roman"/>
                <w:b/>
                <w:sz w:val="24"/>
                <w:szCs w:val="24"/>
              </w:rPr>
              <w:lastRenderedPageBreak/>
              <w:t>розпорядчі документи</w:t>
            </w:r>
          </w:p>
        </w:tc>
        <w:tc>
          <w:tcPr>
            <w:tcW w:w="6540" w:type="dxa"/>
            <w:gridSpan w:val="2"/>
          </w:tcPr>
          <w:p w:rsidR="0056406C" w:rsidRPr="00005DD9" w:rsidRDefault="0056406C" w:rsidP="00005DD9">
            <w:pPr>
              <w:jc w:val="both"/>
              <w:rPr>
                <w:rFonts w:ascii="Times New Roman" w:hAnsi="Times New Roman" w:cs="Times New Roman"/>
                <w:color w:val="C00000"/>
                <w:sz w:val="24"/>
                <w:szCs w:val="24"/>
              </w:rPr>
            </w:pPr>
            <w:r w:rsidRPr="00005DD9">
              <w:rPr>
                <w:rFonts w:ascii="Times New Roman" w:hAnsi="Times New Roman" w:cs="Times New Roman"/>
                <w:sz w:val="24"/>
                <w:szCs w:val="24"/>
              </w:rPr>
              <w:lastRenderedPageBreak/>
              <w:t>Про підсумки виховної роботи за 2023-2024 н.р.</w:t>
            </w:r>
          </w:p>
        </w:tc>
        <w:tc>
          <w:tcPr>
            <w:tcW w:w="1701" w:type="dxa"/>
          </w:tcPr>
          <w:p w:rsidR="0056406C" w:rsidRPr="002A4C3F" w:rsidRDefault="0056406C" w:rsidP="00005DD9">
            <w:pPr>
              <w:rPr>
                <w:rFonts w:ascii="Times New Roman" w:hAnsi="Times New Roman" w:cs="Times New Roman"/>
                <w:sz w:val="24"/>
                <w:szCs w:val="24"/>
              </w:rPr>
            </w:pPr>
            <w:r>
              <w:rPr>
                <w:rFonts w:ascii="Times New Roman" w:hAnsi="Times New Roman" w:cs="Times New Roman"/>
                <w:sz w:val="24"/>
                <w:szCs w:val="24"/>
              </w:rPr>
              <w:t>2</w:t>
            </w:r>
            <w:r w:rsidRPr="002A4C3F">
              <w:rPr>
                <w:rFonts w:ascii="Times New Roman" w:hAnsi="Times New Roman" w:cs="Times New Roman"/>
                <w:sz w:val="24"/>
                <w:szCs w:val="24"/>
              </w:rPr>
              <w:t xml:space="preserve"> тиждень. </w:t>
            </w:r>
          </w:p>
        </w:tc>
        <w:tc>
          <w:tcPr>
            <w:tcW w:w="1701" w:type="dxa"/>
            <w:gridSpan w:val="2"/>
          </w:tcPr>
          <w:p w:rsidR="0056406C" w:rsidRPr="002A4C3F" w:rsidRDefault="0056406C" w:rsidP="00005DD9">
            <w:pPr>
              <w:rPr>
                <w:rFonts w:ascii="Times New Roman" w:hAnsi="Times New Roman" w:cs="Times New Roman"/>
                <w:sz w:val="24"/>
                <w:szCs w:val="24"/>
              </w:rPr>
            </w:pPr>
            <w:r w:rsidRPr="002A4C3F">
              <w:rPr>
                <w:rFonts w:ascii="Times New Roman" w:hAnsi="Times New Roman" w:cs="Times New Roman"/>
                <w:sz w:val="24"/>
                <w:szCs w:val="24"/>
              </w:rPr>
              <w:t xml:space="preserve">Наказ </w:t>
            </w:r>
          </w:p>
        </w:tc>
        <w:tc>
          <w:tcPr>
            <w:tcW w:w="1701" w:type="dxa"/>
            <w:gridSpan w:val="2"/>
          </w:tcPr>
          <w:p w:rsidR="0056406C" w:rsidRPr="0022220F" w:rsidRDefault="0056406C" w:rsidP="00005DD9">
            <w:pPr>
              <w:rPr>
                <w:rFonts w:ascii="Times New Roman" w:hAnsi="Times New Roman" w:cs="Times New Roman"/>
                <w:color w:val="C00000"/>
                <w:sz w:val="24"/>
                <w:szCs w:val="24"/>
              </w:rPr>
            </w:pPr>
            <w:r w:rsidRPr="002A4C3F">
              <w:rPr>
                <w:rFonts w:ascii="Times New Roman" w:hAnsi="Times New Roman" w:cs="Times New Roman"/>
                <w:sz w:val="24"/>
                <w:szCs w:val="24"/>
              </w:rPr>
              <w:t>ЗДНВР</w:t>
            </w:r>
          </w:p>
        </w:tc>
        <w:tc>
          <w:tcPr>
            <w:tcW w:w="1218" w:type="dxa"/>
            <w:gridSpan w:val="2"/>
          </w:tcPr>
          <w:p w:rsidR="0056406C" w:rsidRPr="00BB5D70" w:rsidRDefault="0056406C" w:rsidP="00005DD9">
            <w:pPr>
              <w:rPr>
                <w:vertAlign w:val="subscript"/>
              </w:rPr>
            </w:pPr>
          </w:p>
        </w:tc>
      </w:tr>
      <w:tr w:rsidR="0056406C" w:rsidRPr="00BB5D70" w:rsidTr="00005DD9">
        <w:tc>
          <w:tcPr>
            <w:tcW w:w="2527" w:type="dxa"/>
            <w:gridSpan w:val="2"/>
            <w:vMerge/>
          </w:tcPr>
          <w:p w:rsidR="0056406C" w:rsidRPr="00BB5D70" w:rsidRDefault="0056406C" w:rsidP="00005DD9">
            <w:pPr>
              <w:rPr>
                <w:rFonts w:ascii="Times New Roman" w:hAnsi="Times New Roman" w:cs="Times New Roman"/>
                <w:b/>
                <w:sz w:val="24"/>
                <w:szCs w:val="24"/>
              </w:rPr>
            </w:pPr>
          </w:p>
        </w:tc>
        <w:tc>
          <w:tcPr>
            <w:tcW w:w="6540" w:type="dxa"/>
            <w:gridSpan w:val="2"/>
          </w:tcPr>
          <w:p w:rsidR="0056406C" w:rsidRPr="0056406C" w:rsidRDefault="0056406C" w:rsidP="00005DD9">
            <w:pPr>
              <w:jc w:val="both"/>
              <w:rPr>
                <w:rFonts w:ascii="Times New Roman" w:hAnsi="Times New Roman" w:cs="Times New Roman"/>
                <w:sz w:val="24"/>
                <w:szCs w:val="24"/>
              </w:rPr>
            </w:pPr>
            <w:r w:rsidRPr="0056406C">
              <w:rPr>
                <w:rFonts w:ascii="Times New Roman" w:hAnsi="Times New Roman" w:cs="Times New Roman"/>
                <w:sz w:val="24"/>
                <w:szCs w:val="24"/>
              </w:rPr>
              <w:t>Про стан виконання навчальних планів і програм за рік.</w:t>
            </w:r>
          </w:p>
        </w:tc>
        <w:tc>
          <w:tcPr>
            <w:tcW w:w="1701" w:type="dxa"/>
          </w:tcPr>
          <w:p w:rsidR="0056406C" w:rsidRPr="002A4C3F" w:rsidRDefault="0056406C" w:rsidP="00005DD9">
            <w:pPr>
              <w:rPr>
                <w:rFonts w:ascii="Times New Roman" w:hAnsi="Times New Roman" w:cs="Times New Roman"/>
                <w:sz w:val="24"/>
                <w:szCs w:val="24"/>
              </w:rPr>
            </w:pPr>
            <w:r>
              <w:rPr>
                <w:rFonts w:ascii="Times New Roman" w:hAnsi="Times New Roman" w:cs="Times New Roman"/>
                <w:sz w:val="24"/>
                <w:szCs w:val="24"/>
              </w:rPr>
              <w:t>2</w:t>
            </w:r>
            <w:r w:rsidRPr="002A4C3F">
              <w:rPr>
                <w:rFonts w:ascii="Times New Roman" w:hAnsi="Times New Roman" w:cs="Times New Roman"/>
                <w:sz w:val="24"/>
                <w:szCs w:val="24"/>
              </w:rPr>
              <w:t xml:space="preserve"> тиждень. </w:t>
            </w:r>
          </w:p>
        </w:tc>
        <w:tc>
          <w:tcPr>
            <w:tcW w:w="1701" w:type="dxa"/>
            <w:gridSpan w:val="2"/>
          </w:tcPr>
          <w:p w:rsidR="0056406C" w:rsidRPr="002A4C3F" w:rsidRDefault="0056406C" w:rsidP="00005DD9">
            <w:pPr>
              <w:rPr>
                <w:rFonts w:ascii="Times New Roman" w:hAnsi="Times New Roman" w:cs="Times New Roman"/>
                <w:sz w:val="24"/>
                <w:szCs w:val="24"/>
              </w:rPr>
            </w:pPr>
            <w:r w:rsidRPr="002A4C3F">
              <w:rPr>
                <w:rFonts w:ascii="Times New Roman" w:hAnsi="Times New Roman" w:cs="Times New Roman"/>
                <w:sz w:val="24"/>
                <w:szCs w:val="24"/>
              </w:rPr>
              <w:t xml:space="preserve">Наказ </w:t>
            </w:r>
          </w:p>
        </w:tc>
        <w:tc>
          <w:tcPr>
            <w:tcW w:w="1701" w:type="dxa"/>
            <w:gridSpan w:val="2"/>
          </w:tcPr>
          <w:p w:rsidR="0056406C" w:rsidRPr="002A4C3F" w:rsidRDefault="0056406C" w:rsidP="00005DD9">
            <w:pPr>
              <w:rPr>
                <w:rFonts w:ascii="Times New Roman" w:hAnsi="Times New Roman" w:cs="Times New Roman"/>
                <w:sz w:val="24"/>
                <w:szCs w:val="24"/>
              </w:rPr>
            </w:pPr>
            <w:r w:rsidRPr="002A4C3F">
              <w:rPr>
                <w:rFonts w:ascii="Times New Roman" w:hAnsi="Times New Roman" w:cs="Times New Roman"/>
                <w:sz w:val="24"/>
                <w:szCs w:val="24"/>
              </w:rPr>
              <w:t>ЗДНВР</w:t>
            </w:r>
          </w:p>
        </w:tc>
        <w:tc>
          <w:tcPr>
            <w:tcW w:w="1218" w:type="dxa"/>
            <w:gridSpan w:val="2"/>
          </w:tcPr>
          <w:p w:rsidR="0056406C" w:rsidRPr="00BB5D70" w:rsidRDefault="0056406C" w:rsidP="00005DD9">
            <w:pPr>
              <w:rPr>
                <w:vertAlign w:val="subscript"/>
              </w:rPr>
            </w:pPr>
          </w:p>
        </w:tc>
      </w:tr>
      <w:tr w:rsidR="0056406C" w:rsidRPr="00BB5D70" w:rsidTr="00005DD9">
        <w:tc>
          <w:tcPr>
            <w:tcW w:w="2527" w:type="dxa"/>
            <w:gridSpan w:val="2"/>
            <w:vMerge/>
          </w:tcPr>
          <w:p w:rsidR="0056406C" w:rsidRPr="00BB5D70" w:rsidRDefault="0056406C" w:rsidP="00005DD9">
            <w:pPr>
              <w:rPr>
                <w:rFonts w:ascii="Times New Roman" w:hAnsi="Times New Roman" w:cs="Times New Roman"/>
                <w:b/>
                <w:sz w:val="24"/>
                <w:szCs w:val="24"/>
              </w:rPr>
            </w:pPr>
          </w:p>
        </w:tc>
        <w:tc>
          <w:tcPr>
            <w:tcW w:w="6540" w:type="dxa"/>
            <w:gridSpan w:val="2"/>
          </w:tcPr>
          <w:p w:rsidR="0056406C" w:rsidRPr="00AA4847" w:rsidRDefault="0056406C" w:rsidP="00005DD9">
            <w:pPr>
              <w:jc w:val="both"/>
              <w:rPr>
                <w:rFonts w:ascii="Times New Roman" w:hAnsi="Times New Roman" w:cs="Times New Roman"/>
                <w:color w:val="C00000"/>
                <w:sz w:val="24"/>
                <w:szCs w:val="24"/>
              </w:rPr>
            </w:pPr>
            <w:r w:rsidRPr="00AA4847">
              <w:rPr>
                <w:rFonts w:ascii="Times New Roman" w:hAnsi="Times New Roman" w:cs="Times New Roman"/>
                <w:sz w:val="24"/>
                <w:szCs w:val="24"/>
              </w:rPr>
              <w:t>Про перевірку класних журналів (1-4, 5-11, індивідуальні, ГПД)</w:t>
            </w:r>
          </w:p>
        </w:tc>
        <w:tc>
          <w:tcPr>
            <w:tcW w:w="1701" w:type="dxa"/>
          </w:tcPr>
          <w:p w:rsidR="0056406C" w:rsidRPr="002A4C3F" w:rsidRDefault="0056406C" w:rsidP="00005DD9">
            <w:pPr>
              <w:rPr>
                <w:rFonts w:ascii="Times New Roman" w:hAnsi="Times New Roman" w:cs="Times New Roman"/>
                <w:sz w:val="24"/>
                <w:szCs w:val="24"/>
              </w:rPr>
            </w:pPr>
            <w:r>
              <w:rPr>
                <w:rFonts w:ascii="Times New Roman" w:hAnsi="Times New Roman" w:cs="Times New Roman"/>
                <w:sz w:val="24"/>
                <w:szCs w:val="24"/>
              </w:rPr>
              <w:t>2</w:t>
            </w:r>
            <w:r w:rsidRPr="002A4C3F">
              <w:rPr>
                <w:rFonts w:ascii="Times New Roman" w:hAnsi="Times New Roman" w:cs="Times New Roman"/>
                <w:sz w:val="24"/>
                <w:szCs w:val="24"/>
              </w:rPr>
              <w:t xml:space="preserve"> тиждень. </w:t>
            </w:r>
          </w:p>
        </w:tc>
        <w:tc>
          <w:tcPr>
            <w:tcW w:w="1701" w:type="dxa"/>
            <w:gridSpan w:val="2"/>
          </w:tcPr>
          <w:p w:rsidR="0056406C" w:rsidRPr="002A4C3F" w:rsidRDefault="0056406C" w:rsidP="00005DD9">
            <w:pPr>
              <w:rPr>
                <w:rFonts w:ascii="Times New Roman" w:hAnsi="Times New Roman" w:cs="Times New Roman"/>
                <w:sz w:val="24"/>
                <w:szCs w:val="24"/>
              </w:rPr>
            </w:pPr>
            <w:r w:rsidRPr="002A4C3F">
              <w:rPr>
                <w:rFonts w:ascii="Times New Roman" w:hAnsi="Times New Roman" w:cs="Times New Roman"/>
                <w:sz w:val="24"/>
                <w:szCs w:val="24"/>
              </w:rPr>
              <w:t xml:space="preserve">Наказ </w:t>
            </w:r>
          </w:p>
        </w:tc>
        <w:tc>
          <w:tcPr>
            <w:tcW w:w="1701" w:type="dxa"/>
            <w:gridSpan w:val="2"/>
          </w:tcPr>
          <w:p w:rsidR="0056406C" w:rsidRPr="002A4C3F" w:rsidRDefault="0056406C" w:rsidP="00005DD9">
            <w:pPr>
              <w:rPr>
                <w:rFonts w:ascii="Times New Roman" w:hAnsi="Times New Roman" w:cs="Times New Roman"/>
                <w:sz w:val="24"/>
                <w:szCs w:val="24"/>
              </w:rPr>
            </w:pPr>
            <w:r w:rsidRPr="002A4C3F">
              <w:rPr>
                <w:rFonts w:ascii="Times New Roman" w:hAnsi="Times New Roman" w:cs="Times New Roman"/>
                <w:sz w:val="24"/>
                <w:szCs w:val="24"/>
              </w:rPr>
              <w:t>ЗДНВР</w:t>
            </w:r>
          </w:p>
        </w:tc>
        <w:tc>
          <w:tcPr>
            <w:tcW w:w="1218" w:type="dxa"/>
            <w:gridSpan w:val="2"/>
          </w:tcPr>
          <w:p w:rsidR="0056406C" w:rsidRPr="00BB5D70" w:rsidRDefault="0056406C" w:rsidP="00005DD9">
            <w:pPr>
              <w:rPr>
                <w:vertAlign w:val="subscript"/>
              </w:rPr>
            </w:pPr>
          </w:p>
        </w:tc>
      </w:tr>
      <w:tr w:rsidR="0056406C" w:rsidRPr="00BB5D70" w:rsidTr="00005DD9">
        <w:tc>
          <w:tcPr>
            <w:tcW w:w="2527" w:type="dxa"/>
            <w:gridSpan w:val="2"/>
            <w:vMerge/>
          </w:tcPr>
          <w:p w:rsidR="0056406C" w:rsidRPr="00BB5D70" w:rsidRDefault="0056406C" w:rsidP="00005DD9">
            <w:pPr>
              <w:rPr>
                <w:rFonts w:ascii="Times New Roman" w:hAnsi="Times New Roman" w:cs="Times New Roman"/>
                <w:b/>
                <w:sz w:val="24"/>
                <w:szCs w:val="24"/>
              </w:rPr>
            </w:pPr>
          </w:p>
        </w:tc>
        <w:tc>
          <w:tcPr>
            <w:tcW w:w="6540" w:type="dxa"/>
            <w:gridSpan w:val="2"/>
          </w:tcPr>
          <w:p w:rsidR="0056406C" w:rsidRPr="00AA4847" w:rsidRDefault="0056406C" w:rsidP="00005DD9">
            <w:pPr>
              <w:jc w:val="both"/>
              <w:rPr>
                <w:rFonts w:ascii="Times New Roman" w:hAnsi="Times New Roman" w:cs="Times New Roman"/>
                <w:sz w:val="24"/>
                <w:szCs w:val="24"/>
              </w:rPr>
            </w:pPr>
            <w:r w:rsidRPr="00AA4847">
              <w:rPr>
                <w:rFonts w:ascii="Times New Roman" w:hAnsi="Times New Roman" w:cs="Times New Roman"/>
                <w:sz w:val="24"/>
                <w:szCs w:val="24"/>
              </w:rPr>
              <w:t>Про підсумки методичної роботи</w:t>
            </w:r>
          </w:p>
        </w:tc>
        <w:tc>
          <w:tcPr>
            <w:tcW w:w="1701" w:type="dxa"/>
          </w:tcPr>
          <w:p w:rsidR="0056406C" w:rsidRPr="002A4C3F" w:rsidRDefault="0056406C" w:rsidP="00005DD9">
            <w:pPr>
              <w:rPr>
                <w:rFonts w:ascii="Times New Roman" w:hAnsi="Times New Roman" w:cs="Times New Roman"/>
                <w:sz w:val="24"/>
                <w:szCs w:val="24"/>
              </w:rPr>
            </w:pPr>
            <w:r>
              <w:rPr>
                <w:rFonts w:ascii="Times New Roman" w:hAnsi="Times New Roman" w:cs="Times New Roman"/>
                <w:sz w:val="24"/>
                <w:szCs w:val="24"/>
              </w:rPr>
              <w:t>2</w:t>
            </w:r>
            <w:r w:rsidRPr="002A4C3F">
              <w:rPr>
                <w:rFonts w:ascii="Times New Roman" w:hAnsi="Times New Roman" w:cs="Times New Roman"/>
                <w:sz w:val="24"/>
                <w:szCs w:val="24"/>
              </w:rPr>
              <w:t xml:space="preserve"> тиждень. </w:t>
            </w:r>
          </w:p>
        </w:tc>
        <w:tc>
          <w:tcPr>
            <w:tcW w:w="1701" w:type="dxa"/>
            <w:gridSpan w:val="2"/>
          </w:tcPr>
          <w:p w:rsidR="0056406C" w:rsidRPr="002A4C3F" w:rsidRDefault="0056406C" w:rsidP="00005DD9">
            <w:pPr>
              <w:rPr>
                <w:rFonts w:ascii="Times New Roman" w:hAnsi="Times New Roman" w:cs="Times New Roman"/>
                <w:sz w:val="24"/>
                <w:szCs w:val="24"/>
              </w:rPr>
            </w:pPr>
            <w:r w:rsidRPr="002A4C3F">
              <w:rPr>
                <w:rFonts w:ascii="Times New Roman" w:hAnsi="Times New Roman" w:cs="Times New Roman"/>
                <w:sz w:val="24"/>
                <w:szCs w:val="24"/>
              </w:rPr>
              <w:t xml:space="preserve">Наказ </w:t>
            </w:r>
          </w:p>
        </w:tc>
        <w:tc>
          <w:tcPr>
            <w:tcW w:w="1701" w:type="dxa"/>
            <w:gridSpan w:val="2"/>
          </w:tcPr>
          <w:p w:rsidR="0056406C" w:rsidRPr="002A4C3F" w:rsidRDefault="0056406C" w:rsidP="00AA4847">
            <w:pPr>
              <w:rPr>
                <w:rFonts w:ascii="Times New Roman" w:hAnsi="Times New Roman" w:cs="Times New Roman"/>
                <w:sz w:val="24"/>
                <w:szCs w:val="24"/>
              </w:rPr>
            </w:pPr>
            <w:r w:rsidRPr="002A4C3F">
              <w:rPr>
                <w:rFonts w:ascii="Times New Roman" w:hAnsi="Times New Roman" w:cs="Times New Roman"/>
                <w:sz w:val="24"/>
                <w:szCs w:val="24"/>
              </w:rPr>
              <w:t>ЗДНВР</w:t>
            </w:r>
            <w:r>
              <w:rPr>
                <w:rFonts w:ascii="Times New Roman" w:hAnsi="Times New Roman" w:cs="Times New Roman"/>
                <w:sz w:val="24"/>
                <w:szCs w:val="24"/>
              </w:rPr>
              <w:t xml:space="preserve"> </w:t>
            </w:r>
          </w:p>
        </w:tc>
        <w:tc>
          <w:tcPr>
            <w:tcW w:w="1218" w:type="dxa"/>
            <w:gridSpan w:val="2"/>
          </w:tcPr>
          <w:p w:rsidR="0056406C" w:rsidRPr="00BB5D70" w:rsidRDefault="0056406C" w:rsidP="00005DD9">
            <w:pPr>
              <w:rPr>
                <w:vertAlign w:val="subscript"/>
              </w:rPr>
            </w:pPr>
          </w:p>
        </w:tc>
      </w:tr>
      <w:tr w:rsidR="0056406C" w:rsidRPr="00BB5D70" w:rsidTr="00005DD9">
        <w:tc>
          <w:tcPr>
            <w:tcW w:w="2527" w:type="dxa"/>
            <w:gridSpan w:val="2"/>
            <w:vMerge/>
          </w:tcPr>
          <w:p w:rsidR="0056406C" w:rsidRPr="00BB5D70" w:rsidRDefault="0056406C" w:rsidP="00005DD9">
            <w:pPr>
              <w:rPr>
                <w:rFonts w:ascii="Times New Roman" w:hAnsi="Times New Roman" w:cs="Times New Roman"/>
                <w:b/>
                <w:sz w:val="24"/>
                <w:szCs w:val="24"/>
              </w:rPr>
            </w:pPr>
          </w:p>
        </w:tc>
        <w:tc>
          <w:tcPr>
            <w:tcW w:w="6540" w:type="dxa"/>
            <w:gridSpan w:val="2"/>
          </w:tcPr>
          <w:p w:rsidR="0056406C" w:rsidRPr="00AA4847" w:rsidRDefault="0056406C" w:rsidP="00005DD9">
            <w:pPr>
              <w:jc w:val="both"/>
              <w:rPr>
                <w:rFonts w:ascii="Times New Roman" w:hAnsi="Times New Roman" w:cs="Times New Roman"/>
                <w:sz w:val="24"/>
                <w:szCs w:val="24"/>
              </w:rPr>
            </w:pPr>
            <w:r w:rsidRPr="00AA4847">
              <w:rPr>
                <w:rFonts w:ascii="Times New Roman" w:hAnsi="Times New Roman" w:cs="Times New Roman"/>
                <w:sz w:val="24"/>
                <w:szCs w:val="24"/>
              </w:rPr>
              <w:t>Провести інвентаризацію художньої літератури. Списати зношені дитячі книги та застарілу літературу</w:t>
            </w:r>
          </w:p>
        </w:tc>
        <w:tc>
          <w:tcPr>
            <w:tcW w:w="1701" w:type="dxa"/>
          </w:tcPr>
          <w:p w:rsidR="0056406C" w:rsidRPr="002A4C3F" w:rsidRDefault="0056406C" w:rsidP="00005DD9">
            <w:pPr>
              <w:rPr>
                <w:rFonts w:ascii="Times New Roman" w:hAnsi="Times New Roman" w:cs="Times New Roman"/>
                <w:sz w:val="24"/>
                <w:szCs w:val="24"/>
              </w:rPr>
            </w:pPr>
            <w:r>
              <w:rPr>
                <w:rFonts w:ascii="Times New Roman" w:hAnsi="Times New Roman" w:cs="Times New Roman"/>
                <w:sz w:val="24"/>
                <w:szCs w:val="24"/>
              </w:rPr>
              <w:t>4</w:t>
            </w:r>
            <w:r w:rsidRPr="002A4C3F">
              <w:rPr>
                <w:rFonts w:ascii="Times New Roman" w:hAnsi="Times New Roman" w:cs="Times New Roman"/>
                <w:sz w:val="24"/>
                <w:szCs w:val="24"/>
              </w:rPr>
              <w:t xml:space="preserve"> тиждень. </w:t>
            </w:r>
          </w:p>
        </w:tc>
        <w:tc>
          <w:tcPr>
            <w:tcW w:w="1701" w:type="dxa"/>
            <w:gridSpan w:val="2"/>
          </w:tcPr>
          <w:p w:rsidR="0056406C" w:rsidRPr="002A4C3F" w:rsidRDefault="0056406C" w:rsidP="00005DD9">
            <w:pPr>
              <w:rPr>
                <w:rFonts w:ascii="Times New Roman" w:hAnsi="Times New Roman" w:cs="Times New Roman"/>
                <w:sz w:val="24"/>
                <w:szCs w:val="24"/>
              </w:rPr>
            </w:pPr>
            <w:r>
              <w:rPr>
                <w:rFonts w:ascii="Times New Roman" w:hAnsi="Times New Roman" w:cs="Times New Roman"/>
                <w:sz w:val="24"/>
                <w:szCs w:val="24"/>
              </w:rPr>
              <w:t>Акти</w:t>
            </w:r>
          </w:p>
        </w:tc>
        <w:tc>
          <w:tcPr>
            <w:tcW w:w="1701" w:type="dxa"/>
            <w:gridSpan w:val="2"/>
          </w:tcPr>
          <w:p w:rsidR="0056406C" w:rsidRPr="002A4C3F" w:rsidRDefault="0056406C" w:rsidP="00005DD9">
            <w:pPr>
              <w:rPr>
                <w:rFonts w:ascii="Times New Roman" w:hAnsi="Times New Roman" w:cs="Times New Roman"/>
                <w:sz w:val="24"/>
                <w:szCs w:val="24"/>
              </w:rPr>
            </w:pPr>
            <w:r>
              <w:rPr>
                <w:rFonts w:ascii="Times New Roman" w:hAnsi="Times New Roman" w:cs="Times New Roman"/>
                <w:sz w:val="24"/>
                <w:szCs w:val="24"/>
              </w:rPr>
              <w:t>Бібліотекар</w:t>
            </w:r>
          </w:p>
        </w:tc>
        <w:tc>
          <w:tcPr>
            <w:tcW w:w="1218" w:type="dxa"/>
            <w:gridSpan w:val="2"/>
          </w:tcPr>
          <w:p w:rsidR="0056406C" w:rsidRPr="00BB5D70" w:rsidRDefault="0056406C" w:rsidP="00005DD9">
            <w:pPr>
              <w:rPr>
                <w:vertAlign w:val="subscript"/>
              </w:rPr>
            </w:pPr>
          </w:p>
        </w:tc>
      </w:tr>
      <w:tr w:rsidR="0056406C" w:rsidRPr="00BB5D70" w:rsidTr="00005DD9">
        <w:tc>
          <w:tcPr>
            <w:tcW w:w="2527" w:type="dxa"/>
            <w:gridSpan w:val="2"/>
            <w:vMerge/>
          </w:tcPr>
          <w:p w:rsidR="0056406C" w:rsidRPr="00BB5D70" w:rsidRDefault="0056406C" w:rsidP="00005DD9">
            <w:pPr>
              <w:rPr>
                <w:rFonts w:ascii="Times New Roman" w:hAnsi="Times New Roman" w:cs="Times New Roman"/>
                <w:b/>
                <w:sz w:val="24"/>
                <w:szCs w:val="24"/>
              </w:rPr>
            </w:pPr>
          </w:p>
        </w:tc>
        <w:tc>
          <w:tcPr>
            <w:tcW w:w="6540" w:type="dxa"/>
            <w:gridSpan w:val="2"/>
          </w:tcPr>
          <w:p w:rsidR="0056406C" w:rsidRPr="00AA4847" w:rsidRDefault="0056406C" w:rsidP="0056406C">
            <w:pPr>
              <w:jc w:val="both"/>
              <w:rPr>
                <w:rFonts w:ascii="Times New Roman" w:hAnsi="Times New Roman" w:cs="Times New Roman"/>
                <w:sz w:val="24"/>
                <w:szCs w:val="24"/>
              </w:rPr>
            </w:pPr>
            <w:r w:rsidRPr="00AA4847">
              <w:rPr>
                <w:rFonts w:ascii="Times New Roman" w:hAnsi="Times New Roman" w:cs="Times New Roman"/>
                <w:sz w:val="24"/>
                <w:szCs w:val="24"/>
              </w:rPr>
              <w:t>Про підсумки роботи шкільної бібліотеки у 202</w:t>
            </w:r>
            <w:r>
              <w:rPr>
                <w:rFonts w:ascii="Times New Roman" w:hAnsi="Times New Roman" w:cs="Times New Roman"/>
                <w:sz w:val="24"/>
                <w:szCs w:val="24"/>
              </w:rPr>
              <w:t>3</w:t>
            </w:r>
            <w:r w:rsidRPr="00AA4847">
              <w:rPr>
                <w:rFonts w:ascii="Times New Roman" w:hAnsi="Times New Roman" w:cs="Times New Roman"/>
                <w:sz w:val="24"/>
                <w:szCs w:val="24"/>
              </w:rPr>
              <w:t>-202</w:t>
            </w:r>
            <w:r>
              <w:rPr>
                <w:rFonts w:ascii="Times New Roman" w:hAnsi="Times New Roman" w:cs="Times New Roman"/>
                <w:sz w:val="24"/>
                <w:szCs w:val="24"/>
              </w:rPr>
              <w:t>4</w:t>
            </w:r>
            <w:r w:rsidRPr="00AA4847">
              <w:rPr>
                <w:rFonts w:ascii="Times New Roman" w:hAnsi="Times New Roman" w:cs="Times New Roman"/>
                <w:sz w:val="24"/>
                <w:szCs w:val="24"/>
              </w:rPr>
              <w:t xml:space="preserve"> н.р.</w:t>
            </w:r>
          </w:p>
        </w:tc>
        <w:tc>
          <w:tcPr>
            <w:tcW w:w="1701" w:type="dxa"/>
          </w:tcPr>
          <w:p w:rsidR="0056406C" w:rsidRPr="00AA4847" w:rsidRDefault="0056406C" w:rsidP="00005DD9">
            <w:pPr>
              <w:rPr>
                <w:rFonts w:ascii="Times New Roman" w:hAnsi="Times New Roman" w:cs="Times New Roman"/>
                <w:sz w:val="24"/>
                <w:szCs w:val="24"/>
              </w:rPr>
            </w:pPr>
            <w:r w:rsidRPr="00AA4847">
              <w:rPr>
                <w:rFonts w:ascii="Times New Roman" w:hAnsi="Times New Roman" w:cs="Times New Roman"/>
                <w:sz w:val="24"/>
                <w:szCs w:val="24"/>
              </w:rPr>
              <w:t xml:space="preserve">2 тиждень. </w:t>
            </w:r>
          </w:p>
        </w:tc>
        <w:tc>
          <w:tcPr>
            <w:tcW w:w="1701" w:type="dxa"/>
            <w:gridSpan w:val="2"/>
          </w:tcPr>
          <w:p w:rsidR="0056406C" w:rsidRPr="002A4C3F" w:rsidRDefault="0056406C" w:rsidP="00005DD9">
            <w:pPr>
              <w:rPr>
                <w:rFonts w:ascii="Times New Roman" w:hAnsi="Times New Roman" w:cs="Times New Roman"/>
                <w:sz w:val="24"/>
                <w:szCs w:val="24"/>
              </w:rPr>
            </w:pPr>
            <w:r w:rsidRPr="002A4C3F">
              <w:rPr>
                <w:rFonts w:ascii="Times New Roman" w:hAnsi="Times New Roman" w:cs="Times New Roman"/>
                <w:sz w:val="24"/>
                <w:szCs w:val="24"/>
              </w:rPr>
              <w:t xml:space="preserve">Наказ </w:t>
            </w:r>
          </w:p>
        </w:tc>
        <w:tc>
          <w:tcPr>
            <w:tcW w:w="1701" w:type="dxa"/>
            <w:gridSpan w:val="2"/>
          </w:tcPr>
          <w:p w:rsidR="0056406C" w:rsidRPr="002A4C3F" w:rsidRDefault="0056406C" w:rsidP="00005DD9">
            <w:pPr>
              <w:rPr>
                <w:rFonts w:ascii="Times New Roman" w:hAnsi="Times New Roman" w:cs="Times New Roman"/>
                <w:sz w:val="24"/>
                <w:szCs w:val="24"/>
              </w:rPr>
            </w:pPr>
            <w:r w:rsidRPr="002A4C3F">
              <w:rPr>
                <w:rFonts w:ascii="Times New Roman" w:hAnsi="Times New Roman" w:cs="Times New Roman"/>
                <w:sz w:val="24"/>
                <w:szCs w:val="24"/>
              </w:rPr>
              <w:t>ЗДНВР</w:t>
            </w:r>
          </w:p>
        </w:tc>
        <w:tc>
          <w:tcPr>
            <w:tcW w:w="1218" w:type="dxa"/>
            <w:gridSpan w:val="2"/>
          </w:tcPr>
          <w:p w:rsidR="0056406C" w:rsidRPr="00BB5D70" w:rsidRDefault="0056406C" w:rsidP="00005DD9">
            <w:pPr>
              <w:rPr>
                <w:vertAlign w:val="subscript"/>
              </w:rPr>
            </w:pPr>
          </w:p>
        </w:tc>
      </w:tr>
      <w:tr w:rsidR="00634366" w:rsidRPr="00BB5D70" w:rsidTr="00005DD9">
        <w:tc>
          <w:tcPr>
            <w:tcW w:w="2527" w:type="dxa"/>
            <w:gridSpan w:val="2"/>
            <w:vMerge/>
          </w:tcPr>
          <w:p w:rsidR="00634366" w:rsidRPr="00BB5D70" w:rsidRDefault="00634366" w:rsidP="00634366">
            <w:pPr>
              <w:rPr>
                <w:rFonts w:ascii="Times New Roman" w:hAnsi="Times New Roman" w:cs="Times New Roman"/>
                <w:b/>
                <w:sz w:val="24"/>
                <w:szCs w:val="24"/>
              </w:rPr>
            </w:pPr>
          </w:p>
        </w:tc>
        <w:tc>
          <w:tcPr>
            <w:tcW w:w="6540" w:type="dxa"/>
            <w:gridSpan w:val="2"/>
          </w:tcPr>
          <w:p w:rsidR="00634366" w:rsidRPr="0056406C" w:rsidRDefault="00634366" w:rsidP="00634366">
            <w:pPr>
              <w:jc w:val="both"/>
              <w:rPr>
                <w:rFonts w:ascii="Times New Roman" w:hAnsi="Times New Roman" w:cs="Times New Roman"/>
                <w:sz w:val="24"/>
                <w:szCs w:val="24"/>
              </w:rPr>
            </w:pPr>
            <w:r w:rsidRPr="0056406C">
              <w:rPr>
                <w:rFonts w:ascii="Times New Roman" w:hAnsi="Times New Roman" w:cs="Times New Roman"/>
                <w:sz w:val="24"/>
                <w:szCs w:val="24"/>
              </w:rPr>
              <w:t>Про зарахування результатів ЗНО як результати ДПА за освітній рівень повної загальної середньої освіти для випускників старшої школи 202</w:t>
            </w:r>
            <w:r>
              <w:rPr>
                <w:rFonts w:ascii="Times New Roman" w:hAnsi="Times New Roman" w:cs="Times New Roman"/>
                <w:sz w:val="24"/>
                <w:szCs w:val="24"/>
              </w:rPr>
              <w:t>4</w:t>
            </w:r>
            <w:r w:rsidRPr="0056406C">
              <w:rPr>
                <w:rFonts w:ascii="Times New Roman" w:hAnsi="Times New Roman" w:cs="Times New Roman"/>
                <w:sz w:val="24"/>
                <w:szCs w:val="24"/>
              </w:rPr>
              <w:t xml:space="preserve"> року.</w:t>
            </w:r>
          </w:p>
          <w:p w:rsidR="00634366" w:rsidRPr="0056406C" w:rsidRDefault="00634366" w:rsidP="00634366">
            <w:pPr>
              <w:jc w:val="both"/>
              <w:rPr>
                <w:rFonts w:ascii="Times New Roman" w:hAnsi="Times New Roman" w:cs="Times New Roman"/>
                <w:sz w:val="24"/>
                <w:szCs w:val="24"/>
              </w:rPr>
            </w:pPr>
            <w:r>
              <w:rPr>
                <w:rFonts w:ascii="Times New Roman" w:hAnsi="Times New Roman" w:cs="Times New Roman"/>
                <w:sz w:val="24"/>
                <w:szCs w:val="24"/>
              </w:rPr>
              <w:t>Про</w:t>
            </w:r>
            <w:r w:rsidRPr="0056406C">
              <w:rPr>
                <w:rFonts w:ascii="Times New Roman" w:hAnsi="Times New Roman" w:cs="Times New Roman"/>
                <w:sz w:val="24"/>
                <w:szCs w:val="24"/>
              </w:rPr>
              <w:t xml:space="preserve"> проведення випускних вечорів у 9,11 класах.</w:t>
            </w:r>
          </w:p>
          <w:p w:rsidR="00634366" w:rsidRPr="0056406C" w:rsidRDefault="00634366" w:rsidP="00634366">
            <w:pPr>
              <w:jc w:val="both"/>
              <w:rPr>
                <w:rFonts w:ascii="Times New Roman" w:hAnsi="Times New Roman" w:cs="Times New Roman"/>
                <w:sz w:val="24"/>
                <w:szCs w:val="24"/>
              </w:rPr>
            </w:pPr>
            <w:r w:rsidRPr="0056406C">
              <w:rPr>
                <w:rFonts w:ascii="Times New Roman" w:hAnsi="Times New Roman" w:cs="Times New Roman"/>
                <w:sz w:val="24"/>
                <w:szCs w:val="24"/>
              </w:rPr>
              <w:t>Про переведення учнів 9 класу до наступного класу та видачу свідоцтв про базову загальну середню освіту</w:t>
            </w:r>
          </w:p>
          <w:p w:rsidR="00634366" w:rsidRPr="0056406C" w:rsidRDefault="00634366" w:rsidP="00634366">
            <w:pPr>
              <w:jc w:val="both"/>
              <w:rPr>
                <w:rFonts w:ascii="Times New Roman" w:hAnsi="Times New Roman" w:cs="Times New Roman"/>
                <w:sz w:val="24"/>
                <w:szCs w:val="24"/>
              </w:rPr>
            </w:pPr>
            <w:r w:rsidRPr="0056406C">
              <w:rPr>
                <w:rFonts w:ascii="Times New Roman" w:hAnsi="Times New Roman" w:cs="Times New Roman"/>
                <w:sz w:val="24"/>
                <w:szCs w:val="24"/>
              </w:rPr>
              <w:t xml:space="preserve">Про випуск </w:t>
            </w:r>
            <w:r>
              <w:rPr>
                <w:rFonts w:ascii="Times New Roman" w:hAnsi="Times New Roman" w:cs="Times New Roman"/>
                <w:sz w:val="24"/>
                <w:szCs w:val="24"/>
              </w:rPr>
              <w:t>з ліцею</w:t>
            </w:r>
            <w:r w:rsidRPr="0056406C">
              <w:rPr>
                <w:rFonts w:ascii="Times New Roman" w:hAnsi="Times New Roman" w:cs="Times New Roman"/>
                <w:sz w:val="24"/>
                <w:szCs w:val="24"/>
              </w:rPr>
              <w:t xml:space="preserve"> учнів 11 класу.</w:t>
            </w:r>
          </w:p>
          <w:p w:rsidR="00634366" w:rsidRPr="0056406C" w:rsidRDefault="00634366" w:rsidP="00634366">
            <w:pPr>
              <w:jc w:val="both"/>
              <w:rPr>
                <w:rFonts w:ascii="Times New Roman" w:hAnsi="Times New Roman" w:cs="Times New Roman"/>
                <w:sz w:val="24"/>
                <w:szCs w:val="24"/>
              </w:rPr>
            </w:pPr>
            <w:r w:rsidRPr="0056406C">
              <w:rPr>
                <w:rFonts w:ascii="Times New Roman" w:hAnsi="Times New Roman" w:cs="Times New Roman"/>
                <w:sz w:val="24"/>
                <w:szCs w:val="24"/>
              </w:rPr>
              <w:t>Про нагородження учнів 11 класу.</w:t>
            </w:r>
          </w:p>
          <w:p w:rsidR="00634366" w:rsidRPr="0056406C" w:rsidRDefault="00634366" w:rsidP="00634366">
            <w:pPr>
              <w:jc w:val="both"/>
              <w:rPr>
                <w:rFonts w:ascii="Times New Roman" w:hAnsi="Times New Roman" w:cs="Times New Roman"/>
                <w:sz w:val="24"/>
                <w:szCs w:val="24"/>
              </w:rPr>
            </w:pPr>
            <w:r w:rsidRPr="0056406C">
              <w:rPr>
                <w:rFonts w:ascii="Times New Roman" w:hAnsi="Times New Roman" w:cs="Times New Roman"/>
                <w:sz w:val="24"/>
                <w:szCs w:val="24"/>
              </w:rPr>
              <w:t xml:space="preserve">Про підготовку </w:t>
            </w:r>
            <w:r>
              <w:rPr>
                <w:rFonts w:ascii="Times New Roman" w:hAnsi="Times New Roman" w:cs="Times New Roman"/>
                <w:sz w:val="24"/>
                <w:szCs w:val="24"/>
              </w:rPr>
              <w:t>ліцею</w:t>
            </w:r>
            <w:r w:rsidRPr="0056406C">
              <w:rPr>
                <w:rFonts w:ascii="Times New Roman" w:hAnsi="Times New Roman" w:cs="Times New Roman"/>
                <w:sz w:val="24"/>
                <w:szCs w:val="24"/>
              </w:rPr>
              <w:t xml:space="preserve"> до нового навчального року.</w:t>
            </w:r>
          </w:p>
          <w:p w:rsidR="00634366" w:rsidRPr="0056406C" w:rsidRDefault="00634366" w:rsidP="00634366">
            <w:pPr>
              <w:jc w:val="both"/>
              <w:rPr>
                <w:rFonts w:ascii="Times New Roman" w:hAnsi="Times New Roman" w:cs="Times New Roman"/>
                <w:sz w:val="24"/>
                <w:szCs w:val="24"/>
              </w:rPr>
            </w:pPr>
            <w:r w:rsidRPr="0056406C">
              <w:rPr>
                <w:rFonts w:ascii="Times New Roman" w:hAnsi="Times New Roman" w:cs="Times New Roman"/>
                <w:sz w:val="24"/>
                <w:szCs w:val="24"/>
              </w:rPr>
              <w:t>Про наслідки перевірки ведення класних електронних  журналів 1 – 11 –х класів, індивідуального навчання, журналів ГПД.</w:t>
            </w:r>
          </w:p>
          <w:p w:rsidR="00634366" w:rsidRDefault="00634366" w:rsidP="00634366">
            <w:pPr>
              <w:jc w:val="both"/>
              <w:rPr>
                <w:rFonts w:ascii="Times New Roman" w:hAnsi="Times New Roman" w:cs="Times New Roman"/>
                <w:sz w:val="24"/>
                <w:szCs w:val="24"/>
              </w:rPr>
            </w:pPr>
            <w:r w:rsidRPr="0056406C">
              <w:rPr>
                <w:rFonts w:ascii="Times New Roman" w:hAnsi="Times New Roman" w:cs="Times New Roman"/>
                <w:sz w:val="24"/>
                <w:szCs w:val="24"/>
              </w:rPr>
              <w:t>Про результати навчальної діяльності учнів 4 – х класів з української  мови та читання, математики за наслідками державної підсумкової атестації за 202</w:t>
            </w:r>
            <w:r>
              <w:rPr>
                <w:rFonts w:ascii="Times New Roman" w:hAnsi="Times New Roman" w:cs="Times New Roman"/>
                <w:sz w:val="24"/>
                <w:szCs w:val="24"/>
              </w:rPr>
              <w:t>3</w:t>
            </w:r>
            <w:r w:rsidRPr="0056406C">
              <w:rPr>
                <w:rFonts w:ascii="Times New Roman" w:hAnsi="Times New Roman" w:cs="Times New Roman"/>
                <w:sz w:val="24"/>
                <w:szCs w:val="24"/>
              </w:rPr>
              <w:t>-202</w:t>
            </w:r>
            <w:r>
              <w:rPr>
                <w:rFonts w:ascii="Times New Roman" w:hAnsi="Times New Roman" w:cs="Times New Roman"/>
                <w:sz w:val="24"/>
                <w:szCs w:val="24"/>
              </w:rPr>
              <w:t>4</w:t>
            </w:r>
            <w:r w:rsidRPr="0056406C">
              <w:rPr>
                <w:rFonts w:ascii="Times New Roman" w:hAnsi="Times New Roman" w:cs="Times New Roman"/>
                <w:sz w:val="24"/>
                <w:szCs w:val="24"/>
              </w:rPr>
              <w:t xml:space="preserve"> н.р.</w:t>
            </w:r>
          </w:p>
          <w:p w:rsidR="00634366" w:rsidRPr="0056406C" w:rsidRDefault="00634366" w:rsidP="00634366">
            <w:pPr>
              <w:jc w:val="both"/>
              <w:rPr>
                <w:rFonts w:ascii="Times New Roman" w:hAnsi="Times New Roman" w:cs="Times New Roman"/>
                <w:sz w:val="24"/>
                <w:szCs w:val="24"/>
              </w:rPr>
            </w:pPr>
            <w:r w:rsidRPr="0056406C">
              <w:rPr>
                <w:rFonts w:ascii="Times New Roman" w:hAnsi="Times New Roman" w:cs="Times New Roman"/>
                <w:sz w:val="24"/>
                <w:szCs w:val="24"/>
              </w:rPr>
              <w:t>Про попереднє зарахування учнів до складу перших класів на 202</w:t>
            </w:r>
            <w:r>
              <w:rPr>
                <w:rFonts w:ascii="Times New Roman" w:hAnsi="Times New Roman" w:cs="Times New Roman"/>
                <w:sz w:val="24"/>
                <w:szCs w:val="24"/>
              </w:rPr>
              <w:t>4</w:t>
            </w:r>
            <w:r w:rsidRPr="0056406C">
              <w:rPr>
                <w:rFonts w:ascii="Times New Roman" w:hAnsi="Times New Roman" w:cs="Times New Roman"/>
                <w:sz w:val="24"/>
                <w:szCs w:val="24"/>
              </w:rPr>
              <w:t>-202</w:t>
            </w:r>
            <w:r>
              <w:rPr>
                <w:rFonts w:ascii="Times New Roman" w:hAnsi="Times New Roman" w:cs="Times New Roman"/>
                <w:sz w:val="24"/>
                <w:szCs w:val="24"/>
              </w:rPr>
              <w:t>5</w:t>
            </w:r>
            <w:r w:rsidRPr="0056406C">
              <w:rPr>
                <w:rFonts w:ascii="Times New Roman" w:hAnsi="Times New Roman" w:cs="Times New Roman"/>
                <w:sz w:val="24"/>
                <w:szCs w:val="24"/>
              </w:rPr>
              <w:t xml:space="preserve"> н.р.</w:t>
            </w:r>
          </w:p>
          <w:p w:rsidR="00634366" w:rsidRDefault="00634366" w:rsidP="00634366">
            <w:pPr>
              <w:jc w:val="both"/>
              <w:rPr>
                <w:rFonts w:ascii="Times New Roman" w:hAnsi="Times New Roman" w:cs="Times New Roman"/>
                <w:sz w:val="24"/>
                <w:szCs w:val="24"/>
              </w:rPr>
            </w:pPr>
            <w:r w:rsidRPr="0056406C">
              <w:rPr>
                <w:rFonts w:ascii="Times New Roman" w:hAnsi="Times New Roman" w:cs="Times New Roman"/>
                <w:sz w:val="24"/>
                <w:szCs w:val="24"/>
              </w:rPr>
              <w:t>Про організацію освітнього процесу під час воєнного стану.</w:t>
            </w:r>
          </w:p>
          <w:p w:rsidR="00C9510D" w:rsidRDefault="00C9510D" w:rsidP="00634366">
            <w:pPr>
              <w:jc w:val="both"/>
              <w:rPr>
                <w:rFonts w:ascii="Times New Roman" w:hAnsi="Times New Roman" w:cs="Times New Roman"/>
                <w:sz w:val="24"/>
                <w:szCs w:val="24"/>
              </w:rPr>
            </w:pPr>
            <w:r>
              <w:rPr>
                <w:rFonts w:ascii="Times New Roman" w:hAnsi="Times New Roman" w:cs="Times New Roman"/>
                <w:sz w:val="24"/>
                <w:szCs w:val="24"/>
              </w:rPr>
              <w:t>Визнання курсів</w:t>
            </w:r>
          </w:p>
          <w:p w:rsidR="00C9510D" w:rsidRPr="00C9510D" w:rsidRDefault="00C9510D" w:rsidP="00C9510D">
            <w:pPr>
              <w:jc w:val="both"/>
              <w:rPr>
                <w:rFonts w:ascii="Times New Roman" w:hAnsi="Times New Roman" w:cs="Times New Roman"/>
                <w:sz w:val="24"/>
                <w:szCs w:val="24"/>
              </w:rPr>
            </w:pPr>
            <w:r w:rsidRPr="00C9510D">
              <w:rPr>
                <w:rFonts w:ascii="Times New Roman" w:hAnsi="Times New Roman" w:cs="Times New Roman"/>
                <w:sz w:val="24"/>
                <w:szCs w:val="24"/>
              </w:rPr>
              <w:t>Про підсумки проведення щорічного та</w:t>
            </w:r>
            <w:r w:rsidRPr="00C9510D">
              <w:rPr>
                <w:rFonts w:ascii="Times New Roman" w:hAnsi="Times New Roman" w:cs="Times New Roman"/>
                <w:sz w:val="24"/>
                <w:szCs w:val="24"/>
              </w:rPr>
              <w:br/>
              <w:t>комплексного самооцінювання ефективності</w:t>
            </w:r>
            <w:r w:rsidRPr="00C9510D">
              <w:rPr>
                <w:rFonts w:ascii="Times New Roman" w:hAnsi="Times New Roman" w:cs="Times New Roman"/>
                <w:sz w:val="24"/>
                <w:szCs w:val="24"/>
              </w:rPr>
              <w:br/>
              <w:t>функціонування внутрішньої системи</w:t>
            </w:r>
            <w:r w:rsidRPr="00C9510D">
              <w:rPr>
                <w:rFonts w:ascii="Times New Roman" w:hAnsi="Times New Roman" w:cs="Times New Roman"/>
                <w:sz w:val="24"/>
                <w:szCs w:val="24"/>
              </w:rPr>
              <w:br/>
              <w:t>забезпечення якості освітньої діяльності</w:t>
            </w:r>
            <w:r w:rsidRPr="00C9510D">
              <w:rPr>
                <w:rFonts w:ascii="Times New Roman" w:hAnsi="Times New Roman" w:cs="Times New Roman"/>
                <w:sz w:val="24"/>
                <w:szCs w:val="24"/>
              </w:rPr>
              <w:br/>
              <w:t>та якості освіти</w:t>
            </w:r>
          </w:p>
          <w:p w:rsidR="00C9510D" w:rsidRPr="00C9510D" w:rsidRDefault="00C9510D" w:rsidP="00C9510D">
            <w:pPr>
              <w:jc w:val="both"/>
              <w:rPr>
                <w:rFonts w:ascii="Times New Roman" w:hAnsi="Times New Roman" w:cs="Times New Roman"/>
                <w:sz w:val="24"/>
                <w:szCs w:val="24"/>
              </w:rPr>
            </w:pPr>
            <w:r w:rsidRPr="00C9510D">
              <w:rPr>
                <w:rFonts w:ascii="Times New Roman" w:hAnsi="Times New Roman" w:cs="Times New Roman"/>
                <w:sz w:val="24"/>
                <w:szCs w:val="24"/>
              </w:rPr>
              <w:t>Про підсумки роботи</w:t>
            </w:r>
            <w:r>
              <w:rPr>
                <w:rFonts w:ascii="Times New Roman" w:hAnsi="Times New Roman" w:cs="Times New Roman"/>
                <w:sz w:val="24"/>
                <w:szCs w:val="24"/>
              </w:rPr>
              <w:t xml:space="preserve"> </w:t>
            </w:r>
            <w:r w:rsidRPr="00C9510D">
              <w:rPr>
                <w:rFonts w:ascii="Times New Roman" w:hAnsi="Times New Roman" w:cs="Times New Roman"/>
                <w:sz w:val="24"/>
                <w:szCs w:val="24"/>
              </w:rPr>
              <w:t>Школи молодого вчителя</w:t>
            </w:r>
            <w:r w:rsidRPr="00C9510D">
              <w:rPr>
                <w:rFonts w:ascii="Times New Roman" w:hAnsi="Times New Roman" w:cs="Times New Roman"/>
                <w:sz w:val="24"/>
                <w:szCs w:val="24"/>
              </w:rPr>
              <w:br/>
              <w:t>у 202</w:t>
            </w:r>
            <w:r>
              <w:rPr>
                <w:rFonts w:ascii="Times New Roman" w:hAnsi="Times New Roman" w:cs="Times New Roman"/>
                <w:sz w:val="24"/>
                <w:szCs w:val="24"/>
              </w:rPr>
              <w:t>3</w:t>
            </w:r>
            <w:r w:rsidRPr="00C9510D">
              <w:rPr>
                <w:rFonts w:ascii="Times New Roman" w:hAnsi="Times New Roman" w:cs="Times New Roman"/>
                <w:sz w:val="24"/>
                <w:szCs w:val="24"/>
              </w:rPr>
              <w:t>-202</w:t>
            </w:r>
            <w:r>
              <w:rPr>
                <w:rFonts w:ascii="Times New Roman" w:hAnsi="Times New Roman" w:cs="Times New Roman"/>
                <w:sz w:val="24"/>
                <w:szCs w:val="24"/>
              </w:rPr>
              <w:t>4</w:t>
            </w:r>
            <w:r w:rsidRPr="00C9510D">
              <w:rPr>
                <w:rFonts w:ascii="Times New Roman" w:hAnsi="Times New Roman" w:cs="Times New Roman"/>
                <w:sz w:val="24"/>
                <w:szCs w:val="24"/>
              </w:rPr>
              <w:t xml:space="preserve"> навчальному році</w:t>
            </w:r>
          </w:p>
          <w:p w:rsidR="00C9510D" w:rsidRPr="00AA4847" w:rsidRDefault="00C9510D" w:rsidP="00634366">
            <w:pPr>
              <w:jc w:val="both"/>
              <w:rPr>
                <w:rFonts w:ascii="Times New Roman" w:hAnsi="Times New Roman" w:cs="Times New Roman"/>
                <w:sz w:val="24"/>
                <w:szCs w:val="24"/>
              </w:rPr>
            </w:pPr>
          </w:p>
        </w:tc>
        <w:tc>
          <w:tcPr>
            <w:tcW w:w="1701" w:type="dxa"/>
          </w:tcPr>
          <w:p w:rsidR="00634366" w:rsidRPr="00AA4847" w:rsidRDefault="00634366" w:rsidP="00634366">
            <w:pPr>
              <w:rPr>
                <w:rFonts w:ascii="Times New Roman" w:hAnsi="Times New Roman" w:cs="Times New Roman"/>
                <w:sz w:val="24"/>
                <w:szCs w:val="24"/>
              </w:rPr>
            </w:pPr>
            <w:r>
              <w:rPr>
                <w:rFonts w:ascii="Times New Roman" w:hAnsi="Times New Roman" w:cs="Times New Roman"/>
                <w:sz w:val="24"/>
                <w:szCs w:val="24"/>
              </w:rPr>
              <w:t>2</w:t>
            </w:r>
            <w:r w:rsidRPr="002A4C3F">
              <w:rPr>
                <w:rFonts w:ascii="Times New Roman" w:hAnsi="Times New Roman" w:cs="Times New Roman"/>
                <w:sz w:val="24"/>
                <w:szCs w:val="24"/>
              </w:rPr>
              <w:t xml:space="preserve"> тиждень</w:t>
            </w:r>
          </w:p>
        </w:tc>
        <w:tc>
          <w:tcPr>
            <w:tcW w:w="1701" w:type="dxa"/>
            <w:gridSpan w:val="2"/>
          </w:tcPr>
          <w:p w:rsidR="00634366" w:rsidRPr="002A4C3F" w:rsidRDefault="00634366" w:rsidP="00634366">
            <w:pPr>
              <w:rPr>
                <w:rFonts w:ascii="Times New Roman" w:hAnsi="Times New Roman" w:cs="Times New Roman"/>
                <w:sz w:val="24"/>
                <w:szCs w:val="24"/>
              </w:rPr>
            </w:pPr>
            <w:r w:rsidRPr="002A4C3F">
              <w:rPr>
                <w:rFonts w:ascii="Times New Roman" w:hAnsi="Times New Roman" w:cs="Times New Roman"/>
                <w:sz w:val="24"/>
                <w:szCs w:val="24"/>
              </w:rPr>
              <w:t xml:space="preserve">Наказ </w:t>
            </w:r>
          </w:p>
        </w:tc>
        <w:tc>
          <w:tcPr>
            <w:tcW w:w="1701" w:type="dxa"/>
            <w:gridSpan w:val="2"/>
          </w:tcPr>
          <w:p w:rsidR="00634366" w:rsidRPr="002A4C3F" w:rsidRDefault="00634366" w:rsidP="00634366">
            <w:pPr>
              <w:rPr>
                <w:rFonts w:ascii="Times New Roman" w:hAnsi="Times New Roman" w:cs="Times New Roman"/>
                <w:sz w:val="24"/>
                <w:szCs w:val="24"/>
              </w:rPr>
            </w:pPr>
            <w:r w:rsidRPr="002A4C3F">
              <w:rPr>
                <w:rFonts w:ascii="Times New Roman" w:hAnsi="Times New Roman" w:cs="Times New Roman"/>
                <w:sz w:val="24"/>
                <w:szCs w:val="24"/>
              </w:rPr>
              <w:t>ЗДНВР</w:t>
            </w:r>
          </w:p>
        </w:tc>
        <w:tc>
          <w:tcPr>
            <w:tcW w:w="1218" w:type="dxa"/>
            <w:gridSpan w:val="2"/>
          </w:tcPr>
          <w:p w:rsidR="00634366" w:rsidRPr="00BB5D70" w:rsidRDefault="00634366" w:rsidP="00634366">
            <w:pPr>
              <w:rPr>
                <w:vertAlign w:val="subscript"/>
              </w:rPr>
            </w:pPr>
          </w:p>
        </w:tc>
      </w:tr>
      <w:tr w:rsidR="00005DD9" w:rsidRPr="00BB5D70" w:rsidTr="00005DD9">
        <w:tc>
          <w:tcPr>
            <w:tcW w:w="2527" w:type="dxa"/>
            <w:gridSpan w:val="2"/>
            <w:vMerge w:val="restart"/>
          </w:tcPr>
          <w:p w:rsidR="00005DD9" w:rsidRDefault="00005DD9" w:rsidP="00005DD9">
            <w:pPr>
              <w:rPr>
                <w:rFonts w:ascii="Times New Roman" w:hAnsi="Times New Roman" w:cs="Times New Roman"/>
                <w:b/>
                <w:sz w:val="24"/>
                <w:szCs w:val="24"/>
              </w:rPr>
            </w:pPr>
            <w:r w:rsidRPr="00BB5D70">
              <w:rPr>
                <w:rFonts w:ascii="Times New Roman" w:hAnsi="Times New Roman" w:cs="Times New Roman"/>
                <w:b/>
                <w:sz w:val="24"/>
                <w:szCs w:val="24"/>
              </w:rPr>
              <w:t>4.9. Засідання педагогічної ради</w:t>
            </w:r>
          </w:p>
          <w:p w:rsidR="005045EC" w:rsidRDefault="005045EC" w:rsidP="00005DD9">
            <w:pPr>
              <w:rPr>
                <w:rFonts w:ascii="Times New Roman" w:hAnsi="Times New Roman" w:cs="Times New Roman"/>
                <w:b/>
                <w:sz w:val="24"/>
                <w:szCs w:val="24"/>
              </w:rPr>
            </w:pPr>
            <w:r>
              <w:rPr>
                <w:rFonts w:ascii="Times New Roman" w:hAnsi="Times New Roman" w:cs="Times New Roman"/>
                <w:b/>
                <w:sz w:val="24"/>
                <w:szCs w:val="24"/>
              </w:rPr>
              <w:t>ПЕДРАДА № 11</w:t>
            </w:r>
          </w:p>
          <w:p w:rsidR="005045EC" w:rsidRDefault="005045EC" w:rsidP="00005DD9">
            <w:pPr>
              <w:rPr>
                <w:rFonts w:ascii="Times New Roman" w:hAnsi="Times New Roman" w:cs="Times New Roman"/>
                <w:b/>
                <w:sz w:val="24"/>
                <w:szCs w:val="24"/>
              </w:rPr>
            </w:pPr>
          </w:p>
          <w:p w:rsidR="005045EC" w:rsidRDefault="005045EC" w:rsidP="00005DD9">
            <w:pPr>
              <w:rPr>
                <w:rFonts w:ascii="Times New Roman" w:hAnsi="Times New Roman" w:cs="Times New Roman"/>
                <w:b/>
                <w:sz w:val="24"/>
                <w:szCs w:val="24"/>
              </w:rPr>
            </w:pPr>
          </w:p>
          <w:p w:rsidR="005045EC" w:rsidRPr="00BB5D70" w:rsidRDefault="005045EC" w:rsidP="005045EC">
            <w:pPr>
              <w:rPr>
                <w:rFonts w:ascii="Times New Roman" w:hAnsi="Times New Roman" w:cs="Times New Roman"/>
                <w:b/>
                <w:sz w:val="24"/>
                <w:szCs w:val="24"/>
                <w:vertAlign w:val="subscript"/>
              </w:rPr>
            </w:pPr>
            <w:r w:rsidRPr="005045EC">
              <w:rPr>
                <w:rFonts w:ascii="Times New Roman" w:hAnsi="Times New Roman" w:cs="Times New Roman"/>
                <w:b/>
                <w:sz w:val="24"/>
                <w:szCs w:val="24"/>
              </w:rPr>
              <w:t>ПЕДРАДА №</w:t>
            </w:r>
            <w:r>
              <w:rPr>
                <w:rFonts w:ascii="Times New Roman" w:hAnsi="Times New Roman" w:cs="Times New Roman"/>
                <w:b/>
                <w:sz w:val="24"/>
                <w:szCs w:val="24"/>
              </w:rPr>
              <w:t>12</w:t>
            </w:r>
          </w:p>
        </w:tc>
        <w:tc>
          <w:tcPr>
            <w:tcW w:w="6540" w:type="dxa"/>
            <w:gridSpan w:val="2"/>
          </w:tcPr>
          <w:p w:rsidR="00005DD9" w:rsidRPr="005045EC" w:rsidRDefault="005045EC" w:rsidP="00005DD9">
            <w:pPr>
              <w:jc w:val="both"/>
              <w:rPr>
                <w:rFonts w:ascii="Times New Roman" w:hAnsi="Times New Roman" w:cs="Times New Roman"/>
                <w:sz w:val="24"/>
                <w:szCs w:val="24"/>
              </w:rPr>
            </w:pPr>
            <w:r w:rsidRPr="005045EC">
              <w:rPr>
                <w:rFonts w:ascii="Times New Roman" w:hAnsi="Times New Roman" w:cs="Times New Roman"/>
                <w:sz w:val="24"/>
                <w:szCs w:val="24"/>
              </w:rPr>
              <w:lastRenderedPageBreak/>
              <w:t>Про перевід учнів 5-8-х і 10-го класів та нагородження їх Похвальними листами.</w:t>
            </w:r>
          </w:p>
        </w:tc>
        <w:tc>
          <w:tcPr>
            <w:tcW w:w="1701" w:type="dxa"/>
          </w:tcPr>
          <w:p w:rsidR="00005DD9" w:rsidRPr="00530186" w:rsidRDefault="005A2CAA" w:rsidP="00005DD9">
            <w:pPr>
              <w:jc w:val="both"/>
              <w:rPr>
                <w:rFonts w:ascii="Times New Roman" w:hAnsi="Times New Roman" w:cs="Times New Roman"/>
                <w:sz w:val="24"/>
                <w:szCs w:val="24"/>
                <w:vertAlign w:val="subscript"/>
              </w:rPr>
            </w:pPr>
            <w:r>
              <w:rPr>
                <w:rFonts w:ascii="Times New Roman" w:hAnsi="Times New Roman" w:cs="Times New Roman"/>
                <w:sz w:val="24"/>
                <w:szCs w:val="24"/>
              </w:rPr>
              <w:t>1</w:t>
            </w:r>
            <w:r w:rsidR="00005DD9" w:rsidRPr="00530186">
              <w:rPr>
                <w:rFonts w:ascii="Times New Roman" w:hAnsi="Times New Roman" w:cs="Times New Roman"/>
                <w:sz w:val="24"/>
                <w:szCs w:val="24"/>
              </w:rPr>
              <w:t xml:space="preserve"> тиждень</w:t>
            </w:r>
          </w:p>
        </w:tc>
        <w:tc>
          <w:tcPr>
            <w:tcW w:w="1701" w:type="dxa"/>
            <w:gridSpan w:val="2"/>
          </w:tcPr>
          <w:p w:rsidR="00005DD9" w:rsidRPr="00530186" w:rsidRDefault="00005DD9" w:rsidP="00005DD9">
            <w:pPr>
              <w:rPr>
                <w:rFonts w:ascii="Times New Roman" w:hAnsi="Times New Roman" w:cs="Times New Roman"/>
                <w:sz w:val="24"/>
                <w:szCs w:val="24"/>
              </w:rPr>
            </w:pPr>
            <w:r w:rsidRPr="00530186">
              <w:rPr>
                <w:rFonts w:ascii="Times New Roman" w:hAnsi="Times New Roman" w:cs="Times New Roman"/>
                <w:sz w:val="24"/>
                <w:szCs w:val="24"/>
              </w:rPr>
              <w:t>Протокол</w:t>
            </w:r>
          </w:p>
        </w:tc>
        <w:tc>
          <w:tcPr>
            <w:tcW w:w="1701" w:type="dxa"/>
            <w:gridSpan w:val="2"/>
          </w:tcPr>
          <w:p w:rsidR="00005DD9" w:rsidRPr="00530186" w:rsidRDefault="00005DD9" w:rsidP="00005DD9">
            <w:pPr>
              <w:rPr>
                <w:rFonts w:ascii="Times New Roman" w:hAnsi="Times New Roman" w:cs="Times New Roman"/>
                <w:sz w:val="24"/>
                <w:szCs w:val="24"/>
              </w:rPr>
            </w:pPr>
            <w:r w:rsidRPr="00530186">
              <w:rPr>
                <w:rFonts w:ascii="Times New Roman" w:hAnsi="Times New Roman" w:cs="Times New Roman"/>
                <w:sz w:val="24"/>
                <w:szCs w:val="24"/>
              </w:rPr>
              <w:t xml:space="preserve"> Класні керівники</w:t>
            </w:r>
          </w:p>
        </w:tc>
        <w:tc>
          <w:tcPr>
            <w:tcW w:w="1218" w:type="dxa"/>
            <w:gridSpan w:val="2"/>
          </w:tcPr>
          <w:p w:rsidR="00005DD9" w:rsidRPr="00BB5D70" w:rsidRDefault="00005DD9" w:rsidP="00005DD9">
            <w:pPr>
              <w:rPr>
                <w:vertAlign w:val="subscript"/>
              </w:rPr>
            </w:pPr>
          </w:p>
        </w:tc>
      </w:tr>
      <w:tr w:rsidR="005045EC" w:rsidRPr="00BB5D70" w:rsidTr="00005DD9">
        <w:tc>
          <w:tcPr>
            <w:tcW w:w="2527" w:type="dxa"/>
            <w:gridSpan w:val="2"/>
            <w:vMerge/>
          </w:tcPr>
          <w:p w:rsidR="005045EC" w:rsidRPr="00BB5D70" w:rsidRDefault="005045EC" w:rsidP="00005DD9">
            <w:pPr>
              <w:rPr>
                <w:rFonts w:ascii="Times New Roman" w:hAnsi="Times New Roman" w:cs="Times New Roman"/>
                <w:b/>
                <w:sz w:val="24"/>
                <w:szCs w:val="24"/>
              </w:rPr>
            </w:pPr>
          </w:p>
        </w:tc>
        <w:tc>
          <w:tcPr>
            <w:tcW w:w="6540" w:type="dxa"/>
            <w:gridSpan w:val="2"/>
          </w:tcPr>
          <w:p w:rsidR="005045EC" w:rsidRPr="005A2CAA" w:rsidRDefault="005045EC" w:rsidP="00005DD9">
            <w:pPr>
              <w:jc w:val="both"/>
              <w:rPr>
                <w:rFonts w:ascii="Times New Roman" w:hAnsi="Times New Roman" w:cs="Times New Roman"/>
                <w:sz w:val="24"/>
                <w:szCs w:val="24"/>
              </w:rPr>
            </w:pPr>
            <w:r w:rsidRPr="005A2CAA">
              <w:rPr>
                <w:rFonts w:ascii="Times New Roman" w:hAnsi="Times New Roman" w:cs="Times New Roman"/>
                <w:sz w:val="24"/>
                <w:szCs w:val="24"/>
              </w:rPr>
              <w:t>Про закінчення початкової школи і перевід учнів 4 класу до основної школи</w:t>
            </w:r>
          </w:p>
        </w:tc>
        <w:tc>
          <w:tcPr>
            <w:tcW w:w="1701" w:type="dxa"/>
          </w:tcPr>
          <w:p w:rsidR="005045EC" w:rsidRDefault="005045EC" w:rsidP="00005DD9">
            <w:pPr>
              <w:jc w:val="both"/>
              <w:rPr>
                <w:rFonts w:ascii="Times New Roman" w:hAnsi="Times New Roman" w:cs="Times New Roman"/>
                <w:sz w:val="24"/>
                <w:szCs w:val="24"/>
              </w:rPr>
            </w:pPr>
          </w:p>
        </w:tc>
        <w:tc>
          <w:tcPr>
            <w:tcW w:w="1701" w:type="dxa"/>
            <w:gridSpan w:val="2"/>
          </w:tcPr>
          <w:p w:rsidR="005045EC" w:rsidRPr="00530186" w:rsidRDefault="005045EC" w:rsidP="00005DD9">
            <w:pPr>
              <w:rPr>
                <w:rFonts w:ascii="Times New Roman" w:hAnsi="Times New Roman" w:cs="Times New Roman"/>
                <w:sz w:val="24"/>
                <w:szCs w:val="24"/>
              </w:rPr>
            </w:pPr>
          </w:p>
        </w:tc>
        <w:tc>
          <w:tcPr>
            <w:tcW w:w="1701" w:type="dxa"/>
            <w:gridSpan w:val="2"/>
          </w:tcPr>
          <w:p w:rsidR="005045EC" w:rsidRPr="00530186" w:rsidRDefault="005045EC" w:rsidP="00005DD9">
            <w:pPr>
              <w:rPr>
                <w:rFonts w:ascii="Times New Roman" w:hAnsi="Times New Roman" w:cs="Times New Roman"/>
                <w:sz w:val="24"/>
                <w:szCs w:val="24"/>
              </w:rPr>
            </w:pPr>
            <w:r w:rsidRPr="005045EC">
              <w:rPr>
                <w:rFonts w:ascii="Times New Roman" w:hAnsi="Times New Roman" w:cs="Times New Roman"/>
                <w:sz w:val="24"/>
                <w:szCs w:val="24"/>
              </w:rPr>
              <w:t>Класні керівники</w:t>
            </w:r>
          </w:p>
        </w:tc>
        <w:tc>
          <w:tcPr>
            <w:tcW w:w="1218" w:type="dxa"/>
            <w:gridSpan w:val="2"/>
          </w:tcPr>
          <w:p w:rsidR="005045EC" w:rsidRPr="00BB5D70" w:rsidRDefault="005045EC" w:rsidP="00005DD9">
            <w:pPr>
              <w:rPr>
                <w:vertAlign w:val="subscript"/>
              </w:rPr>
            </w:pPr>
          </w:p>
        </w:tc>
      </w:tr>
      <w:tr w:rsidR="00005DD9" w:rsidRPr="00BB5D70" w:rsidTr="00005DD9">
        <w:tc>
          <w:tcPr>
            <w:tcW w:w="2527" w:type="dxa"/>
            <w:gridSpan w:val="2"/>
            <w:vMerge/>
          </w:tcPr>
          <w:p w:rsidR="00005DD9" w:rsidRPr="00BB5D70" w:rsidRDefault="00005DD9" w:rsidP="00005DD9">
            <w:pPr>
              <w:rPr>
                <w:vertAlign w:val="subscript"/>
              </w:rPr>
            </w:pPr>
          </w:p>
        </w:tc>
        <w:tc>
          <w:tcPr>
            <w:tcW w:w="6540" w:type="dxa"/>
            <w:gridSpan w:val="2"/>
          </w:tcPr>
          <w:p w:rsidR="00005DD9" w:rsidRPr="005A2CAA" w:rsidRDefault="005A2CAA" w:rsidP="005A2CAA">
            <w:pPr>
              <w:jc w:val="both"/>
              <w:rPr>
                <w:rFonts w:ascii="Times New Roman" w:hAnsi="Times New Roman" w:cs="Times New Roman"/>
                <w:sz w:val="24"/>
                <w:szCs w:val="24"/>
              </w:rPr>
            </w:pPr>
            <w:r w:rsidRPr="005A2CAA">
              <w:rPr>
                <w:rFonts w:ascii="Times New Roman" w:hAnsi="Times New Roman" w:cs="Times New Roman"/>
                <w:sz w:val="24"/>
                <w:szCs w:val="24"/>
              </w:rPr>
              <w:t>Про виконання положень Кодексу безпечного освітнього середовища в закладі освіти</w:t>
            </w:r>
          </w:p>
        </w:tc>
        <w:tc>
          <w:tcPr>
            <w:tcW w:w="1701" w:type="dxa"/>
          </w:tcPr>
          <w:p w:rsidR="00005DD9" w:rsidRPr="00004DFF" w:rsidRDefault="00005DD9" w:rsidP="00005DD9">
            <w:pPr>
              <w:jc w:val="both"/>
              <w:rPr>
                <w:rFonts w:ascii="Times New Roman" w:hAnsi="Times New Roman" w:cs="Times New Roman"/>
                <w:color w:val="C00000"/>
                <w:sz w:val="24"/>
                <w:szCs w:val="24"/>
                <w:vertAlign w:val="subscript"/>
              </w:rPr>
            </w:pPr>
          </w:p>
        </w:tc>
        <w:tc>
          <w:tcPr>
            <w:tcW w:w="1701" w:type="dxa"/>
            <w:gridSpan w:val="2"/>
          </w:tcPr>
          <w:p w:rsidR="00005DD9" w:rsidRPr="00004DFF" w:rsidRDefault="00005DD9" w:rsidP="00005DD9">
            <w:pPr>
              <w:jc w:val="both"/>
              <w:rPr>
                <w:rFonts w:ascii="Times New Roman" w:hAnsi="Times New Roman" w:cs="Times New Roman"/>
                <w:color w:val="C00000"/>
                <w:sz w:val="24"/>
                <w:szCs w:val="24"/>
                <w:vertAlign w:val="subscript"/>
              </w:rPr>
            </w:pPr>
          </w:p>
        </w:tc>
        <w:tc>
          <w:tcPr>
            <w:tcW w:w="1701" w:type="dxa"/>
            <w:gridSpan w:val="2"/>
          </w:tcPr>
          <w:p w:rsidR="00005DD9" w:rsidRPr="005045EC" w:rsidRDefault="005045EC" w:rsidP="005A2CAA">
            <w:pPr>
              <w:jc w:val="both"/>
              <w:rPr>
                <w:rFonts w:ascii="Times New Roman" w:hAnsi="Times New Roman" w:cs="Times New Roman"/>
                <w:sz w:val="24"/>
                <w:szCs w:val="24"/>
              </w:rPr>
            </w:pPr>
            <w:r w:rsidRPr="005045EC">
              <w:rPr>
                <w:rFonts w:ascii="Times New Roman" w:hAnsi="Times New Roman" w:cs="Times New Roman"/>
                <w:sz w:val="24"/>
                <w:szCs w:val="24"/>
              </w:rPr>
              <w:t>Директор</w:t>
            </w:r>
          </w:p>
        </w:tc>
        <w:tc>
          <w:tcPr>
            <w:tcW w:w="1218" w:type="dxa"/>
            <w:gridSpan w:val="2"/>
          </w:tcPr>
          <w:p w:rsidR="00005DD9" w:rsidRPr="00BB5D70" w:rsidRDefault="00005DD9" w:rsidP="00005DD9">
            <w:pPr>
              <w:rPr>
                <w:vertAlign w:val="subscript"/>
              </w:rPr>
            </w:pPr>
          </w:p>
        </w:tc>
      </w:tr>
      <w:tr w:rsidR="005045EC" w:rsidRPr="00BB5D70" w:rsidTr="00005DD9">
        <w:tc>
          <w:tcPr>
            <w:tcW w:w="2527" w:type="dxa"/>
            <w:gridSpan w:val="2"/>
            <w:vMerge/>
          </w:tcPr>
          <w:p w:rsidR="005045EC" w:rsidRPr="00BB5D70" w:rsidRDefault="005045EC" w:rsidP="005045EC">
            <w:pPr>
              <w:rPr>
                <w:vertAlign w:val="subscript"/>
              </w:rPr>
            </w:pPr>
          </w:p>
        </w:tc>
        <w:tc>
          <w:tcPr>
            <w:tcW w:w="6540" w:type="dxa"/>
            <w:gridSpan w:val="2"/>
          </w:tcPr>
          <w:p w:rsidR="005045EC" w:rsidRPr="005A2CAA" w:rsidRDefault="005045EC" w:rsidP="005045EC">
            <w:pPr>
              <w:jc w:val="both"/>
              <w:rPr>
                <w:rFonts w:ascii="Times New Roman" w:hAnsi="Times New Roman" w:cs="Times New Roman"/>
                <w:color w:val="C00000"/>
                <w:sz w:val="24"/>
                <w:szCs w:val="24"/>
                <w:vertAlign w:val="subscript"/>
              </w:rPr>
            </w:pPr>
            <w:r w:rsidRPr="005A2CAA">
              <w:rPr>
                <w:rFonts w:ascii="Times New Roman" w:hAnsi="Times New Roman" w:cs="Times New Roman"/>
                <w:sz w:val="24"/>
                <w:szCs w:val="24"/>
              </w:rPr>
              <w:t>Про варіативну складову робочого навчального плану на 202</w:t>
            </w:r>
            <w:r>
              <w:rPr>
                <w:rFonts w:ascii="Times New Roman" w:hAnsi="Times New Roman" w:cs="Times New Roman"/>
                <w:sz w:val="24"/>
                <w:szCs w:val="24"/>
              </w:rPr>
              <w:t>4</w:t>
            </w:r>
            <w:r w:rsidRPr="005A2CAA">
              <w:rPr>
                <w:rFonts w:ascii="Times New Roman" w:hAnsi="Times New Roman" w:cs="Times New Roman"/>
                <w:sz w:val="24"/>
                <w:szCs w:val="24"/>
              </w:rPr>
              <w:t>- 202</w:t>
            </w:r>
            <w:r>
              <w:rPr>
                <w:rFonts w:ascii="Times New Roman" w:hAnsi="Times New Roman" w:cs="Times New Roman"/>
                <w:sz w:val="24"/>
                <w:szCs w:val="24"/>
              </w:rPr>
              <w:t>5</w:t>
            </w:r>
            <w:r w:rsidRPr="005A2CAA">
              <w:rPr>
                <w:rFonts w:ascii="Times New Roman" w:hAnsi="Times New Roman" w:cs="Times New Roman"/>
                <w:sz w:val="24"/>
                <w:szCs w:val="24"/>
              </w:rPr>
              <w:t xml:space="preserve"> н.р.</w:t>
            </w:r>
          </w:p>
        </w:tc>
        <w:tc>
          <w:tcPr>
            <w:tcW w:w="1701" w:type="dxa"/>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Default="005045EC" w:rsidP="005045EC">
            <w:r w:rsidRPr="003A0777">
              <w:rPr>
                <w:rFonts w:ascii="Times New Roman" w:hAnsi="Times New Roman" w:cs="Times New Roman"/>
                <w:sz w:val="24"/>
                <w:szCs w:val="24"/>
              </w:rPr>
              <w:t>Директор</w:t>
            </w:r>
          </w:p>
        </w:tc>
        <w:tc>
          <w:tcPr>
            <w:tcW w:w="1218" w:type="dxa"/>
            <w:gridSpan w:val="2"/>
          </w:tcPr>
          <w:p w:rsidR="005045EC" w:rsidRPr="00BB5D70" w:rsidRDefault="005045EC" w:rsidP="005045EC">
            <w:pPr>
              <w:rPr>
                <w:vertAlign w:val="subscript"/>
              </w:rPr>
            </w:pPr>
          </w:p>
        </w:tc>
      </w:tr>
      <w:tr w:rsidR="005045EC" w:rsidRPr="00BB5D70" w:rsidTr="00005DD9">
        <w:trPr>
          <w:trHeight w:val="142"/>
        </w:trPr>
        <w:tc>
          <w:tcPr>
            <w:tcW w:w="2527" w:type="dxa"/>
            <w:gridSpan w:val="2"/>
            <w:vMerge/>
          </w:tcPr>
          <w:p w:rsidR="005045EC" w:rsidRPr="00BB5D70" w:rsidRDefault="005045EC" w:rsidP="005045EC">
            <w:pPr>
              <w:rPr>
                <w:vertAlign w:val="subscript"/>
              </w:rPr>
            </w:pPr>
          </w:p>
        </w:tc>
        <w:tc>
          <w:tcPr>
            <w:tcW w:w="6540" w:type="dxa"/>
            <w:gridSpan w:val="2"/>
          </w:tcPr>
          <w:p w:rsidR="005045EC" w:rsidRPr="005A2CAA" w:rsidRDefault="005045EC" w:rsidP="005045EC">
            <w:pPr>
              <w:jc w:val="both"/>
              <w:rPr>
                <w:rFonts w:ascii="Times New Roman" w:hAnsi="Times New Roman" w:cs="Times New Roman"/>
                <w:color w:val="C00000"/>
                <w:sz w:val="24"/>
                <w:szCs w:val="24"/>
                <w:vertAlign w:val="subscript"/>
              </w:rPr>
            </w:pPr>
            <w:r w:rsidRPr="005A2CAA">
              <w:rPr>
                <w:rFonts w:ascii="Times New Roman" w:hAnsi="Times New Roman" w:cs="Times New Roman"/>
                <w:sz w:val="24"/>
                <w:szCs w:val="24"/>
              </w:rPr>
              <w:t>Про р</w:t>
            </w:r>
            <w:r w:rsidRPr="005A2CAA">
              <w:rPr>
                <w:rFonts w:ascii="Times New Roman" w:hAnsi="Times New Roman" w:cs="Times New Roman"/>
              </w:rPr>
              <w:t>езультати н</w:t>
            </w:r>
            <w:r>
              <w:rPr>
                <w:rFonts w:ascii="Times New Roman" w:hAnsi="Times New Roman" w:cs="Times New Roman"/>
              </w:rPr>
              <w:t>авчальної діяльності учнів ліцею</w:t>
            </w:r>
            <w:r w:rsidRPr="005A2CAA">
              <w:rPr>
                <w:rFonts w:ascii="Times New Roman" w:hAnsi="Times New Roman" w:cs="Times New Roman"/>
              </w:rPr>
              <w:t xml:space="preserve"> у 202</w:t>
            </w:r>
            <w:r>
              <w:rPr>
                <w:rFonts w:ascii="Times New Roman" w:hAnsi="Times New Roman" w:cs="Times New Roman"/>
              </w:rPr>
              <w:t>4</w:t>
            </w:r>
            <w:r w:rsidRPr="005A2CAA">
              <w:rPr>
                <w:rFonts w:ascii="Times New Roman" w:hAnsi="Times New Roman" w:cs="Times New Roman"/>
              </w:rPr>
              <w:t>-202</w:t>
            </w:r>
            <w:r>
              <w:rPr>
                <w:rFonts w:ascii="Times New Roman" w:hAnsi="Times New Roman" w:cs="Times New Roman"/>
              </w:rPr>
              <w:t>5</w:t>
            </w:r>
            <w:r w:rsidRPr="005A2CAA">
              <w:rPr>
                <w:rFonts w:ascii="Times New Roman" w:hAnsi="Times New Roman" w:cs="Times New Roman"/>
              </w:rPr>
              <w:t xml:space="preserve"> н.р. в умовах реалізації стандартів освіти</w:t>
            </w:r>
          </w:p>
        </w:tc>
        <w:tc>
          <w:tcPr>
            <w:tcW w:w="1701" w:type="dxa"/>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Default="005045EC" w:rsidP="005045EC">
            <w:r w:rsidRPr="003A0777">
              <w:rPr>
                <w:rFonts w:ascii="Times New Roman" w:hAnsi="Times New Roman" w:cs="Times New Roman"/>
                <w:sz w:val="24"/>
                <w:szCs w:val="24"/>
              </w:rPr>
              <w:t>Директор</w:t>
            </w:r>
          </w:p>
        </w:tc>
        <w:tc>
          <w:tcPr>
            <w:tcW w:w="1218" w:type="dxa"/>
            <w:gridSpan w:val="2"/>
          </w:tcPr>
          <w:p w:rsidR="005045EC" w:rsidRPr="00BB5D70" w:rsidRDefault="005045EC" w:rsidP="005045EC">
            <w:pPr>
              <w:rPr>
                <w:vertAlign w:val="subscript"/>
              </w:rPr>
            </w:pPr>
          </w:p>
        </w:tc>
      </w:tr>
      <w:tr w:rsidR="005045EC" w:rsidRPr="00BB5D70" w:rsidTr="00005DD9">
        <w:tc>
          <w:tcPr>
            <w:tcW w:w="2527" w:type="dxa"/>
            <w:gridSpan w:val="2"/>
            <w:vMerge/>
          </w:tcPr>
          <w:p w:rsidR="005045EC" w:rsidRPr="00BB5D70" w:rsidRDefault="005045EC" w:rsidP="005045EC">
            <w:pPr>
              <w:rPr>
                <w:vertAlign w:val="subscript"/>
              </w:rPr>
            </w:pPr>
          </w:p>
        </w:tc>
        <w:tc>
          <w:tcPr>
            <w:tcW w:w="6540" w:type="dxa"/>
            <w:gridSpan w:val="2"/>
          </w:tcPr>
          <w:p w:rsidR="005045EC" w:rsidRPr="00D961C0" w:rsidRDefault="005045EC" w:rsidP="005045EC">
            <w:pPr>
              <w:jc w:val="both"/>
              <w:rPr>
                <w:rFonts w:ascii="Times New Roman" w:hAnsi="Times New Roman" w:cs="Times New Roman"/>
                <w:color w:val="C00000"/>
                <w:sz w:val="24"/>
                <w:szCs w:val="24"/>
                <w:vertAlign w:val="subscript"/>
              </w:rPr>
            </w:pPr>
            <w:r w:rsidRPr="00D961C0">
              <w:rPr>
                <w:rFonts w:ascii="Times New Roman" w:hAnsi="Times New Roman" w:cs="Times New Roman"/>
                <w:sz w:val="24"/>
                <w:szCs w:val="24"/>
              </w:rPr>
              <w:t>Про перевід учнів 9 класу до 10 класу</w:t>
            </w:r>
          </w:p>
        </w:tc>
        <w:tc>
          <w:tcPr>
            <w:tcW w:w="1701" w:type="dxa"/>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Default="005045EC" w:rsidP="005045EC">
            <w:r w:rsidRPr="003A0777">
              <w:rPr>
                <w:rFonts w:ascii="Times New Roman" w:hAnsi="Times New Roman" w:cs="Times New Roman"/>
                <w:sz w:val="24"/>
                <w:szCs w:val="24"/>
              </w:rPr>
              <w:t>Директор</w:t>
            </w:r>
          </w:p>
        </w:tc>
        <w:tc>
          <w:tcPr>
            <w:tcW w:w="1218" w:type="dxa"/>
            <w:gridSpan w:val="2"/>
          </w:tcPr>
          <w:p w:rsidR="005045EC" w:rsidRPr="00BB5D70" w:rsidRDefault="005045EC" w:rsidP="005045EC">
            <w:pPr>
              <w:rPr>
                <w:vertAlign w:val="subscript"/>
              </w:rPr>
            </w:pPr>
          </w:p>
        </w:tc>
      </w:tr>
      <w:tr w:rsidR="005045EC" w:rsidRPr="00BB5D70" w:rsidTr="00005DD9">
        <w:tc>
          <w:tcPr>
            <w:tcW w:w="2527" w:type="dxa"/>
            <w:gridSpan w:val="2"/>
            <w:vMerge/>
          </w:tcPr>
          <w:p w:rsidR="005045EC" w:rsidRPr="00BB5D70" w:rsidRDefault="005045EC" w:rsidP="005045EC">
            <w:pPr>
              <w:rPr>
                <w:vertAlign w:val="subscript"/>
              </w:rPr>
            </w:pPr>
          </w:p>
        </w:tc>
        <w:tc>
          <w:tcPr>
            <w:tcW w:w="6540" w:type="dxa"/>
            <w:gridSpan w:val="2"/>
          </w:tcPr>
          <w:p w:rsidR="005045EC" w:rsidRPr="00AE0E4F" w:rsidRDefault="005045EC" w:rsidP="005045EC">
            <w:pPr>
              <w:jc w:val="both"/>
              <w:rPr>
                <w:rFonts w:ascii="Times New Roman" w:hAnsi="Times New Roman" w:cs="Times New Roman"/>
                <w:color w:val="C00000"/>
                <w:sz w:val="24"/>
                <w:szCs w:val="24"/>
                <w:vertAlign w:val="subscript"/>
              </w:rPr>
            </w:pPr>
            <w:r w:rsidRPr="00AE0E4F">
              <w:rPr>
                <w:rFonts w:ascii="Times New Roman" w:hAnsi="Times New Roman" w:cs="Times New Roman"/>
                <w:sz w:val="24"/>
                <w:szCs w:val="24"/>
              </w:rPr>
              <w:t xml:space="preserve">Про </w:t>
            </w:r>
            <w:r>
              <w:rPr>
                <w:rFonts w:ascii="Times New Roman" w:hAnsi="Times New Roman" w:cs="Times New Roman"/>
                <w:sz w:val="24"/>
                <w:szCs w:val="24"/>
              </w:rPr>
              <w:t>випуск</w:t>
            </w:r>
            <w:r w:rsidRPr="00AE0E4F">
              <w:rPr>
                <w:rFonts w:ascii="Times New Roman" w:hAnsi="Times New Roman" w:cs="Times New Roman"/>
                <w:sz w:val="24"/>
                <w:szCs w:val="24"/>
              </w:rPr>
              <w:t xml:space="preserve"> учнів 9 класу</w:t>
            </w:r>
          </w:p>
        </w:tc>
        <w:tc>
          <w:tcPr>
            <w:tcW w:w="1701" w:type="dxa"/>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Default="005045EC" w:rsidP="005045EC">
            <w:r w:rsidRPr="003A0777">
              <w:rPr>
                <w:rFonts w:ascii="Times New Roman" w:hAnsi="Times New Roman" w:cs="Times New Roman"/>
                <w:sz w:val="24"/>
                <w:szCs w:val="24"/>
              </w:rPr>
              <w:t>Директор</w:t>
            </w:r>
          </w:p>
        </w:tc>
        <w:tc>
          <w:tcPr>
            <w:tcW w:w="1218" w:type="dxa"/>
            <w:gridSpan w:val="2"/>
          </w:tcPr>
          <w:p w:rsidR="005045EC" w:rsidRPr="00BB5D70" w:rsidRDefault="005045EC" w:rsidP="005045EC">
            <w:pPr>
              <w:rPr>
                <w:vertAlign w:val="subscript"/>
              </w:rPr>
            </w:pPr>
          </w:p>
        </w:tc>
      </w:tr>
      <w:tr w:rsidR="005045EC" w:rsidRPr="00BB5D70" w:rsidTr="00005DD9">
        <w:tc>
          <w:tcPr>
            <w:tcW w:w="2527" w:type="dxa"/>
            <w:gridSpan w:val="2"/>
            <w:vMerge/>
          </w:tcPr>
          <w:p w:rsidR="005045EC" w:rsidRPr="00BB5D70" w:rsidRDefault="005045EC" w:rsidP="005045EC">
            <w:pPr>
              <w:rPr>
                <w:vertAlign w:val="subscript"/>
              </w:rPr>
            </w:pPr>
          </w:p>
        </w:tc>
        <w:tc>
          <w:tcPr>
            <w:tcW w:w="6540" w:type="dxa"/>
            <w:gridSpan w:val="2"/>
          </w:tcPr>
          <w:p w:rsidR="005045EC" w:rsidRPr="00D961C0" w:rsidRDefault="005045EC" w:rsidP="005045EC">
            <w:pPr>
              <w:jc w:val="both"/>
              <w:rPr>
                <w:rFonts w:ascii="Times New Roman" w:hAnsi="Times New Roman" w:cs="Times New Roman"/>
                <w:color w:val="C00000"/>
                <w:sz w:val="24"/>
                <w:szCs w:val="24"/>
                <w:vertAlign w:val="subscript"/>
              </w:rPr>
            </w:pPr>
            <w:r w:rsidRPr="00D961C0">
              <w:rPr>
                <w:rFonts w:ascii="Times New Roman" w:hAnsi="Times New Roman" w:cs="Times New Roman"/>
                <w:sz w:val="24"/>
                <w:szCs w:val="24"/>
              </w:rPr>
              <w:t>Про нагородження учнів 11 класу грамотами за особливі досягнення з окремих предметів</w:t>
            </w:r>
          </w:p>
        </w:tc>
        <w:tc>
          <w:tcPr>
            <w:tcW w:w="1701" w:type="dxa"/>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Default="005045EC" w:rsidP="005045EC">
            <w:r w:rsidRPr="003A0777">
              <w:rPr>
                <w:rFonts w:ascii="Times New Roman" w:hAnsi="Times New Roman" w:cs="Times New Roman"/>
                <w:sz w:val="24"/>
                <w:szCs w:val="24"/>
              </w:rPr>
              <w:t>Директор</w:t>
            </w:r>
          </w:p>
        </w:tc>
        <w:tc>
          <w:tcPr>
            <w:tcW w:w="1218" w:type="dxa"/>
            <w:gridSpan w:val="2"/>
          </w:tcPr>
          <w:p w:rsidR="005045EC" w:rsidRPr="00BB5D70" w:rsidRDefault="005045EC" w:rsidP="005045EC">
            <w:pPr>
              <w:rPr>
                <w:vertAlign w:val="subscript"/>
              </w:rPr>
            </w:pPr>
          </w:p>
        </w:tc>
      </w:tr>
      <w:tr w:rsidR="005045EC" w:rsidRPr="00BB5D70" w:rsidTr="00005DD9">
        <w:tc>
          <w:tcPr>
            <w:tcW w:w="2527" w:type="dxa"/>
            <w:gridSpan w:val="2"/>
            <w:vMerge/>
          </w:tcPr>
          <w:p w:rsidR="005045EC" w:rsidRPr="00BB5D70" w:rsidRDefault="005045EC" w:rsidP="005045EC">
            <w:pPr>
              <w:rPr>
                <w:vertAlign w:val="subscript"/>
              </w:rPr>
            </w:pPr>
          </w:p>
        </w:tc>
        <w:tc>
          <w:tcPr>
            <w:tcW w:w="6540" w:type="dxa"/>
            <w:gridSpan w:val="2"/>
          </w:tcPr>
          <w:p w:rsidR="005045EC" w:rsidRPr="00D961C0" w:rsidRDefault="005045EC" w:rsidP="005045EC">
            <w:pPr>
              <w:jc w:val="both"/>
              <w:rPr>
                <w:rFonts w:ascii="Times New Roman" w:hAnsi="Times New Roman" w:cs="Times New Roman"/>
                <w:color w:val="C00000"/>
                <w:sz w:val="24"/>
                <w:szCs w:val="24"/>
                <w:vertAlign w:val="subscript"/>
              </w:rPr>
            </w:pPr>
            <w:r w:rsidRPr="00D961C0">
              <w:rPr>
                <w:rFonts w:ascii="Times New Roman" w:hAnsi="Times New Roman" w:cs="Times New Roman"/>
                <w:sz w:val="24"/>
                <w:szCs w:val="24"/>
              </w:rPr>
              <w:t>Про випуск учнів 11 класу з ліцею</w:t>
            </w:r>
          </w:p>
        </w:tc>
        <w:tc>
          <w:tcPr>
            <w:tcW w:w="1701" w:type="dxa"/>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Default="005045EC" w:rsidP="005045EC">
            <w:r w:rsidRPr="003A0777">
              <w:rPr>
                <w:rFonts w:ascii="Times New Roman" w:hAnsi="Times New Roman" w:cs="Times New Roman"/>
                <w:sz w:val="24"/>
                <w:szCs w:val="24"/>
              </w:rPr>
              <w:t>Директор</w:t>
            </w:r>
          </w:p>
        </w:tc>
        <w:tc>
          <w:tcPr>
            <w:tcW w:w="1218" w:type="dxa"/>
            <w:gridSpan w:val="2"/>
          </w:tcPr>
          <w:p w:rsidR="005045EC" w:rsidRPr="00BB5D70" w:rsidRDefault="005045EC" w:rsidP="005045EC">
            <w:pPr>
              <w:rPr>
                <w:vertAlign w:val="subscript"/>
              </w:rPr>
            </w:pPr>
          </w:p>
        </w:tc>
      </w:tr>
      <w:tr w:rsidR="005045EC" w:rsidRPr="00BB5D70" w:rsidTr="00005DD9">
        <w:tc>
          <w:tcPr>
            <w:tcW w:w="2527" w:type="dxa"/>
            <w:gridSpan w:val="2"/>
            <w:vMerge/>
          </w:tcPr>
          <w:p w:rsidR="005045EC" w:rsidRPr="00BB5D70" w:rsidRDefault="005045EC" w:rsidP="005045EC">
            <w:pPr>
              <w:rPr>
                <w:vertAlign w:val="subscript"/>
              </w:rPr>
            </w:pPr>
          </w:p>
        </w:tc>
        <w:tc>
          <w:tcPr>
            <w:tcW w:w="6540" w:type="dxa"/>
            <w:gridSpan w:val="2"/>
          </w:tcPr>
          <w:p w:rsidR="005045EC" w:rsidRPr="005045EC" w:rsidRDefault="005045EC" w:rsidP="005045EC">
            <w:pPr>
              <w:jc w:val="both"/>
              <w:rPr>
                <w:rFonts w:ascii="Times New Roman" w:hAnsi="Times New Roman" w:cs="Times New Roman"/>
                <w:color w:val="C00000"/>
                <w:sz w:val="24"/>
                <w:szCs w:val="24"/>
              </w:rPr>
            </w:pPr>
            <w:r w:rsidRPr="005045EC">
              <w:rPr>
                <w:rFonts w:ascii="Times New Roman" w:hAnsi="Times New Roman" w:cs="Times New Roman"/>
                <w:sz w:val="24"/>
                <w:szCs w:val="24"/>
              </w:rPr>
              <w:t>Звіт про проведення комплексного самооцінювання</w:t>
            </w:r>
          </w:p>
        </w:tc>
        <w:tc>
          <w:tcPr>
            <w:tcW w:w="1701" w:type="dxa"/>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Pr="00AE0E4F" w:rsidRDefault="005045EC" w:rsidP="005045EC">
            <w:r w:rsidRPr="00AE0E4F">
              <w:rPr>
                <w:rFonts w:ascii="Times New Roman" w:hAnsi="Times New Roman" w:cs="Times New Roman"/>
                <w:sz w:val="24"/>
                <w:szCs w:val="24"/>
              </w:rPr>
              <w:t>ЗДНВР</w:t>
            </w:r>
          </w:p>
        </w:tc>
        <w:tc>
          <w:tcPr>
            <w:tcW w:w="1218" w:type="dxa"/>
            <w:gridSpan w:val="2"/>
          </w:tcPr>
          <w:p w:rsidR="005045EC" w:rsidRPr="00BB5D70" w:rsidRDefault="005045EC" w:rsidP="005045EC">
            <w:pPr>
              <w:rPr>
                <w:vertAlign w:val="subscript"/>
              </w:rPr>
            </w:pPr>
          </w:p>
        </w:tc>
      </w:tr>
      <w:tr w:rsidR="005045EC" w:rsidRPr="00BB5D70" w:rsidTr="00005DD9">
        <w:tc>
          <w:tcPr>
            <w:tcW w:w="2527" w:type="dxa"/>
            <w:gridSpan w:val="2"/>
            <w:vMerge/>
          </w:tcPr>
          <w:p w:rsidR="005045EC" w:rsidRPr="00BB5D70" w:rsidRDefault="005045EC" w:rsidP="005045EC">
            <w:pPr>
              <w:rPr>
                <w:vertAlign w:val="subscript"/>
              </w:rPr>
            </w:pPr>
          </w:p>
        </w:tc>
        <w:tc>
          <w:tcPr>
            <w:tcW w:w="6540" w:type="dxa"/>
            <w:gridSpan w:val="2"/>
          </w:tcPr>
          <w:p w:rsidR="005028DE" w:rsidRPr="002A0AE3" w:rsidRDefault="002A0AE3" w:rsidP="002A0AE3">
            <w:pPr>
              <w:jc w:val="both"/>
              <w:rPr>
                <w:rFonts w:ascii="Times New Roman" w:hAnsi="Times New Roman" w:cs="Times New Roman"/>
                <w:sz w:val="24"/>
                <w:szCs w:val="24"/>
              </w:rPr>
            </w:pPr>
            <w:r w:rsidRPr="002A0AE3">
              <w:rPr>
                <w:rFonts w:ascii="Times New Roman" w:hAnsi="Times New Roman" w:cs="Times New Roman"/>
                <w:sz w:val="24"/>
                <w:szCs w:val="24"/>
              </w:rPr>
              <w:t xml:space="preserve">Роль і функції вчителя в контексті НУШ. Імідж сучасного педагога. </w:t>
            </w:r>
          </w:p>
          <w:p w:rsidR="005045EC" w:rsidRPr="002A0AE3" w:rsidRDefault="005045EC" w:rsidP="005045EC">
            <w:pPr>
              <w:jc w:val="both"/>
              <w:rPr>
                <w:rFonts w:ascii="Times New Roman" w:hAnsi="Times New Roman" w:cs="Times New Roman"/>
                <w:sz w:val="24"/>
                <w:szCs w:val="24"/>
              </w:rPr>
            </w:pPr>
          </w:p>
        </w:tc>
        <w:tc>
          <w:tcPr>
            <w:tcW w:w="1701" w:type="dxa"/>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Pr="00004DFF" w:rsidRDefault="005045EC" w:rsidP="005045EC">
            <w:pPr>
              <w:jc w:val="both"/>
              <w:rPr>
                <w:rFonts w:ascii="Times New Roman" w:hAnsi="Times New Roman" w:cs="Times New Roman"/>
                <w:color w:val="C00000"/>
                <w:sz w:val="24"/>
                <w:szCs w:val="24"/>
                <w:vertAlign w:val="subscript"/>
              </w:rPr>
            </w:pPr>
          </w:p>
        </w:tc>
        <w:tc>
          <w:tcPr>
            <w:tcW w:w="1701" w:type="dxa"/>
            <w:gridSpan w:val="2"/>
          </w:tcPr>
          <w:p w:rsidR="005045EC" w:rsidRPr="00AE0E4F" w:rsidRDefault="002A0AE3" w:rsidP="005045EC">
            <w:r>
              <w:rPr>
                <w:rFonts w:ascii="Times New Roman" w:hAnsi="Times New Roman" w:cs="Times New Roman"/>
                <w:sz w:val="24"/>
                <w:szCs w:val="24"/>
              </w:rPr>
              <w:t>Вчителі кафедри суспільно-гуманітарних предметів</w:t>
            </w:r>
          </w:p>
        </w:tc>
        <w:tc>
          <w:tcPr>
            <w:tcW w:w="1218" w:type="dxa"/>
            <w:gridSpan w:val="2"/>
          </w:tcPr>
          <w:p w:rsidR="005045EC" w:rsidRPr="00BB5D70" w:rsidRDefault="005045EC" w:rsidP="005045EC">
            <w:pPr>
              <w:rPr>
                <w:vertAlign w:val="subscript"/>
              </w:rPr>
            </w:pPr>
          </w:p>
        </w:tc>
      </w:tr>
      <w:tr w:rsidR="00023503" w:rsidRPr="00BB5D70" w:rsidTr="00005DD9">
        <w:tc>
          <w:tcPr>
            <w:tcW w:w="2527" w:type="dxa"/>
            <w:gridSpan w:val="2"/>
          </w:tcPr>
          <w:p w:rsidR="00023503" w:rsidRPr="00BB5D70" w:rsidRDefault="00023503" w:rsidP="005045EC">
            <w:pPr>
              <w:rPr>
                <w:vertAlign w:val="subscript"/>
              </w:rPr>
            </w:pPr>
          </w:p>
        </w:tc>
        <w:tc>
          <w:tcPr>
            <w:tcW w:w="6540" w:type="dxa"/>
            <w:gridSpan w:val="2"/>
          </w:tcPr>
          <w:p w:rsidR="00023503" w:rsidRPr="00023503" w:rsidRDefault="00023503" w:rsidP="00023503">
            <w:pPr>
              <w:jc w:val="both"/>
              <w:rPr>
                <w:rFonts w:ascii="Times New Roman" w:hAnsi="Times New Roman" w:cs="Times New Roman"/>
                <w:sz w:val="24"/>
                <w:szCs w:val="24"/>
              </w:rPr>
            </w:pPr>
            <w:r w:rsidRPr="00023503">
              <w:rPr>
                <w:rFonts w:ascii="Times New Roman" w:hAnsi="Times New Roman" w:cs="Times New Roman"/>
                <w:sz w:val="24"/>
                <w:szCs w:val="24"/>
              </w:rPr>
              <w:t>Про ознайомлення педагогічного колективу із проектом педагогічного навантаження на наступний  202</w:t>
            </w:r>
            <w:r>
              <w:rPr>
                <w:rFonts w:ascii="Times New Roman" w:hAnsi="Times New Roman" w:cs="Times New Roman"/>
                <w:sz w:val="24"/>
                <w:szCs w:val="24"/>
              </w:rPr>
              <w:t>4</w:t>
            </w:r>
            <w:r w:rsidRPr="00023503">
              <w:rPr>
                <w:rFonts w:ascii="Times New Roman" w:hAnsi="Times New Roman" w:cs="Times New Roman"/>
                <w:sz w:val="24"/>
                <w:szCs w:val="24"/>
              </w:rPr>
              <w:t>-202</w:t>
            </w:r>
            <w:r>
              <w:rPr>
                <w:rFonts w:ascii="Times New Roman" w:hAnsi="Times New Roman" w:cs="Times New Roman"/>
                <w:sz w:val="24"/>
                <w:szCs w:val="24"/>
              </w:rPr>
              <w:t>5</w:t>
            </w:r>
            <w:r w:rsidRPr="00023503">
              <w:rPr>
                <w:rFonts w:ascii="Times New Roman" w:hAnsi="Times New Roman" w:cs="Times New Roman"/>
                <w:sz w:val="24"/>
                <w:szCs w:val="24"/>
              </w:rPr>
              <w:t xml:space="preserve"> навчальний рік.</w:t>
            </w:r>
          </w:p>
          <w:p w:rsidR="00023503" w:rsidRPr="002A0AE3" w:rsidRDefault="00023503" w:rsidP="002A0AE3">
            <w:pPr>
              <w:jc w:val="both"/>
              <w:rPr>
                <w:rFonts w:ascii="Times New Roman" w:hAnsi="Times New Roman" w:cs="Times New Roman"/>
                <w:sz w:val="24"/>
                <w:szCs w:val="24"/>
              </w:rPr>
            </w:pPr>
          </w:p>
        </w:tc>
        <w:tc>
          <w:tcPr>
            <w:tcW w:w="1701" w:type="dxa"/>
          </w:tcPr>
          <w:p w:rsidR="00023503" w:rsidRPr="00004DFF" w:rsidRDefault="00023503" w:rsidP="005045EC">
            <w:pPr>
              <w:jc w:val="both"/>
              <w:rPr>
                <w:rFonts w:ascii="Times New Roman" w:hAnsi="Times New Roman" w:cs="Times New Roman"/>
                <w:color w:val="C00000"/>
                <w:sz w:val="24"/>
                <w:szCs w:val="24"/>
                <w:vertAlign w:val="subscript"/>
              </w:rPr>
            </w:pPr>
          </w:p>
        </w:tc>
        <w:tc>
          <w:tcPr>
            <w:tcW w:w="1701" w:type="dxa"/>
            <w:gridSpan w:val="2"/>
          </w:tcPr>
          <w:p w:rsidR="00023503" w:rsidRPr="00004DFF" w:rsidRDefault="00023503" w:rsidP="005045EC">
            <w:pPr>
              <w:jc w:val="both"/>
              <w:rPr>
                <w:rFonts w:ascii="Times New Roman" w:hAnsi="Times New Roman" w:cs="Times New Roman"/>
                <w:color w:val="C00000"/>
                <w:sz w:val="24"/>
                <w:szCs w:val="24"/>
                <w:vertAlign w:val="subscript"/>
              </w:rPr>
            </w:pPr>
          </w:p>
        </w:tc>
        <w:tc>
          <w:tcPr>
            <w:tcW w:w="1701" w:type="dxa"/>
            <w:gridSpan w:val="2"/>
          </w:tcPr>
          <w:p w:rsidR="00023503" w:rsidRDefault="00023503" w:rsidP="005045EC">
            <w:pPr>
              <w:rPr>
                <w:rFonts w:ascii="Times New Roman" w:hAnsi="Times New Roman" w:cs="Times New Roman"/>
                <w:sz w:val="24"/>
                <w:szCs w:val="24"/>
              </w:rPr>
            </w:pPr>
            <w:r>
              <w:rPr>
                <w:rFonts w:ascii="Times New Roman" w:hAnsi="Times New Roman" w:cs="Times New Roman"/>
                <w:sz w:val="24"/>
                <w:szCs w:val="24"/>
              </w:rPr>
              <w:t xml:space="preserve">Директор </w:t>
            </w:r>
            <w:bookmarkStart w:id="0" w:name="_GoBack"/>
            <w:bookmarkEnd w:id="0"/>
          </w:p>
        </w:tc>
        <w:tc>
          <w:tcPr>
            <w:tcW w:w="1218" w:type="dxa"/>
            <w:gridSpan w:val="2"/>
          </w:tcPr>
          <w:p w:rsidR="00023503" w:rsidRPr="00BB5D70" w:rsidRDefault="00023503" w:rsidP="005045EC">
            <w:pPr>
              <w:rPr>
                <w:vertAlign w:val="subscript"/>
              </w:rPr>
            </w:pPr>
          </w:p>
        </w:tc>
      </w:tr>
      <w:tr w:rsidR="005045EC" w:rsidRPr="00BB5D70" w:rsidTr="00005DD9">
        <w:tc>
          <w:tcPr>
            <w:tcW w:w="15388" w:type="dxa"/>
            <w:gridSpan w:val="11"/>
            <w:shd w:val="clear" w:color="auto" w:fill="00FFFF"/>
            <w:vAlign w:val="center"/>
          </w:tcPr>
          <w:p w:rsidR="005045EC" w:rsidRPr="00BB5D70" w:rsidRDefault="005045EC" w:rsidP="005045EC">
            <w:pPr>
              <w:jc w:val="center"/>
              <w:rPr>
                <w:rFonts w:ascii="Times New Roman" w:hAnsi="Times New Roman" w:cs="Times New Roman"/>
                <w:b/>
                <w:sz w:val="28"/>
                <w:szCs w:val="28"/>
                <w:vertAlign w:val="subscript"/>
              </w:rPr>
            </w:pPr>
            <w:r w:rsidRPr="00BB5D70">
              <w:rPr>
                <w:rFonts w:ascii="Times New Roman" w:hAnsi="Times New Roman" w:cs="Times New Roman"/>
                <w:b/>
                <w:sz w:val="28"/>
                <w:szCs w:val="28"/>
              </w:rPr>
              <w:t>V.САМООЦІНЮВАННЯ</w:t>
            </w:r>
          </w:p>
        </w:tc>
      </w:tr>
      <w:tr w:rsidR="005045EC" w:rsidRPr="00BB5D70" w:rsidTr="00005DD9">
        <w:trPr>
          <w:gridAfter w:val="1"/>
          <w:wAfter w:w="1188" w:type="dxa"/>
        </w:trPr>
        <w:tc>
          <w:tcPr>
            <w:tcW w:w="2480" w:type="dxa"/>
            <w:shd w:val="clear" w:color="auto" w:fill="FFFFFF" w:themeFill="background1"/>
            <w:vAlign w:val="center"/>
          </w:tcPr>
          <w:p w:rsidR="005045EC" w:rsidRPr="00BB5D70" w:rsidRDefault="005045EC" w:rsidP="005045EC">
            <w:pPr>
              <w:jc w:val="center"/>
              <w:rPr>
                <w:rFonts w:ascii="Times New Roman" w:hAnsi="Times New Roman" w:cs="Times New Roman"/>
                <w:b/>
                <w:sz w:val="28"/>
                <w:szCs w:val="28"/>
              </w:rPr>
            </w:pPr>
          </w:p>
        </w:tc>
        <w:tc>
          <w:tcPr>
            <w:tcW w:w="6580" w:type="dxa"/>
            <w:gridSpan w:val="2"/>
            <w:shd w:val="clear" w:color="auto" w:fill="FFFFFF" w:themeFill="background1"/>
            <w:vAlign w:val="center"/>
          </w:tcPr>
          <w:p w:rsidR="005045EC" w:rsidRPr="00BB5D70" w:rsidRDefault="005045EC" w:rsidP="005045EC">
            <w:pPr>
              <w:jc w:val="both"/>
              <w:rPr>
                <w:rFonts w:ascii="Times New Roman" w:hAnsi="Times New Roman" w:cs="Times New Roman"/>
                <w:b/>
                <w:sz w:val="24"/>
                <w:szCs w:val="24"/>
              </w:rPr>
            </w:pPr>
            <w:r w:rsidRPr="00BB5D70">
              <w:rPr>
                <w:rFonts w:ascii="Times New Roman" w:hAnsi="Times New Roman" w:cs="Times New Roman"/>
                <w:b/>
                <w:sz w:val="24"/>
                <w:szCs w:val="24"/>
              </w:rPr>
              <w:t xml:space="preserve">Звіт про проведення </w:t>
            </w:r>
            <w:r>
              <w:rPr>
                <w:rFonts w:ascii="Times New Roman" w:hAnsi="Times New Roman" w:cs="Times New Roman"/>
                <w:b/>
                <w:sz w:val="24"/>
                <w:szCs w:val="24"/>
              </w:rPr>
              <w:t xml:space="preserve">комплексного </w:t>
            </w:r>
            <w:r w:rsidRPr="00BB5D70">
              <w:rPr>
                <w:rFonts w:ascii="Times New Roman" w:hAnsi="Times New Roman" w:cs="Times New Roman"/>
                <w:b/>
                <w:sz w:val="24"/>
                <w:szCs w:val="24"/>
              </w:rPr>
              <w:t xml:space="preserve">самооцінювання </w:t>
            </w:r>
          </w:p>
        </w:tc>
        <w:tc>
          <w:tcPr>
            <w:tcW w:w="1770" w:type="dxa"/>
            <w:gridSpan w:val="3"/>
            <w:shd w:val="clear" w:color="auto" w:fill="FFFFFF" w:themeFill="background1"/>
          </w:tcPr>
          <w:p w:rsidR="005045EC" w:rsidRPr="00D20957" w:rsidRDefault="005045EC" w:rsidP="005045EC">
            <w:pPr>
              <w:rPr>
                <w:rFonts w:ascii="Times New Roman" w:hAnsi="Times New Roman" w:cs="Times New Roman"/>
                <w:b/>
                <w:sz w:val="24"/>
                <w:szCs w:val="24"/>
              </w:rPr>
            </w:pPr>
            <w:r w:rsidRPr="00D20957">
              <w:rPr>
                <w:rFonts w:ascii="Times New Roman" w:hAnsi="Times New Roman" w:cs="Times New Roman"/>
                <w:b/>
                <w:sz w:val="24"/>
                <w:szCs w:val="24"/>
              </w:rPr>
              <w:t>Протягом місяця</w:t>
            </w:r>
          </w:p>
        </w:tc>
        <w:tc>
          <w:tcPr>
            <w:tcW w:w="1660" w:type="dxa"/>
            <w:gridSpan w:val="2"/>
            <w:shd w:val="clear" w:color="auto" w:fill="FFFFFF" w:themeFill="background1"/>
          </w:tcPr>
          <w:p w:rsidR="005045EC" w:rsidRPr="00BB5D70" w:rsidRDefault="005045EC" w:rsidP="005045EC">
            <w:r w:rsidRPr="00BB5D70">
              <w:rPr>
                <w:rFonts w:ascii="Times New Roman" w:hAnsi="Times New Roman" w:cs="Times New Roman"/>
                <w:sz w:val="24"/>
                <w:szCs w:val="24"/>
              </w:rPr>
              <w:t xml:space="preserve">Довідка </w:t>
            </w:r>
          </w:p>
        </w:tc>
        <w:tc>
          <w:tcPr>
            <w:tcW w:w="1710" w:type="dxa"/>
            <w:gridSpan w:val="2"/>
            <w:shd w:val="clear" w:color="auto" w:fill="FFFFFF" w:themeFill="background1"/>
            <w:vAlign w:val="center"/>
          </w:tcPr>
          <w:p w:rsidR="005045EC" w:rsidRPr="00BB5D70" w:rsidRDefault="005045EC" w:rsidP="005045EC">
            <w:pPr>
              <w:jc w:val="center"/>
              <w:rPr>
                <w:rFonts w:ascii="Times New Roman" w:hAnsi="Times New Roman" w:cs="Times New Roman"/>
                <w:b/>
                <w:sz w:val="24"/>
                <w:szCs w:val="24"/>
              </w:rPr>
            </w:pPr>
            <w:r w:rsidRPr="00BB5D70">
              <w:rPr>
                <w:rFonts w:ascii="Times New Roman" w:hAnsi="Times New Roman" w:cs="Times New Roman"/>
                <w:b/>
                <w:sz w:val="24"/>
                <w:szCs w:val="24"/>
              </w:rPr>
              <w:t>Фокус-група</w:t>
            </w:r>
          </w:p>
        </w:tc>
      </w:tr>
    </w:tbl>
    <w:p w:rsidR="0091203C" w:rsidRDefault="0091203C" w:rsidP="004C2DAB"/>
    <w:p w:rsidR="00F44796" w:rsidRDefault="00F44796" w:rsidP="004C2DAB"/>
    <w:p w:rsidR="00F44796" w:rsidRDefault="00F44796" w:rsidP="004C2DAB"/>
    <w:p w:rsidR="00F44796" w:rsidRDefault="00F44796" w:rsidP="004C2DAB"/>
    <w:p w:rsidR="00F44796" w:rsidRPr="00BB5D70" w:rsidRDefault="00F44796" w:rsidP="004C2DAB"/>
    <w:p w:rsidR="00CC098C" w:rsidRDefault="00CC098C" w:rsidP="00CC098C">
      <w:pPr>
        <w:jc w:val="center"/>
        <w:rPr>
          <w:rFonts w:ascii="Times New Roman" w:hAnsi="Times New Roman" w:cs="Times New Roman"/>
          <w:b/>
          <w:bCs/>
          <w:sz w:val="28"/>
          <w:szCs w:val="28"/>
        </w:rPr>
      </w:pPr>
      <w:r w:rsidRPr="00CC098C">
        <w:rPr>
          <w:rFonts w:ascii="Times New Roman" w:hAnsi="Times New Roman" w:cs="Times New Roman"/>
          <w:b/>
          <w:bCs/>
          <w:sz w:val="28"/>
          <w:szCs w:val="28"/>
        </w:rPr>
        <w:t xml:space="preserve">Перспективний план </w:t>
      </w:r>
      <w:r>
        <w:rPr>
          <w:rFonts w:ascii="Times New Roman" w:hAnsi="Times New Roman" w:cs="Times New Roman"/>
          <w:b/>
          <w:bCs/>
          <w:sz w:val="28"/>
          <w:szCs w:val="28"/>
        </w:rPr>
        <w:t>моніторингу</w:t>
      </w:r>
      <w:r w:rsidRPr="00CC098C">
        <w:rPr>
          <w:rFonts w:ascii="Times New Roman" w:hAnsi="Times New Roman" w:cs="Times New Roman"/>
          <w:b/>
          <w:bCs/>
          <w:sz w:val="28"/>
          <w:szCs w:val="28"/>
        </w:rPr>
        <w:t xml:space="preserve"> за станом </w:t>
      </w:r>
      <w:r>
        <w:rPr>
          <w:rFonts w:ascii="Times New Roman" w:hAnsi="Times New Roman" w:cs="Times New Roman"/>
          <w:b/>
          <w:bCs/>
          <w:sz w:val="28"/>
          <w:szCs w:val="28"/>
        </w:rPr>
        <w:t xml:space="preserve">формування ключових та предметних компетентностей </w:t>
      </w:r>
    </w:p>
    <w:p w:rsidR="00CC098C" w:rsidRPr="00CC098C" w:rsidRDefault="00CC098C" w:rsidP="00CC098C">
      <w:pPr>
        <w:jc w:val="center"/>
        <w:rPr>
          <w:rFonts w:ascii="Times New Roman" w:hAnsi="Times New Roman" w:cs="Times New Roman"/>
          <w:sz w:val="28"/>
          <w:szCs w:val="28"/>
        </w:rPr>
      </w:pPr>
      <w:r>
        <w:rPr>
          <w:rFonts w:ascii="Times New Roman" w:hAnsi="Times New Roman" w:cs="Times New Roman"/>
          <w:b/>
          <w:bCs/>
          <w:sz w:val="28"/>
          <w:szCs w:val="28"/>
        </w:rPr>
        <w:t xml:space="preserve">під час </w:t>
      </w:r>
      <w:r w:rsidRPr="00CC098C">
        <w:rPr>
          <w:rFonts w:ascii="Times New Roman" w:hAnsi="Times New Roman" w:cs="Times New Roman"/>
          <w:b/>
          <w:bCs/>
          <w:sz w:val="28"/>
          <w:szCs w:val="28"/>
        </w:rPr>
        <w:t>викладання навчальних предметів</w:t>
      </w:r>
    </w:p>
    <w:tbl>
      <w:tblPr>
        <w:tblW w:w="0" w:type="auto"/>
        <w:tblCellMar>
          <w:top w:w="15" w:type="dxa"/>
          <w:left w:w="15" w:type="dxa"/>
          <w:bottom w:w="15" w:type="dxa"/>
          <w:right w:w="15" w:type="dxa"/>
        </w:tblCellMar>
        <w:tblLook w:val="04A0" w:firstRow="1" w:lastRow="0" w:firstColumn="1" w:lastColumn="0" w:noHBand="0" w:noVBand="1"/>
      </w:tblPr>
      <w:tblGrid>
        <w:gridCol w:w="472"/>
        <w:gridCol w:w="4865"/>
        <w:gridCol w:w="2132"/>
        <w:gridCol w:w="1559"/>
        <w:gridCol w:w="1418"/>
        <w:gridCol w:w="1417"/>
        <w:gridCol w:w="1560"/>
        <w:gridCol w:w="1275"/>
      </w:tblGrid>
      <w:tr w:rsidR="003F7270" w:rsidRPr="00CC098C" w:rsidTr="003F7270">
        <w:trPr>
          <w:trHeight w:val="7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b/>
                <w:bCs/>
                <w:sz w:val="24"/>
                <w:szCs w:val="24"/>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b/>
                <w:bCs/>
                <w:sz w:val="24"/>
                <w:szCs w:val="24"/>
              </w:rPr>
              <w:t>Предмети</w:t>
            </w:r>
          </w:p>
        </w:tc>
        <w:tc>
          <w:tcPr>
            <w:tcW w:w="2132"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10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98C" w:rsidRPr="00C16B27" w:rsidRDefault="00CC098C" w:rsidP="00CC098C">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98C" w:rsidRPr="00C16B27" w:rsidRDefault="00CC098C" w:rsidP="00CC098C">
            <w:pPr>
              <w:rPr>
                <w:rFonts w:ascii="Times New Roman" w:hAnsi="Times New Roman" w:cs="Times New Roman"/>
                <w:sz w:val="24"/>
                <w:szCs w:val="24"/>
              </w:rPr>
            </w:pPr>
          </w:p>
        </w:tc>
        <w:tc>
          <w:tcPr>
            <w:tcW w:w="2132"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b/>
                <w:bCs/>
                <w:sz w:val="24"/>
                <w:szCs w:val="24"/>
              </w:rPr>
              <w:t>2021/22</w:t>
            </w:r>
          </w:p>
        </w:tc>
        <w:tc>
          <w:tcPr>
            <w:tcW w:w="1559"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b/>
                <w:bCs/>
                <w:sz w:val="24"/>
                <w:szCs w:val="24"/>
              </w:rPr>
              <w:t>2022/23</w:t>
            </w:r>
          </w:p>
        </w:tc>
        <w:tc>
          <w:tcPr>
            <w:tcW w:w="1418"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b/>
                <w:bCs/>
                <w:sz w:val="24"/>
                <w:szCs w:val="24"/>
              </w:rPr>
              <w:t>2023/24</w:t>
            </w:r>
          </w:p>
        </w:tc>
        <w:tc>
          <w:tcPr>
            <w:tcW w:w="1417"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b/>
                <w:bCs/>
                <w:sz w:val="24"/>
                <w:szCs w:val="24"/>
              </w:rPr>
              <w:t>  </w:t>
            </w:r>
          </w:p>
          <w:p w:rsidR="00CC098C" w:rsidRPr="00C16B27" w:rsidRDefault="00CC098C" w:rsidP="00CC098C">
            <w:pPr>
              <w:rPr>
                <w:rFonts w:ascii="Times New Roman" w:hAnsi="Times New Roman" w:cs="Times New Roman"/>
                <w:sz w:val="24"/>
                <w:szCs w:val="24"/>
              </w:rPr>
            </w:pP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b/>
                <w:bCs/>
                <w:sz w:val="24"/>
                <w:szCs w:val="24"/>
              </w:rPr>
              <w:t>2024/25</w:t>
            </w:r>
          </w:p>
        </w:tc>
        <w:tc>
          <w:tcPr>
            <w:tcW w:w="1560"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b/>
                <w:bCs/>
                <w:sz w:val="24"/>
                <w:szCs w:val="24"/>
              </w:rPr>
              <w:t>2025/26</w:t>
            </w: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b/>
                <w:bCs/>
                <w:sz w:val="24"/>
                <w:szCs w:val="24"/>
              </w:rPr>
              <w:t>        </w:t>
            </w:r>
          </w:p>
        </w:tc>
        <w:tc>
          <w:tcPr>
            <w:tcW w:w="1275"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b/>
                <w:bCs/>
                <w:sz w:val="24"/>
                <w:szCs w:val="24"/>
              </w:rPr>
              <w:t>2026/27</w:t>
            </w:r>
          </w:p>
        </w:tc>
      </w:tr>
      <w:tr w:rsidR="003F7270" w:rsidRPr="00CC098C" w:rsidTr="003F7270">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Українська  мова та література, 5-11 класи</w:t>
            </w:r>
          </w:p>
        </w:tc>
        <w:tc>
          <w:tcPr>
            <w:tcW w:w="21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Вересень</w:t>
            </w: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жовтень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9900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Англійська мова (1-4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Зарубіжна  література, 5-11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Англійська мова - 5-11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0066"/>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Історія України, всесвітня історія, 5-11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Українська мова (1-4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80008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Інформатика (2-4 класи) </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Основи правознавства,  9 клас</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Громадянська освіта, 10 клас</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Математика, 5-11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7030A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1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Інформатика 5-11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Біологія, 7-11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Географія, 6-11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0066"/>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Природознавство, 5-6 класи</w:t>
            </w:r>
          </w:p>
        </w:tc>
        <w:tc>
          <w:tcPr>
            <w:tcW w:w="21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Квітень</w:t>
            </w: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травень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Фізика, 7-11 класи</w:t>
            </w:r>
          </w:p>
        </w:tc>
        <w:tc>
          <w:tcPr>
            <w:tcW w:w="21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жовтень</w:t>
            </w: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lastRenderedPageBreak/>
              <w:t>листопад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80008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1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lastRenderedPageBreak/>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Хімія, 7-11 класи</w:t>
            </w:r>
          </w:p>
        </w:tc>
        <w:tc>
          <w:tcPr>
            <w:tcW w:w="21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Січень</w:t>
            </w: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березень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Мистецтво, 8-11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hideMark/>
          </w:tcPr>
          <w:p w:rsidR="00CC098C" w:rsidRPr="00C16B27" w:rsidRDefault="00CC098C" w:rsidP="00CC098C">
            <w:pPr>
              <w:rPr>
                <w:rFonts w:ascii="Times New Roman" w:hAnsi="Times New Roman" w:cs="Times New Roman"/>
                <w:color w:val="00B050"/>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Трудове навчання. 5-9 класи</w:t>
            </w:r>
          </w:p>
        </w:tc>
        <w:tc>
          <w:tcPr>
            <w:tcW w:w="21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Листопад</w:t>
            </w: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грудень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Німецька мова , 5-11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6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 xml:space="preserve"> Основи здоров’я, 5-9 класи </w:t>
            </w:r>
          </w:p>
        </w:tc>
        <w:tc>
          <w:tcPr>
            <w:tcW w:w="21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Квітень</w:t>
            </w:r>
          </w:p>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травень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Захист України, 10-11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00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Фізична культура, 5-11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00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2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Фізична культура, 1-4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00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3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Математика, 1-4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3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Я досліджую світ (1-4 класи)</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9900CC"/>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r>
      <w:tr w:rsidR="003F7270" w:rsidRPr="00CC098C" w:rsidTr="003F7270">
        <w:trPr>
          <w:trHeight w:val="3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Всього :</w:t>
            </w:r>
          </w:p>
        </w:tc>
        <w:tc>
          <w:tcPr>
            <w:tcW w:w="2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98C" w:rsidRPr="00C16B27" w:rsidRDefault="00CC098C" w:rsidP="00CC098C">
            <w:pPr>
              <w:rPr>
                <w:rFonts w:ascii="Times New Roman" w:hAnsi="Times New Roman" w:cs="Times New Roman"/>
                <w:sz w:val="24"/>
                <w:szCs w:val="24"/>
              </w:rPr>
            </w:pPr>
            <w:r w:rsidRPr="00C16B27">
              <w:rPr>
                <w:rFonts w:ascii="Times New Roman" w:hAnsi="Times New Roman" w:cs="Times New Roman"/>
                <w:sz w:val="24"/>
                <w:szCs w:val="24"/>
              </w:rPr>
              <w:t>5</w:t>
            </w:r>
          </w:p>
        </w:tc>
      </w:tr>
    </w:tbl>
    <w:p w:rsidR="004C2DAB" w:rsidRPr="00BB5D70" w:rsidRDefault="004C2DAB" w:rsidP="004C2DAB"/>
    <w:p w:rsidR="00C16B27" w:rsidRPr="00C16B27" w:rsidRDefault="00C16B27" w:rsidP="00C16B27">
      <w:pPr>
        <w:jc w:val="center"/>
        <w:rPr>
          <w:rFonts w:ascii="Times New Roman" w:hAnsi="Times New Roman" w:cs="Times New Roman"/>
          <w:sz w:val="28"/>
          <w:szCs w:val="28"/>
        </w:rPr>
      </w:pPr>
      <w:r w:rsidRPr="00C16B27">
        <w:rPr>
          <w:rFonts w:ascii="Times New Roman" w:hAnsi="Times New Roman" w:cs="Times New Roman"/>
          <w:b/>
          <w:bCs/>
          <w:sz w:val="28"/>
          <w:szCs w:val="28"/>
        </w:rPr>
        <w:t>ФІНАНСОВО-ГОСПОДАРСЬКА ДІЯЛЬНІСТЬ</w:t>
      </w:r>
    </w:p>
    <w:p w:rsidR="00C16B27" w:rsidRPr="00C16B27" w:rsidRDefault="00C16B27" w:rsidP="00C16B27">
      <w:pPr>
        <w:jc w:val="center"/>
        <w:rPr>
          <w:rFonts w:ascii="Times New Roman" w:hAnsi="Times New Roman" w:cs="Times New Roman"/>
          <w:sz w:val="28"/>
          <w:szCs w:val="28"/>
        </w:rPr>
      </w:pPr>
      <w:r w:rsidRPr="00C16B27">
        <w:rPr>
          <w:rFonts w:ascii="Times New Roman" w:hAnsi="Times New Roman" w:cs="Times New Roman"/>
          <w:b/>
          <w:bCs/>
          <w:sz w:val="28"/>
          <w:szCs w:val="28"/>
        </w:rPr>
        <w:t>МАТЕРІАЛЬНО-ТЕХНІЧНЕ, ФІНАНСОВЕ ЗАБЕЗПЕЧЕННЯ ДІЯЛЬНОСТІ ЗАКЛАДУ.</w:t>
      </w:r>
    </w:p>
    <w:p w:rsidR="00C16B27" w:rsidRPr="00C16B27" w:rsidRDefault="00C16B27" w:rsidP="00C16B27">
      <w:pPr>
        <w:jc w:val="center"/>
        <w:rPr>
          <w:rFonts w:ascii="Times New Roman" w:hAnsi="Times New Roman" w:cs="Times New Roman"/>
          <w:sz w:val="28"/>
          <w:szCs w:val="28"/>
        </w:rPr>
      </w:pP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Фінансово-господарську діяльність у 202</w:t>
      </w:r>
      <w:r>
        <w:rPr>
          <w:rFonts w:ascii="Times New Roman" w:hAnsi="Times New Roman" w:cs="Times New Roman"/>
          <w:sz w:val="24"/>
          <w:szCs w:val="24"/>
        </w:rPr>
        <w:t>3</w:t>
      </w:r>
      <w:r w:rsidRPr="00C16B27">
        <w:rPr>
          <w:rFonts w:ascii="Times New Roman" w:hAnsi="Times New Roman" w:cs="Times New Roman"/>
          <w:sz w:val="24"/>
          <w:szCs w:val="24"/>
        </w:rPr>
        <w:t>/202</w:t>
      </w:r>
      <w:r>
        <w:rPr>
          <w:rFonts w:ascii="Times New Roman" w:hAnsi="Times New Roman" w:cs="Times New Roman"/>
          <w:sz w:val="24"/>
          <w:szCs w:val="24"/>
        </w:rPr>
        <w:t>4</w:t>
      </w:r>
      <w:r w:rsidRPr="00C16B27">
        <w:rPr>
          <w:rFonts w:ascii="Times New Roman" w:hAnsi="Times New Roman" w:cs="Times New Roman"/>
          <w:sz w:val="24"/>
          <w:szCs w:val="24"/>
        </w:rPr>
        <w:t xml:space="preserve"> навчальному році направити на:</w:t>
      </w:r>
    </w:p>
    <w:p w:rsidR="00C16B27" w:rsidRPr="00C16B27" w:rsidRDefault="00C16B27" w:rsidP="00C16B27">
      <w:pPr>
        <w:numPr>
          <w:ilvl w:val="0"/>
          <w:numId w:val="28"/>
        </w:numPr>
        <w:rPr>
          <w:rFonts w:ascii="Times New Roman" w:hAnsi="Times New Roman" w:cs="Times New Roman"/>
          <w:sz w:val="24"/>
          <w:szCs w:val="24"/>
        </w:rPr>
      </w:pPr>
      <w:r w:rsidRPr="00C16B27">
        <w:rPr>
          <w:rFonts w:ascii="Times New Roman" w:hAnsi="Times New Roman" w:cs="Times New Roman"/>
          <w:sz w:val="24"/>
          <w:szCs w:val="24"/>
        </w:rPr>
        <w:t>Створення комфортного, безпечного освітнього середовища;</w:t>
      </w:r>
    </w:p>
    <w:p w:rsidR="00C16B27" w:rsidRPr="00C16B27" w:rsidRDefault="00C16B27" w:rsidP="00C16B27">
      <w:pPr>
        <w:numPr>
          <w:ilvl w:val="0"/>
          <w:numId w:val="28"/>
        </w:numPr>
        <w:rPr>
          <w:rFonts w:ascii="Times New Roman" w:hAnsi="Times New Roman" w:cs="Times New Roman"/>
          <w:sz w:val="24"/>
          <w:szCs w:val="24"/>
        </w:rPr>
      </w:pPr>
      <w:r w:rsidRPr="00C16B27">
        <w:rPr>
          <w:rFonts w:ascii="Times New Roman" w:hAnsi="Times New Roman" w:cs="Times New Roman"/>
          <w:sz w:val="24"/>
          <w:szCs w:val="24"/>
        </w:rPr>
        <w:t>Підтримка у робочому стані систем життєзабезпечення школи (електро-, водо забезпечення, каналізаційна система);</w:t>
      </w:r>
    </w:p>
    <w:p w:rsidR="00C16B27" w:rsidRPr="00C16B27" w:rsidRDefault="00C16B27" w:rsidP="00C16B27">
      <w:pPr>
        <w:numPr>
          <w:ilvl w:val="0"/>
          <w:numId w:val="28"/>
        </w:numPr>
        <w:rPr>
          <w:rFonts w:ascii="Times New Roman" w:hAnsi="Times New Roman" w:cs="Times New Roman"/>
          <w:sz w:val="24"/>
          <w:szCs w:val="24"/>
        </w:rPr>
      </w:pPr>
      <w:r w:rsidRPr="00C16B27">
        <w:rPr>
          <w:rFonts w:ascii="Times New Roman" w:hAnsi="Times New Roman" w:cs="Times New Roman"/>
          <w:sz w:val="24"/>
          <w:szCs w:val="24"/>
        </w:rPr>
        <w:lastRenderedPageBreak/>
        <w:t>Підтримання в належному стані меблів, обладнання тощо;</w:t>
      </w:r>
    </w:p>
    <w:p w:rsidR="00C16B27" w:rsidRPr="00C16B27" w:rsidRDefault="00C16B27" w:rsidP="00C16B27">
      <w:pPr>
        <w:numPr>
          <w:ilvl w:val="0"/>
          <w:numId w:val="28"/>
        </w:numPr>
        <w:rPr>
          <w:rFonts w:ascii="Times New Roman" w:hAnsi="Times New Roman" w:cs="Times New Roman"/>
          <w:sz w:val="24"/>
          <w:szCs w:val="24"/>
        </w:rPr>
      </w:pPr>
      <w:r w:rsidRPr="00C16B27">
        <w:rPr>
          <w:rFonts w:ascii="Times New Roman" w:hAnsi="Times New Roman" w:cs="Times New Roman"/>
          <w:sz w:val="24"/>
          <w:szCs w:val="24"/>
        </w:rPr>
        <w:t>Придбання необхідного обладнання, ТЗН, меблів для кабінетів;</w:t>
      </w:r>
    </w:p>
    <w:p w:rsidR="00C16B27" w:rsidRPr="00C16B27" w:rsidRDefault="00C16B27" w:rsidP="00C16B27">
      <w:pPr>
        <w:numPr>
          <w:ilvl w:val="0"/>
          <w:numId w:val="28"/>
        </w:numPr>
        <w:rPr>
          <w:rFonts w:ascii="Times New Roman" w:hAnsi="Times New Roman" w:cs="Times New Roman"/>
          <w:sz w:val="24"/>
          <w:szCs w:val="24"/>
        </w:rPr>
      </w:pPr>
      <w:r w:rsidRPr="00C16B27">
        <w:rPr>
          <w:rFonts w:ascii="Times New Roman" w:hAnsi="Times New Roman" w:cs="Times New Roman"/>
          <w:sz w:val="24"/>
          <w:szCs w:val="24"/>
        </w:rPr>
        <w:t>Виконання плану поточного ремонту шкільних приміщень.</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З цією метою:</w:t>
      </w:r>
    </w:p>
    <w:p w:rsidR="00C16B27" w:rsidRPr="00C16B27" w:rsidRDefault="00C16B27" w:rsidP="00C16B27">
      <w:pPr>
        <w:numPr>
          <w:ilvl w:val="0"/>
          <w:numId w:val="29"/>
        </w:numPr>
        <w:rPr>
          <w:rFonts w:ascii="Times New Roman" w:hAnsi="Times New Roman" w:cs="Times New Roman"/>
          <w:sz w:val="24"/>
          <w:szCs w:val="24"/>
        </w:rPr>
      </w:pPr>
      <w:r w:rsidRPr="00C16B27">
        <w:rPr>
          <w:rFonts w:ascii="Times New Roman" w:hAnsi="Times New Roman" w:cs="Times New Roman"/>
          <w:sz w:val="24"/>
          <w:szCs w:val="24"/>
        </w:rPr>
        <w:t>Забезпечити раціональне та ефективне використання бюджетних асигнувань;</w:t>
      </w:r>
    </w:p>
    <w:p w:rsidR="00C16B27" w:rsidRPr="00C16B27" w:rsidRDefault="00C16B27" w:rsidP="00C16B27">
      <w:pPr>
        <w:numPr>
          <w:ilvl w:val="0"/>
          <w:numId w:val="29"/>
        </w:numPr>
        <w:rPr>
          <w:rFonts w:ascii="Times New Roman" w:hAnsi="Times New Roman" w:cs="Times New Roman"/>
          <w:sz w:val="24"/>
          <w:szCs w:val="24"/>
        </w:rPr>
      </w:pPr>
      <w:r w:rsidRPr="00C16B27">
        <w:rPr>
          <w:rFonts w:ascii="Times New Roman" w:hAnsi="Times New Roman" w:cs="Times New Roman"/>
          <w:sz w:val="24"/>
          <w:szCs w:val="24"/>
        </w:rPr>
        <w:t>Залучати позабюджетні кошти шляхом оренди вільних приміщень, надання додаткових освітніх послуг, спонсорської допомоги;</w:t>
      </w:r>
    </w:p>
    <w:p w:rsidR="00C16B27" w:rsidRPr="00C16B27" w:rsidRDefault="00C16B27" w:rsidP="00C16B27">
      <w:pPr>
        <w:numPr>
          <w:ilvl w:val="0"/>
          <w:numId w:val="29"/>
        </w:numPr>
        <w:rPr>
          <w:rFonts w:ascii="Times New Roman" w:hAnsi="Times New Roman" w:cs="Times New Roman"/>
          <w:sz w:val="24"/>
          <w:szCs w:val="24"/>
        </w:rPr>
      </w:pPr>
      <w:r w:rsidRPr="00C16B27">
        <w:rPr>
          <w:rFonts w:ascii="Times New Roman" w:hAnsi="Times New Roman" w:cs="Times New Roman"/>
          <w:sz w:val="24"/>
          <w:szCs w:val="24"/>
        </w:rPr>
        <w:t>Брати участь у міні-проєктах місцевого та обласного рівнів;</w:t>
      </w:r>
    </w:p>
    <w:p w:rsidR="00C16B27" w:rsidRPr="00C16B27" w:rsidRDefault="00C16B27" w:rsidP="00C16B27">
      <w:pPr>
        <w:numPr>
          <w:ilvl w:val="0"/>
          <w:numId w:val="29"/>
        </w:numPr>
        <w:rPr>
          <w:rFonts w:ascii="Times New Roman" w:hAnsi="Times New Roman" w:cs="Times New Roman"/>
          <w:sz w:val="24"/>
          <w:szCs w:val="24"/>
        </w:rPr>
      </w:pPr>
      <w:r w:rsidRPr="00C16B27">
        <w:rPr>
          <w:rFonts w:ascii="Times New Roman" w:hAnsi="Times New Roman" w:cs="Times New Roman"/>
          <w:sz w:val="24"/>
          <w:szCs w:val="24"/>
        </w:rPr>
        <w:t>Забезпечити виконання заходів:</w:t>
      </w:r>
    </w:p>
    <w:p w:rsidR="00C16B27" w:rsidRPr="00C16B27" w:rsidRDefault="00C16B27" w:rsidP="00C16B27"/>
    <w:tbl>
      <w:tblPr>
        <w:tblW w:w="0" w:type="auto"/>
        <w:tblCellMar>
          <w:top w:w="15" w:type="dxa"/>
          <w:left w:w="15" w:type="dxa"/>
          <w:bottom w:w="15" w:type="dxa"/>
          <w:right w:w="15" w:type="dxa"/>
        </w:tblCellMar>
        <w:tblLook w:val="04A0" w:firstRow="1" w:lastRow="0" w:firstColumn="1" w:lastColumn="0" w:noHBand="0" w:noVBand="1"/>
      </w:tblPr>
      <w:tblGrid>
        <w:gridCol w:w="614"/>
        <w:gridCol w:w="8840"/>
        <w:gridCol w:w="1772"/>
        <w:gridCol w:w="1775"/>
        <w:gridCol w:w="2387"/>
      </w:tblGrid>
      <w:tr w:rsidR="00C16B27" w:rsidRPr="00C16B27" w:rsidTr="00C16B27">
        <w:tc>
          <w:tcPr>
            <w:tcW w:w="0" w:type="auto"/>
            <w:tcBorders>
              <w:top w:val="single" w:sz="4" w:space="0" w:color="ED7D31"/>
              <w:left w:val="single" w:sz="4" w:space="0" w:color="ED7D31"/>
              <w:bottom w:val="single" w:sz="4" w:space="0" w:color="ED7D31"/>
            </w:tcBorders>
            <w:shd w:val="clear" w:color="auto" w:fill="ED7D31"/>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 </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п/п </w:t>
            </w:r>
          </w:p>
        </w:tc>
        <w:tc>
          <w:tcPr>
            <w:tcW w:w="0" w:type="auto"/>
            <w:tcBorders>
              <w:top w:val="single" w:sz="4" w:space="0" w:color="ED7D31"/>
              <w:bottom w:val="single" w:sz="4" w:space="0" w:color="ED7D31"/>
            </w:tcBorders>
            <w:shd w:val="clear" w:color="auto" w:fill="ED7D31"/>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Зміст заходів </w:t>
            </w:r>
          </w:p>
        </w:tc>
        <w:tc>
          <w:tcPr>
            <w:tcW w:w="0" w:type="auto"/>
            <w:tcBorders>
              <w:top w:val="single" w:sz="4" w:space="0" w:color="ED7D31"/>
              <w:bottom w:val="single" w:sz="4" w:space="0" w:color="ED7D31"/>
            </w:tcBorders>
            <w:shd w:val="clear" w:color="auto" w:fill="ED7D31"/>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Термін виконання </w:t>
            </w:r>
          </w:p>
        </w:tc>
        <w:tc>
          <w:tcPr>
            <w:tcW w:w="0" w:type="auto"/>
            <w:tcBorders>
              <w:top w:val="single" w:sz="4" w:space="0" w:color="ED7D31"/>
              <w:bottom w:val="single" w:sz="4" w:space="0" w:color="ED7D31"/>
            </w:tcBorders>
            <w:shd w:val="clear" w:color="auto" w:fill="ED7D31"/>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Форма контролю </w:t>
            </w:r>
          </w:p>
        </w:tc>
        <w:tc>
          <w:tcPr>
            <w:tcW w:w="0" w:type="auto"/>
            <w:tcBorders>
              <w:top w:val="single" w:sz="4" w:space="0" w:color="ED7D31"/>
              <w:bottom w:val="single" w:sz="4" w:space="0" w:color="ED7D31"/>
              <w:right w:val="single" w:sz="4" w:space="0" w:color="ED7D31"/>
            </w:tcBorders>
            <w:shd w:val="clear" w:color="auto" w:fill="ED7D31"/>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Відповідальні </w:t>
            </w:r>
          </w:p>
        </w:tc>
      </w:tr>
      <w:tr w:rsidR="00C16B27" w:rsidRPr="00C16B27" w:rsidTr="00C16B27">
        <w:tc>
          <w:tcPr>
            <w:tcW w:w="0" w:type="auto"/>
            <w:tcBorders>
              <w:top w:val="single" w:sz="4" w:space="0" w:color="ED7D31"/>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1. </w:t>
            </w:r>
          </w:p>
        </w:tc>
        <w:tc>
          <w:tcPr>
            <w:tcW w:w="0" w:type="auto"/>
            <w:tcBorders>
              <w:top w:val="single" w:sz="4" w:space="0" w:color="ED7D31"/>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Підготовка навчальних кабінетів. Призначення відповідальних за матеріальну базу навчальних кабінетів, майстерень, спортивного залу. </w:t>
            </w:r>
          </w:p>
        </w:tc>
        <w:tc>
          <w:tcPr>
            <w:tcW w:w="0" w:type="auto"/>
            <w:tcBorders>
              <w:top w:val="single" w:sz="4" w:space="0" w:color="ED7D31"/>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вересень </w:t>
            </w:r>
          </w:p>
        </w:tc>
        <w:tc>
          <w:tcPr>
            <w:tcW w:w="0" w:type="auto"/>
            <w:tcBorders>
              <w:top w:val="single" w:sz="4" w:space="0" w:color="ED7D31"/>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наказ </w:t>
            </w:r>
          </w:p>
        </w:tc>
        <w:tc>
          <w:tcPr>
            <w:tcW w:w="0" w:type="auto"/>
            <w:tcBorders>
              <w:top w:val="single" w:sz="4" w:space="0" w:color="ED7D31"/>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2. 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Тарифікація вчителів.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вересень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наказ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3. 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Організація інвентаризації матеріальних цінностей.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жовтень-листопад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наказ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4. 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Розробити комплекс заходів з підготовки школи до зимових умов.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вересень-жовтень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наказ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5. 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Організація огляду-конкурсу між класами на збереження підручників.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грудень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підбиття підсумків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 xml:space="preserve">кл. керівники, </w:t>
            </w:r>
            <w:r>
              <w:rPr>
                <w:rFonts w:ascii="Times New Roman" w:hAnsi="Times New Roman" w:cs="Times New Roman"/>
                <w:sz w:val="24"/>
                <w:szCs w:val="24"/>
              </w:rPr>
              <w:t>бібліотекар</w:t>
            </w:r>
            <w:r w:rsidRPr="00C16B27">
              <w:rPr>
                <w:rFonts w:ascii="Times New Roman" w:hAnsi="Times New Roman" w:cs="Times New Roman"/>
                <w:sz w:val="24"/>
                <w:szCs w:val="24"/>
              </w:rPr>
              <w:t>. </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6. 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Аналіз використання енергоносіїв та бюджетних коштів.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січень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аналіз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адміністрація</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7. 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Огляд кабінетів. Складання картотеки програмного, науково-методичного та дидактичного забезпечення кабінетів.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вересень-жовтень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наказ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адміністрація</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lastRenderedPageBreak/>
              <w:t>8. 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Проведення конкурсу з поповнення бібліотеки школи “Моя улюблена книга – шкільній бібліотеці”.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березень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підбиття </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підсумків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кл. керівники, </w:t>
            </w:r>
          </w:p>
          <w:p w:rsidR="00C16B27" w:rsidRPr="00C16B27" w:rsidRDefault="00C16B27" w:rsidP="00C16B27">
            <w:pPr>
              <w:rPr>
                <w:rFonts w:ascii="Times New Roman" w:hAnsi="Times New Roman" w:cs="Times New Roman"/>
                <w:sz w:val="24"/>
                <w:szCs w:val="24"/>
              </w:rPr>
            </w:pPr>
            <w:r>
              <w:rPr>
                <w:rFonts w:ascii="Times New Roman" w:hAnsi="Times New Roman" w:cs="Times New Roman"/>
                <w:sz w:val="24"/>
                <w:szCs w:val="24"/>
              </w:rPr>
              <w:t>бібліотекар</w:t>
            </w:r>
            <w:r w:rsidRPr="00C16B27">
              <w:rPr>
                <w:rFonts w:ascii="Times New Roman" w:hAnsi="Times New Roman" w:cs="Times New Roman"/>
                <w:sz w:val="24"/>
                <w:szCs w:val="24"/>
              </w:rPr>
              <w:t>.</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9. 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Провести капітальний ремонт пожежних гідрантів. Проведення системи пожежогасіння школи.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липень-серпень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аналіз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 </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10. 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Здійснення своєчасної оплати комунальних послуг та послуг Інтернету.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протягом року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аналіз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11. 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Видання наказу “Про результати проведення атестації”.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квітень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наказ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адміністрація</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12. 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Забезпечення підготовчих робіт з ремонту класних приміщень та приміщень загального користування.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квітень - </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травень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аналіз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13. 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Доукомплектувати необхідним обладнанням методичний кабінет ліцею.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протягом року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аналіз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 </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14. 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Заміна старих учнівських меблів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вересень, серпень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аналіз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15. 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Реконструкція  спортивного майданчика</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16.</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Заміна обладнання харчоблоку</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17.</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Капітальний ремонт фасаду</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18.</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Капітальний ремонт покрівлі</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rPr>
          <w:trHeight w:val="446"/>
        </w:trPr>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19.</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Заміна віконних рам на енергозберігаючі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20.</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Монтаж та заміна електропроводки</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21.</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Поточний ремонт кабінетів</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22.</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Реконструкція шкільного подвір’я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23.</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Благоустрій шкільної алеї ( облаштування клумб, обрізка дерев, костка)</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24.</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Встановлення огорожі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lastRenderedPageBreak/>
              <w:t>25.</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Придбання мультимедійних дошок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26.</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Придбання художної літератури для шкільної бібліотеки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27.</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Ремонт ( осучаснення) шкільної бібліотеки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28. 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Добудування ще одного навчального корпусу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29.</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Осучаснення кабінетів хімії, біології, географії, фізики  та інших </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30.</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Організація тренажерів у ліцеї</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31.</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Скласти та передати на погодження відділу освіти бюджетний запит ліцею на 202</w:t>
            </w:r>
            <w:r>
              <w:rPr>
                <w:rFonts w:ascii="Times New Roman" w:hAnsi="Times New Roman" w:cs="Times New Roman"/>
                <w:sz w:val="24"/>
                <w:szCs w:val="24"/>
              </w:rPr>
              <w:t>3</w:t>
            </w:r>
            <w:r w:rsidRPr="00C16B27">
              <w:rPr>
                <w:rFonts w:ascii="Times New Roman" w:hAnsi="Times New Roman" w:cs="Times New Roman"/>
                <w:sz w:val="24"/>
                <w:szCs w:val="24"/>
              </w:rPr>
              <w:t xml:space="preserve"> рік</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До 01.10.202</w:t>
            </w:r>
            <w:r>
              <w:rPr>
                <w:rFonts w:ascii="Times New Roman" w:hAnsi="Times New Roman" w:cs="Times New Roman"/>
                <w:sz w:val="24"/>
                <w:szCs w:val="24"/>
              </w:rPr>
              <w:t>3</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Default="00C16B27" w:rsidP="00C16B27">
            <w:pPr>
              <w:rPr>
                <w:rFonts w:ascii="Times New Roman" w:hAnsi="Times New Roman" w:cs="Times New Roman"/>
                <w:sz w:val="24"/>
                <w:szCs w:val="24"/>
              </w:rPr>
            </w:pPr>
            <w:r>
              <w:rPr>
                <w:rFonts w:ascii="Times New Roman" w:hAnsi="Times New Roman" w:cs="Times New Roman"/>
                <w:sz w:val="24"/>
                <w:szCs w:val="24"/>
              </w:rPr>
              <w:t>Директор</w:t>
            </w:r>
          </w:p>
          <w:p w:rsidR="00C16B27" w:rsidRPr="00C16B27" w:rsidRDefault="00C16B27" w:rsidP="00C16B27">
            <w:pPr>
              <w:rPr>
                <w:rFonts w:ascii="Times New Roman" w:hAnsi="Times New Roman" w:cs="Times New Roman"/>
                <w:sz w:val="24"/>
                <w:szCs w:val="24"/>
              </w:rPr>
            </w:pPr>
            <w:r>
              <w:rPr>
                <w:rFonts w:ascii="Times New Roman" w:hAnsi="Times New Roman" w:cs="Times New Roman"/>
                <w:sz w:val="24"/>
                <w:szCs w:val="24"/>
              </w:rPr>
              <w:t>бухгалтер</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32.</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Тримати під контролем виконання бюджетного запиту на 202</w:t>
            </w:r>
            <w:r>
              <w:rPr>
                <w:rFonts w:ascii="Times New Roman" w:hAnsi="Times New Roman" w:cs="Times New Roman"/>
                <w:sz w:val="24"/>
                <w:szCs w:val="24"/>
              </w:rPr>
              <w:t>4</w:t>
            </w:r>
            <w:r w:rsidRPr="00C16B27">
              <w:rPr>
                <w:rFonts w:ascii="Times New Roman" w:hAnsi="Times New Roman" w:cs="Times New Roman"/>
                <w:sz w:val="24"/>
                <w:szCs w:val="24"/>
              </w:rPr>
              <w:t xml:space="preserve"> рік</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Упродовж року</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Директор</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бухгалтер</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33.</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Тримати під контролем використання орендованих приміщень у відповідності до договору оренди</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Постійно</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Директор</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бухгалтер</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34.</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Забезпечити у приміщеннях ліцею необхідний температурний режим</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Постійно</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 </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Директор</w:t>
            </w:r>
          </w:p>
          <w:p w:rsidR="00C16B27" w:rsidRPr="00C16B27" w:rsidRDefault="00C16B27" w:rsidP="00C16B27">
            <w:pPr>
              <w:rPr>
                <w:rFonts w:ascii="Times New Roman" w:hAnsi="Times New Roman" w:cs="Times New Roman"/>
                <w:sz w:val="24"/>
                <w:szCs w:val="24"/>
              </w:rPr>
            </w:pPr>
            <w:r>
              <w:rPr>
                <w:rFonts w:ascii="Times New Roman" w:hAnsi="Times New Roman" w:cs="Times New Roman"/>
                <w:sz w:val="24"/>
                <w:szCs w:val="24"/>
              </w:rPr>
              <w:t>завгосп</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35.</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Дотримуватись карантинних обмежень, тримати під контролем використання миючих та дезінфікуючих засобів</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Постійно</w:t>
            </w: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FBE5D5"/>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Директор</w:t>
            </w:r>
          </w:p>
          <w:p w:rsidR="00C16B27" w:rsidRPr="00C16B27" w:rsidRDefault="00C16B27" w:rsidP="00C16B27">
            <w:pPr>
              <w:rPr>
                <w:rFonts w:ascii="Times New Roman" w:hAnsi="Times New Roman" w:cs="Times New Roman"/>
                <w:sz w:val="24"/>
                <w:szCs w:val="24"/>
              </w:rPr>
            </w:pPr>
            <w:r>
              <w:rPr>
                <w:rFonts w:ascii="Times New Roman" w:hAnsi="Times New Roman" w:cs="Times New Roman"/>
                <w:sz w:val="24"/>
                <w:szCs w:val="24"/>
              </w:rPr>
              <w:t>Медична сестра</w:t>
            </w:r>
          </w:p>
        </w:tc>
      </w:tr>
      <w:tr w:rsidR="00C16B27" w:rsidRPr="00C16B27" w:rsidTr="00C16B2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36.</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Доукомплектувати школу необхідною кількістю (згідно норм) вогнегасників</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Упродовж року</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C16B27" w:rsidRPr="00C16B27" w:rsidRDefault="00C16B27" w:rsidP="00C16B27">
            <w:pPr>
              <w:rPr>
                <w:rFonts w:ascii="Times New Roman" w:hAnsi="Times New Roman" w:cs="Times New Roman"/>
                <w:sz w:val="24"/>
                <w:szCs w:val="24"/>
              </w:rPr>
            </w:pPr>
            <w:r>
              <w:rPr>
                <w:rFonts w:ascii="Times New Roman" w:hAnsi="Times New Roman" w:cs="Times New Roman"/>
                <w:sz w:val="24"/>
                <w:szCs w:val="24"/>
              </w:rPr>
              <w:t>Директор</w:t>
            </w:r>
          </w:p>
        </w:tc>
      </w:tr>
    </w:tbl>
    <w:p w:rsidR="00C16B27" w:rsidRPr="00C16B27" w:rsidRDefault="00C16B27" w:rsidP="00C16B27">
      <w:pPr>
        <w:rPr>
          <w:rFonts w:ascii="Times New Roman" w:hAnsi="Times New Roman" w:cs="Times New Roman"/>
          <w:sz w:val="24"/>
          <w:szCs w:val="24"/>
        </w:rPr>
      </w:pPr>
    </w:p>
    <w:p w:rsidR="00C16B27" w:rsidRPr="00C16B27" w:rsidRDefault="00C16B27" w:rsidP="00C16B27">
      <w:pPr>
        <w:rPr>
          <w:rFonts w:ascii="Times New Roman" w:hAnsi="Times New Roman" w:cs="Times New Roman"/>
          <w:sz w:val="28"/>
          <w:szCs w:val="28"/>
        </w:rPr>
      </w:pPr>
      <w:r w:rsidRPr="00C16B27">
        <w:rPr>
          <w:rFonts w:ascii="Times New Roman" w:hAnsi="Times New Roman" w:cs="Times New Roman"/>
          <w:b/>
          <w:bCs/>
          <w:sz w:val="24"/>
          <w:szCs w:val="24"/>
        </w:rPr>
        <w:t>                      </w:t>
      </w:r>
      <w:r w:rsidRPr="00C16B27">
        <w:rPr>
          <w:rFonts w:ascii="Times New Roman" w:hAnsi="Times New Roman" w:cs="Times New Roman"/>
          <w:b/>
          <w:bCs/>
          <w:sz w:val="28"/>
          <w:szCs w:val="28"/>
        </w:rPr>
        <w:t>ІМПЛЕМЕНТАЦІЯ НОВОГО ЗАКОНУ “ПРО ОСВІТУ”  ТА НАПРЯМКИ РОЗВИТКУ ЛІЦЕЮ</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b/>
          <w:bCs/>
          <w:sz w:val="24"/>
          <w:szCs w:val="24"/>
        </w:rPr>
        <w:t>                                                 </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5 вересня 2017 року вступив в дію новий закон України «Про освіту» №2145-VIII. За цей навчальний рік уже вдалось його частково впровадити. </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lastRenderedPageBreak/>
        <w:t>Згідно статті 24 ЗУ «Про освіту» та рішення сесії назва міської ради заклад отримав кадрову і фінансову автономію. З 1 квітня 2021 року відповідно штат працівників школи поповнився 1,5 ставками головного бухгалтера та бухгалтера. Такий принцип дозволяє самостійно здійснювати підбір кадрів та фінансово планувати роботу ліцею. </w:t>
      </w:r>
    </w:p>
    <w:p w:rsidR="00C16B27" w:rsidRPr="00C16B27" w:rsidRDefault="00C16B27" w:rsidP="00C91919">
      <w:pPr>
        <w:jc w:val="both"/>
        <w:rPr>
          <w:rFonts w:ascii="Times New Roman" w:hAnsi="Times New Roman" w:cs="Times New Roman"/>
          <w:sz w:val="24"/>
          <w:szCs w:val="24"/>
        </w:rPr>
      </w:pPr>
      <w:r w:rsidRPr="00C16B27">
        <w:rPr>
          <w:rFonts w:ascii="Times New Roman" w:hAnsi="Times New Roman" w:cs="Times New Roman"/>
          <w:sz w:val="24"/>
          <w:szCs w:val="24"/>
        </w:rPr>
        <w:t>Була вдало втілена Стаття 30 Закону «Прозорість та інформаційна відкритість закладу». Удосконалено сайт ліцею, а саме: розміщено установчі документи ліцею, інформації про територію обслуговування, наявність матеріально-технічної бази, річні звіти, освітній та виховний процеси, якість освіти. Щомісячно на сайті публікуються звіти про використані кошти. Працює електронна приймальня. Регулярно поповнюється сайт новинами закладу. </w:t>
      </w:r>
    </w:p>
    <w:p w:rsidR="00C16B27" w:rsidRPr="00C16B27" w:rsidRDefault="00C16B27" w:rsidP="00C91919">
      <w:pPr>
        <w:jc w:val="both"/>
        <w:rPr>
          <w:rFonts w:ascii="Times New Roman" w:hAnsi="Times New Roman" w:cs="Times New Roman"/>
          <w:sz w:val="24"/>
          <w:szCs w:val="24"/>
        </w:rPr>
      </w:pPr>
      <w:r w:rsidRPr="00C16B27">
        <w:rPr>
          <w:rFonts w:ascii="Times New Roman" w:hAnsi="Times New Roman" w:cs="Times New Roman"/>
          <w:sz w:val="24"/>
          <w:szCs w:val="24"/>
        </w:rPr>
        <w:t>30 вересня 2020 року уряд затвердив новий Державний стандарт базової середньої освіти, за якими навчатимуться  п'ят</w:t>
      </w:r>
      <w:r w:rsidR="00C91919">
        <w:rPr>
          <w:rFonts w:ascii="Times New Roman" w:hAnsi="Times New Roman" w:cs="Times New Roman"/>
          <w:sz w:val="24"/>
          <w:szCs w:val="24"/>
        </w:rPr>
        <w:t>і</w:t>
      </w:r>
      <w:r w:rsidRPr="00C16B27">
        <w:rPr>
          <w:rFonts w:ascii="Times New Roman" w:hAnsi="Times New Roman" w:cs="Times New Roman"/>
          <w:sz w:val="24"/>
          <w:szCs w:val="24"/>
        </w:rPr>
        <w:t xml:space="preserve"> класи Нової української школи з цього навчального року. Основна відмінність нового Ста</w:t>
      </w:r>
      <w:r w:rsidR="00C91919">
        <w:rPr>
          <w:rFonts w:ascii="Times New Roman" w:hAnsi="Times New Roman" w:cs="Times New Roman"/>
          <w:sz w:val="24"/>
          <w:szCs w:val="24"/>
        </w:rPr>
        <w:t>н</w:t>
      </w:r>
      <w:r w:rsidRPr="00C16B27">
        <w:rPr>
          <w:rFonts w:ascii="Times New Roman" w:hAnsi="Times New Roman" w:cs="Times New Roman"/>
          <w:sz w:val="24"/>
          <w:szCs w:val="24"/>
        </w:rPr>
        <w:t>дарту - орієнтованість на здобуття учнями компетентностей, а не лише знань. </w:t>
      </w:r>
    </w:p>
    <w:p w:rsidR="00C16B27" w:rsidRPr="00C16B27" w:rsidRDefault="00C16B27" w:rsidP="00C91919">
      <w:pPr>
        <w:jc w:val="both"/>
        <w:rPr>
          <w:rFonts w:ascii="Times New Roman" w:hAnsi="Times New Roman" w:cs="Times New Roman"/>
          <w:sz w:val="24"/>
          <w:szCs w:val="24"/>
        </w:rPr>
      </w:pPr>
      <w:r w:rsidRPr="00C16B27">
        <w:rPr>
          <w:rFonts w:ascii="Times New Roman" w:hAnsi="Times New Roman" w:cs="Times New Roman"/>
          <w:sz w:val="24"/>
          <w:szCs w:val="24"/>
        </w:rPr>
        <w:t>Нова українська школа - це ключова реформа Міністерства освіти і науки. Головна мета - створити школу, у якій буде приємно навчатись і яка даватиме учням не тільки знання, як це відбувається зараз, а й вміння застосовувати їх у житті. НУШ - це школа, до якої приємно ходити учням. Тут прислухаються до їхньої думки, вчать критично мислити, не боятися висловлювати власну думку та бути відповідальними громадянами. Водночас батькам теж подобається відвідувати цю школу, адже тут панують співпраця та взаєморозуміння.</w:t>
      </w:r>
    </w:p>
    <w:p w:rsidR="00C16B27" w:rsidRPr="00C16B27" w:rsidRDefault="00C16B27" w:rsidP="00C91919">
      <w:pPr>
        <w:jc w:val="center"/>
        <w:rPr>
          <w:rFonts w:ascii="Times New Roman" w:hAnsi="Times New Roman" w:cs="Times New Roman"/>
          <w:sz w:val="24"/>
          <w:szCs w:val="24"/>
        </w:rPr>
      </w:pPr>
      <w:r w:rsidRPr="00C16B27">
        <w:rPr>
          <w:rFonts w:ascii="Times New Roman" w:hAnsi="Times New Roman" w:cs="Times New Roman"/>
          <w:noProof/>
          <w:sz w:val="24"/>
          <w:szCs w:val="24"/>
          <w:lang w:eastAsia="uk-UA"/>
        </w:rPr>
        <w:drawing>
          <wp:inline distT="0" distB="0" distL="0" distR="0">
            <wp:extent cx="4876800" cy="3708400"/>
            <wp:effectExtent l="0" t="0" r="0" b="6350"/>
            <wp:docPr id="1" name="Рисунок 1" descr="Нова українська 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а українська школ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708400"/>
                    </a:xfrm>
                    <a:prstGeom prst="rect">
                      <a:avLst/>
                    </a:prstGeom>
                    <a:noFill/>
                    <a:ln>
                      <a:noFill/>
                    </a:ln>
                  </pic:spPr>
                </pic:pic>
              </a:graphicData>
            </a:graphic>
          </wp:inline>
        </w:drawing>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b/>
          <w:bCs/>
          <w:sz w:val="24"/>
          <w:szCs w:val="24"/>
        </w:rPr>
        <w:lastRenderedPageBreak/>
        <w:t>     </w:t>
      </w:r>
      <w:r w:rsidR="00C91919">
        <w:rPr>
          <w:rFonts w:ascii="Times New Roman" w:hAnsi="Times New Roman" w:cs="Times New Roman"/>
          <w:b/>
          <w:bCs/>
          <w:sz w:val="24"/>
          <w:szCs w:val="24"/>
        </w:rPr>
        <w:t xml:space="preserve">                                                  </w:t>
      </w:r>
      <w:r w:rsidRPr="00C16B27">
        <w:rPr>
          <w:rFonts w:ascii="Times New Roman" w:hAnsi="Times New Roman" w:cs="Times New Roman"/>
          <w:b/>
          <w:bCs/>
          <w:sz w:val="24"/>
          <w:szCs w:val="24"/>
        </w:rPr>
        <w:t>ПЕРСПЕКТИВИ РОЗВИТКУ у 202</w:t>
      </w:r>
      <w:r w:rsidR="00C91919">
        <w:rPr>
          <w:rFonts w:ascii="Times New Roman" w:hAnsi="Times New Roman" w:cs="Times New Roman"/>
          <w:b/>
          <w:bCs/>
          <w:sz w:val="24"/>
          <w:szCs w:val="24"/>
        </w:rPr>
        <w:t>3</w:t>
      </w:r>
      <w:r w:rsidRPr="00C16B27">
        <w:rPr>
          <w:rFonts w:ascii="Times New Roman" w:hAnsi="Times New Roman" w:cs="Times New Roman"/>
          <w:b/>
          <w:bCs/>
          <w:sz w:val="24"/>
          <w:szCs w:val="24"/>
        </w:rPr>
        <w:t>-202</w:t>
      </w:r>
      <w:r w:rsidR="00C91919">
        <w:rPr>
          <w:rFonts w:ascii="Times New Roman" w:hAnsi="Times New Roman" w:cs="Times New Roman"/>
          <w:b/>
          <w:bCs/>
          <w:sz w:val="24"/>
          <w:szCs w:val="24"/>
        </w:rPr>
        <w:t>4</w:t>
      </w:r>
      <w:r w:rsidRPr="00C16B27">
        <w:rPr>
          <w:rFonts w:ascii="Times New Roman" w:hAnsi="Times New Roman" w:cs="Times New Roman"/>
          <w:b/>
          <w:bCs/>
          <w:sz w:val="24"/>
          <w:szCs w:val="24"/>
        </w:rPr>
        <w:t xml:space="preserve"> НАВЧАЛЬНОМУ РОЦІ </w:t>
      </w:r>
    </w:p>
    <w:p w:rsidR="00C16B27" w:rsidRPr="00C16B27" w:rsidRDefault="00C16B27" w:rsidP="00C16B27">
      <w:pPr>
        <w:rPr>
          <w:rFonts w:ascii="Times New Roman" w:hAnsi="Times New Roman" w:cs="Times New Roman"/>
          <w:sz w:val="24"/>
          <w:szCs w:val="24"/>
        </w:rPr>
      </w:pP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1. Реконструкція спортивного майданчика. Капітальний ремонт фасаду навчального закладу. Встановлення огорожі. Заміна обладнання харчоблоку. Капітальний ремонт покрівлі. Монтаж та заміна електропроводки. Реконструкція шкільного подвір’я. Благоустрій шкільної алеї ( облаштування клумб, обрізка дерев, костка).</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Придбання мультимедійних дошок . Придбання художної літератури для шкільної бібліотеки . Ремонт ( осучаснення) шкільної бібліотеки . Добудування ще одного навчального корпусу.</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 xml:space="preserve">2. Поповнення матеріально-технічної бази </w:t>
      </w:r>
      <w:r w:rsidR="00C608E0">
        <w:rPr>
          <w:rFonts w:ascii="Times New Roman" w:hAnsi="Times New Roman" w:cs="Times New Roman"/>
          <w:sz w:val="24"/>
          <w:szCs w:val="24"/>
        </w:rPr>
        <w:t>ліцею</w:t>
      </w:r>
      <w:r w:rsidRPr="00C16B27">
        <w:rPr>
          <w:rFonts w:ascii="Times New Roman" w:hAnsi="Times New Roman" w:cs="Times New Roman"/>
          <w:sz w:val="24"/>
          <w:szCs w:val="24"/>
        </w:rPr>
        <w:t>. </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3. Покращення надання освітніх послуг. </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4. Забезпечення якості освіти </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5. Впровадження STEM-освіти.</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6. Розвиток інклюзивного навчання. </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sz w:val="24"/>
          <w:szCs w:val="24"/>
        </w:rPr>
        <w:t>7. Забезпечення реалізації державної політики в сфері реформування загальної середньої освіти „Нова українська школа”.</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b/>
          <w:bCs/>
          <w:sz w:val="24"/>
          <w:szCs w:val="24"/>
        </w:rPr>
        <w:t>Основні стратегічні завдання розвитку закладу на 202</w:t>
      </w:r>
      <w:r w:rsidR="00C608E0">
        <w:rPr>
          <w:rFonts w:ascii="Times New Roman" w:hAnsi="Times New Roman" w:cs="Times New Roman"/>
          <w:b/>
          <w:bCs/>
          <w:sz w:val="24"/>
          <w:szCs w:val="24"/>
        </w:rPr>
        <w:t>3</w:t>
      </w:r>
      <w:r w:rsidRPr="00C16B27">
        <w:rPr>
          <w:rFonts w:ascii="Times New Roman" w:hAnsi="Times New Roman" w:cs="Times New Roman"/>
          <w:b/>
          <w:bCs/>
          <w:sz w:val="24"/>
          <w:szCs w:val="24"/>
        </w:rPr>
        <w:t>-202</w:t>
      </w:r>
      <w:r w:rsidR="00C608E0">
        <w:rPr>
          <w:rFonts w:ascii="Times New Roman" w:hAnsi="Times New Roman" w:cs="Times New Roman"/>
          <w:b/>
          <w:bCs/>
          <w:sz w:val="24"/>
          <w:szCs w:val="24"/>
        </w:rPr>
        <w:t>5</w:t>
      </w:r>
      <w:r w:rsidRPr="00C16B27">
        <w:rPr>
          <w:rFonts w:ascii="Times New Roman" w:hAnsi="Times New Roman" w:cs="Times New Roman"/>
          <w:b/>
          <w:bCs/>
          <w:sz w:val="24"/>
          <w:szCs w:val="24"/>
        </w:rPr>
        <w:t xml:space="preserve"> роки</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Формування багатомірного освітнього простору для здобувачів освіти, академічна свобода для всебічного розвитку особистості як найвищої цінності суспільства, її талантів, інтелектуальних, творчих і фізичних здібностей.</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Забезпечення якості надання освітніх послуг на початковому, базовому та профільному рівнях освіти.</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Формування цінностей і компетентностей, необхідних для самореалізації здобувачів освіти.</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Гуманістична направленість педагогічного процесу, повага до особистості учасників освітнього процесу.</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Надання освітніх послуг через форми здобуття освіти згідно з чинним законодавством (очна, дистанційна, сімейна, екстернатна, мережева, педагогічний патронаж).</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lastRenderedPageBreak/>
        <w:t>Розвиток у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сучасними досягненнями науки і техніки в умовах швидкоплинності часу.</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Прищеплення здобувачам освіти шанобливого ставлення до культури, звичаїв, традицій усіх народів, що населяють Україну.</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Врахування вікових та індивідуальних особливостей здобувачів освіти, вибір оптимальної системи способів навчання і виховання відповідно до індивідуальних рис характеру кожної дитини та з врахуванням різних форм здобуття освіти.</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Створення умов для надання освітніх послуг особам з особливими освітніми потребами (інклюзивне, індивідуальне навчання).</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Збереження та зміцнення морального та фізичного здоров’я учасників освітнього процесу.</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Підвищення професійного рівня кадрового потенціалу згідно з Положенням про атестацію та сертифікацію педагогічних працівників.</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Забезпечення прозорості та інформаційної відкритості з приводу роботи закладу на власному вебсайті.</w:t>
      </w:r>
    </w:p>
    <w:p w:rsidR="00C16B27" w:rsidRPr="00C16B27" w:rsidRDefault="00C16B27" w:rsidP="00C16B27">
      <w:pPr>
        <w:numPr>
          <w:ilvl w:val="0"/>
          <w:numId w:val="30"/>
        </w:numPr>
        <w:rPr>
          <w:rFonts w:ascii="Times New Roman" w:hAnsi="Times New Roman" w:cs="Times New Roman"/>
          <w:sz w:val="24"/>
          <w:szCs w:val="24"/>
        </w:rPr>
      </w:pPr>
      <w:r w:rsidRPr="00C16B27">
        <w:rPr>
          <w:rFonts w:ascii="Times New Roman" w:hAnsi="Times New Roman" w:cs="Times New Roman"/>
          <w:sz w:val="24"/>
          <w:szCs w:val="24"/>
        </w:rPr>
        <w:t>Розвиток в закладі міжнародного співробітництва та міжнародної академічної мобільності.</w:t>
      </w:r>
    </w:p>
    <w:p w:rsidR="00C16B27" w:rsidRPr="00C16B27" w:rsidRDefault="00C16B27" w:rsidP="00C16B27">
      <w:pPr>
        <w:rPr>
          <w:rFonts w:ascii="Times New Roman" w:hAnsi="Times New Roman" w:cs="Times New Roman"/>
          <w:sz w:val="24"/>
          <w:szCs w:val="24"/>
        </w:rPr>
      </w:pPr>
      <w:r w:rsidRPr="00C16B27">
        <w:rPr>
          <w:rFonts w:ascii="Times New Roman" w:hAnsi="Times New Roman" w:cs="Times New Roman"/>
          <w:b/>
          <w:bCs/>
          <w:sz w:val="24"/>
          <w:szCs w:val="24"/>
        </w:rPr>
        <w:t>                   </w:t>
      </w: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C2DAB" w:rsidRPr="00C16B27" w:rsidRDefault="004C2DAB" w:rsidP="004C2DAB">
      <w:pPr>
        <w:rPr>
          <w:rFonts w:ascii="Times New Roman" w:hAnsi="Times New Roman" w:cs="Times New Roman"/>
          <w:sz w:val="24"/>
          <w:szCs w:val="24"/>
        </w:rPr>
      </w:pPr>
    </w:p>
    <w:p w:rsidR="004E0350" w:rsidRPr="00C16B27" w:rsidRDefault="004E0350" w:rsidP="004E0350">
      <w:pPr>
        <w:rPr>
          <w:rFonts w:ascii="Times New Roman" w:hAnsi="Times New Roman" w:cs="Times New Roman"/>
          <w:sz w:val="24"/>
          <w:szCs w:val="24"/>
        </w:rPr>
      </w:pPr>
    </w:p>
    <w:p w:rsidR="004E0350" w:rsidRPr="00C16B27" w:rsidRDefault="004E0350" w:rsidP="004E0350">
      <w:pPr>
        <w:rPr>
          <w:rFonts w:ascii="Times New Roman" w:hAnsi="Times New Roman" w:cs="Times New Roman"/>
          <w:sz w:val="24"/>
          <w:szCs w:val="24"/>
        </w:rPr>
      </w:pPr>
    </w:p>
    <w:p w:rsidR="004E0350" w:rsidRPr="00C16B27" w:rsidRDefault="004E0350" w:rsidP="004E0350">
      <w:pPr>
        <w:rPr>
          <w:rFonts w:ascii="Times New Roman" w:hAnsi="Times New Roman" w:cs="Times New Roman"/>
          <w:sz w:val="24"/>
          <w:szCs w:val="24"/>
        </w:rPr>
      </w:pPr>
    </w:p>
    <w:p w:rsidR="004E0350" w:rsidRPr="00C16B27" w:rsidRDefault="004E0350" w:rsidP="004E0350">
      <w:pPr>
        <w:rPr>
          <w:rFonts w:ascii="Times New Roman" w:hAnsi="Times New Roman" w:cs="Times New Roman"/>
          <w:sz w:val="24"/>
          <w:szCs w:val="24"/>
        </w:rPr>
      </w:pPr>
    </w:p>
    <w:p w:rsidR="004E0350" w:rsidRPr="00C16B27" w:rsidRDefault="004E0350" w:rsidP="004E0350">
      <w:pPr>
        <w:rPr>
          <w:rFonts w:ascii="Times New Roman" w:hAnsi="Times New Roman" w:cs="Times New Roman"/>
          <w:sz w:val="24"/>
          <w:szCs w:val="24"/>
        </w:rPr>
      </w:pPr>
    </w:p>
    <w:p w:rsidR="004E0350" w:rsidRPr="00C16B27" w:rsidRDefault="004E0350" w:rsidP="004E0350">
      <w:pPr>
        <w:rPr>
          <w:rFonts w:ascii="Times New Roman" w:hAnsi="Times New Roman" w:cs="Times New Roman"/>
          <w:sz w:val="24"/>
          <w:szCs w:val="24"/>
        </w:rPr>
      </w:pPr>
    </w:p>
    <w:p w:rsidR="004E0350" w:rsidRPr="00C16B27" w:rsidRDefault="004E0350" w:rsidP="004E0350">
      <w:pPr>
        <w:rPr>
          <w:rFonts w:ascii="Times New Roman" w:hAnsi="Times New Roman" w:cs="Times New Roman"/>
          <w:sz w:val="24"/>
          <w:szCs w:val="24"/>
        </w:rPr>
      </w:pPr>
    </w:p>
    <w:p w:rsidR="004E0350" w:rsidRPr="00C16B27" w:rsidRDefault="004E0350" w:rsidP="004E0350">
      <w:pPr>
        <w:rPr>
          <w:rFonts w:ascii="Times New Roman" w:hAnsi="Times New Roman" w:cs="Times New Roman"/>
          <w:sz w:val="24"/>
          <w:szCs w:val="24"/>
        </w:rPr>
      </w:pPr>
    </w:p>
    <w:p w:rsidR="00BB5D70" w:rsidRPr="00C16B27" w:rsidRDefault="00BB5D70" w:rsidP="00BB5D70">
      <w:pPr>
        <w:rPr>
          <w:rFonts w:ascii="Times New Roman" w:hAnsi="Times New Roman" w:cs="Times New Roman"/>
          <w:sz w:val="24"/>
          <w:szCs w:val="24"/>
        </w:rPr>
      </w:pPr>
    </w:p>
    <w:p w:rsidR="00BB5D70" w:rsidRPr="00C16B27" w:rsidRDefault="00BB5D70" w:rsidP="00BB5D70">
      <w:pPr>
        <w:rPr>
          <w:rFonts w:ascii="Times New Roman" w:hAnsi="Times New Roman" w:cs="Times New Roman"/>
          <w:sz w:val="24"/>
          <w:szCs w:val="24"/>
        </w:rPr>
      </w:pPr>
    </w:p>
    <w:p w:rsidR="00BB5D70" w:rsidRPr="00C16B27" w:rsidRDefault="00BB5D70" w:rsidP="00BB5D70">
      <w:pPr>
        <w:rPr>
          <w:rFonts w:ascii="Times New Roman" w:hAnsi="Times New Roman" w:cs="Times New Roman"/>
          <w:sz w:val="24"/>
          <w:szCs w:val="24"/>
        </w:rPr>
      </w:pPr>
    </w:p>
    <w:p w:rsidR="00BB5D70" w:rsidRPr="00C16B27" w:rsidRDefault="00BB5D70" w:rsidP="00BB5D70">
      <w:pPr>
        <w:rPr>
          <w:rFonts w:ascii="Times New Roman" w:hAnsi="Times New Roman" w:cs="Times New Roman"/>
          <w:sz w:val="24"/>
          <w:szCs w:val="24"/>
        </w:rPr>
      </w:pPr>
    </w:p>
    <w:p w:rsidR="00354E5B" w:rsidRPr="00C16B27" w:rsidRDefault="00354E5B" w:rsidP="00354E5B">
      <w:pPr>
        <w:rPr>
          <w:rFonts w:ascii="Times New Roman" w:hAnsi="Times New Roman" w:cs="Times New Roman"/>
          <w:sz w:val="24"/>
          <w:szCs w:val="24"/>
        </w:rPr>
      </w:pPr>
    </w:p>
    <w:p w:rsidR="00354E5B" w:rsidRPr="00C16B27" w:rsidRDefault="00354E5B" w:rsidP="00354E5B">
      <w:pPr>
        <w:rPr>
          <w:rFonts w:ascii="Times New Roman" w:hAnsi="Times New Roman" w:cs="Times New Roman"/>
          <w:sz w:val="24"/>
          <w:szCs w:val="24"/>
        </w:rPr>
      </w:pPr>
    </w:p>
    <w:p w:rsidR="00CF3C57" w:rsidRPr="00C16B27" w:rsidRDefault="00CF3C57" w:rsidP="00CF3C57">
      <w:pPr>
        <w:rPr>
          <w:rFonts w:ascii="Times New Roman" w:hAnsi="Times New Roman" w:cs="Times New Roman"/>
          <w:sz w:val="24"/>
          <w:szCs w:val="24"/>
        </w:rPr>
      </w:pPr>
    </w:p>
    <w:p w:rsidR="004A29EA" w:rsidRPr="00C16B27" w:rsidRDefault="004A29EA">
      <w:pPr>
        <w:rPr>
          <w:rFonts w:ascii="Times New Roman" w:hAnsi="Times New Roman" w:cs="Times New Roman"/>
          <w:sz w:val="24"/>
          <w:szCs w:val="24"/>
        </w:rPr>
      </w:pPr>
    </w:p>
    <w:sectPr w:rsidR="004A29EA" w:rsidRPr="00C16B27" w:rsidSect="006962B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AF" w:rsidRDefault="00F64EAF" w:rsidP="00AF0091">
      <w:pPr>
        <w:spacing w:after="0" w:line="240" w:lineRule="auto"/>
      </w:pPr>
      <w:r>
        <w:separator/>
      </w:r>
    </w:p>
  </w:endnote>
  <w:endnote w:type="continuationSeparator" w:id="0">
    <w:p w:rsidR="00F64EAF" w:rsidRDefault="00F64EAF" w:rsidP="00AF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AF" w:rsidRDefault="00F64EAF" w:rsidP="00AF0091">
      <w:pPr>
        <w:spacing w:after="0" w:line="240" w:lineRule="auto"/>
      </w:pPr>
      <w:r>
        <w:separator/>
      </w:r>
    </w:p>
  </w:footnote>
  <w:footnote w:type="continuationSeparator" w:id="0">
    <w:p w:rsidR="00F64EAF" w:rsidRDefault="00F64EAF" w:rsidP="00AF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234"/>
    <w:multiLevelType w:val="multilevel"/>
    <w:tmpl w:val="D358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E2207"/>
    <w:multiLevelType w:val="multilevel"/>
    <w:tmpl w:val="5E48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3321B"/>
    <w:multiLevelType w:val="hybridMultilevel"/>
    <w:tmpl w:val="D0A61C1C"/>
    <w:lvl w:ilvl="0" w:tplc="0422000F">
      <w:start w:val="2"/>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976757A"/>
    <w:multiLevelType w:val="multilevel"/>
    <w:tmpl w:val="392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67BBE"/>
    <w:multiLevelType w:val="multilevel"/>
    <w:tmpl w:val="0A14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246EB"/>
    <w:multiLevelType w:val="multilevel"/>
    <w:tmpl w:val="CCDCA03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51BD1"/>
    <w:multiLevelType w:val="multilevel"/>
    <w:tmpl w:val="CEB0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C416D"/>
    <w:multiLevelType w:val="hybridMultilevel"/>
    <w:tmpl w:val="EA463E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8363BC"/>
    <w:multiLevelType w:val="hybridMultilevel"/>
    <w:tmpl w:val="6456C12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AA357D"/>
    <w:multiLevelType w:val="multilevel"/>
    <w:tmpl w:val="850E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87DFC"/>
    <w:multiLevelType w:val="multilevel"/>
    <w:tmpl w:val="1B08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25F85"/>
    <w:multiLevelType w:val="multilevel"/>
    <w:tmpl w:val="5B5C59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AF3848"/>
    <w:multiLevelType w:val="hybridMultilevel"/>
    <w:tmpl w:val="D99A8B4A"/>
    <w:lvl w:ilvl="0" w:tplc="202C891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3C6ACF"/>
    <w:multiLevelType w:val="multilevel"/>
    <w:tmpl w:val="AD48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F18E5"/>
    <w:multiLevelType w:val="multilevel"/>
    <w:tmpl w:val="804E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27730"/>
    <w:multiLevelType w:val="multilevel"/>
    <w:tmpl w:val="74B26D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391128"/>
    <w:multiLevelType w:val="multilevel"/>
    <w:tmpl w:val="D44C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5C4951"/>
    <w:multiLevelType w:val="multilevel"/>
    <w:tmpl w:val="F7C2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16480E"/>
    <w:multiLevelType w:val="multilevel"/>
    <w:tmpl w:val="E41C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B451D"/>
    <w:multiLevelType w:val="multilevel"/>
    <w:tmpl w:val="7E42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86E86"/>
    <w:multiLevelType w:val="multilevel"/>
    <w:tmpl w:val="91D2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9C70FF"/>
    <w:multiLevelType w:val="multilevel"/>
    <w:tmpl w:val="73B2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22925"/>
    <w:multiLevelType w:val="hybridMultilevel"/>
    <w:tmpl w:val="6E40F49E"/>
    <w:lvl w:ilvl="0" w:tplc="AA96C92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DD26559"/>
    <w:multiLevelType w:val="multilevel"/>
    <w:tmpl w:val="9C5E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46ECD"/>
    <w:multiLevelType w:val="multilevel"/>
    <w:tmpl w:val="05A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C4D0D"/>
    <w:multiLevelType w:val="hybridMultilevel"/>
    <w:tmpl w:val="861C490A"/>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1517ADA"/>
    <w:multiLevelType w:val="multilevel"/>
    <w:tmpl w:val="7EA0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4337BF"/>
    <w:multiLevelType w:val="hybridMultilevel"/>
    <w:tmpl w:val="1E700EBA"/>
    <w:lvl w:ilvl="0" w:tplc="4D04F63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36D7BAD"/>
    <w:multiLevelType w:val="multilevel"/>
    <w:tmpl w:val="B8A6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13071"/>
    <w:multiLevelType w:val="hybridMultilevel"/>
    <w:tmpl w:val="5C8007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D515729"/>
    <w:multiLevelType w:val="multilevel"/>
    <w:tmpl w:val="3054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4"/>
  </w:num>
  <w:num w:numId="4">
    <w:abstractNumId w:val="2"/>
  </w:num>
  <w:num w:numId="5">
    <w:abstractNumId w:val="5"/>
  </w:num>
  <w:num w:numId="6">
    <w:abstractNumId w:val="23"/>
  </w:num>
  <w:num w:numId="7">
    <w:abstractNumId w:val="6"/>
  </w:num>
  <w:num w:numId="8">
    <w:abstractNumId w:val="10"/>
  </w:num>
  <w:num w:numId="9">
    <w:abstractNumId w:val="25"/>
  </w:num>
  <w:num w:numId="10">
    <w:abstractNumId w:val="20"/>
  </w:num>
  <w:num w:numId="11">
    <w:abstractNumId w:val="14"/>
  </w:num>
  <w:num w:numId="12">
    <w:abstractNumId w:val="9"/>
  </w:num>
  <w:num w:numId="13">
    <w:abstractNumId w:val="24"/>
  </w:num>
  <w:num w:numId="14">
    <w:abstractNumId w:val="28"/>
  </w:num>
  <w:num w:numId="15">
    <w:abstractNumId w:val="19"/>
  </w:num>
  <w:num w:numId="16">
    <w:abstractNumId w:val="1"/>
  </w:num>
  <w:num w:numId="17">
    <w:abstractNumId w:val="21"/>
  </w:num>
  <w:num w:numId="18">
    <w:abstractNumId w:val="30"/>
  </w:num>
  <w:num w:numId="19">
    <w:abstractNumId w:val="11"/>
  </w:num>
  <w:num w:numId="20">
    <w:abstractNumId w:val="18"/>
  </w:num>
  <w:num w:numId="21">
    <w:abstractNumId w:val="15"/>
  </w:num>
  <w:num w:numId="22">
    <w:abstractNumId w:val="8"/>
  </w:num>
  <w:num w:numId="23">
    <w:abstractNumId w:val="12"/>
  </w:num>
  <w:num w:numId="24">
    <w:abstractNumId w:val="22"/>
  </w:num>
  <w:num w:numId="25">
    <w:abstractNumId w:val="7"/>
  </w:num>
  <w:num w:numId="26">
    <w:abstractNumId w:val="27"/>
  </w:num>
  <w:num w:numId="27">
    <w:abstractNumId w:val="29"/>
  </w:num>
  <w:num w:numId="28">
    <w:abstractNumId w:val="0"/>
  </w:num>
  <w:num w:numId="29">
    <w:abstractNumId w:val="26"/>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0C"/>
    <w:rsid w:val="0000134E"/>
    <w:rsid w:val="000033CA"/>
    <w:rsid w:val="0000477D"/>
    <w:rsid w:val="00004DFF"/>
    <w:rsid w:val="00005DD9"/>
    <w:rsid w:val="00010309"/>
    <w:rsid w:val="00010D78"/>
    <w:rsid w:val="000119DD"/>
    <w:rsid w:val="00013716"/>
    <w:rsid w:val="00014E76"/>
    <w:rsid w:val="00015A89"/>
    <w:rsid w:val="000165CF"/>
    <w:rsid w:val="0002146E"/>
    <w:rsid w:val="00022BB0"/>
    <w:rsid w:val="00023503"/>
    <w:rsid w:val="00024DB4"/>
    <w:rsid w:val="00025510"/>
    <w:rsid w:val="00026300"/>
    <w:rsid w:val="00030A39"/>
    <w:rsid w:val="00031813"/>
    <w:rsid w:val="00044D33"/>
    <w:rsid w:val="00051894"/>
    <w:rsid w:val="00053312"/>
    <w:rsid w:val="00056B0B"/>
    <w:rsid w:val="0006124B"/>
    <w:rsid w:val="00061F57"/>
    <w:rsid w:val="00073051"/>
    <w:rsid w:val="000757C5"/>
    <w:rsid w:val="000763A8"/>
    <w:rsid w:val="000816DE"/>
    <w:rsid w:val="00086191"/>
    <w:rsid w:val="00087FA6"/>
    <w:rsid w:val="00090C6A"/>
    <w:rsid w:val="00097C46"/>
    <w:rsid w:val="000A1E34"/>
    <w:rsid w:val="000A2698"/>
    <w:rsid w:val="000A33A2"/>
    <w:rsid w:val="000A48F6"/>
    <w:rsid w:val="000B0812"/>
    <w:rsid w:val="000B1273"/>
    <w:rsid w:val="000B755D"/>
    <w:rsid w:val="000C5C22"/>
    <w:rsid w:val="000C79E1"/>
    <w:rsid w:val="000D166A"/>
    <w:rsid w:val="000D550C"/>
    <w:rsid w:val="000E780A"/>
    <w:rsid w:val="000F0C3F"/>
    <w:rsid w:val="00100141"/>
    <w:rsid w:val="00101ED3"/>
    <w:rsid w:val="00102B51"/>
    <w:rsid w:val="00106F3A"/>
    <w:rsid w:val="00114541"/>
    <w:rsid w:val="00115FBE"/>
    <w:rsid w:val="0012419D"/>
    <w:rsid w:val="001268D0"/>
    <w:rsid w:val="00130F19"/>
    <w:rsid w:val="00132983"/>
    <w:rsid w:val="001344A5"/>
    <w:rsid w:val="00137ACA"/>
    <w:rsid w:val="00142847"/>
    <w:rsid w:val="0015172B"/>
    <w:rsid w:val="00153EAB"/>
    <w:rsid w:val="00155D57"/>
    <w:rsid w:val="00162291"/>
    <w:rsid w:val="00164B7E"/>
    <w:rsid w:val="00165ACD"/>
    <w:rsid w:val="00170B38"/>
    <w:rsid w:val="0018163F"/>
    <w:rsid w:val="00187057"/>
    <w:rsid w:val="0019124D"/>
    <w:rsid w:val="0019567B"/>
    <w:rsid w:val="001A3C1E"/>
    <w:rsid w:val="001A5A0B"/>
    <w:rsid w:val="001A7CEB"/>
    <w:rsid w:val="001B5C54"/>
    <w:rsid w:val="001B7332"/>
    <w:rsid w:val="001D15D5"/>
    <w:rsid w:val="001D3ACF"/>
    <w:rsid w:val="001D4575"/>
    <w:rsid w:val="001E1BF0"/>
    <w:rsid w:val="001E2849"/>
    <w:rsid w:val="001E5109"/>
    <w:rsid w:val="001E55EF"/>
    <w:rsid w:val="001F2B78"/>
    <w:rsid w:val="001F4D58"/>
    <w:rsid w:val="001F7A77"/>
    <w:rsid w:val="0020140B"/>
    <w:rsid w:val="0020452F"/>
    <w:rsid w:val="00205530"/>
    <w:rsid w:val="00206485"/>
    <w:rsid w:val="00215236"/>
    <w:rsid w:val="002153CE"/>
    <w:rsid w:val="00216A4D"/>
    <w:rsid w:val="0022219B"/>
    <w:rsid w:val="0022220F"/>
    <w:rsid w:val="0022485A"/>
    <w:rsid w:val="00224F5B"/>
    <w:rsid w:val="002263BD"/>
    <w:rsid w:val="00232413"/>
    <w:rsid w:val="002333AF"/>
    <w:rsid w:val="0023353E"/>
    <w:rsid w:val="00237D69"/>
    <w:rsid w:val="00241532"/>
    <w:rsid w:val="002454EB"/>
    <w:rsid w:val="002476E5"/>
    <w:rsid w:val="00247B3D"/>
    <w:rsid w:val="00253386"/>
    <w:rsid w:val="00254848"/>
    <w:rsid w:val="00254D1C"/>
    <w:rsid w:val="00257C1F"/>
    <w:rsid w:val="00270187"/>
    <w:rsid w:val="00271160"/>
    <w:rsid w:val="0027579A"/>
    <w:rsid w:val="00281001"/>
    <w:rsid w:val="00282EC4"/>
    <w:rsid w:val="002845F9"/>
    <w:rsid w:val="002875FD"/>
    <w:rsid w:val="002904FA"/>
    <w:rsid w:val="00292A29"/>
    <w:rsid w:val="00293BC7"/>
    <w:rsid w:val="0029565C"/>
    <w:rsid w:val="002A0AE3"/>
    <w:rsid w:val="002A238D"/>
    <w:rsid w:val="002A4C3F"/>
    <w:rsid w:val="002B3857"/>
    <w:rsid w:val="002B4F2E"/>
    <w:rsid w:val="002C1020"/>
    <w:rsid w:val="002C40FB"/>
    <w:rsid w:val="002E0529"/>
    <w:rsid w:val="002E130B"/>
    <w:rsid w:val="002E4BCE"/>
    <w:rsid w:val="002E60E0"/>
    <w:rsid w:val="002E6BC0"/>
    <w:rsid w:val="0030002F"/>
    <w:rsid w:val="0030313E"/>
    <w:rsid w:val="00305AF9"/>
    <w:rsid w:val="0031167E"/>
    <w:rsid w:val="00313A36"/>
    <w:rsid w:val="00317B2D"/>
    <w:rsid w:val="00320019"/>
    <w:rsid w:val="0032377E"/>
    <w:rsid w:val="00330C58"/>
    <w:rsid w:val="00331D94"/>
    <w:rsid w:val="00340C87"/>
    <w:rsid w:val="00344BE6"/>
    <w:rsid w:val="00347DA2"/>
    <w:rsid w:val="00354E5B"/>
    <w:rsid w:val="00365C36"/>
    <w:rsid w:val="00365F44"/>
    <w:rsid w:val="003661B3"/>
    <w:rsid w:val="0036650D"/>
    <w:rsid w:val="00376B94"/>
    <w:rsid w:val="00377C3B"/>
    <w:rsid w:val="003917AF"/>
    <w:rsid w:val="003929F4"/>
    <w:rsid w:val="00392FF4"/>
    <w:rsid w:val="00394BBF"/>
    <w:rsid w:val="003A34A2"/>
    <w:rsid w:val="003A42C9"/>
    <w:rsid w:val="003A710C"/>
    <w:rsid w:val="003A791A"/>
    <w:rsid w:val="003C0938"/>
    <w:rsid w:val="003C0D0B"/>
    <w:rsid w:val="003C2C34"/>
    <w:rsid w:val="003C634D"/>
    <w:rsid w:val="003C6D86"/>
    <w:rsid w:val="003C7D41"/>
    <w:rsid w:val="003E3948"/>
    <w:rsid w:val="003E5E93"/>
    <w:rsid w:val="003E7E4E"/>
    <w:rsid w:val="003F7270"/>
    <w:rsid w:val="003F7D09"/>
    <w:rsid w:val="00400CF2"/>
    <w:rsid w:val="00405AE3"/>
    <w:rsid w:val="004073A3"/>
    <w:rsid w:val="00415EBA"/>
    <w:rsid w:val="0041676D"/>
    <w:rsid w:val="00420C2F"/>
    <w:rsid w:val="0042538F"/>
    <w:rsid w:val="004307E7"/>
    <w:rsid w:val="00434A8D"/>
    <w:rsid w:val="004364EA"/>
    <w:rsid w:val="00436787"/>
    <w:rsid w:val="00441E9E"/>
    <w:rsid w:val="00443493"/>
    <w:rsid w:val="00443E6D"/>
    <w:rsid w:val="00445CCD"/>
    <w:rsid w:val="00451C0C"/>
    <w:rsid w:val="00452FFA"/>
    <w:rsid w:val="004575CA"/>
    <w:rsid w:val="00457DCB"/>
    <w:rsid w:val="0046127F"/>
    <w:rsid w:val="004622A4"/>
    <w:rsid w:val="00464554"/>
    <w:rsid w:val="004645D9"/>
    <w:rsid w:val="00470C0F"/>
    <w:rsid w:val="00473B39"/>
    <w:rsid w:val="00487034"/>
    <w:rsid w:val="004919E3"/>
    <w:rsid w:val="00491AFE"/>
    <w:rsid w:val="00492277"/>
    <w:rsid w:val="00497E6D"/>
    <w:rsid w:val="004A29EA"/>
    <w:rsid w:val="004A6399"/>
    <w:rsid w:val="004B0DE5"/>
    <w:rsid w:val="004B2421"/>
    <w:rsid w:val="004B541F"/>
    <w:rsid w:val="004B7B4A"/>
    <w:rsid w:val="004C2009"/>
    <w:rsid w:val="004C2DAB"/>
    <w:rsid w:val="004D3720"/>
    <w:rsid w:val="004D790B"/>
    <w:rsid w:val="004E0350"/>
    <w:rsid w:val="004E0EF1"/>
    <w:rsid w:val="004E2F2C"/>
    <w:rsid w:val="004E59AE"/>
    <w:rsid w:val="004F0F3D"/>
    <w:rsid w:val="004F3A45"/>
    <w:rsid w:val="004F6844"/>
    <w:rsid w:val="0050265B"/>
    <w:rsid w:val="005028DE"/>
    <w:rsid w:val="005045EC"/>
    <w:rsid w:val="0050532E"/>
    <w:rsid w:val="005055D4"/>
    <w:rsid w:val="0051615E"/>
    <w:rsid w:val="00520228"/>
    <w:rsid w:val="00524B1F"/>
    <w:rsid w:val="00530186"/>
    <w:rsid w:val="005336A4"/>
    <w:rsid w:val="005347A9"/>
    <w:rsid w:val="00534BBD"/>
    <w:rsid w:val="00534E97"/>
    <w:rsid w:val="00535275"/>
    <w:rsid w:val="0053696C"/>
    <w:rsid w:val="00537455"/>
    <w:rsid w:val="00546837"/>
    <w:rsid w:val="005500EA"/>
    <w:rsid w:val="005534AF"/>
    <w:rsid w:val="00555AEB"/>
    <w:rsid w:val="00556B1A"/>
    <w:rsid w:val="00557FE1"/>
    <w:rsid w:val="0056406C"/>
    <w:rsid w:val="00570B16"/>
    <w:rsid w:val="00572EE9"/>
    <w:rsid w:val="00574534"/>
    <w:rsid w:val="00582149"/>
    <w:rsid w:val="005825EC"/>
    <w:rsid w:val="00586F94"/>
    <w:rsid w:val="00591A86"/>
    <w:rsid w:val="00595BD2"/>
    <w:rsid w:val="00597D7E"/>
    <w:rsid w:val="005A1DF5"/>
    <w:rsid w:val="005A2940"/>
    <w:rsid w:val="005A2CAA"/>
    <w:rsid w:val="005A2E39"/>
    <w:rsid w:val="005A4CF3"/>
    <w:rsid w:val="005A5216"/>
    <w:rsid w:val="005B0BB0"/>
    <w:rsid w:val="005B11E8"/>
    <w:rsid w:val="005B3A26"/>
    <w:rsid w:val="005B5ABC"/>
    <w:rsid w:val="005C6E66"/>
    <w:rsid w:val="005C705F"/>
    <w:rsid w:val="005D0AF2"/>
    <w:rsid w:val="005D2E1E"/>
    <w:rsid w:val="005D348A"/>
    <w:rsid w:val="005E3586"/>
    <w:rsid w:val="005E3AB2"/>
    <w:rsid w:val="005E525C"/>
    <w:rsid w:val="005F4A11"/>
    <w:rsid w:val="00610D42"/>
    <w:rsid w:val="00613CA5"/>
    <w:rsid w:val="00621024"/>
    <w:rsid w:val="00624811"/>
    <w:rsid w:val="00626D97"/>
    <w:rsid w:val="00631225"/>
    <w:rsid w:val="00634366"/>
    <w:rsid w:val="00647355"/>
    <w:rsid w:val="00650CC8"/>
    <w:rsid w:val="00656566"/>
    <w:rsid w:val="00667779"/>
    <w:rsid w:val="00671606"/>
    <w:rsid w:val="006725B3"/>
    <w:rsid w:val="00675E8D"/>
    <w:rsid w:val="00680323"/>
    <w:rsid w:val="00680B92"/>
    <w:rsid w:val="0068317E"/>
    <w:rsid w:val="006867F5"/>
    <w:rsid w:val="00691D5C"/>
    <w:rsid w:val="0069242F"/>
    <w:rsid w:val="006962B1"/>
    <w:rsid w:val="00696A89"/>
    <w:rsid w:val="006A4306"/>
    <w:rsid w:val="006A5CE1"/>
    <w:rsid w:val="006B4B60"/>
    <w:rsid w:val="006B673F"/>
    <w:rsid w:val="006C0F7A"/>
    <w:rsid w:val="006C4AB7"/>
    <w:rsid w:val="006C5F11"/>
    <w:rsid w:val="006D0E07"/>
    <w:rsid w:val="006D207C"/>
    <w:rsid w:val="006E370F"/>
    <w:rsid w:val="006E6D8A"/>
    <w:rsid w:val="006F26C8"/>
    <w:rsid w:val="006F4CFD"/>
    <w:rsid w:val="00703531"/>
    <w:rsid w:val="0071243D"/>
    <w:rsid w:val="007124E3"/>
    <w:rsid w:val="00713C20"/>
    <w:rsid w:val="007175BE"/>
    <w:rsid w:val="00720A40"/>
    <w:rsid w:val="0072201B"/>
    <w:rsid w:val="007228DD"/>
    <w:rsid w:val="00727BA1"/>
    <w:rsid w:val="0073147F"/>
    <w:rsid w:val="00731F0B"/>
    <w:rsid w:val="00742D6E"/>
    <w:rsid w:val="007567F1"/>
    <w:rsid w:val="00766568"/>
    <w:rsid w:val="00766F3D"/>
    <w:rsid w:val="007711CB"/>
    <w:rsid w:val="0077260A"/>
    <w:rsid w:val="00774CDC"/>
    <w:rsid w:val="007769BD"/>
    <w:rsid w:val="0078145F"/>
    <w:rsid w:val="00782007"/>
    <w:rsid w:val="0078785A"/>
    <w:rsid w:val="00797F83"/>
    <w:rsid w:val="007A74FB"/>
    <w:rsid w:val="007B1FC4"/>
    <w:rsid w:val="007B3C49"/>
    <w:rsid w:val="007B7915"/>
    <w:rsid w:val="007C0E0D"/>
    <w:rsid w:val="007C23EE"/>
    <w:rsid w:val="007C530A"/>
    <w:rsid w:val="007C5B10"/>
    <w:rsid w:val="007C725E"/>
    <w:rsid w:val="007D2DC1"/>
    <w:rsid w:val="007D568E"/>
    <w:rsid w:val="007E1A3B"/>
    <w:rsid w:val="007E207F"/>
    <w:rsid w:val="007E4FAE"/>
    <w:rsid w:val="008065AB"/>
    <w:rsid w:val="00812222"/>
    <w:rsid w:val="008129FD"/>
    <w:rsid w:val="008133E5"/>
    <w:rsid w:val="00813A8F"/>
    <w:rsid w:val="008200A9"/>
    <w:rsid w:val="00820683"/>
    <w:rsid w:val="008221BD"/>
    <w:rsid w:val="00823524"/>
    <w:rsid w:val="00826100"/>
    <w:rsid w:val="00836FEC"/>
    <w:rsid w:val="008379B8"/>
    <w:rsid w:val="00840E21"/>
    <w:rsid w:val="008419E9"/>
    <w:rsid w:val="0084509A"/>
    <w:rsid w:val="00847BFB"/>
    <w:rsid w:val="0085783F"/>
    <w:rsid w:val="00861DC0"/>
    <w:rsid w:val="00861E69"/>
    <w:rsid w:val="008646E6"/>
    <w:rsid w:val="00864701"/>
    <w:rsid w:val="00865219"/>
    <w:rsid w:val="00867373"/>
    <w:rsid w:val="0087180D"/>
    <w:rsid w:val="00873307"/>
    <w:rsid w:val="0087546B"/>
    <w:rsid w:val="0088023A"/>
    <w:rsid w:val="00887A7C"/>
    <w:rsid w:val="0089557E"/>
    <w:rsid w:val="008A093A"/>
    <w:rsid w:val="008B2062"/>
    <w:rsid w:val="008B3350"/>
    <w:rsid w:val="008B4E4B"/>
    <w:rsid w:val="008B7EFF"/>
    <w:rsid w:val="008C0026"/>
    <w:rsid w:val="008D109F"/>
    <w:rsid w:val="008D4E67"/>
    <w:rsid w:val="008D553D"/>
    <w:rsid w:val="008E0E88"/>
    <w:rsid w:val="008E7483"/>
    <w:rsid w:val="008E7E30"/>
    <w:rsid w:val="008F1383"/>
    <w:rsid w:val="008F1F66"/>
    <w:rsid w:val="008F54C1"/>
    <w:rsid w:val="008F666B"/>
    <w:rsid w:val="008F6BB1"/>
    <w:rsid w:val="00905B80"/>
    <w:rsid w:val="00910083"/>
    <w:rsid w:val="00910801"/>
    <w:rsid w:val="0091203C"/>
    <w:rsid w:val="00930B67"/>
    <w:rsid w:val="009320BB"/>
    <w:rsid w:val="00932D19"/>
    <w:rsid w:val="00933003"/>
    <w:rsid w:val="00934648"/>
    <w:rsid w:val="00937090"/>
    <w:rsid w:val="00947B23"/>
    <w:rsid w:val="00952F98"/>
    <w:rsid w:val="009559A4"/>
    <w:rsid w:val="009600F1"/>
    <w:rsid w:val="00962290"/>
    <w:rsid w:val="009645A4"/>
    <w:rsid w:val="00964C04"/>
    <w:rsid w:val="009660D9"/>
    <w:rsid w:val="00967957"/>
    <w:rsid w:val="009703C7"/>
    <w:rsid w:val="00972972"/>
    <w:rsid w:val="00972C21"/>
    <w:rsid w:val="009757E3"/>
    <w:rsid w:val="00986C8F"/>
    <w:rsid w:val="00995E69"/>
    <w:rsid w:val="009A1105"/>
    <w:rsid w:val="009C5F45"/>
    <w:rsid w:val="009C6531"/>
    <w:rsid w:val="009D5285"/>
    <w:rsid w:val="009E3994"/>
    <w:rsid w:val="009E4B4A"/>
    <w:rsid w:val="009F1D0B"/>
    <w:rsid w:val="009F2787"/>
    <w:rsid w:val="00A0009A"/>
    <w:rsid w:val="00A029D7"/>
    <w:rsid w:val="00A0751D"/>
    <w:rsid w:val="00A103C7"/>
    <w:rsid w:val="00A130FE"/>
    <w:rsid w:val="00A20A5F"/>
    <w:rsid w:val="00A27C57"/>
    <w:rsid w:val="00A30B10"/>
    <w:rsid w:val="00A34629"/>
    <w:rsid w:val="00A40846"/>
    <w:rsid w:val="00A41B40"/>
    <w:rsid w:val="00A42B93"/>
    <w:rsid w:val="00A443E8"/>
    <w:rsid w:val="00A55AAF"/>
    <w:rsid w:val="00A562F4"/>
    <w:rsid w:val="00A56576"/>
    <w:rsid w:val="00A739D7"/>
    <w:rsid w:val="00A80785"/>
    <w:rsid w:val="00A839B7"/>
    <w:rsid w:val="00A90B30"/>
    <w:rsid w:val="00A9221A"/>
    <w:rsid w:val="00A92FD1"/>
    <w:rsid w:val="00A95FBF"/>
    <w:rsid w:val="00A97340"/>
    <w:rsid w:val="00AA134F"/>
    <w:rsid w:val="00AA463E"/>
    <w:rsid w:val="00AA4847"/>
    <w:rsid w:val="00AA67C0"/>
    <w:rsid w:val="00AA693A"/>
    <w:rsid w:val="00AA7342"/>
    <w:rsid w:val="00AB2A02"/>
    <w:rsid w:val="00AB3912"/>
    <w:rsid w:val="00AB3D66"/>
    <w:rsid w:val="00AB5C0D"/>
    <w:rsid w:val="00AB75AE"/>
    <w:rsid w:val="00AC07FB"/>
    <w:rsid w:val="00AC56A2"/>
    <w:rsid w:val="00AC77D2"/>
    <w:rsid w:val="00AD1803"/>
    <w:rsid w:val="00AD2610"/>
    <w:rsid w:val="00AD4805"/>
    <w:rsid w:val="00AD4CC9"/>
    <w:rsid w:val="00AE0140"/>
    <w:rsid w:val="00AE0E4F"/>
    <w:rsid w:val="00AE0FDD"/>
    <w:rsid w:val="00AE592F"/>
    <w:rsid w:val="00AF0091"/>
    <w:rsid w:val="00AF1400"/>
    <w:rsid w:val="00AF291D"/>
    <w:rsid w:val="00B01032"/>
    <w:rsid w:val="00B0394A"/>
    <w:rsid w:val="00B175E4"/>
    <w:rsid w:val="00B178E3"/>
    <w:rsid w:val="00B17D12"/>
    <w:rsid w:val="00B308CB"/>
    <w:rsid w:val="00B371D7"/>
    <w:rsid w:val="00B37E97"/>
    <w:rsid w:val="00B42D64"/>
    <w:rsid w:val="00B4765A"/>
    <w:rsid w:val="00B51A53"/>
    <w:rsid w:val="00B55236"/>
    <w:rsid w:val="00B57A81"/>
    <w:rsid w:val="00B63E35"/>
    <w:rsid w:val="00B64EF7"/>
    <w:rsid w:val="00B65A02"/>
    <w:rsid w:val="00B736B0"/>
    <w:rsid w:val="00B73A55"/>
    <w:rsid w:val="00B7708C"/>
    <w:rsid w:val="00B81607"/>
    <w:rsid w:val="00B81E84"/>
    <w:rsid w:val="00B8545C"/>
    <w:rsid w:val="00B917D1"/>
    <w:rsid w:val="00B919B6"/>
    <w:rsid w:val="00B9215B"/>
    <w:rsid w:val="00B93289"/>
    <w:rsid w:val="00B94B18"/>
    <w:rsid w:val="00BA20EE"/>
    <w:rsid w:val="00BA7D70"/>
    <w:rsid w:val="00BB2988"/>
    <w:rsid w:val="00BB328B"/>
    <w:rsid w:val="00BB3767"/>
    <w:rsid w:val="00BB4A1F"/>
    <w:rsid w:val="00BB5602"/>
    <w:rsid w:val="00BB5D70"/>
    <w:rsid w:val="00BC4ADD"/>
    <w:rsid w:val="00BC60C3"/>
    <w:rsid w:val="00BD3EAB"/>
    <w:rsid w:val="00BD59CB"/>
    <w:rsid w:val="00BE290F"/>
    <w:rsid w:val="00BE3504"/>
    <w:rsid w:val="00BE6043"/>
    <w:rsid w:val="00BF3F2C"/>
    <w:rsid w:val="00C04541"/>
    <w:rsid w:val="00C04FA0"/>
    <w:rsid w:val="00C13CC3"/>
    <w:rsid w:val="00C13E4A"/>
    <w:rsid w:val="00C16B27"/>
    <w:rsid w:val="00C33D1E"/>
    <w:rsid w:val="00C36808"/>
    <w:rsid w:val="00C37ECE"/>
    <w:rsid w:val="00C40EAF"/>
    <w:rsid w:val="00C4678A"/>
    <w:rsid w:val="00C473FF"/>
    <w:rsid w:val="00C501A3"/>
    <w:rsid w:val="00C50F95"/>
    <w:rsid w:val="00C55406"/>
    <w:rsid w:val="00C557B7"/>
    <w:rsid w:val="00C608E0"/>
    <w:rsid w:val="00C70DB9"/>
    <w:rsid w:val="00C71379"/>
    <w:rsid w:val="00C82929"/>
    <w:rsid w:val="00C832BA"/>
    <w:rsid w:val="00C91919"/>
    <w:rsid w:val="00C923D2"/>
    <w:rsid w:val="00C927C2"/>
    <w:rsid w:val="00C9510D"/>
    <w:rsid w:val="00CA153A"/>
    <w:rsid w:val="00CA52F6"/>
    <w:rsid w:val="00CA7B8F"/>
    <w:rsid w:val="00CB1EE9"/>
    <w:rsid w:val="00CB51B7"/>
    <w:rsid w:val="00CC098C"/>
    <w:rsid w:val="00CC447D"/>
    <w:rsid w:val="00CD0161"/>
    <w:rsid w:val="00CD2DCA"/>
    <w:rsid w:val="00CD4872"/>
    <w:rsid w:val="00CD5C17"/>
    <w:rsid w:val="00CD7002"/>
    <w:rsid w:val="00CE151A"/>
    <w:rsid w:val="00CE32A6"/>
    <w:rsid w:val="00CE405E"/>
    <w:rsid w:val="00CF07F7"/>
    <w:rsid w:val="00CF14B8"/>
    <w:rsid w:val="00CF24E6"/>
    <w:rsid w:val="00CF3C57"/>
    <w:rsid w:val="00CF7BC8"/>
    <w:rsid w:val="00D00C47"/>
    <w:rsid w:val="00D1547A"/>
    <w:rsid w:val="00D20957"/>
    <w:rsid w:val="00D24180"/>
    <w:rsid w:val="00D41D5E"/>
    <w:rsid w:val="00D42A25"/>
    <w:rsid w:val="00D46FA5"/>
    <w:rsid w:val="00D50300"/>
    <w:rsid w:val="00D50ABC"/>
    <w:rsid w:val="00D50CFA"/>
    <w:rsid w:val="00D52DF7"/>
    <w:rsid w:val="00D5526B"/>
    <w:rsid w:val="00D563A2"/>
    <w:rsid w:val="00D65C88"/>
    <w:rsid w:val="00D700AE"/>
    <w:rsid w:val="00D74BA5"/>
    <w:rsid w:val="00D75F53"/>
    <w:rsid w:val="00D80B62"/>
    <w:rsid w:val="00D83B1D"/>
    <w:rsid w:val="00D87047"/>
    <w:rsid w:val="00D91224"/>
    <w:rsid w:val="00D95275"/>
    <w:rsid w:val="00D961C0"/>
    <w:rsid w:val="00DA3378"/>
    <w:rsid w:val="00DA43E5"/>
    <w:rsid w:val="00DA5CD6"/>
    <w:rsid w:val="00DA7440"/>
    <w:rsid w:val="00DB4A6C"/>
    <w:rsid w:val="00DB5DF4"/>
    <w:rsid w:val="00DB7D7A"/>
    <w:rsid w:val="00DC1744"/>
    <w:rsid w:val="00DD162F"/>
    <w:rsid w:val="00DD1A09"/>
    <w:rsid w:val="00DD5CDF"/>
    <w:rsid w:val="00DE1D1D"/>
    <w:rsid w:val="00DE71D9"/>
    <w:rsid w:val="00DF0772"/>
    <w:rsid w:val="00DF27DE"/>
    <w:rsid w:val="00DF3B61"/>
    <w:rsid w:val="00DF736C"/>
    <w:rsid w:val="00E02036"/>
    <w:rsid w:val="00E0323D"/>
    <w:rsid w:val="00E04983"/>
    <w:rsid w:val="00E054B2"/>
    <w:rsid w:val="00E127E5"/>
    <w:rsid w:val="00E330DE"/>
    <w:rsid w:val="00E4152C"/>
    <w:rsid w:val="00E437A3"/>
    <w:rsid w:val="00E47C13"/>
    <w:rsid w:val="00E510B2"/>
    <w:rsid w:val="00E55E55"/>
    <w:rsid w:val="00E573F1"/>
    <w:rsid w:val="00E6149A"/>
    <w:rsid w:val="00E63648"/>
    <w:rsid w:val="00E65D38"/>
    <w:rsid w:val="00E76258"/>
    <w:rsid w:val="00E84F55"/>
    <w:rsid w:val="00E905CF"/>
    <w:rsid w:val="00E93E54"/>
    <w:rsid w:val="00E95F4D"/>
    <w:rsid w:val="00EA3054"/>
    <w:rsid w:val="00EB72A9"/>
    <w:rsid w:val="00EC19A9"/>
    <w:rsid w:val="00EC4577"/>
    <w:rsid w:val="00EC6522"/>
    <w:rsid w:val="00EC7EF1"/>
    <w:rsid w:val="00ED131C"/>
    <w:rsid w:val="00EE4400"/>
    <w:rsid w:val="00EE58A5"/>
    <w:rsid w:val="00EE5B9E"/>
    <w:rsid w:val="00EF5418"/>
    <w:rsid w:val="00F003D2"/>
    <w:rsid w:val="00F02BED"/>
    <w:rsid w:val="00F07737"/>
    <w:rsid w:val="00F117BA"/>
    <w:rsid w:val="00F118FB"/>
    <w:rsid w:val="00F14216"/>
    <w:rsid w:val="00F151A1"/>
    <w:rsid w:val="00F165FA"/>
    <w:rsid w:val="00F17BF5"/>
    <w:rsid w:val="00F20D88"/>
    <w:rsid w:val="00F23BD3"/>
    <w:rsid w:val="00F268CC"/>
    <w:rsid w:val="00F27D9E"/>
    <w:rsid w:val="00F36B28"/>
    <w:rsid w:val="00F437B2"/>
    <w:rsid w:val="00F44796"/>
    <w:rsid w:val="00F479DF"/>
    <w:rsid w:val="00F5405B"/>
    <w:rsid w:val="00F55984"/>
    <w:rsid w:val="00F5707D"/>
    <w:rsid w:val="00F571C7"/>
    <w:rsid w:val="00F620B9"/>
    <w:rsid w:val="00F642DB"/>
    <w:rsid w:val="00F64EAF"/>
    <w:rsid w:val="00F6799C"/>
    <w:rsid w:val="00F71CEE"/>
    <w:rsid w:val="00F72924"/>
    <w:rsid w:val="00F81FDE"/>
    <w:rsid w:val="00F86785"/>
    <w:rsid w:val="00F87BB2"/>
    <w:rsid w:val="00F95F15"/>
    <w:rsid w:val="00F975AB"/>
    <w:rsid w:val="00FB6A0C"/>
    <w:rsid w:val="00FC6AB0"/>
    <w:rsid w:val="00FC7112"/>
    <w:rsid w:val="00FC74A3"/>
    <w:rsid w:val="00FD05FD"/>
    <w:rsid w:val="00FE025A"/>
    <w:rsid w:val="00FE18D4"/>
    <w:rsid w:val="00FF45DC"/>
    <w:rsid w:val="00FF46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7B72"/>
  <w15:chartTrackingRefBased/>
  <w15:docId w15:val="{DF37CA98-1817-470E-BA60-A919BFB1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30B1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415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List Paragraph"/>
    <w:basedOn w:val="a"/>
    <w:uiPriority w:val="34"/>
    <w:qFormat/>
    <w:rsid w:val="004F3A45"/>
    <w:pPr>
      <w:ind w:left="720"/>
      <w:contextualSpacing/>
    </w:pPr>
  </w:style>
  <w:style w:type="paragraph" w:styleId="a5">
    <w:name w:val="No Spacing"/>
    <w:uiPriority w:val="1"/>
    <w:qFormat/>
    <w:rsid w:val="00142847"/>
    <w:pPr>
      <w:spacing w:after="0" w:line="240" w:lineRule="auto"/>
    </w:pPr>
  </w:style>
  <w:style w:type="character" w:customStyle="1" w:styleId="20">
    <w:name w:val="Заголовок 2 Знак"/>
    <w:basedOn w:val="a0"/>
    <w:link w:val="2"/>
    <w:uiPriority w:val="9"/>
    <w:rsid w:val="00A30B10"/>
    <w:rPr>
      <w:rFonts w:ascii="Times New Roman" w:eastAsia="Times New Roman" w:hAnsi="Times New Roman" w:cs="Times New Roman"/>
      <w:b/>
      <w:bCs/>
      <w:sz w:val="36"/>
      <w:szCs w:val="36"/>
      <w:lang w:eastAsia="uk-UA"/>
    </w:rPr>
  </w:style>
  <w:style w:type="paragraph" w:styleId="a6">
    <w:name w:val="Normal (Web)"/>
    <w:basedOn w:val="a"/>
    <w:uiPriority w:val="99"/>
    <w:unhideWhenUsed/>
    <w:rsid w:val="009C65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AF0091"/>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F0091"/>
  </w:style>
  <w:style w:type="paragraph" w:styleId="a9">
    <w:name w:val="footer"/>
    <w:basedOn w:val="a"/>
    <w:link w:val="aa"/>
    <w:uiPriority w:val="99"/>
    <w:unhideWhenUsed/>
    <w:rsid w:val="00AF0091"/>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F0091"/>
  </w:style>
  <w:style w:type="paragraph" w:styleId="ab">
    <w:name w:val="Title"/>
    <w:basedOn w:val="a"/>
    <w:next w:val="a"/>
    <w:link w:val="ac"/>
    <w:rsid w:val="005028DE"/>
    <w:pPr>
      <w:keepNext/>
      <w:keepLines/>
      <w:spacing w:before="480" w:after="120"/>
    </w:pPr>
    <w:rPr>
      <w:rFonts w:ascii="Calibri" w:eastAsia="Calibri" w:hAnsi="Calibri" w:cs="Calibri"/>
      <w:b/>
      <w:sz w:val="72"/>
      <w:szCs w:val="72"/>
      <w:lang w:eastAsia="uk-UA"/>
    </w:rPr>
  </w:style>
  <w:style w:type="character" w:customStyle="1" w:styleId="ac">
    <w:name w:val="Назва Знак"/>
    <w:basedOn w:val="a0"/>
    <w:link w:val="ab"/>
    <w:rsid w:val="005028DE"/>
    <w:rPr>
      <w:rFonts w:ascii="Calibri" w:eastAsia="Calibri" w:hAnsi="Calibri" w:cs="Calibri"/>
      <w:b/>
      <w:sz w:val="72"/>
      <w:szCs w:val="7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3586">
      <w:bodyDiv w:val="1"/>
      <w:marLeft w:val="0"/>
      <w:marRight w:val="0"/>
      <w:marTop w:val="0"/>
      <w:marBottom w:val="0"/>
      <w:divBdr>
        <w:top w:val="none" w:sz="0" w:space="0" w:color="auto"/>
        <w:left w:val="none" w:sz="0" w:space="0" w:color="auto"/>
        <w:bottom w:val="none" w:sz="0" w:space="0" w:color="auto"/>
        <w:right w:val="none" w:sz="0" w:space="0" w:color="auto"/>
      </w:divBdr>
    </w:div>
    <w:div w:id="218519434">
      <w:bodyDiv w:val="1"/>
      <w:marLeft w:val="0"/>
      <w:marRight w:val="0"/>
      <w:marTop w:val="0"/>
      <w:marBottom w:val="0"/>
      <w:divBdr>
        <w:top w:val="none" w:sz="0" w:space="0" w:color="auto"/>
        <w:left w:val="none" w:sz="0" w:space="0" w:color="auto"/>
        <w:bottom w:val="none" w:sz="0" w:space="0" w:color="auto"/>
        <w:right w:val="none" w:sz="0" w:space="0" w:color="auto"/>
      </w:divBdr>
    </w:div>
    <w:div w:id="317728837">
      <w:bodyDiv w:val="1"/>
      <w:marLeft w:val="0"/>
      <w:marRight w:val="0"/>
      <w:marTop w:val="0"/>
      <w:marBottom w:val="0"/>
      <w:divBdr>
        <w:top w:val="none" w:sz="0" w:space="0" w:color="auto"/>
        <w:left w:val="none" w:sz="0" w:space="0" w:color="auto"/>
        <w:bottom w:val="none" w:sz="0" w:space="0" w:color="auto"/>
        <w:right w:val="none" w:sz="0" w:space="0" w:color="auto"/>
      </w:divBdr>
    </w:div>
    <w:div w:id="904878872">
      <w:bodyDiv w:val="1"/>
      <w:marLeft w:val="0"/>
      <w:marRight w:val="0"/>
      <w:marTop w:val="0"/>
      <w:marBottom w:val="0"/>
      <w:divBdr>
        <w:top w:val="none" w:sz="0" w:space="0" w:color="auto"/>
        <w:left w:val="none" w:sz="0" w:space="0" w:color="auto"/>
        <w:bottom w:val="none" w:sz="0" w:space="0" w:color="auto"/>
        <w:right w:val="none" w:sz="0" w:space="0" w:color="auto"/>
      </w:divBdr>
      <w:divsChild>
        <w:div w:id="764768278">
          <w:marLeft w:val="-5"/>
          <w:marRight w:val="0"/>
          <w:marTop w:val="0"/>
          <w:marBottom w:val="0"/>
          <w:divBdr>
            <w:top w:val="none" w:sz="0" w:space="0" w:color="auto"/>
            <w:left w:val="none" w:sz="0" w:space="0" w:color="auto"/>
            <w:bottom w:val="none" w:sz="0" w:space="0" w:color="auto"/>
            <w:right w:val="none" w:sz="0" w:space="0" w:color="auto"/>
          </w:divBdr>
        </w:div>
      </w:divsChild>
    </w:div>
    <w:div w:id="1040713505">
      <w:bodyDiv w:val="1"/>
      <w:marLeft w:val="0"/>
      <w:marRight w:val="0"/>
      <w:marTop w:val="0"/>
      <w:marBottom w:val="0"/>
      <w:divBdr>
        <w:top w:val="none" w:sz="0" w:space="0" w:color="auto"/>
        <w:left w:val="none" w:sz="0" w:space="0" w:color="auto"/>
        <w:bottom w:val="none" w:sz="0" w:space="0" w:color="auto"/>
        <w:right w:val="none" w:sz="0" w:space="0" w:color="auto"/>
      </w:divBdr>
    </w:div>
    <w:div w:id="1563560055">
      <w:bodyDiv w:val="1"/>
      <w:marLeft w:val="0"/>
      <w:marRight w:val="0"/>
      <w:marTop w:val="0"/>
      <w:marBottom w:val="0"/>
      <w:divBdr>
        <w:top w:val="none" w:sz="0" w:space="0" w:color="auto"/>
        <w:left w:val="none" w:sz="0" w:space="0" w:color="auto"/>
        <w:bottom w:val="none" w:sz="0" w:space="0" w:color="auto"/>
        <w:right w:val="none" w:sz="0" w:space="0" w:color="auto"/>
      </w:divBdr>
    </w:div>
    <w:div w:id="1902788682">
      <w:bodyDiv w:val="1"/>
      <w:marLeft w:val="0"/>
      <w:marRight w:val="0"/>
      <w:marTop w:val="0"/>
      <w:marBottom w:val="0"/>
      <w:divBdr>
        <w:top w:val="none" w:sz="0" w:space="0" w:color="auto"/>
        <w:left w:val="none" w:sz="0" w:space="0" w:color="auto"/>
        <w:bottom w:val="none" w:sz="0" w:space="0" w:color="auto"/>
        <w:right w:val="none" w:sz="0" w:space="0" w:color="auto"/>
      </w:divBdr>
    </w:div>
    <w:div w:id="20368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10D4-B7E9-4388-8B11-5A1430FB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14493</TotalTime>
  <Pages>109</Pages>
  <Words>125630</Words>
  <Characters>71610</Characters>
  <Application>Microsoft Office Word</Application>
  <DocSecurity>0</DocSecurity>
  <Lines>596</Lines>
  <Paragraphs>393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658</cp:revision>
  <dcterms:created xsi:type="dcterms:W3CDTF">2023-04-05T20:41:00Z</dcterms:created>
  <dcterms:modified xsi:type="dcterms:W3CDTF">2023-12-28T19:38:00Z</dcterms:modified>
</cp:coreProperties>
</file>