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9E4" w:rsidRPr="00A663E4" w:rsidRDefault="005819E4" w:rsidP="00A663E4">
      <w:pPr>
        <w:jc w:val="both"/>
        <w:rPr>
          <w:rFonts w:ascii="Times New Roman" w:hAnsi="Times New Roman" w:cs="Times New Roman"/>
          <w:sz w:val="24"/>
          <w:szCs w:val="24"/>
        </w:rPr>
      </w:pPr>
      <w:r w:rsidRPr="00A663E4">
        <w:rPr>
          <w:rFonts w:ascii="Times New Roman" w:hAnsi="Times New Roman" w:cs="Times New Roman"/>
          <w:sz w:val="24"/>
          <w:szCs w:val="24"/>
        </w:rPr>
        <w:t>ЗАТВЕРДЖЕНО                                                                        УХВАЛЕНО</w:t>
      </w:r>
    </w:p>
    <w:p w:rsidR="00A663E4" w:rsidRDefault="005819E4" w:rsidP="00A663E4">
      <w:pPr>
        <w:jc w:val="both"/>
        <w:rPr>
          <w:rFonts w:ascii="Times New Roman" w:hAnsi="Times New Roman" w:cs="Times New Roman"/>
          <w:sz w:val="24"/>
          <w:szCs w:val="24"/>
        </w:rPr>
      </w:pPr>
      <w:r w:rsidRPr="00A663E4">
        <w:rPr>
          <w:rFonts w:ascii="Times New Roman" w:hAnsi="Times New Roman" w:cs="Times New Roman"/>
          <w:sz w:val="24"/>
          <w:szCs w:val="24"/>
        </w:rPr>
        <w:t xml:space="preserve">Директор                                                                 Педагогічною радою </w:t>
      </w:r>
    </w:p>
    <w:p w:rsidR="005819E4" w:rsidRPr="00A663E4" w:rsidRDefault="00A663E4" w:rsidP="00A663E4">
      <w:pPr>
        <w:jc w:val="both"/>
        <w:rPr>
          <w:rFonts w:ascii="Times New Roman" w:hAnsi="Times New Roman" w:cs="Times New Roman"/>
          <w:sz w:val="24"/>
          <w:szCs w:val="24"/>
        </w:rPr>
      </w:pPr>
      <w:r>
        <w:rPr>
          <w:rFonts w:ascii="Times New Roman" w:hAnsi="Times New Roman" w:cs="Times New Roman"/>
          <w:sz w:val="24"/>
          <w:szCs w:val="24"/>
        </w:rPr>
        <w:t>Дубенського ліцею №2</w:t>
      </w:r>
      <w:r w:rsidR="005819E4" w:rsidRPr="00A663E4">
        <w:rPr>
          <w:rFonts w:ascii="Times New Roman" w:hAnsi="Times New Roman" w:cs="Times New Roman"/>
          <w:sz w:val="24"/>
          <w:szCs w:val="24"/>
        </w:rPr>
        <w:t xml:space="preserve">                                         </w:t>
      </w:r>
      <w:r>
        <w:rPr>
          <w:rFonts w:ascii="Times New Roman" w:hAnsi="Times New Roman" w:cs="Times New Roman"/>
          <w:sz w:val="24"/>
          <w:szCs w:val="24"/>
        </w:rPr>
        <w:t>Дубенського ліцею №2</w:t>
      </w:r>
      <w:r w:rsidR="005819E4" w:rsidRPr="00A663E4">
        <w:rPr>
          <w:rFonts w:ascii="Times New Roman" w:hAnsi="Times New Roman" w:cs="Times New Roman"/>
          <w:sz w:val="24"/>
          <w:szCs w:val="24"/>
        </w:rPr>
        <w:t> </w:t>
      </w:r>
    </w:p>
    <w:p w:rsidR="005819E4" w:rsidRPr="00A663E4" w:rsidRDefault="005819E4" w:rsidP="00A663E4">
      <w:pPr>
        <w:jc w:val="both"/>
        <w:rPr>
          <w:rFonts w:ascii="Times New Roman" w:hAnsi="Times New Roman" w:cs="Times New Roman"/>
          <w:sz w:val="24"/>
          <w:szCs w:val="24"/>
        </w:rPr>
      </w:pPr>
      <w:r w:rsidRPr="00A663E4">
        <w:rPr>
          <w:rFonts w:ascii="Times New Roman" w:hAnsi="Times New Roman" w:cs="Times New Roman"/>
          <w:sz w:val="24"/>
          <w:szCs w:val="24"/>
        </w:rPr>
        <w:t xml:space="preserve">____________  </w:t>
      </w:r>
      <w:r w:rsidR="00A663E4">
        <w:rPr>
          <w:rFonts w:ascii="Times New Roman" w:hAnsi="Times New Roman" w:cs="Times New Roman"/>
          <w:sz w:val="24"/>
          <w:szCs w:val="24"/>
        </w:rPr>
        <w:t>Л. Головко</w:t>
      </w:r>
      <w:r w:rsidRPr="00A663E4">
        <w:rPr>
          <w:rFonts w:ascii="Times New Roman" w:hAnsi="Times New Roman" w:cs="Times New Roman"/>
          <w:sz w:val="24"/>
          <w:szCs w:val="24"/>
        </w:rPr>
        <w:t>                   </w:t>
      </w:r>
      <w:r w:rsidR="00A663E4">
        <w:rPr>
          <w:rFonts w:ascii="Times New Roman" w:hAnsi="Times New Roman" w:cs="Times New Roman"/>
          <w:sz w:val="24"/>
          <w:szCs w:val="24"/>
        </w:rPr>
        <w:t>                 </w:t>
      </w:r>
      <w:r w:rsidR="00A663E4" w:rsidRPr="00A663E4">
        <w:rPr>
          <w:rFonts w:ascii="Times New Roman" w:hAnsi="Times New Roman" w:cs="Times New Roman"/>
          <w:sz w:val="24"/>
          <w:szCs w:val="24"/>
        </w:rPr>
        <w:t>Протокол №</w:t>
      </w:r>
      <w:r w:rsidR="00A663E4">
        <w:rPr>
          <w:rFonts w:ascii="Times New Roman" w:hAnsi="Times New Roman" w:cs="Times New Roman"/>
          <w:sz w:val="24"/>
          <w:szCs w:val="24"/>
        </w:rPr>
        <w:t xml:space="preserve">3 </w:t>
      </w:r>
      <w:r w:rsidR="00A663E4" w:rsidRPr="00A663E4">
        <w:rPr>
          <w:rFonts w:ascii="Times New Roman" w:hAnsi="Times New Roman" w:cs="Times New Roman"/>
          <w:sz w:val="24"/>
          <w:szCs w:val="24"/>
        </w:rPr>
        <w:t xml:space="preserve">від </w:t>
      </w:r>
      <w:r w:rsidR="00A663E4">
        <w:rPr>
          <w:rFonts w:ascii="Times New Roman" w:hAnsi="Times New Roman" w:cs="Times New Roman"/>
          <w:sz w:val="24"/>
          <w:szCs w:val="24"/>
        </w:rPr>
        <w:t>31</w:t>
      </w:r>
      <w:r w:rsidR="00A663E4" w:rsidRPr="00A663E4">
        <w:rPr>
          <w:rFonts w:ascii="Times New Roman" w:hAnsi="Times New Roman" w:cs="Times New Roman"/>
          <w:sz w:val="24"/>
          <w:szCs w:val="24"/>
        </w:rPr>
        <w:t>.</w:t>
      </w:r>
      <w:r w:rsidR="00A663E4">
        <w:rPr>
          <w:rFonts w:ascii="Times New Roman" w:hAnsi="Times New Roman" w:cs="Times New Roman"/>
          <w:sz w:val="24"/>
          <w:szCs w:val="24"/>
        </w:rPr>
        <w:t>10</w:t>
      </w:r>
      <w:r w:rsidR="00A663E4" w:rsidRPr="00A663E4">
        <w:rPr>
          <w:rFonts w:ascii="Times New Roman" w:hAnsi="Times New Roman" w:cs="Times New Roman"/>
          <w:sz w:val="24"/>
          <w:szCs w:val="24"/>
        </w:rPr>
        <w:t>.202</w:t>
      </w:r>
      <w:r w:rsidR="00A663E4">
        <w:rPr>
          <w:rFonts w:ascii="Times New Roman" w:hAnsi="Times New Roman" w:cs="Times New Roman"/>
          <w:sz w:val="24"/>
          <w:szCs w:val="24"/>
        </w:rPr>
        <w:t>3</w:t>
      </w:r>
      <w:r w:rsidR="00A663E4" w:rsidRPr="00A663E4">
        <w:rPr>
          <w:rFonts w:ascii="Times New Roman" w:hAnsi="Times New Roman" w:cs="Times New Roman"/>
          <w:sz w:val="24"/>
          <w:szCs w:val="24"/>
        </w:rPr>
        <w:t xml:space="preserve"> р.</w:t>
      </w:r>
    </w:p>
    <w:p w:rsidR="005819E4" w:rsidRPr="00A663E4" w:rsidRDefault="005819E4" w:rsidP="00A663E4">
      <w:pPr>
        <w:jc w:val="both"/>
        <w:rPr>
          <w:rFonts w:ascii="Times New Roman" w:hAnsi="Times New Roman" w:cs="Times New Roman"/>
          <w:sz w:val="24"/>
          <w:szCs w:val="24"/>
        </w:rPr>
      </w:pPr>
      <w:r w:rsidRPr="00A663E4">
        <w:rPr>
          <w:rFonts w:ascii="Times New Roman" w:hAnsi="Times New Roman" w:cs="Times New Roman"/>
          <w:sz w:val="24"/>
          <w:szCs w:val="24"/>
        </w:rPr>
        <w:t>«</w:t>
      </w:r>
      <w:r w:rsidR="00A663E4">
        <w:rPr>
          <w:rFonts w:ascii="Times New Roman" w:hAnsi="Times New Roman" w:cs="Times New Roman"/>
          <w:sz w:val="24"/>
          <w:szCs w:val="24"/>
        </w:rPr>
        <w:t>31</w:t>
      </w:r>
      <w:r w:rsidRPr="00A663E4">
        <w:rPr>
          <w:rFonts w:ascii="Times New Roman" w:hAnsi="Times New Roman" w:cs="Times New Roman"/>
          <w:sz w:val="24"/>
          <w:szCs w:val="24"/>
        </w:rPr>
        <w:t xml:space="preserve">» </w:t>
      </w:r>
      <w:r w:rsidR="00A663E4">
        <w:rPr>
          <w:rFonts w:ascii="Times New Roman" w:hAnsi="Times New Roman" w:cs="Times New Roman"/>
          <w:sz w:val="24"/>
          <w:szCs w:val="24"/>
        </w:rPr>
        <w:t xml:space="preserve">жовтня </w:t>
      </w:r>
      <w:r w:rsidRPr="00A663E4">
        <w:rPr>
          <w:rFonts w:ascii="Times New Roman" w:hAnsi="Times New Roman" w:cs="Times New Roman"/>
          <w:sz w:val="24"/>
          <w:szCs w:val="24"/>
        </w:rPr>
        <w:t xml:space="preserve"> 202</w:t>
      </w:r>
      <w:r w:rsidR="00A663E4">
        <w:rPr>
          <w:rFonts w:ascii="Times New Roman" w:hAnsi="Times New Roman" w:cs="Times New Roman"/>
          <w:sz w:val="24"/>
          <w:szCs w:val="24"/>
        </w:rPr>
        <w:t>3</w:t>
      </w:r>
      <w:r w:rsidRPr="00A663E4">
        <w:rPr>
          <w:rFonts w:ascii="Times New Roman" w:hAnsi="Times New Roman" w:cs="Times New Roman"/>
          <w:sz w:val="24"/>
          <w:szCs w:val="24"/>
        </w:rPr>
        <w:t xml:space="preserve"> р.                                                                      </w:t>
      </w:r>
    </w:p>
    <w:p w:rsidR="005819E4" w:rsidRDefault="005819E4" w:rsidP="005819E4">
      <w:pPr>
        <w:rPr>
          <w:rFonts w:ascii="Times New Roman" w:hAnsi="Times New Roman" w:cs="Times New Roman"/>
          <w:sz w:val="24"/>
          <w:szCs w:val="24"/>
        </w:rPr>
      </w:pPr>
      <w:r w:rsidRPr="00A663E4">
        <w:rPr>
          <w:rFonts w:ascii="Times New Roman" w:hAnsi="Times New Roman" w:cs="Times New Roman"/>
          <w:sz w:val="24"/>
          <w:szCs w:val="24"/>
        </w:rPr>
        <w:t> </w:t>
      </w:r>
    </w:p>
    <w:p w:rsidR="00A663E4" w:rsidRDefault="00A663E4" w:rsidP="005819E4">
      <w:pPr>
        <w:rPr>
          <w:rFonts w:ascii="Times New Roman" w:hAnsi="Times New Roman" w:cs="Times New Roman"/>
          <w:sz w:val="24"/>
          <w:szCs w:val="24"/>
        </w:rPr>
      </w:pPr>
    </w:p>
    <w:p w:rsidR="00A663E4" w:rsidRPr="00A663E4" w:rsidRDefault="00A663E4" w:rsidP="005819E4">
      <w:pPr>
        <w:rPr>
          <w:rFonts w:ascii="Times New Roman" w:hAnsi="Times New Roman" w:cs="Times New Roman"/>
          <w:sz w:val="24"/>
          <w:szCs w:val="24"/>
        </w:rPr>
      </w:pPr>
    </w:p>
    <w:p w:rsidR="005819E4" w:rsidRPr="005819E4" w:rsidRDefault="005819E4" w:rsidP="005819E4">
      <w:r w:rsidRPr="005819E4">
        <w:t> </w:t>
      </w:r>
      <w:r w:rsidRPr="005819E4">
        <w:rPr>
          <w:b/>
          <w:bCs/>
        </w:rPr>
        <w:t> </w:t>
      </w:r>
    </w:p>
    <w:p w:rsidR="005819E4" w:rsidRPr="00A663E4" w:rsidRDefault="005819E4" w:rsidP="00A663E4">
      <w:pPr>
        <w:jc w:val="center"/>
        <w:rPr>
          <w:rFonts w:ascii="Times New Roman" w:hAnsi="Times New Roman" w:cs="Times New Roman"/>
          <w:sz w:val="48"/>
          <w:szCs w:val="48"/>
        </w:rPr>
      </w:pPr>
      <w:r w:rsidRPr="00A663E4">
        <w:rPr>
          <w:rFonts w:ascii="Times New Roman" w:hAnsi="Times New Roman" w:cs="Times New Roman"/>
          <w:b/>
          <w:bCs/>
          <w:sz w:val="48"/>
          <w:szCs w:val="48"/>
        </w:rPr>
        <w:t>КОДЕКС</w:t>
      </w:r>
    </w:p>
    <w:p w:rsidR="005819E4" w:rsidRPr="00A663E4" w:rsidRDefault="005819E4" w:rsidP="00A663E4">
      <w:pPr>
        <w:jc w:val="center"/>
        <w:rPr>
          <w:rFonts w:ascii="Times New Roman" w:hAnsi="Times New Roman" w:cs="Times New Roman"/>
          <w:sz w:val="48"/>
          <w:szCs w:val="48"/>
        </w:rPr>
      </w:pPr>
      <w:r w:rsidRPr="00A663E4">
        <w:rPr>
          <w:rFonts w:ascii="Times New Roman" w:hAnsi="Times New Roman" w:cs="Times New Roman"/>
          <w:b/>
          <w:bCs/>
          <w:sz w:val="48"/>
          <w:szCs w:val="48"/>
        </w:rPr>
        <w:t>БЕЗПЕЧНОГО ОСВІТНЬОГО</w:t>
      </w:r>
    </w:p>
    <w:p w:rsidR="005819E4" w:rsidRPr="00A663E4" w:rsidRDefault="005819E4" w:rsidP="00A663E4">
      <w:pPr>
        <w:jc w:val="center"/>
        <w:rPr>
          <w:rFonts w:ascii="Times New Roman" w:hAnsi="Times New Roman" w:cs="Times New Roman"/>
          <w:sz w:val="48"/>
          <w:szCs w:val="48"/>
        </w:rPr>
      </w:pPr>
      <w:r w:rsidRPr="00A663E4">
        <w:rPr>
          <w:rFonts w:ascii="Times New Roman" w:hAnsi="Times New Roman" w:cs="Times New Roman"/>
          <w:b/>
          <w:bCs/>
          <w:sz w:val="48"/>
          <w:szCs w:val="48"/>
        </w:rPr>
        <w:t>СЕРЕДОВИЩА</w:t>
      </w:r>
    </w:p>
    <w:p w:rsidR="005819E4" w:rsidRPr="005819E4" w:rsidRDefault="005819E4" w:rsidP="005819E4">
      <w:r w:rsidRPr="005819E4">
        <w:t> </w:t>
      </w:r>
    </w:p>
    <w:p w:rsidR="005819E4" w:rsidRPr="005819E4" w:rsidRDefault="005819E4" w:rsidP="005819E4">
      <w:r w:rsidRPr="005819E4">
        <w:rPr>
          <w:b/>
          <w:bCs/>
          <w:noProof/>
          <w:lang w:eastAsia="uk-UA"/>
        </w:rPr>
        <w:drawing>
          <wp:inline distT="0" distB="0" distL="0" distR="0">
            <wp:extent cx="3486150" cy="3486150"/>
            <wp:effectExtent l="0" t="0" r="0" b="0"/>
            <wp:docPr id="1" name="Рисунок 1" descr="http://gn2.tvedu.vn.ua/media/1(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n2.tvedu.vn.ua/media/1(1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3486150"/>
                    </a:xfrm>
                    <a:prstGeom prst="rect">
                      <a:avLst/>
                    </a:prstGeom>
                    <a:noFill/>
                    <a:ln>
                      <a:noFill/>
                    </a:ln>
                  </pic:spPr>
                </pic:pic>
              </a:graphicData>
            </a:graphic>
          </wp:inline>
        </w:drawing>
      </w:r>
    </w:p>
    <w:p w:rsidR="005819E4" w:rsidRPr="005819E4" w:rsidRDefault="005819E4" w:rsidP="005819E4">
      <w:r w:rsidRPr="005819E4">
        <w:t> </w:t>
      </w:r>
    </w:p>
    <w:p w:rsidR="005819E4" w:rsidRPr="005819E4" w:rsidRDefault="005819E4" w:rsidP="005819E4">
      <w:r w:rsidRPr="005819E4">
        <w:t> </w:t>
      </w:r>
    </w:p>
    <w:p w:rsidR="00A663E4" w:rsidRDefault="00A663E4" w:rsidP="005819E4">
      <w:pPr>
        <w:rPr>
          <w:b/>
          <w:bCs/>
        </w:rPr>
      </w:pPr>
    </w:p>
    <w:p w:rsidR="005819E4" w:rsidRPr="005819E4" w:rsidRDefault="005819E4" w:rsidP="005819E4">
      <w:r w:rsidRPr="005819E4">
        <w:t> </w:t>
      </w:r>
    </w:p>
    <w:p w:rsidR="005819E4" w:rsidRDefault="005819E4" w:rsidP="005819E4">
      <w:r w:rsidRPr="005819E4">
        <w:t> </w:t>
      </w:r>
    </w:p>
    <w:p w:rsidR="00A663E4" w:rsidRDefault="00A663E4" w:rsidP="005819E4"/>
    <w:p w:rsidR="0037559B" w:rsidRDefault="0037559B" w:rsidP="00CA3A96">
      <w:pPr>
        <w:pStyle w:val="Default"/>
        <w:spacing w:line="360" w:lineRule="auto"/>
        <w:jc w:val="center"/>
        <w:rPr>
          <w:b/>
          <w:bCs/>
          <w:sz w:val="28"/>
          <w:szCs w:val="28"/>
        </w:rPr>
      </w:pPr>
      <w:r w:rsidRPr="00CA3A96">
        <w:rPr>
          <w:b/>
          <w:bCs/>
          <w:sz w:val="28"/>
          <w:szCs w:val="28"/>
        </w:rPr>
        <w:lastRenderedPageBreak/>
        <w:t>ЗМІСТ</w:t>
      </w:r>
    </w:p>
    <w:p w:rsidR="00CA3A96" w:rsidRPr="00CA3A96" w:rsidRDefault="00CA3A96" w:rsidP="00CA3A96">
      <w:pPr>
        <w:pStyle w:val="Default"/>
        <w:spacing w:line="360" w:lineRule="auto"/>
        <w:jc w:val="center"/>
        <w:rPr>
          <w:sz w:val="28"/>
          <w:szCs w:val="28"/>
        </w:rPr>
      </w:pPr>
    </w:p>
    <w:p w:rsidR="0037559B" w:rsidRPr="00CA3A96" w:rsidRDefault="00DB2B09" w:rsidP="00CA3A96">
      <w:pPr>
        <w:pStyle w:val="Default"/>
        <w:spacing w:line="360" w:lineRule="auto"/>
        <w:jc w:val="both"/>
        <w:rPr>
          <w:sz w:val="28"/>
          <w:szCs w:val="28"/>
        </w:rPr>
      </w:pPr>
      <w:r>
        <w:rPr>
          <w:sz w:val="28"/>
          <w:szCs w:val="28"/>
        </w:rPr>
        <w:t>ВСТУП</w:t>
      </w:r>
      <w:r w:rsidR="0037559B" w:rsidRPr="00CA3A96">
        <w:rPr>
          <w:sz w:val="28"/>
          <w:szCs w:val="28"/>
        </w:rPr>
        <w:t xml:space="preserve"> </w:t>
      </w:r>
    </w:p>
    <w:p w:rsidR="0037559B" w:rsidRPr="00CA3A96" w:rsidRDefault="0037559B" w:rsidP="00CA3A96">
      <w:pPr>
        <w:pStyle w:val="Default"/>
        <w:spacing w:line="360" w:lineRule="auto"/>
        <w:jc w:val="both"/>
        <w:rPr>
          <w:sz w:val="28"/>
          <w:szCs w:val="28"/>
        </w:rPr>
      </w:pPr>
      <w:r w:rsidRPr="00CA3A96">
        <w:rPr>
          <w:sz w:val="28"/>
          <w:szCs w:val="28"/>
        </w:rPr>
        <w:t xml:space="preserve">РОЗДІЛ І. БЕЗПЕЧНЕ ОСВІТНЄ СЕРЕДОВИЩЕ </w:t>
      </w:r>
    </w:p>
    <w:p w:rsidR="0037559B" w:rsidRPr="00CA3A96" w:rsidRDefault="0037559B" w:rsidP="00CA3A96">
      <w:pPr>
        <w:pStyle w:val="Default"/>
        <w:spacing w:line="360" w:lineRule="auto"/>
        <w:jc w:val="both"/>
        <w:rPr>
          <w:sz w:val="28"/>
          <w:szCs w:val="28"/>
        </w:rPr>
      </w:pPr>
      <w:r w:rsidRPr="00CA3A96">
        <w:rPr>
          <w:sz w:val="28"/>
          <w:szCs w:val="28"/>
        </w:rPr>
        <w:t xml:space="preserve">РОЗДІЛ ІІ. КОДЕКС БЕЗПЕЧНОГО ОСВІТНЬОГО СЕРЕДОВИЩА </w:t>
      </w:r>
    </w:p>
    <w:p w:rsidR="0037559B" w:rsidRPr="00CA3A96" w:rsidRDefault="0037559B" w:rsidP="00DB2B09">
      <w:pPr>
        <w:pStyle w:val="Default"/>
        <w:spacing w:line="360" w:lineRule="auto"/>
        <w:jc w:val="both"/>
        <w:rPr>
          <w:sz w:val="28"/>
          <w:szCs w:val="28"/>
        </w:rPr>
      </w:pPr>
      <w:r w:rsidRPr="00CA3A96">
        <w:rPr>
          <w:sz w:val="28"/>
          <w:szCs w:val="28"/>
        </w:rPr>
        <w:t xml:space="preserve">РОЗДІЛ ІІІ. </w:t>
      </w:r>
      <w:r w:rsidR="00DB2B09">
        <w:rPr>
          <w:sz w:val="28"/>
          <w:szCs w:val="28"/>
        </w:rPr>
        <w:t>ЗАВДАННЯ КБОС</w:t>
      </w:r>
    </w:p>
    <w:p w:rsidR="00DB2B09" w:rsidRDefault="0037559B" w:rsidP="002A38ED">
      <w:pPr>
        <w:pStyle w:val="Default"/>
        <w:spacing w:line="360" w:lineRule="auto"/>
        <w:jc w:val="both"/>
        <w:rPr>
          <w:sz w:val="28"/>
          <w:szCs w:val="28"/>
        </w:rPr>
      </w:pPr>
      <w:r w:rsidRPr="00CA3A96">
        <w:rPr>
          <w:sz w:val="28"/>
          <w:szCs w:val="28"/>
        </w:rPr>
        <w:t xml:space="preserve">РОЗДІЛ ІV. </w:t>
      </w:r>
      <w:r w:rsidR="002A38ED" w:rsidRPr="002A38ED">
        <w:rPr>
          <w:sz w:val="28"/>
          <w:szCs w:val="28"/>
        </w:rPr>
        <w:t>ВИЗНАЧ</w:t>
      </w:r>
      <w:r w:rsidR="002A38ED">
        <w:rPr>
          <w:sz w:val="28"/>
          <w:szCs w:val="28"/>
        </w:rPr>
        <w:t xml:space="preserve">ЕННЯ ЧИННИКІВ РИЗИКУ НАСИЛЬСТВА </w:t>
      </w:r>
      <w:r w:rsidR="002A38ED" w:rsidRPr="002A38ED">
        <w:rPr>
          <w:sz w:val="28"/>
          <w:szCs w:val="28"/>
        </w:rPr>
        <w:t>ПРОТИ ДИТИНИ ТА РЕАГУВАННЯ НА НИХ</w:t>
      </w:r>
    </w:p>
    <w:p w:rsidR="002A38ED" w:rsidRDefault="002A38ED" w:rsidP="002A38ED">
      <w:pPr>
        <w:pStyle w:val="Default"/>
        <w:spacing w:line="360" w:lineRule="auto"/>
        <w:jc w:val="both"/>
        <w:rPr>
          <w:sz w:val="28"/>
          <w:szCs w:val="28"/>
        </w:rPr>
      </w:pPr>
      <w:r w:rsidRPr="002A38ED">
        <w:rPr>
          <w:sz w:val="28"/>
          <w:szCs w:val="28"/>
        </w:rPr>
        <w:t>РОЗДІЛ V.</w:t>
      </w:r>
      <w:r>
        <w:rPr>
          <w:sz w:val="28"/>
          <w:szCs w:val="28"/>
        </w:rPr>
        <w:t xml:space="preserve"> БУЛІНГ</w:t>
      </w:r>
    </w:p>
    <w:p w:rsidR="002A38ED" w:rsidRDefault="002A38ED" w:rsidP="002A38ED">
      <w:pPr>
        <w:pStyle w:val="Default"/>
        <w:spacing w:line="360" w:lineRule="auto"/>
        <w:jc w:val="both"/>
        <w:rPr>
          <w:sz w:val="28"/>
          <w:szCs w:val="28"/>
        </w:rPr>
      </w:pPr>
      <w:r w:rsidRPr="002A38ED">
        <w:rPr>
          <w:sz w:val="28"/>
          <w:szCs w:val="28"/>
        </w:rPr>
        <w:t>РОЗДІЛ V</w:t>
      </w:r>
      <w:r>
        <w:rPr>
          <w:sz w:val="28"/>
          <w:szCs w:val="28"/>
        </w:rPr>
        <w:t>І</w:t>
      </w:r>
      <w:r w:rsidRPr="002A38ED">
        <w:rPr>
          <w:sz w:val="28"/>
          <w:szCs w:val="28"/>
        </w:rPr>
        <w:t>.</w:t>
      </w:r>
      <w:r w:rsidRPr="002A38ED">
        <w:t xml:space="preserve"> </w:t>
      </w:r>
      <w:r w:rsidRPr="002A38ED">
        <w:rPr>
          <w:sz w:val="28"/>
          <w:szCs w:val="28"/>
        </w:rPr>
        <w:t>РЕАГУВАННЯ ТА ПРОТИДІЯ БУЛІНГУ</w:t>
      </w:r>
    </w:p>
    <w:p w:rsidR="002A38ED" w:rsidRDefault="002A38ED" w:rsidP="002A38ED">
      <w:pPr>
        <w:pStyle w:val="Default"/>
        <w:spacing w:line="360" w:lineRule="auto"/>
        <w:jc w:val="both"/>
        <w:rPr>
          <w:sz w:val="28"/>
          <w:szCs w:val="28"/>
        </w:rPr>
      </w:pPr>
      <w:r w:rsidRPr="002A38ED">
        <w:rPr>
          <w:sz w:val="28"/>
          <w:szCs w:val="28"/>
        </w:rPr>
        <w:t>РОЗДІЛ V</w:t>
      </w:r>
      <w:r>
        <w:rPr>
          <w:sz w:val="28"/>
          <w:szCs w:val="28"/>
        </w:rPr>
        <w:t>І</w:t>
      </w:r>
      <w:r>
        <w:rPr>
          <w:sz w:val="28"/>
          <w:szCs w:val="28"/>
        </w:rPr>
        <w:t>І</w:t>
      </w:r>
      <w:r w:rsidRPr="002A38ED">
        <w:rPr>
          <w:sz w:val="28"/>
          <w:szCs w:val="28"/>
        </w:rPr>
        <w:t>.</w:t>
      </w:r>
      <w:r w:rsidRPr="002A38ED">
        <w:t xml:space="preserve"> </w:t>
      </w:r>
      <w:r w:rsidRPr="002A38ED">
        <w:rPr>
          <w:sz w:val="28"/>
          <w:szCs w:val="28"/>
        </w:rPr>
        <w:t>АЛГОРИТМ ЩОДО ПОПЕРЕДЖЕННЯ БУЛІНГУ</w:t>
      </w:r>
    </w:p>
    <w:p w:rsidR="002A38ED" w:rsidRDefault="002A38ED" w:rsidP="002A38ED">
      <w:pPr>
        <w:pStyle w:val="Default"/>
        <w:spacing w:line="360" w:lineRule="auto"/>
        <w:jc w:val="both"/>
        <w:rPr>
          <w:sz w:val="28"/>
          <w:szCs w:val="28"/>
        </w:rPr>
      </w:pPr>
      <w:r w:rsidRPr="002A38ED">
        <w:rPr>
          <w:sz w:val="28"/>
          <w:szCs w:val="28"/>
        </w:rPr>
        <w:t>РОЗДІЛ V</w:t>
      </w:r>
      <w:r>
        <w:rPr>
          <w:sz w:val="28"/>
          <w:szCs w:val="28"/>
        </w:rPr>
        <w:t>ІІ</w:t>
      </w:r>
      <w:r>
        <w:rPr>
          <w:sz w:val="28"/>
          <w:szCs w:val="28"/>
        </w:rPr>
        <w:t>І</w:t>
      </w:r>
      <w:r w:rsidRPr="002A38ED">
        <w:rPr>
          <w:sz w:val="28"/>
          <w:szCs w:val="28"/>
        </w:rPr>
        <w:t>.</w:t>
      </w:r>
      <w:r w:rsidRPr="002A38ED">
        <w:t xml:space="preserve"> </w:t>
      </w:r>
      <w:r w:rsidRPr="002A38ED">
        <w:rPr>
          <w:sz w:val="28"/>
          <w:szCs w:val="28"/>
        </w:rPr>
        <w:t>ПРИНЦИПИ ЗАХИСТУ ОСОБИСТИХ ДАНИХ ДИТИНИ</w:t>
      </w:r>
    </w:p>
    <w:p w:rsidR="002A38ED" w:rsidRDefault="002A38ED" w:rsidP="002A38ED">
      <w:pPr>
        <w:pStyle w:val="Default"/>
        <w:spacing w:line="360" w:lineRule="auto"/>
        <w:jc w:val="both"/>
        <w:rPr>
          <w:sz w:val="28"/>
          <w:szCs w:val="28"/>
        </w:rPr>
      </w:pPr>
      <w:r w:rsidRPr="002A38ED">
        <w:rPr>
          <w:sz w:val="28"/>
          <w:szCs w:val="28"/>
        </w:rPr>
        <w:t>Розділ IX</w:t>
      </w:r>
      <w:r>
        <w:rPr>
          <w:sz w:val="28"/>
          <w:szCs w:val="28"/>
        </w:rPr>
        <w:t xml:space="preserve">. </w:t>
      </w:r>
      <w:r w:rsidRPr="002A38ED">
        <w:rPr>
          <w:sz w:val="28"/>
          <w:szCs w:val="28"/>
        </w:rPr>
        <w:t xml:space="preserve"> </w:t>
      </w:r>
      <w:r>
        <w:rPr>
          <w:sz w:val="28"/>
          <w:szCs w:val="28"/>
        </w:rPr>
        <w:t>НАСИЛЛЯ</w:t>
      </w:r>
    </w:p>
    <w:p w:rsidR="002A38ED" w:rsidRPr="002A38ED" w:rsidRDefault="002A38ED" w:rsidP="002A38ED">
      <w:pPr>
        <w:pStyle w:val="Default"/>
        <w:spacing w:line="360" w:lineRule="auto"/>
        <w:jc w:val="both"/>
        <w:rPr>
          <w:sz w:val="28"/>
          <w:szCs w:val="28"/>
        </w:rPr>
      </w:pPr>
      <w:r>
        <w:rPr>
          <w:sz w:val="28"/>
          <w:szCs w:val="28"/>
        </w:rPr>
        <w:t xml:space="preserve">Розділ </w:t>
      </w:r>
      <w:r w:rsidRPr="002A38ED">
        <w:rPr>
          <w:sz w:val="28"/>
          <w:szCs w:val="28"/>
        </w:rPr>
        <w:t xml:space="preserve">X.  </w:t>
      </w:r>
      <w:r>
        <w:rPr>
          <w:sz w:val="28"/>
          <w:szCs w:val="28"/>
        </w:rPr>
        <w:t xml:space="preserve">ПОРЯДОК РЕАГУВАННЯ У ВИПАДКАХ НАСИЛЬСТВА ПРОТИ ЗДОБУВАЧІВ ОСВІТИ </w:t>
      </w:r>
    </w:p>
    <w:p w:rsidR="00497F09" w:rsidRDefault="00497F09" w:rsidP="00497F09">
      <w:pPr>
        <w:pStyle w:val="Default"/>
        <w:spacing w:line="360" w:lineRule="auto"/>
        <w:jc w:val="both"/>
        <w:rPr>
          <w:sz w:val="28"/>
          <w:szCs w:val="28"/>
        </w:rPr>
      </w:pPr>
      <w:r w:rsidRPr="00497F09">
        <w:rPr>
          <w:sz w:val="28"/>
          <w:szCs w:val="28"/>
        </w:rPr>
        <w:t>Розділ XI</w:t>
      </w:r>
      <w:r>
        <w:rPr>
          <w:sz w:val="28"/>
          <w:szCs w:val="28"/>
        </w:rPr>
        <w:t>.</w:t>
      </w:r>
      <w:r w:rsidRPr="00497F09">
        <w:rPr>
          <w:sz w:val="28"/>
          <w:szCs w:val="28"/>
        </w:rPr>
        <w:t xml:space="preserve"> </w:t>
      </w:r>
      <w:r w:rsidRPr="00497F09">
        <w:rPr>
          <w:sz w:val="28"/>
          <w:szCs w:val="28"/>
        </w:rPr>
        <w:t>МОНІТОРИНГ ТА КОНТРОЛЬ</w:t>
      </w:r>
      <w:r w:rsidRPr="00497F09">
        <w:rPr>
          <w:sz w:val="28"/>
          <w:szCs w:val="28"/>
        </w:rPr>
        <w:t xml:space="preserve"> </w:t>
      </w:r>
      <w:r w:rsidRPr="00497F09">
        <w:rPr>
          <w:sz w:val="28"/>
          <w:szCs w:val="28"/>
        </w:rPr>
        <w:t>ЗА ДОТРИМАННЯМ ПОЛОЖЕНЬ КБОС</w:t>
      </w:r>
    </w:p>
    <w:p w:rsidR="00497F09" w:rsidRPr="00497F09" w:rsidRDefault="00497F09" w:rsidP="00497F09">
      <w:pPr>
        <w:pStyle w:val="Default"/>
        <w:spacing w:line="360" w:lineRule="auto"/>
        <w:jc w:val="both"/>
        <w:rPr>
          <w:sz w:val="28"/>
          <w:szCs w:val="28"/>
        </w:rPr>
      </w:pPr>
      <w:r w:rsidRPr="00497F09">
        <w:rPr>
          <w:sz w:val="28"/>
          <w:szCs w:val="28"/>
        </w:rPr>
        <w:t>Розділ ХІІ</w:t>
      </w:r>
      <w:r>
        <w:rPr>
          <w:sz w:val="28"/>
          <w:szCs w:val="28"/>
        </w:rPr>
        <w:t>.</w:t>
      </w:r>
      <w:r w:rsidRPr="00497F09">
        <w:rPr>
          <w:sz w:val="28"/>
          <w:szCs w:val="28"/>
        </w:rPr>
        <w:t xml:space="preserve"> </w:t>
      </w:r>
      <w:r w:rsidRPr="00497F09">
        <w:rPr>
          <w:sz w:val="28"/>
          <w:szCs w:val="28"/>
        </w:rPr>
        <w:t>ЗАКЛЮЧНІ ПОЛОЖЕННЯ</w:t>
      </w:r>
    </w:p>
    <w:p w:rsidR="0037559B" w:rsidRPr="00CA3A96" w:rsidRDefault="0037559B" w:rsidP="00CA3A96">
      <w:pPr>
        <w:pStyle w:val="Default"/>
        <w:spacing w:line="360" w:lineRule="auto"/>
        <w:jc w:val="both"/>
        <w:rPr>
          <w:sz w:val="28"/>
          <w:szCs w:val="28"/>
        </w:rPr>
      </w:pPr>
      <w:r w:rsidRPr="00CA3A96">
        <w:rPr>
          <w:sz w:val="28"/>
          <w:szCs w:val="28"/>
        </w:rPr>
        <w:t xml:space="preserve">ДОДАТКИ </w:t>
      </w:r>
    </w:p>
    <w:p w:rsidR="0037559B" w:rsidRDefault="0037559B" w:rsidP="00CA3A96">
      <w:pPr>
        <w:spacing w:line="360" w:lineRule="auto"/>
        <w:jc w:val="both"/>
        <w:rPr>
          <w:rFonts w:ascii="Times New Roman" w:hAnsi="Times New Roman" w:cs="Times New Roman"/>
          <w:sz w:val="28"/>
          <w:szCs w:val="28"/>
        </w:rPr>
      </w:pPr>
      <w:r w:rsidRPr="00CA3A96">
        <w:rPr>
          <w:rFonts w:ascii="Times New Roman" w:hAnsi="Times New Roman" w:cs="Times New Roman"/>
          <w:sz w:val="28"/>
          <w:szCs w:val="28"/>
        </w:rPr>
        <w:t>ГЛОСАРІЙ ПОНЯТЬ І ТЕРМІНІВ</w:t>
      </w:r>
    </w:p>
    <w:p w:rsidR="00CA3A96" w:rsidRDefault="00CA3A96" w:rsidP="00CA3A96">
      <w:pPr>
        <w:spacing w:line="360" w:lineRule="auto"/>
        <w:jc w:val="both"/>
        <w:rPr>
          <w:rFonts w:ascii="Times New Roman" w:hAnsi="Times New Roman" w:cs="Times New Roman"/>
          <w:sz w:val="28"/>
          <w:szCs w:val="28"/>
        </w:rPr>
      </w:pPr>
    </w:p>
    <w:p w:rsidR="00CA3A96" w:rsidRDefault="00CA3A96" w:rsidP="00CA3A96">
      <w:pPr>
        <w:spacing w:line="360" w:lineRule="auto"/>
        <w:jc w:val="both"/>
        <w:rPr>
          <w:rFonts w:ascii="Times New Roman" w:hAnsi="Times New Roman" w:cs="Times New Roman"/>
          <w:sz w:val="28"/>
          <w:szCs w:val="28"/>
        </w:rPr>
      </w:pPr>
    </w:p>
    <w:p w:rsidR="00CA3A96" w:rsidRDefault="00CA3A96" w:rsidP="00CA3A96">
      <w:pPr>
        <w:spacing w:line="360" w:lineRule="auto"/>
        <w:jc w:val="both"/>
        <w:rPr>
          <w:rFonts w:ascii="Times New Roman" w:hAnsi="Times New Roman" w:cs="Times New Roman"/>
          <w:sz w:val="28"/>
          <w:szCs w:val="28"/>
        </w:rPr>
      </w:pPr>
    </w:p>
    <w:p w:rsidR="00CA3A96" w:rsidRDefault="00CA3A96" w:rsidP="00CA3A96">
      <w:pPr>
        <w:spacing w:line="360" w:lineRule="auto"/>
        <w:jc w:val="both"/>
        <w:rPr>
          <w:rFonts w:ascii="Times New Roman" w:hAnsi="Times New Roman" w:cs="Times New Roman"/>
          <w:sz w:val="28"/>
          <w:szCs w:val="28"/>
        </w:rPr>
      </w:pPr>
    </w:p>
    <w:p w:rsidR="00CA3A96" w:rsidRDefault="00CA3A96" w:rsidP="00CA3A96">
      <w:pPr>
        <w:spacing w:line="360" w:lineRule="auto"/>
        <w:jc w:val="both"/>
        <w:rPr>
          <w:rFonts w:ascii="Times New Roman" w:hAnsi="Times New Roman" w:cs="Times New Roman"/>
          <w:sz w:val="28"/>
          <w:szCs w:val="28"/>
        </w:rPr>
      </w:pPr>
    </w:p>
    <w:p w:rsidR="00CA3A96" w:rsidRDefault="00CA3A96" w:rsidP="00CA3A96">
      <w:pPr>
        <w:spacing w:line="360" w:lineRule="auto"/>
        <w:jc w:val="both"/>
        <w:rPr>
          <w:rFonts w:ascii="Times New Roman" w:hAnsi="Times New Roman" w:cs="Times New Roman"/>
          <w:sz w:val="28"/>
          <w:szCs w:val="28"/>
        </w:rPr>
      </w:pPr>
    </w:p>
    <w:p w:rsidR="00CA3A96" w:rsidRDefault="00CA3A96" w:rsidP="00CA3A96">
      <w:pPr>
        <w:spacing w:line="360" w:lineRule="auto"/>
        <w:jc w:val="both"/>
        <w:rPr>
          <w:rFonts w:ascii="Times New Roman" w:hAnsi="Times New Roman" w:cs="Times New Roman"/>
          <w:sz w:val="28"/>
          <w:szCs w:val="28"/>
        </w:rPr>
      </w:pPr>
    </w:p>
    <w:p w:rsidR="00CA3A96" w:rsidRDefault="00CA3A96" w:rsidP="00CA3A96">
      <w:pPr>
        <w:spacing w:line="360" w:lineRule="auto"/>
        <w:jc w:val="both"/>
        <w:rPr>
          <w:rFonts w:ascii="Times New Roman" w:hAnsi="Times New Roman" w:cs="Times New Roman"/>
          <w:sz w:val="28"/>
          <w:szCs w:val="28"/>
        </w:rPr>
      </w:pP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lastRenderedPageBreak/>
        <w:t>ВСТ</w:t>
      </w:r>
      <w:bookmarkStart w:id="0" w:name="_GoBack"/>
      <w:bookmarkEnd w:id="0"/>
      <w:r w:rsidRPr="00A663E4">
        <w:rPr>
          <w:rFonts w:ascii="Times New Roman" w:hAnsi="Times New Roman" w:cs="Times New Roman"/>
          <w:b/>
          <w:bCs/>
          <w:sz w:val="28"/>
          <w:szCs w:val="28"/>
        </w:rPr>
        <w:t>УП</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 </w:t>
      </w:r>
    </w:p>
    <w:p w:rsidR="005819E4" w:rsidRPr="00A663E4" w:rsidRDefault="005819E4" w:rsidP="00A663E4">
      <w:pPr>
        <w:jc w:val="both"/>
        <w:rPr>
          <w:rFonts w:ascii="Times New Roman" w:hAnsi="Times New Roman" w:cs="Times New Roman"/>
          <w:sz w:val="28"/>
          <w:szCs w:val="28"/>
        </w:rPr>
      </w:pPr>
      <w:r w:rsidRPr="00A663E4">
        <w:rPr>
          <w:rFonts w:ascii="Times New Roman" w:hAnsi="Times New Roman" w:cs="Times New Roman"/>
          <w:sz w:val="28"/>
          <w:szCs w:val="28"/>
        </w:rPr>
        <w:t xml:space="preserve">Основним  завданням  сучасної  школи  є  створення  безпечного  освітнього середовища,  а  також  забезпечення  прав,  свобод  та  інтересів  </w:t>
      </w:r>
      <w:r w:rsidR="00A663E4">
        <w:rPr>
          <w:rFonts w:ascii="Times New Roman" w:hAnsi="Times New Roman" w:cs="Times New Roman"/>
          <w:sz w:val="28"/>
          <w:szCs w:val="28"/>
        </w:rPr>
        <w:t>здобувачів освіти</w:t>
      </w:r>
      <w:r w:rsidRPr="00A663E4">
        <w:rPr>
          <w:rFonts w:ascii="Times New Roman" w:hAnsi="Times New Roman" w:cs="Times New Roman"/>
          <w:sz w:val="28"/>
          <w:szCs w:val="28"/>
        </w:rPr>
        <w:t>. Сучасний освітній заклад виконує функції не тільки навчання, а насамперед створює простір для повноцінного розвитку здобувачів освіти, стає осередком успішних</w:t>
      </w:r>
      <w:r w:rsidR="00A663E4">
        <w:rPr>
          <w:rFonts w:ascii="Times New Roman" w:hAnsi="Times New Roman" w:cs="Times New Roman"/>
          <w:sz w:val="28"/>
          <w:szCs w:val="28"/>
        </w:rPr>
        <w:t>,</w:t>
      </w:r>
      <w:r w:rsidRPr="00A663E4">
        <w:rPr>
          <w:rFonts w:ascii="Times New Roman" w:hAnsi="Times New Roman" w:cs="Times New Roman"/>
          <w:sz w:val="28"/>
          <w:szCs w:val="28"/>
        </w:rPr>
        <w:t xml:space="preserve"> креативних</w:t>
      </w:r>
      <w:r w:rsidR="00A663E4">
        <w:rPr>
          <w:rFonts w:ascii="Times New Roman" w:hAnsi="Times New Roman" w:cs="Times New Roman"/>
          <w:sz w:val="28"/>
          <w:szCs w:val="28"/>
        </w:rPr>
        <w:t>,</w:t>
      </w:r>
      <w:r w:rsidRPr="00A663E4">
        <w:rPr>
          <w:rFonts w:ascii="Times New Roman" w:hAnsi="Times New Roman" w:cs="Times New Roman"/>
          <w:sz w:val="28"/>
          <w:szCs w:val="28"/>
        </w:rPr>
        <w:t xml:space="preserve"> щасливих людей. Для реалізації цього завдання необхідна атмосфера фізичного, соціального та психологічного комфорту всіх учасників освітнього процесу.</w:t>
      </w:r>
    </w:p>
    <w:p w:rsidR="005819E4" w:rsidRDefault="005819E4" w:rsidP="00A663E4">
      <w:pPr>
        <w:jc w:val="both"/>
        <w:rPr>
          <w:rFonts w:ascii="Times New Roman" w:hAnsi="Times New Roman" w:cs="Times New Roman"/>
          <w:sz w:val="28"/>
          <w:szCs w:val="28"/>
        </w:rPr>
      </w:pPr>
      <w:r w:rsidRPr="00A663E4">
        <w:rPr>
          <w:rFonts w:ascii="Times New Roman" w:hAnsi="Times New Roman" w:cs="Times New Roman"/>
          <w:sz w:val="28"/>
          <w:szCs w:val="28"/>
        </w:rPr>
        <w:t>Безпечне освітнє середовище – це стан освітнього середовища, в якому  наявні безпечні умови навчання та праці, комфортна міжособистісна взаємодія, що сприяє емоційному благополуччю учнів, педагогів і батьків, відсутні будь-які прояви насильства та є достатні ресурси для їх запобігання, а також дотримання прав і норм фізичної, психологічної, інформаційної та соціальної безпеки кожного учасника освітнього процесу.</w:t>
      </w:r>
    </w:p>
    <w:p w:rsidR="00A663E4" w:rsidRPr="00A663E4" w:rsidRDefault="00A663E4" w:rsidP="00A663E4">
      <w:pPr>
        <w:jc w:val="both"/>
        <w:rPr>
          <w:rFonts w:ascii="Times New Roman" w:hAnsi="Times New Roman" w:cs="Times New Roman"/>
          <w:sz w:val="28"/>
          <w:szCs w:val="28"/>
        </w:rPr>
      </w:pPr>
      <w:r>
        <w:rPr>
          <w:rFonts w:ascii="Times New Roman" w:hAnsi="Times New Roman" w:cs="Times New Roman"/>
          <w:sz w:val="28"/>
          <w:szCs w:val="28"/>
        </w:rPr>
        <w:t xml:space="preserve">Головним правилом для усіх дій працівників закладу освіти є необхідність діяти у найкращих інтересах дитини. Кожен працівник закладу повинен ставитися до дітей з повагою та враховувати їхні потреби. Використання працівником будь-якої форми насильства проти дитини є неприйнятною .  </w:t>
      </w:r>
    </w:p>
    <w:p w:rsidR="005819E4" w:rsidRPr="00A663E4" w:rsidRDefault="005819E4" w:rsidP="00A663E4">
      <w:pPr>
        <w:jc w:val="both"/>
        <w:rPr>
          <w:rFonts w:ascii="Times New Roman" w:hAnsi="Times New Roman" w:cs="Times New Roman"/>
          <w:sz w:val="28"/>
          <w:szCs w:val="28"/>
        </w:rPr>
      </w:pPr>
      <w:r w:rsidRPr="00A663E4">
        <w:rPr>
          <w:rFonts w:ascii="Times New Roman" w:hAnsi="Times New Roman" w:cs="Times New Roman"/>
          <w:sz w:val="28"/>
          <w:szCs w:val="28"/>
        </w:rPr>
        <w:t>Працівники  закладу  освіти  повинні  діяти  відповідно  до  чинного законодавства України та у межах своїх повноважень, використовуючи :</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взаєморозуміння;</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взаємоповагу;</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дружню атмосферу;</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пріоритет прав людини;</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толерантність;</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постійний розвиток;</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активну життєву позицію;</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здоровий спосіб життя;</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людяність;</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порядність;</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повагу до приватного життя;</w:t>
      </w:r>
    </w:p>
    <w:p w:rsidR="005819E4" w:rsidRPr="00A663E4" w:rsidRDefault="005819E4" w:rsidP="003041D8">
      <w:pPr>
        <w:spacing w:line="240" w:lineRule="auto"/>
        <w:rPr>
          <w:rFonts w:ascii="Times New Roman" w:hAnsi="Times New Roman" w:cs="Times New Roman"/>
          <w:sz w:val="28"/>
          <w:szCs w:val="28"/>
        </w:rPr>
      </w:pPr>
      <w:r w:rsidRPr="00A663E4">
        <w:rPr>
          <w:rFonts w:ascii="Times New Roman" w:hAnsi="Times New Roman" w:cs="Times New Roman"/>
          <w:bCs/>
          <w:sz w:val="28"/>
          <w:szCs w:val="28"/>
        </w:rPr>
        <w:t>•  мир тощо.</w:t>
      </w:r>
    </w:p>
    <w:p w:rsidR="005819E4" w:rsidRPr="00A663E4" w:rsidRDefault="005819E4" w:rsidP="00A663E4">
      <w:pPr>
        <w:jc w:val="both"/>
        <w:rPr>
          <w:rFonts w:ascii="Times New Roman" w:hAnsi="Times New Roman" w:cs="Times New Roman"/>
          <w:sz w:val="28"/>
          <w:szCs w:val="28"/>
        </w:rPr>
      </w:pPr>
      <w:r w:rsidRPr="00A663E4">
        <w:rPr>
          <w:rFonts w:ascii="Times New Roman" w:hAnsi="Times New Roman" w:cs="Times New Roman"/>
          <w:sz w:val="28"/>
          <w:szCs w:val="28"/>
        </w:rPr>
        <w:t>Створений документ «Кодекс б</w:t>
      </w:r>
      <w:r w:rsidR="00A663E4">
        <w:rPr>
          <w:rFonts w:ascii="Times New Roman" w:hAnsi="Times New Roman" w:cs="Times New Roman"/>
          <w:sz w:val="28"/>
          <w:szCs w:val="28"/>
        </w:rPr>
        <w:t>езпечного освітнього середовища»</w:t>
      </w:r>
      <w:r w:rsidR="00DA6C5C" w:rsidRPr="00A663E4">
        <w:rPr>
          <w:rFonts w:ascii="Times New Roman" w:hAnsi="Times New Roman" w:cs="Times New Roman"/>
          <w:sz w:val="28"/>
          <w:szCs w:val="28"/>
        </w:rPr>
        <w:t xml:space="preserve"> </w:t>
      </w:r>
      <w:r w:rsidRPr="00A663E4">
        <w:rPr>
          <w:rFonts w:ascii="Times New Roman" w:hAnsi="Times New Roman" w:cs="Times New Roman"/>
          <w:sz w:val="28"/>
          <w:szCs w:val="28"/>
        </w:rPr>
        <w:t xml:space="preserve">передбачає навчання учнів, батьків,  працівників </w:t>
      </w:r>
      <w:r w:rsidR="00A663E4">
        <w:rPr>
          <w:rFonts w:ascii="Times New Roman" w:hAnsi="Times New Roman" w:cs="Times New Roman"/>
          <w:sz w:val="28"/>
          <w:szCs w:val="28"/>
        </w:rPr>
        <w:t>ліцею</w:t>
      </w:r>
      <w:r w:rsidRPr="00A663E4">
        <w:rPr>
          <w:rFonts w:ascii="Times New Roman" w:hAnsi="Times New Roman" w:cs="Times New Roman"/>
          <w:sz w:val="28"/>
          <w:szCs w:val="28"/>
        </w:rPr>
        <w:t xml:space="preserve"> правил безпечної поведінки</w:t>
      </w:r>
      <w:r w:rsidR="00A663E4">
        <w:rPr>
          <w:rFonts w:ascii="Times New Roman" w:hAnsi="Times New Roman" w:cs="Times New Roman"/>
          <w:sz w:val="28"/>
          <w:szCs w:val="28"/>
        </w:rPr>
        <w:t xml:space="preserve"> </w:t>
      </w:r>
      <w:r w:rsidRPr="00A663E4">
        <w:rPr>
          <w:rFonts w:ascii="Times New Roman" w:hAnsi="Times New Roman" w:cs="Times New Roman"/>
          <w:sz w:val="28"/>
          <w:szCs w:val="28"/>
        </w:rPr>
        <w:t xml:space="preserve">особистості, формування навичок уникнення потенційних ризиків та небезпек, </w:t>
      </w:r>
      <w:r w:rsidRPr="00A663E4">
        <w:rPr>
          <w:rFonts w:ascii="Times New Roman" w:hAnsi="Times New Roman" w:cs="Times New Roman"/>
          <w:sz w:val="28"/>
          <w:szCs w:val="28"/>
        </w:rPr>
        <w:lastRenderedPageBreak/>
        <w:t xml:space="preserve">безпечній взаємодії дітей і </w:t>
      </w:r>
      <w:r w:rsidR="00A663E4">
        <w:rPr>
          <w:rFonts w:ascii="Times New Roman" w:hAnsi="Times New Roman" w:cs="Times New Roman"/>
          <w:sz w:val="28"/>
          <w:szCs w:val="28"/>
        </w:rPr>
        <w:t xml:space="preserve">дорослих в освітньому  процесі, </w:t>
      </w:r>
      <w:r w:rsidRPr="00A663E4">
        <w:rPr>
          <w:rFonts w:ascii="Times New Roman" w:hAnsi="Times New Roman" w:cs="Times New Roman"/>
          <w:sz w:val="28"/>
          <w:szCs w:val="28"/>
        </w:rPr>
        <w:t>захист  дітей  від  насильства  та зловживань  з  боку однолітків і дорослих (батьків, опікунів або працівників закладу освіти), а також навичок подолання труднощів у житті.</w:t>
      </w:r>
    </w:p>
    <w:p w:rsidR="005819E4" w:rsidRPr="00A663E4" w:rsidRDefault="005819E4" w:rsidP="00F641EA">
      <w:pPr>
        <w:jc w:val="both"/>
        <w:rPr>
          <w:rFonts w:ascii="Times New Roman" w:hAnsi="Times New Roman" w:cs="Times New Roman"/>
          <w:sz w:val="28"/>
          <w:szCs w:val="28"/>
        </w:rPr>
      </w:pPr>
      <w:r w:rsidRPr="00A663E4">
        <w:rPr>
          <w:rFonts w:ascii="Times New Roman" w:hAnsi="Times New Roman" w:cs="Times New Roman"/>
          <w:sz w:val="28"/>
          <w:szCs w:val="28"/>
        </w:rPr>
        <w:t xml:space="preserve">Підґрунтям документу є матеріали Методичного посібника «Кодекс безпечного освітнього середовища», Київ 2018, МОН України, ВБО Український фонд «Благополуччя дітей». КБОС відповідає іншим правилам і процедурам, що вже застосовуються </w:t>
      </w:r>
      <w:r w:rsidR="00E16385">
        <w:rPr>
          <w:rFonts w:ascii="Times New Roman" w:hAnsi="Times New Roman" w:cs="Times New Roman"/>
          <w:sz w:val="28"/>
          <w:szCs w:val="28"/>
        </w:rPr>
        <w:t>у</w:t>
      </w:r>
      <w:r w:rsidRPr="00A663E4">
        <w:rPr>
          <w:rFonts w:ascii="Times New Roman" w:hAnsi="Times New Roman" w:cs="Times New Roman"/>
          <w:sz w:val="28"/>
          <w:szCs w:val="28"/>
        </w:rPr>
        <w:t xml:space="preserve"> закладі для захисту прав, благополуччя учасників освітнього процесу та  реалізується через розробку та запровадження закладом освіти критеріїв безпеки дітей та дорослих через знайомство з особливостями функціонування безпечного освітнього середовища. Разом з тим, документ КБОС адресовано здобувачам освіти, вчителям, батькам, персоналу </w:t>
      </w:r>
      <w:r w:rsidR="00E16385">
        <w:rPr>
          <w:rFonts w:ascii="Times New Roman" w:hAnsi="Times New Roman" w:cs="Times New Roman"/>
          <w:sz w:val="28"/>
          <w:szCs w:val="28"/>
        </w:rPr>
        <w:t>ліцею</w:t>
      </w:r>
      <w:r w:rsidRPr="00A663E4">
        <w:rPr>
          <w:rFonts w:ascii="Times New Roman" w:hAnsi="Times New Roman" w:cs="Times New Roman"/>
          <w:sz w:val="28"/>
          <w:szCs w:val="28"/>
        </w:rPr>
        <w:t>, які зобов’язані виконувати правила та дотримуватися положень.</w:t>
      </w:r>
    </w:p>
    <w:p w:rsidR="00197E7E" w:rsidRPr="00A663E4" w:rsidRDefault="00197E7E" w:rsidP="00197E7E">
      <w:pPr>
        <w:jc w:val="center"/>
        <w:rPr>
          <w:rFonts w:ascii="Times New Roman" w:hAnsi="Times New Roman" w:cs="Times New Roman"/>
          <w:sz w:val="28"/>
          <w:szCs w:val="28"/>
        </w:rPr>
      </w:pPr>
      <w:r w:rsidRPr="00A663E4">
        <w:rPr>
          <w:rFonts w:ascii="Times New Roman" w:hAnsi="Times New Roman" w:cs="Times New Roman"/>
          <w:b/>
          <w:bCs/>
          <w:sz w:val="28"/>
          <w:szCs w:val="28"/>
        </w:rPr>
        <w:t>Розділ </w:t>
      </w:r>
      <w:r w:rsidRPr="00A663E4">
        <w:rPr>
          <w:rFonts w:ascii="Times New Roman" w:hAnsi="Times New Roman" w:cs="Times New Roman"/>
          <w:b/>
          <w:bCs/>
          <w:sz w:val="28"/>
          <w:szCs w:val="28"/>
          <w:lang w:val="en-US"/>
        </w:rPr>
        <w:t>I</w:t>
      </w:r>
    </w:p>
    <w:p w:rsidR="00197E7E" w:rsidRDefault="00197E7E" w:rsidP="00197E7E">
      <w:pPr>
        <w:pStyle w:val="Default"/>
        <w:jc w:val="center"/>
        <w:rPr>
          <w:b/>
          <w:bCs/>
          <w:sz w:val="28"/>
          <w:szCs w:val="28"/>
        </w:rPr>
      </w:pPr>
      <w:r>
        <w:rPr>
          <w:b/>
          <w:bCs/>
          <w:sz w:val="28"/>
          <w:szCs w:val="28"/>
        </w:rPr>
        <w:t>БЕЗПЕЧНЕ ОСВІТНЄ СЕРЕДОВИЩЕ</w:t>
      </w:r>
    </w:p>
    <w:p w:rsidR="00197E7E" w:rsidRDefault="00197E7E" w:rsidP="00197E7E">
      <w:pPr>
        <w:pStyle w:val="Default"/>
        <w:jc w:val="center"/>
        <w:rPr>
          <w:sz w:val="28"/>
          <w:szCs w:val="28"/>
        </w:rPr>
      </w:pPr>
    </w:p>
    <w:p w:rsidR="00197E7E" w:rsidRPr="00F641EA" w:rsidRDefault="00197E7E" w:rsidP="00197E7E">
      <w:pPr>
        <w:pStyle w:val="Default"/>
        <w:spacing w:line="276" w:lineRule="auto"/>
        <w:jc w:val="both"/>
        <w:rPr>
          <w:sz w:val="28"/>
          <w:szCs w:val="28"/>
        </w:rPr>
      </w:pPr>
      <w:r w:rsidRPr="00F641EA">
        <w:rPr>
          <w:sz w:val="28"/>
          <w:szCs w:val="28"/>
        </w:rPr>
        <w:t xml:space="preserve">Ми усі є свідками активізації таких негативних явищ серед молоді, як насильство, сексуальні домагання, </w:t>
      </w:r>
      <w:proofErr w:type="spellStart"/>
      <w:r w:rsidRPr="00F641EA">
        <w:rPr>
          <w:sz w:val="28"/>
          <w:szCs w:val="28"/>
        </w:rPr>
        <w:t>кібертретирування</w:t>
      </w:r>
      <w:proofErr w:type="spellEnd"/>
      <w:r w:rsidRPr="00F641EA">
        <w:rPr>
          <w:sz w:val="28"/>
          <w:szCs w:val="28"/>
        </w:rPr>
        <w:t xml:space="preserve">, </w:t>
      </w:r>
      <w:proofErr w:type="spellStart"/>
      <w:r w:rsidRPr="00F641EA">
        <w:rPr>
          <w:sz w:val="28"/>
          <w:szCs w:val="28"/>
        </w:rPr>
        <w:t>секстинг</w:t>
      </w:r>
      <w:proofErr w:type="spellEnd"/>
      <w:r w:rsidRPr="00F641EA">
        <w:rPr>
          <w:sz w:val="28"/>
          <w:szCs w:val="28"/>
        </w:rPr>
        <w:t xml:space="preserve">, дискримінація, </w:t>
      </w:r>
      <w:proofErr w:type="spellStart"/>
      <w:r w:rsidRPr="00F641EA">
        <w:rPr>
          <w:sz w:val="28"/>
          <w:szCs w:val="28"/>
        </w:rPr>
        <w:t>булінг</w:t>
      </w:r>
      <w:proofErr w:type="spellEnd"/>
      <w:r w:rsidRPr="00F641EA">
        <w:rPr>
          <w:sz w:val="28"/>
          <w:szCs w:val="28"/>
        </w:rPr>
        <w:t xml:space="preserve">, тощо що не може не викликати стурбованості й посиленої уваги широких кіл громадськості, освітян, батьків у більшості країн світу. </w:t>
      </w:r>
    </w:p>
    <w:p w:rsidR="00197E7E" w:rsidRPr="00F641EA" w:rsidRDefault="00197E7E" w:rsidP="00197E7E">
      <w:pPr>
        <w:pStyle w:val="Default"/>
        <w:spacing w:line="276" w:lineRule="auto"/>
        <w:jc w:val="both"/>
        <w:rPr>
          <w:sz w:val="28"/>
          <w:szCs w:val="28"/>
        </w:rPr>
      </w:pPr>
      <w:r w:rsidRPr="00F641EA">
        <w:rPr>
          <w:sz w:val="28"/>
          <w:szCs w:val="28"/>
        </w:rPr>
        <w:t xml:space="preserve">Цілком логічно, що виникає необхідність захистити, убезпечити, попередити наслідки впливу на особистість несприятливих факторів і чинників. Особливо це актуально для освітнього закладу, адже будь-яке соціальне середовище, зокрема й освітнє, впливає на перебіг у ньому життєдіяльності людини, оскільки складається із сукупності матеріальних ресурсів, психологічних факторів, міжособистісних відносин. </w:t>
      </w:r>
    </w:p>
    <w:p w:rsidR="00197E7E" w:rsidRPr="00F641EA" w:rsidRDefault="00197E7E" w:rsidP="00197E7E">
      <w:pPr>
        <w:pStyle w:val="Default"/>
        <w:spacing w:line="276" w:lineRule="auto"/>
        <w:jc w:val="both"/>
        <w:rPr>
          <w:sz w:val="28"/>
          <w:szCs w:val="28"/>
        </w:rPr>
      </w:pPr>
      <w:r w:rsidRPr="00F641EA">
        <w:rPr>
          <w:sz w:val="28"/>
          <w:szCs w:val="28"/>
        </w:rPr>
        <w:t>Для здобувачів несприятливі впливи середовища виявляються, насамперед, у вигляді складних ситуацій у міжособистісному спілкуванні (конфліктів з батьками, друзями, в</w:t>
      </w:r>
      <w:r>
        <w:rPr>
          <w:sz w:val="28"/>
          <w:szCs w:val="28"/>
        </w:rPr>
        <w:t>чителя</w:t>
      </w:r>
      <w:r w:rsidRPr="00F641EA">
        <w:rPr>
          <w:sz w:val="28"/>
          <w:szCs w:val="28"/>
        </w:rPr>
        <w:t xml:space="preserve">ми, непорозумінні з оточуючими тощо), проявах фізичного, психологічного, сексуального та емоційного насильства (ігноруванні, приниженні, погрозах, недоброзичливому ставленні, сексуальному домаганню тощо), дії несприятливих факторів, пов'язаних з процесом навчання. </w:t>
      </w:r>
    </w:p>
    <w:p w:rsidR="00197E7E" w:rsidRPr="00F641EA" w:rsidRDefault="00197E7E" w:rsidP="00197E7E">
      <w:pPr>
        <w:pStyle w:val="Default"/>
        <w:spacing w:line="276" w:lineRule="auto"/>
        <w:jc w:val="both"/>
        <w:rPr>
          <w:sz w:val="28"/>
          <w:szCs w:val="28"/>
        </w:rPr>
      </w:pPr>
      <w:r w:rsidRPr="00F641EA">
        <w:rPr>
          <w:sz w:val="28"/>
          <w:szCs w:val="28"/>
        </w:rPr>
        <w:t>1.1. Сучасне освітнє середовище створює неповторне індивідуалізоване та персоналізоване враження, де у кожного є можливість відшукати себе. Середовище навчального закладу - це місце, де зустрічаються та взаємодіють не лише здобувачі освіти, в</w:t>
      </w:r>
      <w:r>
        <w:rPr>
          <w:sz w:val="28"/>
          <w:szCs w:val="28"/>
        </w:rPr>
        <w:t>чител</w:t>
      </w:r>
      <w:r w:rsidRPr="00F641EA">
        <w:rPr>
          <w:sz w:val="28"/>
          <w:szCs w:val="28"/>
        </w:rPr>
        <w:t xml:space="preserve">і, навколишні мешканці та гості навчального закладу, де відбуваються не лише заняття, цікаві зустрічі, свята та концерти, але й лекції та семінари, діють відкриті лабораторії та майстерні у різних галузях науки, мистецтва та технологій. </w:t>
      </w:r>
    </w:p>
    <w:p w:rsidR="00197E7E" w:rsidRPr="00F641EA" w:rsidRDefault="00197E7E" w:rsidP="00197E7E">
      <w:pPr>
        <w:pStyle w:val="Default"/>
        <w:spacing w:line="276" w:lineRule="auto"/>
        <w:jc w:val="both"/>
        <w:rPr>
          <w:sz w:val="28"/>
          <w:szCs w:val="28"/>
        </w:rPr>
      </w:pPr>
      <w:r w:rsidRPr="00F641EA">
        <w:rPr>
          <w:sz w:val="28"/>
          <w:szCs w:val="28"/>
        </w:rPr>
        <w:lastRenderedPageBreak/>
        <w:t xml:space="preserve">Вітчизняні та зарубіжні науковці й практики трактують освітнє середовище, як частину життєвого, соціального середовища людини, яка виявляється у сукупності усіх освітніх факторів, що безпосередньо або опосередковано впливають на особистість у процесах навчання, виховання та розвитку; є певним виховним простором, в якому здійснюється розвиток особистості. </w:t>
      </w:r>
    </w:p>
    <w:p w:rsidR="00197E7E" w:rsidRPr="00F641EA" w:rsidRDefault="00197E7E" w:rsidP="00197E7E">
      <w:pPr>
        <w:pStyle w:val="Default"/>
        <w:spacing w:line="276" w:lineRule="auto"/>
        <w:jc w:val="both"/>
        <w:rPr>
          <w:sz w:val="28"/>
          <w:szCs w:val="28"/>
        </w:rPr>
      </w:pPr>
      <w:r w:rsidRPr="00F641EA">
        <w:rPr>
          <w:sz w:val="28"/>
          <w:szCs w:val="28"/>
        </w:rPr>
        <w:t>1.</w:t>
      </w:r>
      <w:r>
        <w:rPr>
          <w:sz w:val="28"/>
          <w:szCs w:val="28"/>
        </w:rPr>
        <w:t>2</w:t>
      </w:r>
      <w:r w:rsidRPr="00F641EA">
        <w:rPr>
          <w:sz w:val="28"/>
          <w:szCs w:val="28"/>
        </w:rPr>
        <w:t xml:space="preserve">. Відсутність єдиного визначення поняття «безпека освітнього середовища» зумовлена існуванням різних підходів до розуміння його сутності. Йдеться і про психологічний, і про екологічний, і про інформаційний аспекти цього поняття.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Дослідники, які вивчають коло проблем, пов'язаних з питанням психологічної безпеки освітнього середовища, вважають, що </w:t>
      </w:r>
      <w:proofErr w:type="spellStart"/>
      <w:r w:rsidRPr="00F641EA">
        <w:rPr>
          <w:rFonts w:ascii="Times New Roman" w:hAnsi="Times New Roman" w:cs="Times New Roman"/>
          <w:sz w:val="28"/>
          <w:szCs w:val="28"/>
        </w:rPr>
        <w:t>психотравмуючі</w:t>
      </w:r>
      <w:proofErr w:type="spellEnd"/>
      <w:r w:rsidRPr="00F641EA">
        <w:rPr>
          <w:rFonts w:ascii="Times New Roman" w:hAnsi="Times New Roman" w:cs="Times New Roman"/>
          <w:sz w:val="28"/>
          <w:szCs w:val="28"/>
        </w:rPr>
        <w:t xml:space="preserve"> ситуації прямо чи опосередковано впливають на фізичне і психічне здоров'я</w:t>
      </w:r>
      <w:r>
        <w:rPr>
          <w:rFonts w:ascii="Times New Roman" w:hAnsi="Times New Roman" w:cs="Times New Roman"/>
          <w:sz w:val="28"/>
          <w:szCs w:val="28"/>
        </w:rPr>
        <w:t xml:space="preserve"> </w:t>
      </w:r>
      <w:r w:rsidRPr="00F641EA">
        <w:rPr>
          <w:rFonts w:ascii="Times New Roman" w:hAnsi="Times New Roman" w:cs="Times New Roman"/>
          <w:sz w:val="28"/>
          <w:szCs w:val="28"/>
        </w:rPr>
        <w:t xml:space="preserve">особистості. Зокрема, до </w:t>
      </w:r>
      <w:proofErr w:type="spellStart"/>
      <w:r w:rsidRPr="00F641EA">
        <w:rPr>
          <w:rFonts w:ascii="Times New Roman" w:hAnsi="Times New Roman" w:cs="Times New Roman"/>
          <w:sz w:val="28"/>
          <w:szCs w:val="28"/>
        </w:rPr>
        <w:t>психотравмуючих</w:t>
      </w:r>
      <w:proofErr w:type="spellEnd"/>
      <w:r w:rsidRPr="00F641EA">
        <w:rPr>
          <w:rFonts w:ascii="Times New Roman" w:hAnsi="Times New Roman" w:cs="Times New Roman"/>
          <w:sz w:val="28"/>
          <w:szCs w:val="28"/>
        </w:rPr>
        <w:t xml:space="preserve"> ситуацій в освітньому процесі освітнього закладу можна віднести: </w:t>
      </w:r>
    </w:p>
    <w:p w:rsidR="00197E7E" w:rsidRDefault="00197E7E" w:rsidP="00AF20D2">
      <w:pPr>
        <w:pStyle w:val="a3"/>
        <w:numPr>
          <w:ilvl w:val="0"/>
          <w:numId w:val="14"/>
        </w:numPr>
        <w:spacing w:line="240" w:lineRule="auto"/>
        <w:jc w:val="both"/>
        <w:rPr>
          <w:rFonts w:ascii="Times New Roman" w:hAnsi="Times New Roman" w:cs="Times New Roman"/>
          <w:sz w:val="28"/>
          <w:szCs w:val="28"/>
        </w:rPr>
      </w:pPr>
      <w:r w:rsidRPr="00AF20D2">
        <w:rPr>
          <w:rFonts w:ascii="Times New Roman" w:hAnsi="Times New Roman" w:cs="Times New Roman"/>
          <w:sz w:val="28"/>
          <w:szCs w:val="28"/>
        </w:rPr>
        <w:t xml:space="preserve">конфлікти у стосунках викладач - здобувач, здобувач - здобувач, здобувач - батьки тощо; </w:t>
      </w:r>
    </w:p>
    <w:p w:rsidR="00AF20D2" w:rsidRDefault="00AF20D2" w:rsidP="00AF20D2">
      <w:pPr>
        <w:pStyle w:val="a3"/>
        <w:numPr>
          <w:ilvl w:val="0"/>
          <w:numId w:val="14"/>
        </w:num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t>проблема адаптації в освітньому середовищі;</w:t>
      </w:r>
    </w:p>
    <w:p w:rsidR="00AF20D2" w:rsidRDefault="00AF20D2" w:rsidP="00AF20D2">
      <w:pPr>
        <w:pStyle w:val="a3"/>
        <w:numPr>
          <w:ilvl w:val="0"/>
          <w:numId w:val="14"/>
        </w:num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t>атмосфера конкуренції між однолітками;</w:t>
      </w:r>
    </w:p>
    <w:p w:rsidR="00AF20D2" w:rsidRPr="00AF20D2" w:rsidRDefault="00AF20D2" w:rsidP="00AF20D2">
      <w:pPr>
        <w:pStyle w:val="a3"/>
        <w:numPr>
          <w:ilvl w:val="0"/>
          <w:numId w:val="14"/>
        </w:num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t>надмірна вимогливість педагогів тощо.</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1.</w:t>
      </w:r>
      <w:r>
        <w:rPr>
          <w:rFonts w:ascii="Times New Roman" w:hAnsi="Times New Roman" w:cs="Times New Roman"/>
          <w:sz w:val="28"/>
          <w:szCs w:val="28"/>
        </w:rPr>
        <w:t>3</w:t>
      </w:r>
      <w:r w:rsidRPr="00F641EA">
        <w:rPr>
          <w:rFonts w:ascii="Times New Roman" w:hAnsi="Times New Roman" w:cs="Times New Roman"/>
          <w:sz w:val="28"/>
          <w:szCs w:val="28"/>
        </w:rPr>
        <w:t xml:space="preserve">. Якщо взяти до уваги екологічний аспект безпеки освітнього середовища, то тут варто звернути увагу на дослідження С. </w:t>
      </w:r>
      <w:proofErr w:type="spellStart"/>
      <w:r w:rsidRPr="00F641EA">
        <w:rPr>
          <w:rFonts w:ascii="Times New Roman" w:hAnsi="Times New Roman" w:cs="Times New Roman"/>
          <w:sz w:val="28"/>
          <w:szCs w:val="28"/>
        </w:rPr>
        <w:t>Совгіри</w:t>
      </w:r>
      <w:proofErr w:type="spellEnd"/>
      <w:r w:rsidRPr="00F641EA">
        <w:rPr>
          <w:rFonts w:ascii="Times New Roman" w:hAnsi="Times New Roman" w:cs="Times New Roman"/>
          <w:sz w:val="28"/>
          <w:szCs w:val="28"/>
        </w:rPr>
        <w:t xml:space="preserve">, яка під екологічно безпечним освітнім середовищем розуміє «систему психолого-педагогічних умов, впливів і можливостей, які забезпечують захищеність особистості від негативного впливу екологічних факторів, що визначають оптимальність взаємодії зі світом природи».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1.</w:t>
      </w:r>
      <w:r>
        <w:rPr>
          <w:rFonts w:ascii="Times New Roman" w:hAnsi="Times New Roman" w:cs="Times New Roman"/>
          <w:sz w:val="28"/>
          <w:szCs w:val="28"/>
        </w:rPr>
        <w:t>4</w:t>
      </w:r>
      <w:r w:rsidRPr="00F641EA">
        <w:rPr>
          <w:rFonts w:ascii="Times New Roman" w:hAnsi="Times New Roman" w:cs="Times New Roman"/>
          <w:sz w:val="28"/>
          <w:szCs w:val="28"/>
        </w:rPr>
        <w:t xml:space="preserve">. Не менш важливим є й інформаційна частина безпеки освітнього середовища, яка, на думку Н. Кириленко, через застосування інформаційно-комунікаційних технологій в освіті здійснює масовий, глобальний вплив на особистість. Серед негативного впливу інформації на сучасне освітнє середовище авторка виокремлює: відсутність належних механізмів контролю якості інформації, доступної через сучасні телекомунікаційні технології, що породжує проникнення в освітній простір великого обсягу недостовірної інформації; неконтрольоване проникнення інформації сумнівного, агресивного змісту, яка може сприяти виникненню насильства, </w:t>
      </w:r>
      <w:proofErr w:type="spellStart"/>
      <w:r w:rsidRPr="00F641EA">
        <w:rPr>
          <w:rFonts w:ascii="Times New Roman" w:hAnsi="Times New Roman" w:cs="Times New Roman"/>
          <w:sz w:val="28"/>
          <w:szCs w:val="28"/>
        </w:rPr>
        <w:t>булінігу</w:t>
      </w:r>
      <w:proofErr w:type="spellEnd"/>
      <w:r w:rsidRPr="00F641EA">
        <w:rPr>
          <w:rFonts w:ascii="Times New Roman" w:hAnsi="Times New Roman" w:cs="Times New Roman"/>
          <w:sz w:val="28"/>
          <w:szCs w:val="28"/>
        </w:rPr>
        <w:t xml:space="preserve">, </w:t>
      </w:r>
      <w:proofErr w:type="spellStart"/>
      <w:r w:rsidRPr="00F641EA">
        <w:rPr>
          <w:rFonts w:ascii="Times New Roman" w:hAnsi="Times New Roman" w:cs="Times New Roman"/>
          <w:sz w:val="28"/>
          <w:szCs w:val="28"/>
        </w:rPr>
        <w:t>кібербулінігу</w:t>
      </w:r>
      <w:proofErr w:type="spellEnd"/>
      <w:r w:rsidRPr="00F641EA">
        <w:rPr>
          <w:rFonts w:ascii="Times New Roman" w:hAnsi="Times New Roman" w:cs="Times New Roman"/>
          <w:sz w:val="28"/>
          <w:szCs w:val="28"/>
        </w:rPr>
        <w:t xml:space="preserve"> тощо.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1.</w:t>
      </w:r>
      <w:r>
        <w:rPr>
          <w:rFonts w:ascii="Times New Roman" w:hAnsi="Times New Roman" w:cs="Times New Roman"/>
          <w:sz w:val="28"/>
          <w:szCs w:val="28"/>
        </w:rPr>
        <w:t>5</w:t>
      </w:r>
      <w:r w:rsidRPr="00F641EA">
        <w:rPr>
          <w:rFonts w:ascii="Times New Roman" w:hAnsi="Times New Roman" w:cs="Times New Roman"/>
          <w:sz w:val="28"/>
          <w:szCs w:val="28"/>
        </w:rPr>
        <w:t xml:space="preserve">. Таким чином, </w:t>
      </w:r>
      <w:r w:rsidRPr="00F641EA">
        <w:rPr>
          <w:rFonts w:ascii="Times New Roman" w:hAnsi="Times New Roman" w:cs="Times New Roman"/>
          <w:b/>
          <w:bCs/>
          <w:sz w:val="28"/>
          <w:szCs w:val="28"/>
        </w:rPr>
        <w:t xml:space="preserve">безпечне освітнє середовище </w:t>
      </w:r>
      <w:r w:rsidRPr="00F641EA">
        <w:rPr>
          <w:rFonts w:ascii="Times New Roman" w:hAnsi="Times New Roman" w:cs="Times New Roman"/>
          <w:sz w:val="28"/>
          <w:szCs w:val="28"/>
        </w:rPr>
        <w:t xml:space="preserve">- це стан освітнього середовища, в якому: наявні безпечні умови навчання та праці, комфортна міжособистісна взаємодія, що сприяє емоційному благополуччю здобувачів, педагогів і батьків, відсутні будь-які прояви насильства та є достатні ресурси для їх запобігання, а також дотримано прав і норм фізичної, психологічної, інформаційної та соціальної безпеки кожного учасника освітнього процесу.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lastRenderedPageBreak/>
        <w:t>1.</w:t>
      </w:r>
      <w:r>
        <w:rPr>
          <w:rFonts w:ascii="Times New Roman" w:hAnsi="Times New Roman" w:cs="Times New Roman"/>
          <w:sz w:val="28"/>
          <w:szCs w:val="28"/>
        </w:rPr>
        <w:t>6</w:t>
      </w:r>
      <w:r w:rsidRPr="00F641EA">
        <w:rPr>
          <w:rFonts w:ascii="Times New Roman" w:hAnsi="Times New Roman" w:cs="Times New Roman"/>
          <w:sz w:val="28"/>
          <w:szCs w:val="28"/>
        </w:rPr>
        <w:t xml:space="preserve">. На безпечне освітнє середовище впливають: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i/>
          <w:iCs/>
          <w:sz w:val="28"/>
          <w:szCs w:val="28"/>
        </w:rPr>
        <w:t xml:space="preserve">1. Якість міжособистісних відносин </w:t>
      </w:r>
      <w:r w:rsidRPr="00F641EA">
        <w:rPr>
          <w:rFonts w:ascii="Times New Roman" w:hAnsi="Times New Roman" w:cs="Times New Roman"/>
          <w:sz w:val="28"/>
          <w:szCs w:val="28"/>
        </w:rPr>
        <w:t xml:space="preserve">- позитивні фактори (довіра, доброзичливість, схвалення, толерантність); негативні фактори (агресивність, конфліктність, ворожість, </w:t>
      </w:r>
      <w:proofErr w:type="spellStart"/>
      <w:r w:rsidRPr="00F641EA">
        <w:rPr>
          <w:rFonts w:ascii="Times New Roman" w:hAnsi="Times New Roman" w:cs="Times New Roman"/>
          <w:sz w:val="28"/>
          <w:szCs w:val="28"/>
        </w:rPr>
        <w:t>маніпулятивність</w:t>
      </w:r>
      <w:proofErr w:type="spellEnd"/>
      <w:r w:rsidRPr="00F641EA">
        <w:rPr>
          <w:rFonts w:ascii="Times New Roman" w:hAnsi="Times New Roman" w:cs="Times New Roman"/>
          <w:sz w:val="28"/>
          <w:szCs w:val="28"/>
        </w:rPr>
        <w:t xml:space="preserve">).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i/>
          <w:iCs/>
          <w:sz w:val="28"/>
          <w:szCs w:val="28"/>
        </w:rPr>
        <w:t xml:space="preserve">2. Захищеність в освітньому середовищі </w:t>
      </w:r>
      <w:r w:rsidRPr="00F641EA">
        <w:rPr>
          <w:rFonts w:ascii="Times New Roman" w:hAnsi="Times New Roman" w:cs="Times New Roman"/>
          <w:sz w:val="28"/>
          <w:szCs w:val="28"/>
        </w:rPr>
        <w:t xml:space="preserve">- відсутність насильства у всіх його видах і формах для всіх учасників освітнього простору.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3. </w:t>
      </w:r>
      <w:r w:rsidRPr="00F641EA">
        <w:rPr>
          <w:rFonts w:ascii="Times New Roman" w:hAnsi="Times New Roman" w:cs="Times New Roman"/>
          <w:i/>
          <w:iCs/>
          <w:sz w:val="28"/>
          <w:szCs w:val="28"/>
        </w:rPr>
        <w:t xml:space="preserve">Стан забезпеченості учасників освітнього процесу засобами індивідуальної та колективної безпеки в умовах соціальних, економічних, медичних, воєнних катаклізмів - </w:t>
      </w:r>
      <w:r w:rsidRPr="00F641EA">
        <w:rPr>
          <w:rFonts w:ascii="Times New Roman" w:hAnsi="Times New Roman" w:cs="Times New Roman"/>
          <w:sz w:val="28"/>
          <w:szCs w:val="28"/>
        </w:rPr>
        <w:t xml:space="preserve">безпечність робочих місць, забезпеченість засобами індивідуального захисту під час пандемії Covid-19, можливість укриття від наслідків воєнних дій та стихійних природних явищ тощо.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1.</w:t>
      </w:r>
      <w:r>
        <w:rPr>
          <w:rFonts w:ascii="Times New Roman" w:hAnsi="Times New Roman" w:cs="Times New Roman"/>
          <w:sz w:val="28"/>
          <w:szCs w:val="28"/>
        </w:rPr>
        <w:t>7</w:t>
      </w:r>
      <w:r w:rsidRPr="00F641EA">
        <w:rPr>
          <w:rFonts w:ascii="Times New Roman" w:hAnsi="Times New Roman" w:cs="Times New Roman"/>
          <w:sz w:val="28"/>
          <w:szCs w:val="28"/>
        </w:rPr>
        <w:t xml:space="preserve">. Найчастіше жертвами насильства стають певні категорії здобувачів. Зокрема, здобувачі, які мають фізичні недоліки, особливості зовнішності та (або) поведінки, низький інтелект і труднощі в навчанні, страждають від </w:t>
      </w:r>
      <w:proofErr w:type="spellStart"/>
      <w:r w:rsidRPr="00F641EA">
        <w:rPr>
          <w:rFonts w:ascii="Times New Roman" w:hAnsi="Times New Roman" w:cs="Times New Roman"/>
          <w:sz w:val="28"/>
          <w:szCs w:val="28"/>
        </w:rPr>
        <w:t>хвороб</w:t>
      </w:r>
      <w:proofErr w:type="spellEnd"/>
      <w:r w:rsidRPr="00F641EA">
        <w:rPr>
          <w:rFonts w:ascii="Times New Roman" w:hAnsi="Times New Roman" w:cs="Times New Roman"/>
          <w:sz w:val="28"/>
          <w:szCs w:val="28"/>
        </w:rPr>
        <w:t xml:space="preserve">, відчувають страх перед закладом освіти, мають погані соціальні навички або не мають досвіду життя в колективі тощо.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Для того, щоб унеможливити насильство та створити безпечне освітнє середовище, кожен учасник освітнього процесу повинен мати уявлення не тільки про те, що вважається насильством, але й про те, як мінімізувати ризики та небезпеки, і в результаті, створити умови для внутрішньої безпеки та безпеки</w:t>
      </w:r>
      <w:r>
        <w:rPr>
          <w:rFonts w:ascii="Times New Roman" w:hAnsi="Times New Roman" w:cs="Times New Roman"/>
          <w:sz w:val="28"/>
          <w:szCs w:val="28"/>
        </w:rPr>
        <w:t xml:space="preserve"> </w:t>
      </w:r>
      <w:r w:rsidRPr="00F641EA">
        <w:rPr>
          <w:rFonts w:ascii="Times New Roman" w:hAnsi="Times New Roman" w:cs="Times New Roman"/>
          <w:sz w:val="28"/>
          <w:szCs w:val="28"/>
        </w:rPr>
        <w:t xml:space="preserve">референтного довкілля. А це стає можливим лише завдяки спільній цілеспрямованій діяльності педагогів, здобувачів і батьків.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1.</w:t>
      </w:r>
      <w:r>
        <w:rPr>
          <w:rFonts w:ascii="Times New Roman" w:hAnsi="Times New Roman" w:cs="Times New Roman"/>
          <w:sz w:val="28"/>
          <w:szCs w:val="28"/>
        </w:rPr>
        <w:t>8</w:t>
      </w:r>
      <w:r w:rsidRPr="00F641EA">
        <w:rPr>
          <w:rFonts w:ascii="Times New Roman" w:hAnsi="Times New Roman" w:cs="Times New Roman"/>
          <w:sz w:val="28"/>
          <w:szCs w:val="28"/>
        </w:rPr>
        <w:t xml:space="preserve">. </w:t>
      </w:r>
      <w:r w:rsidRPr="00F641EA">
        <w:rPr>
          <w:rFonts w:ascii="Times New Roman" w:hAnsi="Times New Roman" w:cs="Times New Roman"/>
          <w:b/>
          <w:bCs/>
          <w:sz w:val="28"/>
          <w:szCs w:val="28"/>
        </w:rPr>
        <w:t xml:space="preserve">Комфортність в освітньому середовищі </w:t>
      </w:r>
      <w:r w:rsidRPr="00F641EA">
        <w:rPr>
          <w:rFonts w:ascii="Times New Roman" w:hAnsi="Times New Roman" w:cs="Times New Roman"/>
          <w:sz w:val="28"/>
          <w:szCs w:val="28"/>
        </w:rPr>
        <w:t xml:space="preserve">- оцінка емоцій, почуттів та домінуючих переживань у процесі взаємодії </w:t>
      </w:r>
      <w:r>
        <w:rPr>
          <w:rFonts w:ascii="Times New Roman" w:hAnsi="Times New Roman" w:cs="Times New Roman"/>
          <w:sz w:val="28"/>
          <w:szCs w:val="28"/>
        </w:rPr>
        <w:t>вчител</w:t>
      </w:r>
      <w:r w:rsidRPr="00F641EA">
        <w:rPr>
          <w:rFonts w:ascii="Times New Roman" w:hAnsi="Times New Roman" w:cs="Times New Roman"/>
          <w:sz w:val="28"/>
          <w:szCs w:val="28"/>
        </w:rPr>
        <w:t xml:space="preserve">ів і здобувачів в освітньому середовищі закладу.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Нерозвиненість системи психологічної допомоги в освітній установі може призвести до неефективного психологічного супроводу здобувача, а у </w:t>
      </w:r>
      <w:r>
        <w:rPr>
          <w:rFonts w:ascii="Times New Roman" w:hAnsi="Times New Roman" w:cs="Times New Roman"/>
          <w:sz w:val="28"/>
          <w:szCs w:val="28"/>
        </w:rPr>
        <w:t>вчителів</w:t>
      </w:r>
      <w:r w:rsidRPr="00F641EA">
        <w:rPr>
          <w:rFonts w:ascii="Times New Roman" w:hAnsi="Times New Roman" w:cs="Times New Roman"/>
          <w:sz w:val="28"/>
          <w:szCs w:val="28"/>
        </w:rPr>
        <w:t xml:space="preserve"> - емоційного вигорання і, як наслідок, спричинити професійну деформацію, що і в першому і в другому випадку створить серйозну загрозу психічному здоров'ю особистості.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1.</w:t>
      </w:r>
      <w:r>
        <w:rPr>
          <w:rFonts w:ascii="Times New Roman" w:hAnsi="Times New Roman" w:cs="Times New Roman"/>
          <w:sz w:val="28"/>
          <w:szCs w:val="28"/>
        </w:rPr>
        <w:t>9</w:t>
      </w:r>
      <w:r w:rsidRPr="00F641EA">
        <w:rPr>
          <w:rFonts w:ascii="Times New Roman" w:hAnsi="Times New Roman" w:cs="Times New Roman"/>
          <w:sz w:val="28"/>
          <w:szCs w:val="28"/>
        </w:rPr>
        <w:t xml:space="preserve">. </w:t>
      </w:r>
      <w:r w:rsidRPr="00F641EA">
        <w:rPr>
          <w:rFonts w:ascii="Times New Roman" w:hAnsi="Times New Roman" w:cs="Times New Roman"/>
          <w:b/>
          <w:bCs/>
          <w:sz w:val="28"/>
          <w:szCs w:val="28"/>
        </w:rPr>
        <w:t xml:space="preserve">Задоволеність освітнім середовищем </w:t>
      </w:r>
      <w:r w:rsidRPr="00F641EA">
        <w:rPr>
          <w:rFonts w:ascii="Times New Roman" w:hAnsi="Times New Roman" w:cs="Times New Roman"/>
          <w:sz w:val="28"/>
          <w:szCs w:val="28"/>
        </w:rPr>
        <w:t xml:space="preserve">- задоволення базових потреб </w:t>
      </w:r>
      <w:r>
        <w:rPr>
          <w:rFonts w:ascii="Times New Roman" w:hAnsi="Times New Roman" w:cs="Times New Roman"/>
          <w:sz w:val="28"/>
          <w:szCs w:val="28"/>
        </w:rPr>
        <w:t>здобувача освіти</w:t>
      </w:r>
      <w:r w:rsidRPr="00F641EA">
        <w:rPr>
          <w:rFonts w:ascii="Times New Roman" w:hAnsi="Times New Roman" w:cs="Times New Roman"/>
          <w:sz w:val="28"/>
          <w:szCs w:val="28"/>
        </w:rPr>
        <w:t xml:space="preserve"> у: </w:t>
      </w:r>
    </w:p>
    <w:p w:rsidR="00197E7E" w:rsidRPr="00F641EA" w:rsidRDefault="00197E7E" w:rsidP="00AF20D2">
      <w:p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 допомозі та підтримці; </w:t>
      </w:r>
    </w:p>
    <w:p w:rsidR="00197E7E" w:rsidRPr="00F641EA" w:rsidRDefault="00197E7E" w:rsidP="00AF20D2">
      <w:p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 збереженні та підвищенні його самооцінки; </w:t>
      </w:r>
    </w:p>
    <w:p w:rsidR="00197E7E" w:rsidRPr="00F641EA" w:rsidRDefault="00197E7E" w:rsidP="00AF20D2">
      <w:p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 пізнанні та діяльності; </w:t>
      </w:r>
    </w:p>
    <w:p w:rsidR="00197E7E" w:rsidRPr="00F641EA" w:rsidRDefault="00197E7E" w:rsidP="00AF20D2">
      <w:p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 розвитку здібностей і можливостей; </w:t>
      </w:r>
    </w:p>
    <w:p w:rsidR="00197E7E" w:rsidRPr="00F641EA" w:rsidRDefault="00197E7E" w:rsidP="00AF20D2">
      <w:pPr>
        <w:spacing w:line="240" w:lineRule="auto"/>
        <w:jc w:val="both"/>
        <w:rPr>
          <w:rFonts w:ascii="Times New Roman" w:hAnsi="Times New Roman" w:cs="Times New Roman"/>
          <w:sz w:val="28"/>
          <w:szCs w:val="28"/>
        </w:rPr>
      </w:pPr>
      <w:r w:rsidRPr="00F641EA">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збереженні життя і здоров’я.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 xml:space="preserve">Основними характеристиками процесу взаємодії всіх учасників освітнього середовища є особистісно-довірливе спілкування, а його відсутність спричиняє досить негативні наслідки (емоційний дискомфорт, небажання висловлювати свою точку зору, думку, негативне ставлення до себе, втрата особистої гідності, небажання звертатися по допомогу, ігнорування особистих проблем і труднощів оточуючих </w:t>
      </w:r>
      <w:r>
        <w:rPr>
          <w:rFonts w:ascii="Times New Roman" w:hAnsi="Times New Roman" w:cs="Times New Roman"/>
          <w:sz w:val="28"/>
          <w:szCs w:val="28"/>
        </w:rPr>
        <w:t>здобувачів освіти</w:t>
      </w:r>
      <w:r w:rsidRPr="00F641EA">
        <w:rPr>
          <w:rFonts w:ascii="Times New Roman" w:hAnsi="Times New Roman" w:cs="Times New Roman"/>
          <w:sz w:val="28"/>
          <w:szCs w:val="28"/>
        </w:rPr>
        <w:t xml:space="preserve"> і </w:t>
      </w:r>
      <w:r>
        <w:rPr>
          <w:rFonts w:ascii="Times New Roman" w:hAnsi="Times New Roman" w:cs="Times New Roman"/>
          <w:sz w:val="28"/>
          <w:szCs w:val="28"/>
        </w:rPr>
        <w:t>вчителів</w:t>
      </w:r>
      <w:r w:rsidRPr="00F641EA">
        <w:rPr>
          <w:rFonts w:ascii="Times New Roman" w:hAnsi="Times New Roman" w:cs="Times New Roman"/>
          <w:sz w:val="28"/>
          <w:szCs w:val="28"/>
        </w:rPr>
        <w:t xml:space="preserve">, неуважність до прохань і пропозицій). </w:t>
      </w:r>
    </w:p>
    <w:p w:rsidR="00197E7E" w:rsidRPr="00F641EA" w:rsidRDefault="00197E7E" w:rsidP="00197E7E">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1.1</w:t>
      </w:r>
      <w:r>
        <w:rPr>
          <w:rFonts w:ascii="Times New Roman" w:hAnsi="Times New Roman" w:cs="Times New Roman"/>
          <w:sz w:val="28"/>
          <w:szCs w:val="28"/>
        </w:rPr>
        <w:t>0</w:t>
      </w:r>
      <w:r w:rsidRPr="00F641EA">
        <w:rPr>
          <w:rFonts w:ascii="Times New Roman" w:hAnsi="Times New Roman" w:cs="Times New Roman"/>
          <w:sz w:val="28"/>
          <w:szCs w:val="28"/>
        </w:rPr>
        <w:t xml:space="preserve">. Визначаються наступні принципи безпечного освітнього середовища: </w:t>
      </w:r>
    </w:p>
    <w:p w:rsidR="00197E7E" w:rsidRPr="00F641EA" w:rsidRDefault="00AF20D2" w:rsidP="00197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7E" w:rsidRPr="00F641EA">
        <w:rPr>
          <w:rFonts w:ascii="Times New Roman" w:hAnsi="Times New Roman" w:cs="Times New Roman"/>
          <w:sz w:val="28"/>
          <w:szCs w:val="28"/>
        </w:rPr>
        <w:t xml:space="preserve">Принцип домінування життя людини як головної цінності, що визначає модель мінімальної (необхідної) безпеки, максимально усуває ризики, що загрожують життю як дітей, так і дорослих. </w:t>
      </w:r>
    </w:p>
    <w:p w:rsidR="00197E7E" w:rsidRPr="00F641EA" w:rsidRDefault="00AF20D2" w:rsidP="00197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7E" w:rsidRPr="00F641EA">
        <w:rPr>
          <w:rFonts w:ascii="Times New Roman" w:hAnsi="Times New Roman" w:cs="Times New Roman"/>
          <w:sz w:val="28"/>
          <w:szCs w:val="28"/>
        </w:rPr>
        <w:t xml:space="preserve">Принцип регіональної специфіки передбачає під час організації системи безпеки освітнього середовища закладу освіти облік небезпек і можливих надзвичайних ситуацій конкретного регіону (міста, області, району). </w:t>
      </w:r>
    </w:p>
    <w:p w:rsidR="00197E7E" w:rsidRPr="00F641EA" w:rsidRDefault="00AF20D2" w:rsidP="00197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7E" w:rsidRPr="00F641EA">
        <w:rPr>
          <w:rFonts w:ascii="Times New Roman" w:hAnsi="Times New Roman" w:cs="Times New Roman"/>
          <w:sz w:val="28"/>
          <w:szCs w:val="28"/>
        </w:rPr>
        <w:t xml:space="preserve">Принцип комплексності оцінки небезпек (ризиків), що задає методику оцінки різних педагогічних (освітніх) ризиків (зовнішніх і внутрішніх) на основі комплексного, системно-синергетичного підходів. </w:t>
      </w:r>
    </w:p>
    <w:p w:rsidR="00197E7E" w:rsidRPr="00F641EA" w:rsidRDefault="00AF20D2" w:rsidP="00197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7E" w:rsidRPr="00F641EA">
        <w:rPr>
          <w:rFonts w:ascii="Times New Roman" w:hAnsi="Times New Roman" w:cs="Times New Roman"/>
          <w:sz w:val="28"/>
          <w:szCs w:val="28"/>
        </w:rPr>
        <w:t>Принцип міні-</w:t>
      </w:r>
      <w:proofErr w:type="spellStart"/>
      <w:r w:rsidR="00197E7E" w:rsidRPr="00F641EA">
        <w:rPr>
          <w:rFonts w:ascii="Times New Roman" w:hAnsi="Times New Roman" w:cs="Times New Roman"/>
          <w:sz w:val="28"/>
          <w:szCs w:val="28"/>
        </w:rPr>
        <w:t>макса</w:t>
      </w:r>
      <w:proofErr w:type="spellEnd"/>
      <w:r w:rsidR="00197E7E" w:rsidRPr="00F641EA">
        <w:rPr>
          <w:rFonts w:ascii="Times New Roman" w:hAnsi="Times New Roman" w:cs="Times New Roman"/>
          <w:sz w:val="28"/>
          <w:szCs w:val="28"/>
        </w:rPr>
        <w:t xml:space="preserve">, що визначає досягнення максимального ефекту безпеки при наявності мінімуму ресурсного забезпечення. </w:t>
      </w:r>
    </w:p>
    <w:p w:rsidR="00197E7E" w:rsidRPr="00F641EA" w:rsidRDefault="00AF20D2" w:rsidP="00197E7E">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7E7E" w:rsidRPr="00F641EA">
        <w:rPr>
          <w:rFonts w:ascii="Times New Roman" w:hAnsi="Times New Roman" w:cs="Times New Roman"/>
          <w:sz w:val="28"/>
          <w:szCs w:val="28"/>
        </w:rPr>
        <w:t xml:space="preserve">Принцип максимальної ефективності управління системою заходів і створених педагогічних умов, спрямованих на забезпечення максимальної безпеки освітнього середовища і закладу освіти, як соціального інституту в цілому. </w:t>
      </w:r>
    </w:p>
    <w:p w:rsidR="005819E4" w:rsidRPr="00A663E4" w:rsidRDefault="00197E7E" w:rsidP="00E9744B">
      <w:pPr>
        <w:spacing w:line="276" w:lineRule="auto"/>
        <w:jc w:val="both"/>
        <w:rPr>
          <w:rFonts w:ascii="Times New Roman" w:hAnsi="Times New Roman" w:cs="Times New Roman"/>
          <w:sz w:val="28"/>
          <w:szCs w:val="28"/>
        </w:rPr>
      </w:pPr>
      <w:r w:rsidRPr="00F641EA">
        <w:rPr>
          <w:rFonts w:ascii="Times New Roman" w:hAnsi="Times New Roman" w:cs="Times New Roman"/>
          <w:sz w:val="28"/>
          <w:szCs w:val="28"/>
        </w:rPr>
        <w:t>Робота над створенням освітнього середовища не припиняється з досягненням певного результату. Насамперед, це безперервний процес реагування на нові виклики життя, пошук нових можливостей, ресурсів, генерування нових ідей і правил. Водночас необхідно, щоб всі учасники цього процесу усвідомлювали спільну відповідальність, мали вміння, бажання та добру волю для та</w:t>
      </w:r>
      <w:r w:rsidR="00E9744B">
        <w:rPr>
          <w:rFonts w:ascii="Times New Roman" w:hAnsi="Times New Roman" w:cs="Times New Roman"/>
          <w:sz w:val="28"/>
          <w:szCs w:val="28"/>
        </w:rPr>
        <w:t>кої співпраці.</w:t>
      </w:r>
    </w:p>
    <w:p w:rsidR="005819E4" w:rsidRDefault="005819E4" w:rsidP="00A90086">
      <w:pPr>
        <w:jc w:val="center"/>
        <w:rPr>
          <w:rFonts w:ascii="Times New Roman" w:hAnsi="Times New Roman" w:cs="Times New Roman"/>
          <w:b/>
          <w:bCs/>
          <w:sz w:val="28"/>
          <w:szCs w:val="28"/>
        </w:rPr>
      </w:pPr>
      <w:r w:rsidRPr="00A663E4">
        <w:rPr>
          <w:rFonts w:ascii="Times New Roman" w:hAnsi="Times New Roman" w:cs="Times New Roman"/>
          <w:b/>
          <w:bCs/>
          <w:sz w:val="28"/>
          <w:szCs w:val="28"/>
        </w:rPr>
        <w:t xml:space="preserve">Розділ </w:t>
      </w:r>
      <w:r w:rsidRPr="00A663E4">
        <w:rPr>
          <w:rFonts w:ascii="Times New Roman" w:hAnsi="Times New Roman" w:cs="Times New Roman"/>
          <w:b/>
          <w:bCs/>
          <w:sz w:val="28"/>
          <w:szCs w:val="28"/>
          <w:lang w:val="en-US"/>
        </w:rPr>
        <w:t>I</w:t>
      </w:r>
      <w:r w:rsidRPr="00A663E4">
        <w:rPr>
          <w:rFonts w:ascii="Times New Roman" w:hAnsi="Times New Roman" w:cs="Times New Roman"/>
          <w:b/>
          <w:bCs/>
          <w:sz w:val="28"/>
          <w:szCs w:val="28"/>
        </w:rPr>
        <w:t>І</w:t>
      </w:r>
    </w:p>
    <w:p w:rsidR="00E9744B" w:rsidRPr="00E9744B" w:rsidRDefault="00E9744B" w:rsidP="00E9744B">
      <w:pPr>
        <w:jc w:val="center"/>
        <w:rPr>
          <w:rFonts w:ascii="Times New Roman" w:hAnsi="Times New Roman" w:cs="Times New Roman"/>
          <w:b/>
          <w:bCs/>
          <w:sz w:val="28"/>
          <w:szCs w:val="28"/>
        </w:rPr>
      </w:pPr>
      <w:r w:rsidRPr="00E9744B">
        <w:rPr>
          <w:rFonts w:ascii="Times New Roman" w:hAnsi="Times New Roman" w:cs="Times New Roman"/>
          <w:b/>
          <w:bCs/>
          <w:sz w:val="28"/>
          <w:szCs w:val="28"/>
        </w:rPr>
        <w:t>КОДЕКС БЕЗПЕЧНОГО ОСВІТНЬОГО СЕРЕДОВИЩА</w:t>
      </w:r>
    </w:p>
    <w:p w:rsidR="007C4E3F" w:rsidRPr="006A0174" w:rsidRDefault="007C4E3F" w:rsidP="006A0174">
      <w:pPr>
        <w:pStyle w:val="Default"/>
        <w:spacing w:line="276" w:lineRule="auto"/>
        <w:jc w:val="both"/>
        <w:rPr>
          <w:sz w:val="28"/>
          <w:szCs w:val="28"/>
        </w:rPr>
      </w:pPr>
      <w:r w:rsidRPr="006A0174">
        <w:rPr>
          <w:sz w:val="28"/>
          <w:szCs w:val="28"/>
        </w:rPr>
        <w:t xml:space="preserve">Нині функціонування освітніх закладів регулюється значною кількістю нормативних документів державного, обласного та </w:t>
      </w:r>
      <w:r w:rsidR="006A0174">
        <w:rPr>
          <w:sz w:val="28"/>
          <w:szCs w:val="28"/>
        </w:rPr>
        <w:t>міськ</w:t>
      </w:r>
      <w:r w:rsidRPr="006A0174">
        <w:rPr>
          <w:sz w:val="28"/>
          <w:szCs w:val="28"/>
        </w:rPr>
        <w:t xml:space="preserve">ого рівнів, які охоплюють різні сфери їхньої діяльності: навчальну, виховну, методичну, адміністративну, фінансову, господарську тощо. Кожен з них, у свою чергу, покликаний максимально допомогти педагогічним працівникам сумлінно виконувати свої професійні обов'язки, </w:t>
      </w:r>
      <w:r w:rsidR="006A0174">
        <w:rPr>
          <w:sz w:val="28"/>
          <w:szCs w:val="28"/>
        </w:rPr>
        <w:t>учням</w:t>
      </w:r>
      <w:r w:rsidRPr="006A0174">
        <w:rPr>
          <w:sz w:val="28"/>
          <w:szCs w:val="28"/>
        </w:rPr>
        <w:t xml:space="preserve"> у комфортних умовах оволодівати </w:t>
      </w:r>
      <w:r w:rsidRPr="006A0174">
        <w:rPr>
          <w:sz w:val="28"/>
          <w:szCs w:val="28"/>
        </w:rPr>
        <w:lastRenderedPageBreak/>
        <w:t xml:space="preserve">важливими для майбутнього життя знаннями, а батькам бути активними учасниками освітнього процесу. </w:t>
      </w:r>
    </w:p>
    <w:p w:rsidR="007C4E3F" w:rsidRPr="006A0174" w:rsidRDefault="007C4E3F" w:rsidP="006A0174">
      <w:pPr>
        <w:pStyle w:val="Default"/>
        <w:spacing w:line="276" w:lineRule="auto"/>
        <w:jc w:val="both"/>
        <w:rPr>
          <w:sz w:val="28"/>
          <w:szCs w:val="28"/>
        </w:rPr>
      </w:pPr>
      <w:r w:rsidRPr="006A0174">
        <w:rPr>
          <w:sz w:val="28"/>
          <w:szCs w:val="28"/>
        </w:rPr>
        <w:t xml:space="preserve">Не оминули нормативні документи і питання безпеки учасників освітнього процесу. Проте, на жаль, питання, які вони охоплюють, стосуються </w:t>
      </w:r>
      <w:r w:rsidR="006A0174">
        <w:rPr>
          <w:sz w:val="28"/>
          <w:szCs w:val="28"/>
        </w:rPr>
        <w:t xml:space="preserve">лише педагогічних працівників. </w:t>
      </w:r>
    </w:p>
    <w:p w:rsidR="007C4E3F" w:rsidRPr="006A0174" w:rsidRDefault="007C4E3F" w:rsidP="006A0174">
      <w:pPr>
        <w:pStyle w:val="Default"/>
        <w:spacing w:line="276" w:lineRule="auto"/>
        <w:jc w:val="both"/>
        <w:rPr>
          <w:sz w:val="28"/>
          <w:szCs w:val="28"/>
        </w:rPr>
      </w:pPr>
      <w:r w:rsidRPr="006A0174">
        <w:rPr>
          <w:sz w:val="28"/>
          <w:szCs w:val="28"/>
        </w:rPr>
        <w:t xml:space="preserve">Тому одним з варіантів компенсувати прогалини, які зустрічаються в системі захисту та безпеки особистості у закладі освіти, є створення та запровадження КБОС. Сьогодні існує позитивний зарубіжний досвід створення подібних внутрішніх документів, у яких прописані правила закладу в сфері популяризації безпечного освітнього середовища. </w:t>
      </w:r>
    </w:p>
    <w:p w:rsidR="007C4E3F" w:rsidRPr="006A0174" w:rsidRDefault="007C4E3F" w:rsidP="006A0174">
      <w:pPr>
        <w:pStyle w:val="Default"/>
        <w:spacing w:line="276" w:lineRule="auto"/>
        <w:jc w:val="both"/>
        <w:rPr>
          <w:sz w:val="28"/>
          <w:szCs w:val="28"/>
        </w:rPr>
      </w:pPr>
      <w:r w:rsidRPr="006A0174">
        <w:rPr>
          <w:sz w:val="28"/>
          <w:szCs w:val="28"/>
        </w:rPr>
        <w:t xml:space="preserve">2.1. </w:t>
      </w:r>
      <w:r w:rsidRPr="006A0174">
        <w:rPr>
          <w:b/>
          <w:bCs/>
          <w:sz w:val="28"/>
          <w:szCs w:val="28"/>
        </w:rPr>
        <w:t xml:space="preserve">КБОС </w:t>
      </w:r>
      <w:r w:rsidRPr="006A0174">
        <w:rPr>
          <w:sz w:val="28"/>
          <w:szCs w:val="28"/>
        </w:rPr>
        <w:t xml:space="preserve">- це документ закладу освіти, який повинен регулювати всі напрями діяльності закладу щодо порушень прав особистості на безпеку, а також питання її підтримки та втручання в ситуації, коли може виникати загроза її життю, здоров'ю та благополуччю. </w:t>
      </w:r>
    </w:p>
    <w:p w:rsidR="007C4E3F" w:rsidRPr="006A0174" w:rsidRDefault="007C4E3F" w:rsidP="006A0174">
      <w:pPr>
        <w:pStyle w:val="Default"/>
        <w:spacing w:line="276" w:lineRule="auto"/>
        <w:jc w:val="both"/>
        <w:rPr>
          <w:sz w:val="28"/>
          <w:szCs w:val="28"/>
        </w:rPr>
      </w:pPr>
      <w:r w:rsidRPr="006A0174">
        <w:rPr>
          <w:sz w:val="28"/>
          <w:szCs w:val="28"/>
        </w:rPr>
        <w:t xml:space="preserve">2.2. У ньому мають бути прописані конкретні дії, що стосуються, насамперед, захисту здобувачів від різного роду загроз, ризиків під час перебування в закладі освіти, а також чіткі рекомендації щодо забезпечення здобувачам і викладачам комфортних умов життєдіяльності. </w:t>
      </w:r>
    </w:p>
    <w:p w:rsidR="007C4E3F" w:rsidRPr="006A0174" w:rsidRDefault="007C4E3F" w:rsidP="006A0174">
      <w:pPr>
        <w:pStyle w:val="Default"/>
        <w:spacing w:line="276" w:lineRule="auto"/>
        <w:jc w:val="both"/>
        <w:rPr>
          <w:sz w:val="28"/>
          <w:szCs w:val="28"/>
        </w:rPr>
      </w:pPr>
      <w:r w:rsidRPr="006A0174">
        <w:rPr>
          <w:sz w:val="28"/>
          <w:szCs w:val="28"/>
        </w:rPr>
        <w:t xml:space="preserve">2.3. КБОС передбачає визначення критеріїв фізичної, психологічної, соціальної, інформаційної безпеки здобувачів, відповідно до яких розробляються конкретні дії, чітко визначаються заходи, процедури, які допоможуть учасникам освітнього процесу у випадках виявлення ризиків і загроз. </w:t>
      </w:r>
    </w:p>
    <w:p w:rsidR="007C4E3F" w:rsidRPr="006A0174" w:rsidRDefault="007C4E3F" w:rsidP="006A0174">
      <w:pPr>
        <w:pStyle w:val="Default"/>
        <w:spacing w:line="276" w:lineRule="auto"/>
        <w:jc w:val="both"/>
        <w:rPr>
          <w:sz w:val="28"/>
          <w:szCs w:val="28"/>
        </w:rPr>
      </w:pPr>
      <w:r w:rsidRPr="006A0174">
        <w:rPr>
          <w:sz w:val="28"/>
          <w:szCs w:val="28"/>
        </w:rPr>
        <w:t xml:space="preserve">2.4. Реалізація КБОС стає можливою за умови проведення спеціального навчання (воно може бути внутрішнім, зовнішнім або через мережу Інтернет) для усіх учасників освітнього процесу закладу </w:t>
      </w:r>
      <w:r w:rsidR="00D75236">
        <w:rPr>
          <w:sz w:val="28"/>
          <w:szCs w:val="28"/>
        </w:rPr>
        <w:t>освіти. Зокрема, для вчител</w:t>
      </w:r>
      <w:r w:rsidRPr="006A0174">
        <w:rPr>
          <w:sz w:val="28"/>
          <w:szCs w:val="28"/>
        </w:rPr>
        <w:t xml:space="preserve">ів і батьків навчання передбачає набуття знань і навичок, необхідних для створення та підтримки безпечних умов, нейтралізації тих ризиків і загроз, які можуть виникнути під час освітнього процесу. Отже, розпочинаючи таке навчання, варто окреслити коло питань, які будуть порушуватись у навчальних програмах з розробки документа закладу. </w:t>
      </w:r>
    </w:p>
    <w:p w:rsidR="007C4E3F" w:rsidRPr="007C4E3F" w:rsidRDefault="007C4E3F" w:rsidP="00D75236">
      <w:pPr>
        <w:spacing w:line="276" w:lineRule="auto"/>
        <w:jc w:val="both"/>
        <w:rPr>
          <w:rFonts w:ascii="Times New Roman" w:hAnsi="Times New Roman" w:cs="Times New Roman"/>
          <w:b/>
          <w:bCs/>
          <w:sz w:val="28"/>
          <w:szCs w:val="28"/>
        </w:rPr>
      </w:pPr>
      <w:r w:rsidRPr="006A0174">
        <w:rPr>
          <w:rFonts w:ascii="Times New Roman" w:hAnsi="Times New Roman" w:cs="Times New Roman"/>
          <w:sz w:val="28"/>
          <w:szCs w:val="28"/>
        </w:rPr>
        <w:t xml:space="preserve">2.5. Підготовка до розробки КБОС не повинна оминути і навчання здобувачів. Так, у навчанні </w:t>
      </w:r>
      <w:r w:rsidR="00D75236">
        <w:rPr>
          <w:rFonts w:ascii="Times New Roman" w:hAnsi="Times New Roman" w:cs="Times New Roman"/>
          <w:sz w:val="28"/>
          <w:szCs w:val="28"/>
        </w:rPr>
        <w:t>учнів</w:t>
      </w:r>
      <w:r w:rsidRPr="006A0174">
        <w:rPr>
          <w:rFonts w:ascii="Times New Roman" w:hAnsi="Times New Roman" w:cs="Times New Roman"/>
          <w:sz w:val="28"/>
          <w:szCs w:val="28"/>
        </w:rPr>
        <w:t xml:space="preserve"> варто передбачити теми, спрямовані на розвиток навичок уникнення потенційних небезпек, з якими вони можуть</w:t>
      </w:r>
      <w:r w:rsidR="00D75236">
        <w:rPr>
          <w:rFonts w:ascii="Times New Roman" w:hAnsi="Times New Roman" w:cs="Times New Roman"/>
          <w:b/>
          <w:bCs/>
          <w:sz w:val="28"/>
          <w:szCs w:val="28"/>
        </w:rPr>
        <w:t xml:space="preserve"> </w:t>
      </w:r>
      <w:r w:rsidR="00D75236">
        <w:rPr>
          <w:rFonts w:ascii="Times New Roman" w:hAnsi="Times New Roman" w:cs="Times New Roman"/>
          <w:color w:val="000000"/>
          <w:sz w:val="28"/>
          <w:szCs w:val="28"/>
        </w:rPr>
        <w:t>з</w:t>
      </w:r>
      <w:r w:rsidRPr="007C4E3F">
        <w:rPr>
          <w:rFonts w:ascii="Times New Roman" w:hAnsi="Times New Roman" w:cs="Times New Roman"/>
          <w:color w:val="000000"/>
          <w:sz w:val="28"/>
          <w:szCs w:val="28"/>
        </w:rPr>
        <w:t xml:space="preserve">устрітися як у реальному житті, так і в мережі Інтернет, а також на розвиток навичок подолання труднощів у своєму житті.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2.6. </w:t>
      </w:r>
      <w:r w:rsidRPr="007C4E3F">
        <w:rPr>
          <w:rFonts w:ascii="Times New Roman" w:hAnsi="Times New Roman" w:cs="Times New Roman"/>
          <w:b/>
          <w:bCs/>
          <w:color w:val="000000"/>
          <w:sz w:val="28"/>
          <w:szCs w:val="28"/>
        </w:rPr>
        <w:t xml:space="preserve">Орієнтовний перелік тем для навчання здобувачів: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протистояти тиску та відстоювати власну позицію.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Моя поведінка в конфлікті/небезпечній ситуації.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Користування індивідуальними засобами захисту під час </w:t>
      </w:r>
      <w:proofErr w:type="spellStart"/>
      <w:r w:rsidRPr="007C4E3F">
        <w:rPr>
          <w:rFonts w:ascii="Times New Roman" w:hAnsi="Times New Roman" w:cs="Times New Roman"/>
          <w:color w:val="000000"/>
          <w:sz w:val="28"/>
          <w:szCs w:val="28"/>
        </w:rPr>
        <w:t>Cоvid</w:t>
      </w:r>
      <w:proofErr w:type="spellEnd"/>
      <w:r w:rsidRPr="007C4E3F">
        <w:rPr>
          <w:rFonts w:ascii="Times New Roman" w:hAnsi="Times New Roman" w:cs="Times New Roman"/>
          <w:color w:val="000000"/>
          <w:sz w:val="28"/>
          <w:szCs w:val="28"/>
        </w:rPr>
        <w:t xml:space="preserve"> – 19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lastRenderedPageBreak/>
        <w:t xml:space="preserve">• Дії викладачів та здобувачів освіти під час повітряної тривоги та інших небезпек в умовах воєнного стану.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будувати стосунки з однолітками.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Правила безпеки в Інтернеті.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Вчимося розуміти один одного.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адаптуватися до нових умов/незнайомої ситуації.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Насильство. Як його уникнути?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Взаєморозуміння - гарантія твоєї безпеки.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Маніпуляції та захист від них.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Для чого потрібна конкуренція в </w:t>
      </w:r>
      <w:r w:rsidR="00D75236">
        <w:rPr>
          <w:rFonts w:ascii="Times New Roman" w:hAnsi="Times New Roman" w:cs="Times New Roman"/>
          <w:color w:val="000000"/>
          <w:sz w:val="28"/>
          <w:szCs w:val="28"/>
        </w:rPr>
        <w:t>клас</w:t>
      </w:r>
      <w:r w:rsidRPr="007C4E3F">
        <w:rPr>
          <w:rFonts w:ascii="Times New Roman" w:hAnsi="Times New Roman" w:cs="Times New Roman"/>
          <w:color w:val="000000"/>
          <w:sz w:val="28"/>
          <w:szCs w:val="28"/>
        </w:rPr>
        <w:t xml:space="preserve">і?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Вчимося довіряти один одному.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Безпечний заклад освіти. Маски булінгу.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Конфлікт і взаємодія.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Первинна соціальна профілактика торгівлі людьми в рамках «Тижня запобігання протидії торгівлі людьми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Протидія та профілактика домашнього насильства у відношенні дітей.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w:t>
      </w:r>
      <w:r w:rsidR="00D75236">
        <w:rPr>
          <w:rFonts w:ascii="Times New Roman" w:hAnsi="Times New Roman" w:cs="Times New Roman"/>
          <w:color w:val="000000"/>
          <w:sz w:val="28"/>
          <w:szCs w:val="28"/>
        </w:rPr>
        <w:t>Профілактика б</w:t>
      </w:r>
      <w:r w:rsidRPr="007C4E3F">
        <w:rPr>
          <w:rFonts w:ascii="Times New Roman" w:hAnsi="Times New Roman" w:cs="Times New Roman"/>
          <w:color w:val="000000"/>
          <w:sz w:val="28"/>
          <w:szCs w:val="28"/>
        </w:rPr>
        <w:t xml:space="preserve">улінгу в освітньому середовищі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2.7. </w:t>
      </w:r>
      <w:r w:rsidRPr="007C4E3F">
        <w:rPr>
          <w:rFonts w:ascii="Times New Roman" w:hAnsi="Times New Roman" w:cs="Times New Roman"/>
          <w:b/>
          <w:bCs/>
          <w:color w:val="000000"/>
          <w:sz w:val="28"/>
          <w:szCs w:val="28"/>
        </w:rPr>
        <w:t xml:space="preserve">Орієнтовний перелік тем для навчання батьків: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w:t>
      </w:r>
      <w:proofErr w:type="spellStart"/>
      <w:r w:rsidRPr="007C4E3F">
        <w:rPr>
          <w:rFonts w:ascii="Times New Roman" w:hAnsi="Times New Roman" w:cs="Times New Roman"/>
          <w:color w:val="000000"/>
          <w:sz w:val="28"/>
          <w:szCs w:val="28"/>
        </w:rPr>
        <w:t>Булінг</w:t>
      </w:r>
      <w:proofErr w:type="spellEnd"/>
      <w:r w:rsidRPr="007C4E3F">
        <w:rPr>
          <w:rFonts w:ascii="Times New Roman" w:hAnsi="Times New Roman" w:cs="Times New Roman"/>
          <w:color w:val="000000"/>
          <w:sz w:val="28"/>
          <w:szCs w:val="28"/>
        </w:rPr>
        <w:t xml:space="preserve"> у </w:t>
      </w:r>
      <w:r w:rsidR="00F365B9">
        <w:rPr>
          <w:rFonts w:ascii="Times New Roman" w:hAnsi="Times New Roman" w:cs="Times New Roman"/>
          <w:color w:val="000000"/>
          <w:sz w:val="28"/>
          <w:szCs w:val="28"/>
        </w:rPr>
        <w:t>ліцеї</w:t>
      </w:r>
      <w:r w:rsidRPr="007C4E3F">
        <w:rPr>
          <w:rFonts w:ascii="Times New Roman" w:hAnsi="Times New Roman" w:cs="Times New Roman"/>
          <w:color w:val="000000"/>
          <w:sz w:val="28"/>
          <w:szCs w:val="28"/>
        </w:rPr>
        <w:t xml:space="preserve">: як діяти батькам?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w:t>
      </w:r>
      <w:r w:rsidR="00F365B9">
        <w:rPr>
          <w:rFonts w:ascii="Times New Roman" w:hAnsi="Times New Roman" w:cs="Times New Roman"/>
          <w:color w:val="000000"/>
          <w:sz w:val="28"/>
          <w:szCs w:val="28"/>
        </w:rPr>
        <w:t>Ліцей</w:t>
      </w:r>
      <w:r w:rsidRPr="007C4E3F">
        <w:rPr>
          <w:rFonts w:ascii="Times New Roman" w:hAnsi="Times New Roman" w:cs="Times New Roman"/>
          <w:color w:val="000000"/>
          <w:sz w:val="28"/>
          <w:szCs w:val="28"/>
        </w:rPr>
        <w:t xml:space="preserve">, батьки, здобувачі - як сформувати взаємини?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Безпечний Інтернет.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Профілактика захворюваності, правила поведінки у критичні періоди епідемій (Covid-19 та інші).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Захист життя і здоров’я у період воєнних дій себе та членів сім’ї.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Попередження насильства, жорстокості в сім'ї або дитинство починається з любові.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правильно подолати свою та чужу агресію?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Методи позитивної дисципліни.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навчитися довіряти власній дитині або поговоримо про довіру.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П'ять шляхів до серця дитини.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Поняття безпеки. Безпека освітнього середовища.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2.8. </w:t>
      </w:r>
      <w:r w:rsidRPr="007C4E3F">
        <w:rPr>
          <w:rFonts w:ascii="Times New Roman" w:hAnsi="Times New Roman" w:cs="Times New Roman"/>
          <w:b/>
          <w:bCs/>
          <w:color w:val="000000"/>
          <w:sz w:val="28"/>
          <w:szCs w:val="28"/>
        </w:rPr>
        <w:t xml:space="preserve">Орієнтовний перелік тем для навчання </w:t>
      </w:r>
      <w:r w:rsidR="00F365B9">
        <w:rPr>
          <w:rFonts w:ascii="Times New Roman" w:hAnsi="Times New Roman" w:cs="Times New Roman"/>
          <w:b/>
          <w:bCs/>
          <w:color w:val="000000"/>
          <w:sz w:val="28"/>
          <w:szCs w:val="28"/>
        </w:rPr>
        <w:t>вчител</w:t>
      </w:r>
      <w:r w:rsidRPr="007C4E3F">
        <w:rPr>
          <w:rFonts w:ascii="Times New Roman" w:hAnsi="Times New Roman" w:cs="Times New Roman"/>
          <w:b/>
          <w:bCs/>
          <w:color w:val="000000"/>
          <w:sz w:val="28"/>
          <w:szCs w:val="28"/>
        </w:rPr>
        <w:t xml:space="preserve">ів: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Цькування у </w:t>
      </w:r>
      <w:r w:rsidR="00F365B9">
        <w:rPr>
          <w:rFonts w:ascii="Times New Roman" w:hAnsi="Times New Roman" w:cs="Times New Roman"/>
          <w:color w:val="000000"/>
          <w:sz w:val="28"/>
          <w:szCs w:val="28"/>
        </w:rPr>
        <w:t>ліцеї</w:t>
      </w:r>
      <w:r w:rsidRPr="007C4E3F">
        <w:rPr>
          <w:rFonts w:ascii="Times New Roman" w:hAnsi="Times New Roman" w:cs="Times New Roman"/>
          <w:color w:val="000000"/>
          <w:sz w:val="28"/>
          <w:szCs w:val="28"/>
        </w:rPr>
        <w:t xml:space="preserve">: як лікувати </w:t>
      </w:r>
      <w:r w:rsidR="00F365B9">
        <w:rPr>
          <w:rFonts w:ascii="Times New Roman" w:hAnsi="Times New Roman" w:cs="Times New Roman"/>
          <w:color w:val="000000"/>
          <w:sz w:val="28"/>
          <w:szCs w:val="28"/>
        </w:rPr>
        <w:t>клас</w:t>
      </w:r>
      <w:r w:rsidRPr="007C4E3F">
        <w:rPr>
          <w:rFonts w:ascii="Times New Roman" w:hAnsi="Times New Roman" w:cs="Times New Roman"/>
          <w:color w:val="000000"/>
          <w:sz w:val="28"/>
          <w:szCs w:val="28"/>
        </w:rPr>
        <w:t xml:space="preserve"> від булінгу.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Особливості підтримки здобувачів і їхніх сімей у ситуації домашнього насильства. </w:t>
      </w:r>
    </w:p>
    <w:p w:rsidR="007C4E3F" w:rsidRPr="006A0174"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Сприяння та контроль дотримання правил особистої гігієни та запобігання захворюваності у період пандемії.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lastRenderedPageBreak/>
        <w:t xml:space="preserve">• Організація та контроль поведінки учасників освітнього процесу у період воєнного стану (дії перед загрозою та в процесі бомбардувань, обстрілів тощо).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уникати конфліктів зі здобувачами?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Педагогіка партнерства.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подолати агресію здобувачів?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Як згуртувати/ здружити колектив?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Майстерність педагогічного спілкування. </w:t>
      </w:r>
    </w:p>
    <w:p w:rsidR="007C4E3F" w:rsidRPr="007C4E3F" w:rsidRDefault="007C4E3F" w:rsidP="006A0174">
      <w:pPr>
        <w:autoSpaceDE w:val="0"/>
        <w:autoSpaceDN w:val="0"/>
        <w:adjustRightInd w:val="0"/>
        <w:spacing w:after="36"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Безпечне освітнє середовище.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Принципи захисту особистих даних здобувачів, їх зображень.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2.9. Жодний </w:t>
      </w:r>
      <w:r w:rsidR="00F365B9">
        <w:rPr>
          <w:rFonts w:ascii="Times New Roman" w:hAnsi="Times New Roman" w:cs="Times New Roman"/>
          <w:color w:val="000000"/>
          <w:sz w:val="28"/>
          <w:szCs w:val="28"/>
        </w:rPr>
        <w:t xml:space="preserve">навчальний </w:t>
      </w:r>
      <w:r w:rsidRPr="007C4E3F">
        <w:rPr>
          <w:rFonts w:ascii="Times New Roman" w:hAnsi="Times New Roman" w:cs="Times New Roman"/>
          <w:color w:val="000000"/>
          <w:sz w:val="28"/>
          <w:szCs w:val="28"/>
        </w:rPr>
        <w:t xml:space="preserve">заклад не може запровадити одночасно всі правила, тому дуже важливо розробити план із зазначенням пріоритетів і строків виконання. План має бути реалістичним і пристосованим до особливостей кожного окремого закладу освіти.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2.10. Якщо ж усі визначені у КБОС вимоги виконуватимуться, тоді навчальний заклад стане безпечним місцем, де будь-яка ризикована, небезпечна ситуація швидко виявляється та вживаються необхідні заходи для захисту особистості від фізичних, психологічних і соціальних ризиків та загроз.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2.1</w:t>
      </w:r>
      <w:r w:rsidR="00D313BA">
        <w:rPr>
          <w:rFonts w:ascii="Times New Roman" w:hAnsi="Times New Roman" w:cs="Times New Roman"/>
          <w:color w:val="000000"/>
          <w:sz w:val="28"/>
          <w:szCs w:val="28"/>
        </w:rPr>
        <w:t>1</w:t>
      </w:r>
      <w:r w:rsidRPr="007C4E3F">
        <w:rPr>
          <w:rFonts w:ascii="Times New Roman" w:hAnsi="Times New Roman" w:cs="Times New Roman"/>
          <w:color w:val="000000"/>
          <w:sz w:val="28"/>
          <w:szCs w:val="28"/>
        </w:rPr>
        <w:t xml:space="preserve">. Таким чином, КБОС: </w:t>
      </w:r>
    </w:p>
    <w:p w:rsidR="007C4E3F" w:rsidRPr="007C4E3F" w:rsidRDefault="007C4E3F" w:rsidP="006A0174">
      <w:pPr>
        <w:autoSpaceDE w:val="0"/>
        <w:autoSpaceDN w:val="0"/>
        <w:adjustRightInd w:val="0"/>
        <w:spacing w:after="55"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містить конкретні та чіткі правила поведінки усіх учасників освітнього процесу у навчальному закладі </w:t>
      </w:r>
      <w:r w:rsidRPr="007C4E3F">
        <w:rPr>
          <w:rFonts w:ascii="Times New Roman" w:hAnsi="Times New Roman" w:cs="Times New Roman"/>
          <w:i/>
          <w:iCs/>
          <w:color w:val="000000"/>
          <w:sz w:val="28"/>
          <w:szCs w:val="28"/>
        </w:rPr>
        <w:t xml:space="preserve">(мої права закінчуються там, де починаються твої права); </w:t>
      </w:r>
    </w:p>
    <w:p w:rsidR="007C4E3F" w:rsidRPr="007C4E3F" w:rsidRDefault="007C4E3F" w:rsidP="006A0174">
      <w:pPr>
        <w:autoSpaceDE w:val="0"/>
        <w:autoSpaceDN w:val="0"/>
        <w:adjustRightInd w:val="0"/>
        <w:spacing w:after="55"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xml:space="preserve"> допомагає виявити небезпечні ситуації та належно реагувати на них, запроваджуючи чіткі процедури втручання </w:t>
      </w:r>
      <w:r w:rsidRPr="007C4E3F">
        <w:rPr>
          <w:rFonts w:ascii="Times New Roman" w:hAnsi="Times New Roman" w:cs="Times New Roman"/>
          <w:i/>
          <w:iCs/>
          <w:color w:val="000000"/>
          <w:sz w:val="28"/>
          <w:szCs w:val="28"/>
        </w:rPr>
        <w:t xml:space="preserve">(що і коли потрібно робити, хто повинен робити, до кого звернутися, які документи оформити, за яким зразком). </w:t>
      </w:r>
      <w:r w:rsidRPr="007C4E3F">
        <w:rPr>
          <w:rFonts w:ascii="Times New Roman" w:hAnsi="Times New Roman" w:cs="Times New Roman"/>
          <w:color w:val="000000"/>
          <w:sz w:val="28"/>
          <w:szCs w:val="28"/>
        </w:rPr>
        <w:t xml:space="preserve">Зокрема, у випадках, коли необхідно оперативно прореагувати та втрутитися в ситуацію </w:t>
      </w:r>
      <w:r w:rsidRPr="007C4E3F">
        <w:rPr>
          <w:rFonts w:ascii="Times New Roman" w:hAnsi="Times New Roman" w:cs="Times New Roman"/>
          <w:i/>
          <w:iCs/>
          <w:color w:val="000000"/>
          <w:sz w:val="28"/>
          <w:szCs w:val="28"/>
        </w:rPr>
        <w:t xml:space="preserve">(насильство зі сторони батьків, опікунів, викладачів, конфлікти між студентами, </w:t>
      </w:r>
      <w:proofErr w:type="spellStart"/>
      <w:r w:rsidRPr="007C4E3F">
        <w:rPr>
          <w:rFonts w:ascii="Times New Roman" w:hAnsi="Times New Roman" w:cs="Times New Roman"/>
          <w:i/>
          <w:iCs/>
          <w:color w:val="000000"/>
          <w:sz w:val="28"/>
          <w:szCs w:val="28"/>
        </w:rPr>
        <w:t>булінг</w:t>
      </w:r>
      <w:proofErr w:type="spellEnd"/>
      <w:r w:rsidRPr="007C4E3F">
        <w:rPr>
          <w:rFonts w:ascii="Times New Roman" w:hAnsi="Times New Roman" w:cs="Times New Roman"/>
          <w:i/>
          <w:iCs/>
          <w:color w:val="000000"/>
          <w:sz w:val="28"/>
          <w:szCs w:val="28"/>
        </w:rPr>
        <w:t xml:space="preserve"> тощо); </w:t>
      </w:r>
    </w:p>
    <w:p w:rsidR="007C4E3F" w:rsidRPr="007C4E3F" w:rsidRDefault="007C4E3F" w:rsidP="006A0174">
      <w:pPr>
        <w:autoSpaceDE w:val="0"/>
        <w:autoSpaceDN w:val="0"/>
        <w:adjustRightInd w:val="0"/>
        <w:spacing w:after="0" w:line="276" w:lineRule="auto"/>
        <w:jc w:val="both"/>
        <w:rPr>
          <w:rFonts w:ascii="Times New Roman" w:hAnsi="Times New Roman" w:cs="Times New Roman"/>
          <w:color w:val="000000"/>
          <w:sz w:val="28"/>
          <w:szCs w:val="28"/>
        </w:rPr>
      </w:pPr>
      <w:r w:rsidRPr="007C4E3F">
        <w:rPr>
          <w:rFonts w:ascii="Times New Roman" w:hAnsi="Times New Roman" w:cs="Times New Roman"/>
          <w:color w:val="000000"/>
          <w:sz w:val="28"/>
          <w:szCs w:val="28"/>
        </w:rPr>
        <w:t> забезпечує виконання вимог законодавства щодо гарантування безпеки усім учасникам освітнього процесу закладу.</w:t>
      </w:r>
    </w:p>
    <w:p w:rsidR="007C4E3F" w:rsidRPr="007C4E3F" w:rsidRDefault="007C4E3F" w:rsidP="007C4E3F">
      <w:pPr>
        <w:autoSpaceDE w:val="0"/>
        <w:autoSpaceDN w:val="0"/>
        <w:adjustRightInd w:val="0"/>
        <w:spacing w:after="0" w:line="240" w:lineRule="auto"/>
        <w:rPr>
          <w:rFonts w:ascii="Times New Roman" w:hAnsi="Times New Roman" w:cs="Times New Roman"/>
          <w:color w:val="000000"/>
          <w:sz w:val="28"/>
          <w:szCs w:val="28"/>
        </w:rPr>
      </w:pPr>
    </w:p>
    <w:p w:rsidR="00F365B9" w:rsidRDefault="00F365B9" w:rsidP="00F365B9">
      <w:pPr>
        <w:jc w:val="center"/>
        <w:rPr>
          <w:rFonts w:ascii="Times New Roman" w:hAnsi="Times New Roman" w:cs="Times New Roman"/>
          <w:b/>
          <w:bCs/>
          <w:sz w:val="28"/>
          <w:szCs w:val="28"/>
        </w:rPr>
      </w:pPr>
      <w:r w:rsidRPr="00A663E4">
        <w:rPr>
          <w:rFonts w:ascii="Times New Roman" w:hAnsi="Times New Roman" w:cs="Times New Roman"/>
          <w:b/>
          <w:bCs/>
          <w:sz w:val="28"/>
          <w:szCs w:val="28"/>
        </w:rPr>
        <w:t>Розділ </w:t>
      </w:r>
      <w:r w:rsidRPr="00A663E4">
        <w:rPr>
          <w:rFonts w:ascii="Times New Roman" w:hAnsi="Times New Roman" w:cs="Times New Roman"/>
          <w:b/>
          <w:bCs/>
          <w:sz w:val="28"/>
          <w:szCs w:val="28"/>
          <w:lang w:val="en-US"/>
        </w:rPr>
        <w:t>II</w:t>
      </w:r>
      <w:r w:rsidRPr="00A663E4">
        <w:rPr>
          <w:rFonts w:ascii="Times New Roman" w:hAnsi="Times New Roman" w:cs="Times New Roman"/>
          <w:b/>
          <w:bCs/>
          <w:sz w:val="28"/>
          <w:szCs w:val="28"/>
        </w:rPr>
        <w:t>І</w:t>
      </w:r>
    </w:p>
    <w:p w:rsidR="005819E4" w:rsidRPr="00A663E4" w:rsidRDefault="005819E4" w:rsidP="00A90086">
      <w:pPr>
        <w:jc w:val="center"/>
        <w:rPr>
          <w:rFonts w:ascii="Times New Roman" w:hAnsi="Times New Roman" w:cs="Times New Roman"/>
          <w:sz w:val="28"/>
          <w:szCs w:val="28"/>
        </w:rPr>
      </w:pPr>
      <w:r w:rsidRPr="00A663E4">
        <w:rPr>
          <w:rFonts w:ascii="Times New Roman" w:hAnsi="Times New Roman" w:cs="Times New Roman"/>
          <w:b/>
          <w:bCs/>
          <w:sz w:val="28"/>
          <w:szCs w:val="28"/>
        </w:rPr>
        <w:t>ЗАВДАННЯ КБОС</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t>Маючи  на  меті  створити  безпечний  освітній  простір,  необхідно  чітко сформулювати та зазначити завдання, які регламентують засади КОДЕКСУ.</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b/>
          <w:bCs/>
          <w:sz w:val="28"/>
          <w:szCs w:val="28"/>
        </w:rPr>
        <w:t>Аналізуючи  питання  безпечного  освітнього  середовища  були визначені основні завдання КОДЕКСУ:</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t>1. Визначено чинники ризику насильства проти дитини та реагування на них.</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lastRenderedPageBreak/>
        <w:t>2. Визначено  поняття  «булінгу»  та  його  види;  виявити  чинники,  які перешкоджають безпеці учасників освітнього процесу.</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t xml:space="preserve">3. Відпрацьовано  систему  узгоджених  поглядів  і  уявлень  учнів,  педагогів, психолога, батьків на освітнє середовище </w:t>
      </w:r>
      <w:r w:rsidR="00A90086">
        <w:rPr>
          <w:rFonts w:ascii="Times New Roman" w:hAnsi="Times New Roman" w:cs="Times New Roman"/>
          <w:sz w:val="28"/>
          <w:szCs w:val="28"/>
        </w:rPr>
        <w:t>ліцею</w:t>
      </w:r>
      <w:r w:rsidRPr="00A663E4">
        <w:rPr>
          <w:rFonts w:ascii="Times New Roman" w:hAnsi="Times New Roman" w:cs="Times New Roman"/>
          <w:sz w:val="28"/>
          <w:szCs w:val="28"/>
        </w:rPr>
        <w:t>.</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t>4. Обґрунтовано  умови  організації  безпечного  освітнього  середовища  та вимоги  (критерії)  до  його  ефективної  організації  для  кожного  учасника освітнього процесу.</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t>5. Складено доступний алгоритм реагування та протидії булінгу.</w:t>
      </w:r>
    </w:p>
    <w:p w:rsidR="005819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t xml:space="preserve">6. Сформульовано  конкретні  рекомендації  учням,  педагогічним працівникам,  адміністрації  </w:t>
      </w:r>
      <w:r w:rsidR="00A90086">
        <w:rPr>
          <w:rFonts w:ascii="Times New Roman" w:hAnsi="Times New Roman" w:cs="Times New Roman"/>
          <w:sz w:val="28"/>
          <w:szCs w:val="28"/>
        </w:rPr>
        <w:t>ліцею</w:t>
      </w:r>
      <w:r w:rsidRPr="00A663E4">
        <w:rPr>
          <w:rFonts w:ascii="Times New Roman" w:hAnsi="Times New Roman" w:cs="Times New Roman"/>
          <w:sz w:val="28"/>
          <w:szCs w:val="28"/>
        </w:rPr>
        <w:t>,  батькам  щодо  організації  безпечного середовища в навчальному закладі.</w:t>
      </w:r>
    </w:p>
    <w:p w:rsidR="00603572" w:rsidRPr="00603572" w:rsidRDefault="00A4482F" w:rsidP="00603572">
      <w:pPr>
        <w:autoSpaceDE w:val="0"/>
        <w:autoSpaceDN w:val="0"/>
        <w:adjustRightInd w:val="0"/>
        <w:spacing w:after="0" w:line="240" w:lineRule="auto"/>
        <w:jc w:val="both"/>
        <w:rPr>
          <w:rFonts w:ascii="Georgia" w:hAnsi="Georgia" w:cs="Georgia"/>
          <w:sz w:val="26"/>
          <w:szCs w:val="26"/>
        </w:rPr>
      </w:pPr>
      <w:r>
        <w:rPr>
          <w:rFonts w:ascii="Times New Roman" w:hAnsi="Times New Roman" w:cs="Times New Roman"/>
          <w:sz w:val="28"/>
          <w:szCs w:val="28"/>
        </w:rPr>
        <w:t xml:space="preserve">7. </w:t>
      </w:r>
      <w:r w:rsidR="00F365B9">
        <w:rPr>
          <w:rFonts w:ascii="Georgia" w:hAnsi="Georgia" w:cs="Georgia"/>
          <w:sz w:val="26"/>
          <w:szCs w:val="26"/>
        </w:rPr>
        <w:t>С</w:t>
      </w:r>
      <w:r>
        <w:rPr>
          <w:rFonts w:ascii="Georgia" w:hAnsi="Georgia" w:cs="Georgia"/>
          <w:sz w:val="26"/>
          <w:szCs w:val="26"/>
        </w:rPr>
        <w:t>класти мінімальну та доступну програму навчання для учнів, педагогів, батьків.</w:t>
      </w:r>
    </w:p>
    <w:p w:rsidR="00603572" w:rsidRPr="00603572" w:rsidRDefault="00603572" w:rsidP="006035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F365B9">
        <w:rPr>
          <w:rFonts w:ascii="Times New Roman" w:hAnsi="Times New Roman" w:cs="Times New Roman"/>
          <w:sz w:val="28"/>
          <w:szCs w:val="28"/>
        </w:rPr>
        <w:t>В</w:t>
      </w:r>
      <w:r w:rsidRPr="00603572">
        <w:rPr>
          <w:rFonts w:ascii="Times New Roman" w:hAnsi="Times New Roman" w:cs="Times New Roman"/>
          <w:sz w:val="28"/>
          <w:szCs w:val="28"/>
        </w:rPr>
        <w:t xml:space="preserve">рахувати загальні вимоги щодо маскового режиму, температурного скринінгу, соціального дистанціювання, систематичного миття рук з </w:t>
      </w:r>
      <w:proofErr w:type="spellStart"/>
      <w:r w:rsidRPr="00603572">
        <w:rPr>
          <w:rFonts w:ascii="Times New Roman" w:hAnsi="Times New Roman" w:cs="Times New Roman"/>
          <w:sz w:val="28"/>
          <w:szCs w:val="28"/>
        </w:rPr>
        <w:t>милом</w:t>
      </w:r>
      <w:proofErr w:type="spellEnd"/>
      <w:r w:rsidRPr="00603572">
        <w:rPr>
          <w:rFonts w:ascii="Times New Roman" w:hAnsi="Times New Roman" w:cs="Times New Roman"/>
          <w:sz w:val="28"/>
          <w:szCs w:val="28"/>
        </w:rPr>
        <w:t xml:space="preserve"> або їх оброблення антисептичними засобами, обробку приміщень і поверхонь при підготовці матеріально-технічної бази до початку нового навчального року</w:t>
      </w:r>
      <w:r>
        <w:rPr>
          <w:rFonts w:ascii="Times New Roman" w:hAnsi="Times New Roman" w:cs="Times New Roman"/>
          <w:sz w:val="28"/>
          <w:szCs w:val="28"/>
        </w:rPr>
        <w:t xml:space="preserve"> ( у разі карантину)</w:t>
      </w:r>
      <w:r w:rsidRPr="00603572">
        <w:rPr>
          <w:rFonts w:ascii="Times New Roman" w:hAnsi="Times New Roman" w:cs="Times New Roman"/>
          <w:sz w:val="28"/>
          <w:szCs w:val="28"/>
        </w:rPr>
        <w:t xml:space="preserve">; </w:t>
      </w:r>
    </w:p>
    <w:p w:rsidR="00603572" w:rsidRPr="00603572" w:rsidRDefault="00603572" w:rsidP="006035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603572">
        <w:rPr>
          <w:rFonts w:ascii="Times New Roman" w:hAnsi="Times New Roman" w:cs="Times New Roman"/>
          <w:sz w:val="28"/>
          <w:szCs w:val="28"/>
        </w:rPr>
        <w:t xml:space="preserve"> </w:t>
      </w:r>
      <w:r w:rsidR="00F365B9">
        <w:rPr>
          <w:rFonts w:ascii="Times New Roman" w:hAnsi="Times New Roman" w:cs="Times New Roman"/>
          <w:sz w:val="28"/>
          <w:szCs w:val="28"/>
        </w:rPr>
        <w:t>О</w:t>
      </w:r>
      <w:r w:rsidRPr="00603572">
        <w:rPr>
          <w:rFonts w:ascii="Times New Roman" w:hAnsi="Times New Roman" w:cs="Times New Roman"/>
          <w:sz w:val="28"/>
          <w:szCs w:val="28"/>
        </w:rPr>
        <w:t>бладнати належним чином найпростіш</w:t>
      </w:r>
      <w:r>
        <w:rPr>
          <w:rFonts w:ascii="Times New Roman" w:hAnsi="Times New Roman" w:cs="Times New Roman"/>
          <w:sz w:val="28"/>
          <w:szCs w:val="28"/>
        </w:rPr>
        <w:t>е</w:t>
      </w:r>
      <w:r w:rsidRPr="00603572">
        <w:rPr>
          <w:rFonts w:ascii="Times New Roman" w:hAnsi="Times New Roman" w:cs="Times New Roman"/>
          <w:sz w:val="28"/>
          <w:szCs w:val="28"/>
        </w:rPr>
        <w:t xml:space="preserve"> укритт</w:t>
      </w:r>
      <w:r>
        <w:rPr>
          <w:rFonts w:ascii="Times New Roman" w:hAnsi="Times New Roman" w:cs="Times New Roman"/>
          <w:sz w:val="28"/>
          <w:szCs w:val="28"/>
        </w:rPr>
        <w:t>я</w:t>
      </w:r>
      <w:r w:rsidRPr="00603572">
        <w:rPr>
          <w:rFonts w:ascii="Times New Roman" w:hAnsi="Times New Roman" w:cs="Times New Roman"/>
          <w:sz w:val="28"/>
          <w:szCs w:val="28"/>
        </w:rPr>
        <w:t xml:space="preserve"> з урахуванням укриття всіх учасників освітнього процесу, а також доступності укритт</w:t>
      </w:r>
      <w:r>
        <w:rPr>
          <w:rFonts w:ascii="Times New Roman" w:hAnsi="Times New Roman" w:cs="Times New Roman"/>
          <w:sz w:val="28"/>
          <w:szCs w:val="28"/>
        </w:rPr>
        <w:t>я</w:t>
      </w:r>
      <w:r w:rsidRPr="00603572">
        <w:rPr>
          <w:rFonts w:ascii="Times New Roman" w:hAnsi="Times New Roman" w:cs="Times New Roman"/>
          <w:sz w:val="28"/>
          <w:szCs w:val="28"/>
        </w:rPr>
        <w:t xml:space="preserve"> для осіб з інвалідністю; </w:t>
      </w:r>
    </w:p>
    <w:p w:rsidR="00603572" w:rsidRPr="00603572" w:rsidRDefault="00603572" w:rsidP="00603572">
      <w:pPr>
        <w:pStyle w:val="Default"/>
        <w:spacing w:after="55"/>
        <w:jc w:val="both"/>
        <w:rPr>
          <w:sz w:val="28"/>
          <w:szCs w:val="28"/>
        </w:rPr>
      </w:pPr>
      <w:r>
        <w:rPr>
          <w:sz w:val="28"/>
          <w:szCs w:val="28"/>
        </w:rPr>
        <w:t xml:space="preserve">10. </w:t>
      </w:r>
      <w:r w:rsidR="00F365B9">
        <w:rPr>
          <w:sz w:val="28"/>
          <w:szCs w:val="28"/>
        </w:rPr>
        <w:t>П</w:t>
      </w:r>
      <w:r w:rsidRPr="00603572">
        <w:rPr>
          <w:sz w:val="28"/>
          <w:szCs w:val="28"/>
        </w:rPr>
        <w:t xml:space="preserve">ривести евакуаційні шляхи у відповідність до норм законодавства, встановлення покажчиків руху та табличок біля входу до захисних та інших споруд, призначених для укриття учасників освітнього процесу; </w:t>
      </w:r>
    </w:p>
    <w:p w:rsidR="00603572" w:rsidRPr="00603572" w:rsidRDefault="00603572" w:rsidP="00603572">
      <w:pPr>
        <w:pStyle w:val="Default"/>
        <w:spacing w:after="55"/>
        <w:jc w:val="both"/>
        <w:rPr>
          <w:sz w:val="28"/>
          <w:szCs w:val="28"/>
        </w:rPr>
      </w:pPr>
      <w:r>
        <w:rPr>
          <w:sz w:val="28"/>
          <w:szCs w:val="28"/>
        </w:rPr>
        <w:t xml:space="preserve">11. </w:t>
      </w:r>
      <w:r w:rsidR="00F365B9">
        <w:rPr>
          <w:sz w:val="28"/>
          <w:szCs w:val="28"/>
        </w:rPr>
        <w:t>С</w:t>
      </w:r>
      <w:r w:rsidRPr="00603572">
        <w:rPr>
          <w:sz w:val="28"/>
          <w:szCs w:val="28"/>
        </w:rPr>
        <w:t xml:space="preserve">творити запаси матеріалів, обладнання, інструменту, води та медичних засобів, необхідних для приведення у готовність та комплектування фонду захисних споруд цивільного захисту; </w:t>
      </w:r>
    </w:p>
    <w:p w:rsidR="00603572" w:rsidRPr="00603572" w:rsidRDefault="00603572" w:rsidP="00E66D1E">
      <w:pPr>
        <w:pStyle w:val="Default"/>
        <w:spacing w:after="55"/>
        <w:jc w:val="both"/>
        <w:rPr>
          <w:sz w:val="28"/>
          <w:szCs w:val="28"/>
        </w:rPr>
      </w:pPr>
      <w:r>
        <w:rPr>
          <w:sz w:val="28"/>
          <w:szCs w:val="28"/>
        </w:rPr>
        <w:t>12.</w:t>
      </w:r>
      <w:r w:rsidRPr="00603572">
        <w:rPr>
          <w:sz w:val="28"/>
          <w:szCs w:val="28"/>
        </w:rPr>
        <w:t xml:space="preserve"> </w:t>
      </w:r>
      <w:r w:rsidR="00E66D1E">
        <w:rPr>
          <w:sz w:val="28"/>
          <w:szCs w:val="28"/>
        </w:rPr>
        <w:t>П</w:t>
      </w:r>
      <w:r w:rsidRPr="00603572">
        <w:rPr>
          <w:sz w:val="28"/>
          <w:szCs w:val="28"/>
        </w:rPr>
        <w:t xml:space="preserve">ривести у належний стан роботу екстреного інформування про виникнення надзвичайної ситуації воєнного характеру або терористичного акту; </w:t>
      </w:r>
    </w:p>
    <w:p w:rsidR="00603572" w:rsidRPr="00603572" w:rsidRDefault="00603572" w:rsidP="00603572">
      <w:pPr>
        <w:pStyle w:val="Default"/>
        <w:spacing w:after="55"/>
        <w:jc w:val="both"/>
        <w:rPr>
          <w:sz w:val="28"/>
          <w:szCs w:val="28"/>
        </w:rPr>
      </w:pPr>
      <w:r>
        <w:rPr>
          <w:sz w:val="28"/>
          <w:szCs w:val="28"/>
        </w:rPr>
        <w:t xml:space="preserve">13. </w:t>
      </w:r>
      <w:r w:rsidR="00E66D1E">
        <w:rPr>
          <w:sz w:val="28"/>
          <w:szCs w:val="28"/>
        </w:rPr>
        <w:t>Д</w:t>
      </w:r>
      <w:r w:rsidRPr="00603572">
        <w:rPr>
          <w:sz w:val="28"/>
          <w:szCs w:val="28"/>
        </w:rPr>
        <w:t xml:space="preserve">овести до відома всіх учасників освітнього процесу (здобувачів освіти, їх батьків, працівників) алгоритм дій у разі оголошення сигналу «повітряна тривога», загрози виникнення надзвичайної ситуації воєнного характеру або терористичного акту, а також передбачити систематичне проведення занять безпеки та тренувань; </w:t>
      </w:r>
    </w:p>
    <w:p w:rsidR="00603572" w:rsidRPr="00603572" w:rsidRDefault="00603572" w:rsidP="002A38ED">
      <w:pPr>
        <w:pStyle w:val="Default"/>
        <w:spacing w:after="55"/>
        <w:jc w:val="both"/>
        <w:rPr>
          <w:sz w:val="28"/>
          <w:szCs w:val="28"/>
        </w:rPr>
      </w:pPr>
      <w:r>
        <w:rPr>
          <w:sz w:val="28"/>
          <w:szCs w:val="28"/>
        </w:rPr>
        <w:t xml:space="preserve">14. </w:t>
      </w:r>
      <w:r w:rsidR="00E66D1E">
        <w:rPr>
          <w:sz w:val="28"/>
          <w:szCs w:val="28"/>
        </w:rPr>
        <w:t>П</w:t>
      </w:r>
      <w:r w:rsidRPr="00603572">
        <w:rPr>
          <w:sz w:val="28"/>
          <w:szCs w:val="28"/>
        </w:rPr>
        <w:t xml:space="preserve">ровести відповідні інструктажі для всіх учасників освітнього процесу (здобувачів освіти, їх батьків, працівників); </w:t>
      </w:r>
    </w:p>
    <w:p w:rsidR="00F641EA" w:rsidRPr="00F641EA" w:rsidRDefault="00F641EA" w:rsidP="00F641EA">
      <w:pPr>
        <w:jc w:val="center"/>
        <w:rPr>
          <w:rFonts w:ascii="Times New Roman" w:hAnsi="Times New Roman" w:cs="Times New Roman"/>
          <w:sz w:val="28"/>
          <w:szCs w:val="28"/>
        </w:rPr>
      </w:pPr>
      <w:r w:rsidRPr="00F641EA">
        <w:rPr>
          <w:rFonts w:ascii="Times New Roman" w:hAnsi="Times New Roman" w:cs="Times New Roman"/>
          <w:b/>
          <w:bCs/>
          <w:sz w:val="28"/>
          <w:szCs w:val="28"/>
        </w:rPr>
        <w:t>Розділ </w:t>
      </w:r>
      <w:r w:rsidRPr="00F641EA">
        <w:rPr>
          <w:rFonts w:ascii="Times New Roman" w:hAnsi="Times New Roman" w:cs="Times New Roman"/>
          <w:b/>
          <w:bCs/>
          <w:sz w:val="28"/>
          <w:szCs w:val="28"/>
          <w:lang w:val="en-US"/>
        </w:rPr>
        <w:t>IV</w:t>
      </w:r>
    </w:p>
    <w:p w:rsidR="005819E4" w:rsidRPr="00A663E4" w:rsidRDefault="005819E4" w:rsidP="00A90086">
      <w:pPr>
        <w:jc w:val="center"/>
        <w:rPr>
          <w:rFonts w:ascii="Times New Roman" w:hAnsi="Times New Roman" w:cs="Times New Roman"/>
          <w:sz w:val="28"/>
          <w:szCs w:val="28"/>
        </w:rPr>
      </w:pPr>
      <w:r w:rsidRPr="00A663E4">
        <w:rPr>
          <w:rFonts w:ascii="Times New Roman" w:hAnsi="Times New Roman" w:cs="Times New Roman"/>
          <w:b/>
          <w:bCs/>
          <w:sz w:val="28"/>
          <w:szCs w:val="28"/>
        </w:rPr>
        <w:t>ВИЗНАЧЕННЯ ЧИННИКІВ РИЗИКУ НАСИЛЬСТВА</w:t>
      </w:r>
    </w:p>
    <w:p w:rsidR="005819E4" w:rsidRPr="00A663E4" w:rsidRDefault="005819E4" w:rsidP="00A90086">
      <w:pPr>
        <w:jc w:val="center"/>
        <w:rPr>
          <w:rFonts w:ascii="Times New Roman" w:hAnsi="Times New Roman" w:cs="Times New Roman"/>
          <w:sz w:val="28"/>
          <w:szCs w:val="28"/>
        </w:rPr>
      </w:pPr>
      <w:r w:rsidRPr="00A663E4">
        <w:rPr>
          <w:rFonts w:ascii="Times New Roman" w:hAnsi="Times New Roman" w:cs="Times New Roman"/>
          <w:b/>
          <w:bCs/>
          <w:sz w:val="28"/>
          <w:szCs w:val="28"/>
        </w:rPr>
        <w:t>ПРОТИ ДИТИНИ ТА РЕАГУВАННЯ НА НИХ</w:t>
      </w:r>
    </w:p>
    <w:p w:rsidR="00A90086" w:rsidRPr="00A90086" w:rsidRDefault="00A90086" w:rsidP="00F641EA">
      <w:pPr>
        <w:pStyle w:val="a3"/>
        <w:numPr>
          <w:ilvl w:val="0"/>
          <w:numId w:val="1"/>
        </w:numPr>
        <w:ind w:left="0" w:firstLine="0"/>
        <w:jc w:val="both"/>
        <w:rPr>
          <w:rFonts w:ascii="Times New Roman" w:hAnsi="Times New Roman" w:cs="Times New Roman"/>
          <w:sz w:val="28"/>
          <w:szCs w:val="28"/>
        </w:rPr>
      </w:pPr>
      <w:r w:rsidRPr="00A90086">
        <w:rPr>
          <w:rFonts w:ascii="Times New Roman" w:hAnsi="Times New Roman" w:cs="Times New Roman"/>
          <w:sz w:val="28"/>
          <w:szCs w:val="28"/>
        </w:rPr>
        <w:t xml:space="preserve">Працівники закладу освіти мають знати чинники  ризику насильства проти дитини та звертати на них увагу в рамках своїх службових обов’язків. </w:t>
      </w:r>
    </w:p>
    <w:p w:rsidR="00A90086" w:rsidRPr="00A90086" w:rsidRDefault="00A90086" w:rsidP="00F641EA">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Якщо виявлено чинники ризику, працівники закладу освіти повинні повідомити про них батькам і надати їм інформацію про можливості для отримання підтримки, а також заохотити їх для вирішення проблеми. </w:t>
      </w:r>
    </w:p>
    <w:p w:rsidR="005819E4" w:rsidRPr="00A663E4" w:rsidRDefault="005819E4" w:rsidP="00F641EA">
      <w:pPr>
        <w:jc w:val="both"/>
        <w:rPr>
          <w:rFonts w:ascii="Times New Roman" w:hAnsi="Times New Roman" w:cs="Times New Roman"/>
          <w:sz w:val="28"/>
          <w:szCs w:val="28"/>
        </w:rPr>
      </w:pPr>
      <w:r w:rsidRPr="00A663E4">
        <w:rPr>
          <w:rFonts w:ascii="Times New Roman" w:hAnsi="Times New Roman" w:cs="Times New Roman"/>
          <w:sz w:val="28"/>
          <w:szCs w:val="28"/>
        </w:rPr>
        <w:t>3.  Працівники повинні контролювати стан і благополуччя дитини.</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Порядок реагування у випадках насильства проти дітей</w:t>
      </w:r>
    </w:p>
    <w:p w:rsidR="005819E4" w:rsidRPr="00A663E4" w:rsidRDefault="005819E4" w:rsidP="00A90086">
      <w:pPr>
        <w:jc w:val="both"/>
        <w:rPr>
          <w:rFonts w:ascii="Times New Roman" w:hAnsi="Times New Roman" w:cs="Times New Roman"/>
          <w:sz w:val="28"/>
          <w:szCs w:val="28"/>
        </w:rPr>
      </w:pPr>
      <w:r w:rsidRPr="00A663E4">
        <w:rPr>
          <w:rFonts w:ascii="Times New Roman" w:hAnsi="Times New Roman" w:cs="Times New Roman"/>
          <w:sz w:val="28"/>
          <w:szCs w:val="28"/>
        </w:rPr>
        <w:t>Якщо  працівник   підозрює,  що  дитин</w:t>
      </w:r>
      <w:r w:rsidR="00A90086">
        <w:rPr>
          <w:rFonts w:ascii="Times New Roman" w:hAnsi="Times New Roman" w:cs="Times New Roman"/>
          <w:sz w:val="28"/>
          <w:szCs w:val="28"/>
        </w:rPr>
        <w:t xml:space="preserve">а  стала  жертвою  насильства, </w:t>
      </w:r>
      <w:r w:rsidRPr="00A663E4">
        <w:rPr>
          <w:rFonts w:ascii="Times New Roman" w:hAnsi="Times New Roman" w:cs="Times New Roman"/>
          <w:sz w:val="28"/>
          <w:szCs w:val="28"/>
        </w:rPr>
        <w:t>ві</w:t>
      </w:r>
      <w:r w:rsidR="00A90086">
        <w:rPr>
          <w:rFonts w:ascii="Times New Roman" w:hAnsi="Times New Roman" w:cs="Times New Roman"/>
          <w:sz w:val="28"/>
          <w:szCs w:val="28"/>
        </w:rPr>
        <w:t xml:space="preserve">н повинен </w:t>
      </w:r>
      <w:r w:rsidRPr="00A663E4">
        <w:rPr>
          <w:rFonts w:ascii="Times New Roman" w:hAnsi="Times New Roman" w:cs="Times New Roman"/>
          <w:sz w:val="28"/>
          <w:szCs w:val="28"/>
        </w:rPr>
        <w:t>надати інформацію про це в письмовій формі класному керівнику.</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sz w:val="28"/>
          <w:szCs w:val="28"/>
        </w:rPr>
        <w:t>1.  Класний  керівник  викликає  батьків  або  опікунів  дитини,  яка  може  бути  жертвою насильства, і повідомляє їм про це.</w:t>
      </w:r>
    </w:p>
    <w:p w:rsidR="005819E4" w:rsidRPr="00A663E4" w:rsidRDefault="005819E4" w:rsidP="00B30514">
      <w:pPr>
        <w:jc w:val="both"/>
        <w:rPr>
          <w:rFonts w:ascii="Times New Roman" w:hAnsi="Times New Roman" w:cs="Times New Roman"/>
          <w:sz w:val="28"/>
          <w:szCs w:val="28"/>
        </w:rPr>
      </w:pPr>
      <w:r w:rsidRPr="00A663E4">
        <w:rPr>
          <w:rFonts w:ascii="Times New Roman" w:hAnsi="Times New Roman" w:cs="Times New Roman"/>
          <w:sz w:val="28"/>
          <w:szCs w:val="28"/>
        </w:rPr>
        <w:t>2. Класний керівник повинен підготувати опис ситуації дитини в закладі освіти та в родині на підставі своїх розмов з дитиною,  вчителями  та батьками і розробити план допомоги дитині.</w:t>
      </w:r>
    </w:p>
    <w:p w:rsidR="005819E4" w:rsidRPr="00A663E4" w:rsidRDefault="005819E4" w:rsidP="00B30514">
      <w:pPr>
        <w:jc w:val="both"/>
        <w:rPr>
          <w:rFonts w:ascii="Times New Roman" w:hAnsi="Times New Roman" w:cs="Times New Roman"/>
          <w:sz w:val="28"/>
          <w:szCs w:val="28"/>
        </w:rPr>
      </w:pPr>
      <w:r w:rsidRPr="00A663E4">
        <w:rPr>
          <w:rFonts w:ascii="Times New Roman" w:hAnsi="Times New Roman" w:cs="Times New Roman"/>
          <w:sz w:val="28"/>
          <w:szCs w:val="28"/>
        </w:rPr>
        <w:t>3.  План допомоги має включати рекомендації з таких питань:</w:t>
      </w:r>
    </w:p>
    <w:p w:rsidR="005819E4" w:rsidRPr="00A663E4" w:rsidRDefault="005819E4" w:rsidP="00B30514">
      <w:pPr>
        <w:jc w:val="both"/>
        <w:rPr>
          <w:rFonts w:ascii="Times New Roman" w:hAnsi="Times New Roman" w:cs="Times New Roman"/>
          <w:sz w:val="28"/>
          <w:szCs w:val="28"/>
        </w:rPr>
      </w:pPr>
      <w:r w:rsidRPr="00A663E4">
        <w:rPr>
          <w:rFonts w:ascii="Times New Roman" w:hAnsi="Times New Roman" w:cs="Times New Roman"/>
          <w:sz w:val="28"/>
          <w:szCs w:val="28"/>
          <w:lang w:val="en-US"/>
        </w:rPr>
        <w:t>a</w:t>
      </w:r>
      <w:r w:rsidRPr="00A663E4">
        <w:rPr>
          <w:rFonts w:ascii="Times New Roman" w:hAnsi="Times New Roman" w:cs="Times New Roman"/>
          <w:sz w:val="28"/>
          <w:szCs w:val="28"/>
        </w:rPr>
        <w:t xml:space="preserve">)  </w:t>
      </w:r>
      <w:proofErr w:type="gramStart"/>
      <w:r w:rsidRPr="00A663E4">
        <w:rPr>
          <w:rFonts w:ascii="Times New Roman" w:hAnsi="Times New Roman" w:cs="Times New Roman"/>
          <w:sz w:val="28"/>
          <w:szCs w:val="28"/>
        </w:rPr>
        <w:t>вжиття  заходів</w:t>
      </w:r>
      <w:proofErr w:type="gramEnd"/>
      <w:r w:rsidRPr="00A663E4">
        <w:rPr>
          <w:rFonts w:ascii="Times New Roman" w:hAnsi="Times New Roman" w:cs="Times New Roman"/>
          <w:sz w:val="28"/>
          <w:szCs w:val="28"/>
        </w:rPr>
        <w:t xml:space="preserve">  для  забезпечення  безпеки  дитини,  у  </w:t>
      </w:r>
      <w:proofErr w:type="spellStart"/>
      <w:r w:rsidRPr="00A663E4">
        <w:rPr>
          <w:rFonts w:ascii="Times New Roman" w:hAnsi="Times New Roman" w:cs="Times New Roman"/>
          <w:sz w:val="28"/>
          <w:szCs w:val="28"/>
        </w:rPr>
        <w:t>т.ч</w:t>
      </w:r>
      <w:proofErr w:type="spellEnd"/>
      <w:r w:rsidRPr="00A663E4">
        <w:rPr>
          <w:rFonts w:ascii="Times New Roman" w:hAnsi="Times New Roman" w:cs="Times New Roman"/>
          <w:sz w:val="28"/>
          <w:szCs w:val="28"/>
        </w:rPr>
        <w:t>.  повідомлення</w:t>
      </w:r>
    </w:p>
    <w:p w:rsidR="005819E4" w:rsidRPr="00A663E4" w:rsidRDefault="005819E4" w:rsidP="00B30514">
      <w:pPr>
        <w:jc w:val="both"/>
        <w:rPr>
          <w:rFonts w:ascii="Times New Roman" w:hAnsi="Times New Roman" w:cs="Times New Roman"/>
          <w:sz w:val="28"/>
          <w:szCs w:val="28"/>
        </w:rPr>
      </w:pPr>
      <w:r w:rsidRPr="00A663E4">
        <w:rPr>
          <w:rFonts w:ascii="Times New Roman" w:hAnsi="Times New Roman" w:cs="Times New Roman"/>
          <w:sz w:val="28"/>
          <w:szCs w:val="28"/>
        </w:rPr>
        <w:t>компетентних служб про можливий випадок насильства;</w:t>
      </w:r>
    </w:p>
    <w:p w:rsidR="005819E4" w:rsidRPr="00A663E4" w:rsidRDefault="005819E4" w:rsidP="00B30514">
      <w:pPr>
        <w:jc w:val="both"/>
        <w:rPr>
          <w:rFonts w:ascii="Times New Roman" w:hAnsi="Times New Roman" w:cs="Times New Roman"/>
          <w:sz w:val="28"/>
          <w:szCs w:val="28"/>
        </w:rPr>
      </w:pPr>
      <w:r w:rsidRPr="00A663E4">
        <w:rPr>
          <w:rFonts w:ascii="Times New Roman" w:hAnsi="Times New Roman" w:cs="Times New Roman"/>
          <w:sz w:val="28"/>
          <w:szCs w:val="28"/>
        </w:rPr>
        <w:t>б)  підтримка, яку заклад освіти повинен запропонувати дитині;</w:t>
      </w:r>
    </w:p>
    <w:p w:rsidR="005819E4" w:rsidRPr="00A663E4" w:rsidRDefault="005819E4" w:rsidP="00B30514">
      <w:pPr>
        <w:jc w:val="both"/>
        <w:rPr>
          <w:rFonts w:ascii="Times New Roman" w:hAnsi="Times New Roman" w:cs="Times New Roman"/>
          <w:sz w:val="28"/>
          <w:szCs w:val="28"/>
        </w:rPr>
      </w:pPr>
      <w:r w:rsidRPr="00A663E4">
        <w:rPr>
          <w:rFonts w:ascii="Times New Roman" w:hAnsi="Times New Roman" w:cs="Times New Roman"/>
          <w:sz w:val="28"/>
          <w:szCs w:val="28"/>
        </w:rPr>
        <w:t>в)  направлення  дитини  до  спеціалізованого </w:t>
      </w:r>
      <w:r w:rsidR="00B30514">
        <w:rPr>
          <w:rFonts w:ascii="Times New Roman" w:hAnsi="Times New Roman" w:cs="Times New Roman"/>
          <w:sz w:val="28"/>
          <w:szCs w:val="28"/>
        </w:rPr>
        <w:t xml:space="preserve"> центру  для  отримання допомог</w:t>
      </w:r>
      <w:r w:rsidRPr="00A663E4">
        <w:rPr>
          <w:rFonts w:ascii="Times New Roman" w:hAnsi="Times New Roman" w:cs="Times New Roman"/>
          <w:sz w:val="28"/>
          <w:szCs w:val="28"/>
        </w:rPr>
        <w:t>и  (за потреби).</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Окремі та складні випадки:</w:t>
      </w:r>
    </w:p>
    <w:p w:rsidR="005819E4" w:rsidRPr="00A663E4" w:rsidRDefault="00B30514" w:rsidP="00B30514">
      <w:pPr>
        <w:jc w:val="both"/>
        <w:rPr>
          <w:rFonts w:ascii="Times New Roman" w:hAnsi="Times New Roman" w:cs="Times New Roman"/>
          <w:sz w:val="28"/>
          <w:szCs w:val="28"/>
        </w:rPr>
      </w:pPr>
      <w:r>
        <w:rPr>
          <w:rFonts w:ascii="Times New Roman" w:hAnsi="Times New Roman" w:cs="Times New Roman"/>
          <w:sz w:val="28"/>
          <w:szCs w:val="28"/>
        </w:rPr>
        <w:t>1.</w:t>
      </w:r>
      <w:r w:rsidR="005819E4" w:rsidRPr="00A663E4">
        <w:rPr>
          <w:rFonts w:ascii="Times New Roman" w:hAnsi="Times New Roman" w:cs="Times New Roman"/>
          <w:sz w:val="28"/>
          <w:szCs w:val="28"/>
        </w:rPr>
        <w:t>У  більш  складних  випадках  (пов’язаних  із </w:t>
      </w:r>
      <w:r>
        <w:rPr>
          <w:rFonts w:ascii="Times New Roman" w:hAnsi="Times New Roman" w:cs="Times New Roman"/>
          <w:sz w:val="28"/>
          <w:szCs w:val="28"/>
        </w:rPr>
        <w:t xml:space="preserve"> сексуальним  насильством, жорс</w:t>
      </w:r>
      <w:r w:rsidR="005819E4" w:rsidRPr="00A663E4">
        <w:rPr>
          <w:rFonts w:ascii="Times New Roman" w:hAnsi="Times New Roman" w:cs="Times New Roman"/>
          <w:sz w:val="28"/>
          <w:szCs w:val="28"/>
        </w:rPr>
        <w:t xml:space="preserve">токим фізичним  або  психологічним насильством) керівник  закладу  повинен створити групу реагування, до складу </w:t>
      </w:r>
      <w:r>
        <w:rPr>
          <w:rFonts w:ascii="Times New Roman" w:hAnsi="Times New Roman" w:cs="Times New Roman"/>
          <w:sz w:val="28"/>
          <w:szCs w:val="28"/>
        </w:rPr>
        <w:t>якої можуть  входити психолог </w:t>
      </w:r>
      <w:r w:rsidR="005819E4" w:rsidRPr="00A663E4">
        <w:rPr>
          <w:rFonts w:ascii="Times New Roman" w:hAnsi="Times New Roman" w:cs="Times New Roman"/>
          <w:sz w:val="28"/>
          <w:szCs w:val="28"/>
        </w:rPr>
        <w:t>або класний керівник дитини, керівн</w:t>
      </w:r>
      <w:r>
        <w:rPr>
          <w:rFonts w:ascii="Times New Roman" w:hAnsi="Times New Roman" w:cs="Times New Roman"/>
          <w:sz w:val="28"/>
          <w:szCs w:val="28"/>
        </w:rPr>
        <w:t>ик  та  інші  працівники, </w:t>
      </w:r>
      <w:r w:rsidR="005819E4" w:rsidRPr="00A663E4">
        <w:rPr>
          <w:rFonts w:ascii="Times New Roman" w:hAnsi="Times New Roman" w:cs="Times New Roman"/>
          <w:sz w:val="28"/>
          <w:szCs w:val="28"/>
        </w:rPr>
        <w:t>обізнані  із  ситуа</w:t>
      </w:r>
      <w:r>
        <w:rPr>
          <w:rFonts w:ascii="Times New Roman" w:hAnsi="Times New Roman" w:cs="Times New Roman"/>
          <w:sz w:val="28"/>
          <w:szCs w:val="28"/>
        </w:rPr>
        <w:t>цією  або  добре  знайомі  з  ди</w:t>
      </w:r>
      <w:r w:rsidR="005819E4" w:rsidRPr="00A663E4">
        <w:rPr>
          <w:rFonts w:ascii="Times New Roman" w:hAnsi="Times New Roman" w:cs="Times New Roman"/>
          <w:sz w:val="28"/>
          <w:szCs w:val="28"/>
        </w:rPr>
        <w:t>тиною (надалі – група реагування).</w:t>
      </w:r>
    </w:p>
    <w:p w:rsidR="005819E4" w:rsidRDefault="00B30514" w:rsidP="00B30514">
      <w:pPr>
        <w:jc w:val="both"/>
        <w:rPr>
          <w:rFonts w:ascii="Times New Roman" w:hAnsi="Times New Roman" w:cs="Times New Roman"/>
          <w:sz w:val="28"/>
          <w:szCs w:val="28"/>
        </w:rPr>
      </w:pPr>
      <w:r>
        <w:rPr>
          <w:rFonts w:ascii="Times New Roman" w:hAnsi="Times New Roman" w:cs="Times New Roman"/>
          <w:sz w:val="28"/>
          <w:szCs w:val="28"/>
        </w:rPr>
        <w:t>2.Група </w:t>
      </w:r>
      <w:r w:rsidR="005819E4" w:rsidRPr="00A663E4">
        <w:rPr>
          <w:rFonts w:ascii="Times New Roman" w:hAnsi="Times New Roman" w:cs="Times New Roman"/>
          <w:sz w:val="28"/>
          <w:szCs w:val="28"/>
        </w:rPr>
        <w:t>реагува</w:t>
      </w:r>
      <w:r>
        <w:rPr>
          <w:rFonts w:ascii="Times New Roman" w:hAnsi="Times New Roman" w:cs="Times New Roman"/>
          <w:sz w:val="28"/>
          <w:szCs w:val="28"/>
        </w:rPr>
        <w:t>ння  повинна  підготувати  план</w:t>
      </w:r>
      <w:r w:rsidR="005819E4" w:rsidRPr="00A663E4">
        <w:rPr>
          <w:rFonts w:ascii="Times New Roman" w:hAnsi="Times New Roman" w:cs="Times New Roman"/>
          <w:sz w:val="28"/>
          <w:szCs w:val="28"/>
        </w:rPr>
        <w:t xml:space="preserve"> н</w:t>
      </w:r>
      <w:r>
        <w:rPr>
          <w:rFonts w:ascii="Times New Roman" w:hAnsi="Times New Roman" w:cs="Times New Roman"/>
          <w:sz w:val="28"/>
          <w:szCs w:val="28"/>
        </w:rPr>
        <w:t xml:space="preserve">адання  допомоги  дитині,  який </w:t>
      </w:r>
      <w:r w:rsidR="005819E4" w:rsidRPr="00A663E4">
        <w:rPr>
          <w:rFonts w:ascii="Times New Roman" w:hAnsi="Times New Roman" w:cs="Times New Roman"/>
          <w:sz w:val="28"/>
          <w:szCs w:val="28"/>
        </w:rPr>
        <w:t>відповідає  чинним   вимогам  та  базується  на  матеріалах  та  іншій  інформації, отриманої членами групи.</w:t>
      </w:r>
    </w:p>
    <w:p w:rsidR="003865EB" w:rsidRDefault="00B30514" w:rsidP="003865EB">
      <w:pPr>
        <w:jc w:val="both"/>
        <w:rPr>
          <w:rFonts w:ascii="Times New Roman" w:hAnsi="Times New Roman" w:cs="Times New Roman"/>
          <w:sz w:val="28"/>
          <w:szCs w:val="28"/>
        </w:rPr>
      </w:pPr>
      <w:r>
        <w:rPr>
          <w:rFonts w:ascii="Times New Roman" w:hAnsi="Times New Roman" w:cs="Times New Roman"/>
          <w:sz w:val="28"/>
          <w:szCs w:val="28"/>
        </w:rPr>
        <w:t xml:space="preserve">3. Якщо про можливий випадок насильства проти дитини повідомляється її батькам або опікунам, створення групи реагування є обов’язковим. Група має призначити батькам або опікунам зустріч для обговорення проблеми, під час якої батька або опікунам може бути повідомлено про те, </w:t>
      </w:r>
      <w:r w:rsidR="003865EB">
        <w:rPr>
          <w:rFonts w:ascii="Times New Roman" w:hAnsi="Times New Roman" w:cs="Times New Roman"/>
          <w:sz w:val="28"/>
          <w:szCs w:val="28"/>
        </w:rPr>
        <w:t xml:space="preserve">що можливий випадок насильства буде розслідуватися зовнішньою організацією для забезпечення об’єктивності розслідування. Необхідно вести протокол такої зустрічі.  </w:t>
      </w:r>
    </w:p>
    <w:p w:rsidR="003865EB" w:rsidRDefault="003865EB" w:rsidP="003865EB">
      <w:pPr>
        <w:jc w:val="both"/>
        <w:rPr>
          <w:rFonts w:ascii="Times New Roman" w:hAnsi="Times New Roman" w:cs="Times New Roman"/>
          <w:sz w:val="28"/>
          <w:szCs w:val="28"/>
        </w:rPr>
      </w:pPr>
      <w:r>
        <w:rPr>
          <w:rFonts w:ascii="Times New Roman" w:hAnsi="Times New Roman" w:cs="Times New Roman"/>
          <w:sz w:val="28"/>
          <w:szCs w:val="28"/>
        </w:rPr>
        <w:t xml:space="preserve">4. Класний керівник повинен представити план надання допомоги дитині її батьками або опікунами, рекомендуючи щільну співпрацю під час його </w:t>
      </w:r>
      <w:r>
        <w:rPr>
          <w:rFonts w:ascii="Times New Roman" w:hAnsi="Times New Roman" w:cs="Times New Roman"/>
          <w:sz w:val="28"/>
          <w:szCs w:val="28"/>
        </w:rPr>
        <w:lastRenderedPageBreak/>
        <w:t xml:space="preserve">виконання. Класний керівник повинен поінформувати батьків або опікунів дитини про обов’язок повідомити про можливий випадок насильства компетентні органи (прокуратуру, поліцію, суд з питань сім’ї/опікунства). </w:t>
      </w:r>
    </w:p>
    <w:p w:rsidR="005819E4" w:rsidRDefault="003865EB" w:rsidP="003865EB">
      <w:pPr>
        <w:jc w:val="both"/>
        <w:rPr>
          <w:rFonts w:ascii="Times New Roman" w:hAnsi="Times New Roman" w:cs="Times New Roman"/>
          <w:sz w:val="28"/>
          <w:szCs w:val="28"/>
        </w:rPr>
      </w:pPr>
      <w:r>
        <w:rPr>
          <w:rFonts w:ascii="Times New Roman" w:hAnsi="Times New Roman" w:cs="Times New Roman"/>
          <w:sz w:val="28"/>
          <w:szCs w:val="28"/>
        </w:rPr>
        <w:t xml:space="preserve">5. Якщо про можливий випадок насильства проти дитини повідомляється батькам або опікунам дитини, але факт такого випадку не підтверджується, батьки або опікуни дитини мають отримати інформацію про це в письмовій формі. </w:t>
      </w:r>
      <w:r w:rsidR="005819E4" w:rsidRPr="00A663E4">
        <w:rPr>
          <w:rFonts w:ascii="Times New Roman" w:hAnsi="Times New Roman" w:cs="Times New Roman"/>
          <w:sz w:val="28"/>
          <w:szCs w:val="28"/>
        </w:rPr>
        <w:t>При  реагуванні  на  повідом</w:t>
      </w:r>
      <w:r>
        <w:rPr>
          <w:rFonts w:ascii="Times New Roman" w:hAnsi="Times New Roman" w:cs="Times New Roman"/>
          <w:sz w:val="28"/>
          <w:szCs w:val="28"/>
        </w:rPr>
        <w:t>лення  про  випадок  насильства</w:t>
      </w:r>
      <w:r w:rsidR="005819E4" w:rsidRPr="00A663E4">
        <w:rPr>
          <w:rFonts w:ascii="Times New Roman" w:hAnsi="Times New Roman" w:cs="Times New Roman"/>
          <w:sz w:val="28"/>
          <w:szCs w:val="28"/>
        </w:rPr>
        <w:t xml:space="preserve"> розробляється  таблиця  вжитих  заходів  (втручання). Таблиця  має знаходитися в особовій справі дитини.</w:t>
      </w:r>
    </w:p>
    <w:p w:rsidR="00F517CE" w:rsidRPr="00A663E4" w:rsidRDefault="00F517CE" w:rsidP="003865EB">
      <w:pPr>
        <w:jc w:val="both"/>
        <w:rPr>
          <w:rFonts w:ascii="Times New Roman" w:hAnsi="Times New Roman" w:cs="Times New Roman"/>
          <w:sz w:val="28"/>
          <w:szCs w:val="28"/>
        </w:rPr>
      </w:pPr>
      <w:r>
        <w:rPr>
          <w:rFonts w:ascii="Times New Roman" w:hAnsi="Times New Roman" w:cs="Times New Roman"/>
          <w:sz w:val="28"/>
          <w:szCs w:val="28"/>
        </w:rPr>
        <w:t xml:space="preserve">6. Усі працівники та інші особи, яким стало відомо про випадок насильства або будь-які пов’язані з ним питання в межах своїх службових обов’язків, повинні зберігати конфіденційність, за винятком інформації, яка передається компетентним органам відповідно до порядку реагування. </w:t>
      </w:r>
    </w:p>
    <w:p w:rsidR="005819E4" w:rsidRPr="00A663E4" w:rsidRDefault="005819E4" w:rsidP="00F517CE">
      <w:pPr>
        <w:jc w:val="center"/>
        <w:rPr>
          <w:rFonts w:ascii="Times New Roman" w:hAnsi="Times New Roman" w:cs="Times New Roman"/>
          <w:sz w:val="28"/>
          <w:szCs w:val="28"/>
        </w:rPr>
      </w:pPr>
      <w:r w:rsidRPr="00A663E4">
        <w:rPr>
          <w:rFonts w:ascii="Times New Roman" w:hAnsi="Times New Roman" w:cs="Times New Roman"/>
          <w:b/>
          <w:bCs/>
          <w:sz w:val="28"/>
          <w:szCs w:val="28"/>
        </w:rPr>
        <w:t>Розділ </w:t>
      </w:r>
      <w:r w:rsidRPr="00A663E4">
        <w:rPr>
          <w:rFonts w:ascii="Times New Roman" w:hAnsi="Times New Roman" w:cs="Times New Roman"/>
          <w:b/>
          <w:bCs/>
          <w:sz w:val="28"/>
          <w:szCs w:val="28"/>
          <w:lang w:val="en-US"/>
        </w:rPr>
        <w:t>V</w:t>
      </w:r>
    </w:p>
    <w:p w:rsidR="005819E4" w:rsidRPr="00A663E4" w:rsidRDefault="005819E4" w:rsidP="00F517CE">
      <w:pPr>
        <w:jc w:val="center"/>
        <w:rPr>
          <w:rFonts w:ascii="Times New Roman" w:hAnsi="Times New Roman" w:cs="Times New Roman"/>
          <w:sz w:val="28"/>
          <w:szCs w:val="28"/>
        </w:rPr>
      </w:pPr>
      <w:r w:rsidRPr="00A663E4">
        <w:rPr>
          <w:rFonts w:ascii="Times New Roman" w:hAnsi="Times New Roman" w:cs="Times New Roman"/>
          <w:b/>
          <w:bCs/>
          <w:sz w:val="28"/>
          <w:szCs w:val="28"/>
        </w:rPr>
        <w:t>БУЛІНГ</w:t>
      </w:r>
    </w:p>
    <w:p w:rsidR="005819E4" w:rsidRPr="00A663E4" w:rsidRDefault="005819E4" w:rsidP="00F517CE">
      <w:pPr>
        <w:jc w:val="both"/>
        <w:rPr>
          <w:rFonts w:ascii="Times New Roman" w:hAnsi="Times New Roman" w:cs="Times New Roman"/>
          <w:sz w:val="28"/>
          <w:szCs w:val="28"/>
        </w:rPr>
      </w:pP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(знущання,  цькування,  залякування)  -  це  зарозуміла,  образлива поведінка, пов'язана з дисбалансом влади, авторитету або сили.</w:t>
      </w:r>
    </w:p>
    <w:p w:rsidR="005819E4" w:rsidRPr="00A663E4" w:rsidRDefault="005819E4" w:rsidP="00F517CE">
      <w:pPr>
        <w:jc w:val="both"/>
        <w:rPr>
          <w:rFonts w:ascii="Times New Roman" w:hAnsi="Times New Roman" w:cs="Times New Roman"/>
          <w:sz w:val="28"/>
          <w:szCs w:val="28"/>
        </w:rPr>
      </w:pP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проявляється  у  багатьох  формах:  є  вербальна,  фізична,  соціальна форми булінгу, а також кіберзалякування.</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 xml:space="preserve">Стаття 1. Вербальний </w:t>
      </w:r>
      <w:proofErr w:type="spellStart"/>
      <w:r w:rsidRPr="00A663E4">
        <w:rPr>
          <w:rFonts w:ascii="Times New Roman" w:hAnsi="Times New Roman" w:cs="Times New Roman"/>
          <w:b/>
          <w:bCs/>
          <w:sz w:val="28"/>
          <w:szCs w:val="28"/>
        </w:rPr>
        <w:t>булінг</w:t>
      </w:r>
      <w:proofErr w:type="spellEnd"/>
    </w:p>
    <w:p w:rsidR="005819E4" w:rsidRPr="00A663E4" w:rsidRDefault="005819E4" w:rsidP="00F517CE">
      <w:pPr>
        <w:jc w:val="both"/>
        <w:rPr>
          <w:rFonts w:ascii="Times New Roman" w:hAnsi="Times New Roman" w:cs="Times New Roman"/>
          <w:sz w:val="28"/>
          <w:szCs w:val="28"/>
        </w:rPr>
      </w:pPr>
      <w:r w:rsidRPr="00A663E4">
        <w:rPr>
          <w:rFonts w:ascii="Times New Roman" w:hAnsi="Times New Roman" w:cs="Times New Roman"/>
          <w:sz w:val="28"/>
          <w:szCs w:val="28"/>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 xml:space="preserve">Стаття 2. Фізичний </w:t>
      </w:r>
      <w:proofErr w:type="spellStart"/>
      <w:r w:rsidRPr="00A663E4">
        <w:rPr>
          <w:rFonts w:ascii="Times New Roman" w:hAnsi="Times New Roman" w:cs="Times New Roman"/>
          <w:b/>
          <w:bCs/>
          <w:sz w:val="28"/>
          <w:szCs w:val="28"/>
        </w:rPr>
        <w:t>булінг</w:t>
      </w:r>
      <w:proofErr w:type="spellEnd"/>
    </w:p>
    <w:p w:rsidR="005819E4" w:rsidRPr="00A663E4" w:rsidRDefault="005819E4" w:rsidP="00F517CE">
      <w:pPr>
        <w:jc w:val="both"/>
        <w:rPr>
          <w:rFonts w:ascii="Times New Roman" w:hAnsi="Times New Roman" w:cs="Times New Roman"/>
          <w:sz w:val="28"/>
          <w:szCs w:val="28"/>
        </w:rPr>
      </w:pPr>
      <w:r w:rsidRPr="00A663E4">
        <w:rPr>
          <w:rFonts w:ascii="Times New Roman" w:hAnsi="Times New Roman" w:cs="Times New Roman"/>
          <w:sz w:val="28"/>
          <w:szCs w:val="28"/>
        </w:rPr>
        <w:t xml:space="preserve">Фізичне  залякування  або  </w:t>
      </w: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 xml:space="preserve">Стаття 3. Соціальний </w:t>
      </w:r>
      <w:proofErr w:type="spellStart"/>
      <w:r w:rsidRPr="00A663E4">
        <w:rPr>
          <w:rFonts w:ascii="Times New Roman" w:hAnsi="Times New Roman" w:cs="Times New Roman"/>
          <w:b/>
          <w:bCs/>
          <w:sz w:val="28"/>
          <w:szCs w:val="28"/>
        </w:rPr>
        <w:t>булінг</w:t>
      </w:r>
      <w:proofErr w:type="spellEnd"/>
    </w:p>
    <w:p w:rsidR="005819E4" w:rsidRPr="00A663E4" w:rsidRDefault="005819E4" w:rsidP="00F517CE">
      <w:pPr>
        <w:jc w:val="both"/>
        <w:rPr>
          <w:rFonts w:ascii="Times New Roman" w:hAnsi="Times New Roman" w:cs="Times New Roman"/>
          <w:sz w:val="28"/>
          <w:szCs w:val="28"/>
        </w:rPr>
      </w:pPr>
      <w:r w:rsidRPr="00A663E4">
        <w:rPr>
          <w:rFonts w:ascii="Times New Roman" w:hAnsi="Times New Roman" w:cs="Times New Roman"/>
          <w:sz w:val="28"/>
          <w:szCs w:val="28"/>
        </w:rPr>
        <w:t xml:space="preserve">Соціальне  залякування  або  </w:t>
      </w: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Стаття 4. Кіберзалякування</w:t>
      </w:r>
    </w:p>
    <w:p w:rsidR="005819E4" w:rsidRPr="00A663E4" w:rsidRDefault="005819E4" w:rsidP="00F517CE">
      <w:pPr>
        <w:jc w:val="both"/>
        <w:rPr>
          <w:rFonts w:ascii="Times New Roman" w:hAnsi="Times New Roman" w:cs="Times New Roman"/>
          <w:sz w:val="28"/>
          <w:szCs w:val="28"/>
        </w:rPr>
      </w:pPr>
      <w:proofErr w:type="spellStart"/>
      <w:r w:rsidRPr="00A663E4">
        <w:rPr>
          <w:rFonts w:ascii="Times New Roman" w:hAnsi="Times New Roman" w:cs="Times New Roman"/>
          <w:sz w:val="28"/>
          <w:szCs w:val="28"/>
        </w:rPr>
        <w:t>Кіберзалякування</w:t>
      </w:r>
      <w:proofErr w:type="spellEnd"/>
      <w:r w:rsidRPr="00A663E4">
        <w:rPr>
          <w:rFonts w:ascii="Times New Roman" w:hAnsi="Times New Roman" w:cs="Times New Roman"/>
          <w:sz w:val="28"/>
          <w:szCs w:val="28"/>
        </w:rPr>
        <w:t>  (</w:t>
      </w:r>
      <w:proofErr w:type="spellStart"/>
      <w:r w:rsidRPr="00A663E4">
        <w:rPr>
          <w:rFonts w:ascii="Times New Roman" w:hAnsi="Times New Roman" w:cs="Times New Roman"/>
          <w:sz w:val="28"/>
          <w:szCs w:val="28"/>
        </w:rPr>
        <w:t>кібернасильство</w:t>
      </w:r>
      <w:proofErr w:type="spellEnd"/>
      <w:r w:rsidRPr="00A663E4">
        <w:rPr>
          <w:rFonts w:ascii="Times New Roman" w:hAnsi="Times New Roman" w:cs="Times New Roman"/>
          <w:sz w:val="28"/>
          <w:szCs w:val="28"/>
        </w:rPr>
        <w:t xml:space="preserve">) або </w:t>
      </w:r>
      <w:proofErr w:type="spellStart"/>
      <w:r w:rsidRPr="00A663E4">
        <w:rPr>
          <w:rFonts w:ascii="Times New Roman" w:hAnsi="Times New Roman" w:cs="Times New Roman"/>
          <w:sz w:val="28"/>
          <w:szCs w:val="28"/>
        </w:rPr>
        <w:t>б</w:t>
      </w:r>
      <w:r w:rsidR="00F517CE">
        <w:rPr>
          <w:rFonts w:ascii="Times New Roman" w:hAnsi="Times New Roman" w:cs="Times New Roman"/>
          <w:sz w:val="28"/>
          <w:szCs w:val="28"/>
        </w:rPr>
        <w:t>улінг</w:t>
      </w:r>
      <w:proofErr w:type="spellEnd"/>
      <w:r w:rsidR="00F517CE">
        <w:rPr>
          <w:rFonts w:ascii="Times New Roman" w:hAnsi="Times New Roman" w:cs="Times New Roman"/>
          <w:sz w:val="28"/>
          <w:szCs w:val="28"/>
        </w:rPr>
        <w:t xml:space="preserve"> у кіберпросторі полягає у звинуваченні</w:t>
      </w:r>
      <w:r w:rsidRPr="00A663E4">
        <w:rPr>
          <w:rFonts w:ascii="Times New Roman" w:hAnsi="Times New Roman" w:cs="Times New Roman"/>
          <w:sz w:val="28"/>
          <w:szCs w:val="28"/>
        </w:rPr>
        <w:t xml:space="preserve"> когос</w:t>
      </w:r>
      <w:r w:rsidR="00F517CE">
        <w:rPr>
          <w:rFonts w:ascii="Times New Roman" w:hAnsi="Times New Roman" w:cs="Times New Roman"/>
          <w:sz w:val="28"/>
          <w:szCs w:val="28"/>
        </w:rPr>
        <w:t xml:space="preserve">ь з </w:t>
      </w:r>
      <w:r w:rsidRPr="00A663E4">
        <w:rPr>
          <w:rFonts w:ascii="Times New Roman" w:hAnsi="Times New Roman" w:cs="Times New Roman"/>
          <w:sz w:val="28"/>
          <w:szCs w:val="28"/>
        </w:rPr>
        <w:t>ви</w:t>
      </w:r>
      <w:r w:rsidR="00F517CE">
        <w:rPr>
          <w:rFonts w:ascii="Times New Roman" w:hAnsi="Times New Roman" w:cs="Times New Roman"/>
          <w:sz w:val="28"/>
          <w:szCs w:val="28"/>
        </w:rPr>
        <w:t>користанням  образливих  слів, </w:t>
      </w:r>
      <w:r w:rsidRPr="00A663E4">
        <w:rPr>
          <w:rFonts w:ascii="Times New Roman" w:hAnsi="Times New Roman" w:cs="Times New Roman"/>
          <w:sz w:val="28"/>
          <w:szCs w:val="28"/>
        </w:rPr>
        <w:t xml:space="preserve">брехні  та  неправдивих чуток за допомогою електронної пошти, текстових повідомлень і повідомлень у соціальних  мережах.  </w:t>
      </w:r>
      <w:proofErr w:type="spellStart"/>
      <w:r w:rsidRPr="00A663E4">
        <w:rPr>
          <w:rFonts w:ascii="Times New Roman" w:hAnsi="Times New Roman" w:cs="Times New Roman"/>
          <w:sz w:val="28"/>
          <w:szCs w:val="28"/>
        </w:rPr>
        <w:t>Сексистські</w:t>
      </w:r>
      <w:proofErr w:type="spellEnd"/>
      <w:r w:rsidRPr="00A663E4">
        <w:rPr>
          <w:rFonts w:ascii="Times New Roman" w:hAnsi="Times New Roman" w:cs="Times New Roman"/>
          <w:sz w:val="28"/>
          <w:szCs w:val="28"/>
        </w:rPr>
        <w:t xml:space="preserve">,  расистські  та  подібні  їм  повідомлення </w:t>
      </w:r>
      <w:r w:rsidRPr="00A663E4">
        <w:rPr>
          <w:rFonts w:ascii="Times New Roman" w:hAnsi="Times New Roman" w:cs="Times New Roman"/>
          <w:sz w:val="28"/>
          <w:szCs w:val="28"/>
        </w:rPr>
        <w:lastRenderedPageBreak/>
        <w:t>створюють  ворожу  атмосферу,  навіть  якщо  не  спрямовані  безпосередньо  на дитину.</w:t>
      </w:r>
    </w:p>
    <w:p w:rsidR="005819E4" w:rsidRPr="0020337A" w:rsidRDefault="005819E4" w:rsidP="00827033">
      <w:pPr>
        <w:jc w:val="center"/>
        <w:rPr>
          <w:rFonts w:ascii="Times New Roman" w:hAnsi="Times New Roman" w:cs="Times New Roman"/>
          <w:sz w:val="28"/>
          <w:szCs w:val="28"/>
        </w:rPr>
      </w:pPr>
      <w:r w:rsidRPr="00A663E4">
        <w:rPr>
          <w:rFonts w:ascii="Times New Roman" w:hAnsi="Times New Roman" w:cs="Times New Roman"/>
          <w:b/>
          <w:bCs/>
          <w:sz w:val="28"/>
          <w:szCs w:val="28"/>
        </w:rPr>
        <w:t>Розділ </w:t>
      </w:r>
      <w:r w:rsidRPr="00A663E4">
        <w:rPr>
          <w:rFonts w:ascii="Times New Roman" w:hAnsi="Times New Roman" w:cs="Times New Roman"/>
          <w:b/>
          <w:bCs/>
          <w:sz w:val="28"/>
          <w:szCs w:val="28"/>
          <w:lang w:val="en-US"/>
        </w:rPr>
        <w:t>V</w:t>
      </w:r>
      <w:r w:rsidR="0020337A">
        <w:rPr>
          <w:rFonts w:ascii="Times New Roman" w:hAnsi="Times New Roman" w:cs="Times New Roman"/>
          <w:b/>
          <w:bCs/>
          <w:sz w:val="28"/>
          <w:szCs w:val="28"/>
        </w:rPr>
        <w:t>І</w:t>
      </w:r>
    </w:p>
    <w:p w:rsidR="005819E4" w:rsidRPr="00A663E4" w:rsidRDefault="005819E4" w:rsidP="00827033">
      <w:pPr>
        <w:jc w:val="center"/>
        <w:rPr>
          <w:rFonts w:ascii="Times New Roman" w:hAnsi="Times New Roman" w:cs="Times New Roman"/>
          <w:sz w:val="28"/>
          <w:szCs w:val="28"/>
        </w:rPr>
      </w:pPr>
      <w:r w:rsidRPr="00A663E4">
        <w:rPr>
          <w:rFonts w:ascii="Times New Roman" w:hAnsi="Times New Roman" w:cs="Times New Roman"/>
          <w:b/>
          <w:bCs/>
          <w:sz w:val="28"/>
          <w:szCs w:val="28"/>
        </w:rPr>
        <w:t>РЕАГУВАННЯ ТА ПРОТИДІЯ БУЛІНГУ</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Порядок подання та розгляду (з дотриманням конфіденційності) заяв про випадки булінгу (цькуванню)</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Загальні питання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2. Цей Порядок визначає процедуру подання та розгляду заяв про випадки булінгу (цькуванню).</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3. Заявниками  можуть  бути  здобувачі  освіти,  їх  батьки/законні представники, працівники та педагогічні працівники </w:t>
      </w:r>
      <w:r w:rsidR="00827033">
        <w:rPr>
          <w:rFonts w:ascii="Times New Roman" w:hAnsi="Times New Roman" w:cs="Times New Roman"/>
          <w:sz w:val="28"/>
          <w:szCs w:val="28"/>
        </w:rPr>
        <w:t>ліцею</w:t>
      </w:r>
      <w:r w:rsidRPr="00A663E4">
        <w:rPr>
          <w:rFonts w:ascii="Times New Roman" w:hAnsi="Times New Roman" w:cs="Times New Roman"/>
          <w:sz w:val="28"/>
          <w:szCs w:val="28"/>
        </w:rPr>
        <w:t xml:space="preserve"> та інші особи.</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4. Заявник забезпечує достовірність та повноту  наданої  інформації.</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5. У цьому Порядку терміни вживаються у таких значеннях:</w:t>
      </w:r>
    </w:p>
    <w:p w:rsidR="005819E4" w:rsidRPr="00A663E4" w:rsidRDefault="005819E4" w:rsidP="00827033">
      <w:pPr>
        <w:jc w:val="both"/>
        <w:rPr>
          <w:rFonts w:ascii="Times New Roman" w:hAnsi="Times New Roman" w:cs="Times New Roman"/>
          <w:sz w:val="28"/>
          <w:szCs w:val="28"/>
        </w:rPr>
      </w:pP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sz w:val="28"/>
          <w:szCs w:val="28"/>
        </w:rPr>
        <w:t>6. Типовими ознаками  булінгу  (цькування) є :</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sz w:val="28"/>
          <w:szCs w:val="28"/>
        </w:rPr>
        <w:t>-  систематичність (повторюваність) діяння;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наявність  сторін  -  кривдник  (</w:t>
      </w:r>
      <w:proofErr w:type="spellStart"/>
      <w:r w:rsidRPr="00A663E4">
        <w:rPr>
          <w:rFonts w:ascii="Times New Roman" w:hAnsi="Times New Roman" w:cs="Times New Roman"/>
          <w:sz w:val="28"/>
          <w:szCs w:val="28"/>
        </w:rPr>
        <w:t>булер</w:t>
      </w:r>
      <w:proofErr w:type="spellEnd"/>
      <w:r w:rsidRPr="00A663E4">
        <w:rPr>
          <w:rFonts w:ascii="Times New Roman" w:hAnsi="Times New Roman" w:cs="Times New Roman"/>
          <w:sz w:val="28"/>
          <w:szCs w:val="28"/>
        </w:rPr>
        <w:t>), </w:t>
      </w:r>
      <w:r w:rsidR="00827033">
        <w:rPr>
          <w:rFonts w:ascii="Times New Roman" w:hAnsi="Times New Roman" w:cs="Times New Roman"/>
          <w:sz w:val="28"/>
          <w:szCs w:val="28"/>
        </w:rPr>
        <w:t xml:space="preserve"> потерпілий  (жертва  булінгу), </w:t>
      </w:r>
      <w:r w:rsidRPr="00A663E4">
        <w:rPr>
          <w:rFonts w:ascii="Times New Roman" w:hAnsi="Times New Roman" w:cs="Times New Roman"/>
          <w:sz w:val="28"/>
          <w:szCs w:val="28"/>
        </w:rPr>
        <w:t>спостерігачі (за наявності);</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Подання заяви про випадки булінгу (цькуванню)</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директора закладу.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lastRenderedPageBreak/>
        <w:t>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3. Заяви, що надійшли  на електронну пошту школи отримує секретар, яка зобов’язана терміново повідомити керівника закладу та відповідальну особу.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4. Прийом  та  реєстрацію  поданих  Заяв  здійснює  відповідальна  особа,  а  в разі її відсутності - особисто директор школи або його заступник.</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5. Заяви  реєструються  в  окремому  журналі  реєстрації  заяв  про  випадки булінгу (цькування).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6. Форма  та  примірний  зміст  Заяви  оприлюднюється  на  офіційному веб-сайті закладу.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7. Датою подання Заяв є дата їх прийняття.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8. Розгляд  Заяв  здійснює  директор  закладу  із  дотриманням конфіденційності.</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Відповідальна особа</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1. Відповідальною  особою  призначається  працівник  закладу  з  числа педагогічних працівників.</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2. До функцій відповідальної особи відноситься прийом та реєстрація Заяв, повідомлення директора закладу.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3. Відповідальна особа призначається наказом директора закладу.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4. Інформація  про  відповідальну  особу  та  її  контактний  телефон оприлюднюється на офіційному веб-сайті закладу.</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Комісія з розгляду випадків булінгу (цькування)</w:t>
      </w:r>
    </w:p>
    <w:p w:rsidR="005819E4" w:rsidRPr="00A663E4" w:rsidRDefault="00827033" w:rsidP="00827033">
      <w:pPr>
        <w:jc w:val="both"/>
        <w:rPr>
          <w:rFonts w:ascii="Times New Roman" w:hAnsi="Times New Roman" w:cs="Times New Roman"/>
          <w:sz w:val="28"/>
          <w:szCs w:val="28"/>
        </w:rPr>
      </w:pPr>
      <w:r>
        <w:rPr>
          <w:rFonts w:ascii="Times New Roman" w:hAnsi="Times New Roman" w:cs="Times New Roman"/>
          <w:sz w:val="28"/>
          <w:szCs w:val="28"/>
        </w:rPr>
        <w:t>1. За </w:t>
      </w:r>
      <w:r w:rsidR="005819E4" w:rsidRPr="00A663E4">
        <w:rPr>
          <w:rFonts w:ascii="Times New Roman" w:hAnsi="Times New Roman" w:cs="Times New Roman"/>
          <w:sz w:val="28"/>
          <w:szCs w:val="28"/>
        </w:rPr>
        <w:t>результатами  розгляду  Заяви  директор  закладу освіти видає  рішення  про проведення  розслідування  випадків  булінгу  (цькування)  із  визначенням уповноважених осіб.</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2. З метою розслідування випадків булінгу (цькування) уповноважені особи мають право вимагати письмові пояснення та матеріали у сторін.</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3. Для прийняття рішення за результатами розслідування директор закладу освіти  створює комісію з розгляду випадків булінгу (цькування) (далі  -  Комісія) та скликає засідання.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4. Комісія створюється наказом директора закладу.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A663E4">
        <w:rPr>
          <w:rFonts w:ascii="Times New Roman" w:hAnsi="Times New Roman" w:cs="Times New Roman"/>
          <w:sz w:val="28"/>
          <w:szCs w:val="28"/>
        </w:rPr>
        <w:t>булера</w:t>
      </w:r>
      <w:proofErr w:type="spellEnd"/>
      <w:r w:rsidRPr="00A663E4">
        <w:rPr>
          <w:rFonts w:ascii="Times New Roman" w:hAnsi="Times New Roman" w:cs="Times New Roman"/>
          <w:sz w:val="28"/>
          <w:szCs w:val="28"/>
        </w:rPr>
        <w:t xml:space="preserve">, директор </w:t>
      </w:r>
      <w:r w:rsidR="00827033">
        <w:rPr>
          <w:rFonts w:ascii="Times New Roman" w:hAnsi="Times New Roman" w:cs="Times New Roman"/>
          <w:sz w:val="28"/>
          <w:szCs w:val="28"/>
        </w:rPr>
        <w:t>ліцею</w:t>
      </w:r>
      <w:r w:rsidRPr="00A663E4">
        <w:rPr>
          <w:rFonts w:ascii="Times New Roman" w:hAnsi="Times New Roman" w:cs="Times New Roman"/>
          <w:sz w:val="28"/>
          <w:szCs w:val="28"/>
        </w:rPr>
        <w:t xml:space="preserve"> та інші зацікавлені особи.</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lastRenderedPageBreak/>
        <w:t>6. Комісія у своїй діяльності керується законодавством України та іншими нормативними актами.</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7. Якщо Комісія визначила, що це був </w:t>
      </w: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xml:space="preserve"> (цькування), а не одноразовий конфлікт  чи  сварка,  тобто  відповідні  дії  носять  систематичний  характер,  то директор  </w:t>
      </w:r>
      <w:r w:rsidR="00827033">
        <w:rPr>
          <w:rFonts w:ascii="Times New Roman" w:hAnsi="Times New Roman" w:cs="Times New Roman"/>
          <w:sz w:val="28"/>
          <w:szCs w:val="28"/>
        </w:rPr>
        <w:t>ліцею</w:t>
      </w:r>
      <w:r w:rsidRPr="00A663E4">
        <w:rPr>
          <w:rFonts w:ascii="Times New Roman" w:hAnsi="Times New Roman" w:cs="Times New Roman"/>
          <w:sz w:val="28"/>
          <w:szCs w:val="28"/>
        </w:rPr>
        <w:t>  зобов’язаний  повідомити  уповноважені  органи  Національної поліції (ювенальна поліція) та службу у справах дітей.</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8. У  разі,  якщо  Комісія  не  кваліфікує  випадок  як  </w:t>
      </w: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w:t>
      </w:r>
      <w:r w:rsidR="00827033">
        <w:rPr>
          <w:rFonts w:ascii="Times New Roman" w:hAnsi="Times New Roman" w:cs="Times New Roman"/>
          <w:sz w:val="28"/>
          <w:szCs w:val="28"/>
        </w:rPr>
        <w:t>ліцею</w:t>
      </w:r>
      <w:r w:rsidRPr="00A663E4">
        <w:rPr>
          <w:rFonts w:ascii="Times New Roman" w:hAnsi="Times New Roman" w:cs="Times New Roman"/>
          <w:sz w:val="28"/>
          <w:szCs w:val="28"/>
        </w:rPr>
        <w:t xml:space="preserve"> має повідомити постраждалого.</w:t>
      </w:r>
    </w:p>
    <w:p w:rsidR="005819E4" w:rsidRPr="00A663E4" w:rsidRDefault="00827033" w:rsidP="00827033">
      <w:pPr>
        <w:jc w:val="both"/>
        <w:rPr>
          <w:rFonts w:ascii="Times New Roman" w:hAnsi="Times New Roman" w:cs="Times New Roman"/>
          <w:sz w:val="28"/>
          <w:szCs w:val="28"/>
        </w:rPr>
      </w:pPr>
      <w:r>
        <w:rPr>
          <w:rFonts w:ascii="Times New Roman" w:hAnsi="Times New Roman" w:cs="Times New Roman"/>
          <w:sz w:val="28"/>
          <w:szCs w:val="28"/>
        </w:rPr>
        <w:t>8. Р</w:t>
      </w:r>
      <w:r w:rsidR="00E60A42">
        <w:rPr>
          <w:rFonts w:ascii="Times New Roman" w:hAnsi="Times New Roman" w:cs="Times New Roman"/>
          <w:sz w:val="28"/>
          <w:szCs w:val="28"/>
        </w:rPr>
        <w:t xml:space="preserve">ішення </w:t>
      </w:r>
      <w:r>
        <w:rPr>
          <w:rFonts w:ascii="Times New Roman" w:hAnsi="Times New Roman" w:cs="Times New Roman"/>
          <w:sz w:val="28"/>
          <w:szCs w:val="28"/>
        </w:rPr>
        <w:t xml:space="preserve">Комісії приймаються більшістю її членів та реєструються в </w:t>
      </w:r>
      <w:r w:rsidR="005819E4" w:rsidRPr="00A663E4">
        <w:rPr>
          <w:rFonts w:ascii="Times New Roman" w:hAnsi="Times New Roman" w:cs="Times New Roman"/>
          <w:sz w:val="28"/>
          <w:szCs w:val="28"/>
        </w:rPr>
        <w:t>окремому  журналі,  зберігают</w:t>
      </w:r>
      <w:r>
        <w:rPr>
          <w:rFonts w:ascii="Times New Roman" w:hAnsi="Times New Roman" w:cs="Times New Roman"/>
          <w:sz w:val="28"/>
          <w:szCs w:val="28"/>
        </w:rPr>
        <w:t>ься  в  паперовому вигляді з </w:t>
      </w:r>
      <w:r w:rsidR="005819E4" w:rsidRPr="00A663E4">
        <w:rPr>
          <w:rFonts w:ascii="Times New Roman" w:hAnsi="Times New Roman" w:cs="Times New Roman"/>
          <w:sz w:val="28"/>
          <w:szCs w:val="28"/>
        </w:rPr>
        <w:t>оригіналами  підписів всіх членів Комісії.</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9.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10. Батьки зобов’язані виконувати рішення та рекомендації Комісії.</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sz w:val="28"/>
          <w:szCs w:val="28"/>
        </w:rPr>
        <w:t> </w:t>
      </w:r>
      <w:r w:rsidRPr="00A663E4">
        <w:rPr>
          <w:rFonts w:ascii="Times New Roman" w:hAnsi="Times New Roman" w:cs="Times New Roman"/>
          <w:b/>
          <w:bCs/>
          <w:sz w:val="28"/>
          <w:szCs w:val="28"/>
        </w:rPr>
        <w:t>Терміни подання та розгляду Заяв</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1. Заявники  зобов’язані  терміново  повідомляти  керівнику  закладу  про випадки булінгу (цькування), а також подати Заяву.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2. Рішення  про  проведення  розслідування  із  визначенням  уповноважених осіб видається протягом 1 робочого дня з дати подання Заяви.</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робочі дні після створення Комісії.</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5. Директор  закладу  зобов’язаний  повідомити  уповноважені  органи Національної  поліції  (ювенальна  поліція)  службу  у  справах  дітей,  РУО  про кваліфікований Комісією випадок булінгу (цькування) протягом одного дня.</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Реагування на доведені випадки булінгу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1. На основі рішення комісії з розгляду випадків булінгу (цькування), яка кваліфікувала  випадок  як  </w:t>
      </w: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(цькування),  а  не  одноразовий  конфлікт  чи сварка, тобто відповідні дії носять систематичний характер, директор закладу: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lastRenderedPageBreak/>
        <w:t>- повідомляє  уповноваженим  підрозділам  органів  Національної  поліції України (ювенальна поліція),  службі у справах дітей про випадки булінгу (цькування) у закладі освіти;</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стали його свідками або постраждали від булінгу (цькування) (далі - Заходи).</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2. Заходи  здійснюються  заступником  директора  з  </w:t>
      </w:r>
      <w:r w:rsidR="00827033">
        <w:rPr>
          <w:rFonts w:ascii="Times New Roman" w:hAnsi="Times New Roman" w:cs="Times New Roman"/>
          <w:sz w:val="28"/>
          <w:szCs w:val="28"/>
        </w:rPr>
        <w:t>навчально-виховної  роботи у взаємодії з </w:t>
      </w:r>
      <w:r w:rsidRPr="00A663E4">
        <w:rPr>
          <w:rFonts w:ascii="Times New Roman" w:hAnsi="Times New Roman" w:cs="Times New Roman"/>
          <w:sz w:val="28"/>
          <w:szCs w:val="28"/>
        </w:rPr>
        <w:t xml:space="preserve">практичним  психологом  </w:t>
      </w:r>
      <w:r w:rsidR="00827033">
        <w:rPr>
          <w:rFonts w:ascii="Times New Roman" w:hAnsi="Times New Roman" w:cs="Times New Roman"/>
          <w:sz w:val="28"/>
          <w:szCs w:val="28"/>
        </w:rPr>
        <w:t>ліцею</w:t>
      </w:r>
      <w:r w:rsidRPr="00A663E4">
        <w:rPr>
          <w:rFonts w:ascii="Times New Roman" w:hAnsi="Times New Roman" w:cs="Times New Roman"/>
          <w:sz w:val="28"/>
          <w:szCs w:val="28"/>
        </w:rPr>
        <w:t xml:space="preserve"> та  затверджуються  директором закладу.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5819E4" w:rsidRPr="00A663E4" w:rsidRDefault="005819E4" w:rsidP="005819E4">
      <w:pPr>
        <w:rPr>
          <w:rFonts w:ascii="Times New Roman" w:hAnsi="Times New Roman" w:cs="Times New Roman"/>
          <w:sz w:val="28"/>
          <w:szCs w:val="28"/>
        </w:rPr>
      </w:pPr>
      <w:r w:rsidRPr="00A663E4">
        <w:rPr>
          <w:rFonts w:ascii="Times New Roman" w:hAnsi="Times New Roman" w:cs="Times New Roman"/>
          <w:b/>
          <w:bCs/>
          <w:sz w:val="28"/>
          <w:szCs w:val="28"/>
        </w:rPr>
        <w:t>Відповідальність осіб, причетних до булінгу (цькування)</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 xml:space="preserve">1. Відповідальність  за  </w:t>
      </w:r>
      <w:proofErr w:type="spellStart"/>
      <w:r w:rsidRPr="00A663E4">
        <w:rPr>
          <w:rFonts w:ascii="Times New Roman" w:hAnsi="Times New Roman" w:cs="Times New Roman"/>
          <w:sz w:val="28"/>
          <w:szCs w:val="28"/>
        </w:rPr>
        <w:t>булінг</w:t>
      </w:r>
      <w:proofErr w:type="spellEnd"/>
      <w:r w:rsidRPr="00A663E4">
        <w:rPr>
          <w:rFonts w:ascii="Times New Roman" w:hAnsi="Times New Roman" w:cs="Times New Roman"/>
          <w:sz w:val="28"/>
          <w:szCs w:val="28"/>
        </w:rPr>
        <w:t>  (цькування)  встановлена  статтею  173  п.  4 Кодексу України про адміністративні правопорушення такого змісту:</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b/>
          <w:bCs/>
          <w:sz w:val="28"/>
          <w:szCs w:val="28"/>
        </w:rPr>
        <w:t xml:space="preserve">«Стаття 173 п.4» . </w:t>
      </w:r>
      <w:proofErr w:type="spellStart"/>
      <w:r w:rsidRPr="00A663E4">
        <w:rPr>
          <w:rFonts w:ascii="Times New Roman" w:hAnsi="Times New Roman" w:cs="Times New Roman"/>
          <w:b/>
          <w:bCs/>
          <w:sz w:val="28"/>
          <w:szCs w:val="28"/>
        </w:rPr>
        <w:t>Булінг</w:t>
      </w:r>
      <w:proofErr w:type="spellEnd"/>
      <w:r w:rsidRPr="00A663E4">
        <w:rPr>
          <w:rFonts w:ascii="Times New Roman" w:hAnsi="Times New Roman" w:cs="Times New Roman"/>
          <w:b/>
          <w:bCs/>
          <w:sz w:val="28"/>
          <w:szCs w:val="28"/>
        </w:rPr>
        <w:t xml:space="preserve"> (цькування) учасника освітнього процесу.</w:t>
      </w:r>
    </w:p>
    <w:p w:rsidR="005819E4" w:rsidRPr="00A663E4" w:rsidRDefault="00827033" w:rsidP="00827033">
      <w:pPr>
        <w:jc w:val="both"/>
        <w:rPr>
          <w:rFonts w:ascii="Times New Roman" w:hAnsi="Times New Roman" w:cs="Times New Roman"/>
          <w:sz w:val="28"/>
          <w:szCs w:val="28"/>
        </w:rPr>
      </w:pPr>
      <w:r>
        <w:rPr>
          <w:rFonts w:ascii="Times New Roman" w:hAnsi="Times New Roman" w:cs="Times New Roman"/>
          <w:sz w:val="28"/>
          <w:szCs w:val="28"/>
        </w:rPr>
        <w:t>2. </w:t>
      </w:r>
      <w:proofErr w:type="spellStart"/>
      <w:r>
        <w:rPr>
          <w:rFonts w:ascii="Times New Roman" w:hAnsi="Times New Roman" w:cs="Times New Roman"/>
          <w:sz w:val="28"/>
          <w:szCs w:val="28"/>
        </w:rPr>
        <w:t>Булінг</w:t>
      </w:r>
      <w:proofErr w:type="spellEnd"/>
      <w:r>
        <w:rPr>
          <w:rFonts w:ascii="Times New Roman" w:hAnsi="Times New Roman" w:cs="Times New Roman"/>
          <w:sz w:val="28"/>
          <w:szCs w:val="28"/>
        </w:rPr>
        <w:t> (цькування), тобто діяння учасників освітнього процесу, які полягають у психологічному, </w:t>
      </w:r>
      <w:r w:rsidR="005819E4" w:rsidRPr="00A663E4">
        <w:rPr>
          <w:rFonts w:ascii="Times New Roman" w:hAnsi="Times New Roman" w:cs="Times New Roman"/>
          <w:sz w:val="28"/>
          <w:szCs w:val="28"/>
        </w:rPr>
        <w:t>фіз</w:t>
      </w:r>
      <w:r>
        <w:rPr>
          <w:rFonts w:ascii="Times New Roman" w:hAnsi="Times New Roman" w:cs="Times New Roman"/>
          <w:sz w:val="28"/>
          <w:szCs w:val="28"/>
        </w:rPr>
        <w:t xml:space="preserve">ичному, економічному, сексуальному </w:t>
      </w:r>
      <w:r w:rsidR="005819E4" w:rsidRPr="00A663E4">
        <w:rPr>
          <w:rFonts w:ascii="Times New Roman" w:hAnsi="Times New Roman" w:cs="Times New Roman"/>
          <w:sz w:val="28"/>
          <w:szCs w:val="28"/>
        </w:rPr>
        <w:t>насильстві, у тому числі із застосуванням засобів електронних комун</w:t>
      </w:r>
      <w:r>
        <w:rPr>
          <w:rFonts w:ascii="Times New Roman" w:hAnsi="Times New Roman" w:cs="Times New Roman"/>
          <w:sz w:val="28"/>
          <w:szCs w:val="28"/>
        </w:rPr>
        <w:t>ікацій, що вчиняються  стосовно малолітньої  чи</w:t>
      </w:r>
      <w:r w:rsidR="005819E4" w:rsidRPr="00A663E4">
        <w:rPr>
          <w:rFonts w:ascii="Times New Roman" w:hAnsi="Times New Roman" w:cs="Times New Roman"/>
          <w:sz w:val="28"/>
          <w:szCs w:val="28"/>
        </w:rPr>
        <w:t xml:space="preserve"> неповнолітньої  особи  або  такою  особою стосовно інших учасників освітнього процесу, внаслідок чого могла бути чи бул</w:t>
      </w:r>
      <w:r>
        <w:rPr>
          <w:rFonts w:ascii="Times New Roman" w:hAnsi="Times New Roman" w:cs="Times New Roman"/>
          <w:sz w:val="28"/>
          <w:szCs w:val="28"/>
        </w:rPr>
        <w:t>а заподіяна  шкода  психічному або </w:t>
      </w:r>
      <w:r w:rsidR="005819E4" w:rsidRPr="00A663E4">
        <w:rPr>
          <w:rFonts w:ascii="Times New Roman" w:hAnsi="Times New Roman" w:cs="Times New Roman"/>
          <w:sz w:val="28"/>
          <w:szCs w:val="28"/>
        </w:rPr>
        <w:t>фізичному  здоро</w:t>
      </w:r>
      <w:r>
        <w:rPr>
          <w:rFonts w:ascii="Times New Roman" w:hAnsi="Times New Roman" w:cs="Times New Roman"/>
          <w:sz w:val="28"/>
          <w:szCs w:val="28"/>
        </w:rPr>
        <w:t xml:space="preserve">в’ю  потерпілого,  - тягне  </w:t>
      </w:r>
      <w:proofErr w:type="spellStart"/>
      <w:r>
        <w:rPr>
          <w:rFonts w:ascii="Times New Roman" w:hAnsi="Times New Roman" w:cs="Times New Roman"/>
          <w:sz w:val="28"/>
          <w:szCs w:val="28"/>
        </w:rPr>
        <w:t>за</w:t>
      </w:r>
      <w:r w:rsidR="005819E4" w:rsidRPr="00A663E4">
        <w:rPr>
          <w:rFonts w:ascii="Times New Roman" w:hAnsi="Times New Roman" w:cs="Times New Roman"/>
          <w:sz w:val="28"/>
          <w:szCs w:val="28"/>
        </w:rPr>
        <w:t>собою</w:t>
      </w:r>
      <w:proofErr w:type="spellEnd"/>
      <w:r w:rsidR="005819E4" w:rsidRPr="00A663E4">
        <w:rPr>
          <w:rFonts w:ascii="Times New Roman" w:hAnsi="Times New Roman" w:cs="Times New Roman"/>
          <w:sz w:val="28"/>
          <w:szCs w:val="28"/>
        </w:rPr>
        <w:t>  накл</w:t>
      </w:r>
      <w:r>
        <w:rPr>
          <w:rFonts w:ascii="Times New Roman" w:hAnsi="Times New Roman" w:cs="Times New Roman"/>
          <w:sz w:val="28"/>
          <w:szCs w:val="28"/>
        </w:rPr>
        <w:t>адення  штрафу  від п’ятдесяти до ста </w:t>
      </w:r>
      <w:r w:rsidR="005819E4" w:rsidRPr="00A663E4">
        <w:rPr>
          <w:rFonts w:ascii="Times New Roman" w:hAnsi="Times New Roman" w:cs="Times New Roman"/>
          <w:sz w:val="28"/>
          <w:szCs w:val="28"/>
        </w:rPr>
        <w:t>неоподатковуваних  мінімумів доходів громадян або громадські роботи на строк від двадцяти до сорока годин.</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3. Діяння, передбачене частиною першою цієї статті, вчинене групою осіб або  повторно  протягом  року  після  накладення  адміністративного  стягнення,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4. 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t>5. Діяння, передбачене частиною другою цієї статті, вчинене малолітньою або  неповнолітньою  особою  віком  від  чотирнадцяти  до  шістнадцяти  років,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5819E4" w:rsidRPr="00A663E4" w:rsidRDefault="005819E4" w:rsidP="00827033">
      <w:pPr>
        <w:jc w:val="both"/>
        <w:rPr>
          <w:rFonts w:ascii="Times New Roman" w:hAnsi="Times New Roman" w:cs="Times New Roman"/>
          <w:sz w:val="28"/>
          <w:szCs w:val="28"/>
        </w:rPr>
      </w:pPr>
      <w:r w:rsidRPr="00A663E4">
        <w:rPr>
          <w:rFonts w:ascii="Times New Roman" w:hAnsi="Times New Roman" w:cs="Times New Roman"/>
          <w:sz w:val="28"/>
          <w:szCs w:val="28"/>
        </w:rPr>
        <w:lastRenderedPageBreak/>
        <w:t>6. Неповідомлення  директором  закладу  уповноваженим  підрозділам орган</w:t>
      </w:r>
      <w:r w:rsidR="00827033">
        <w:rPr>
          <w:rFonts w:ascii="Times New Roman" w:hAnsi="Times New Roman" w:cs="Times New Roman"/>
          <w:sz w:val="28"/>
          <w:szCs w:val="28"/>
        </w:rPr>
        <w:t xml:space="preserve">ів Національної поліції України про </w:t>
      </w:r>
      <w:r w:rsidRPr="00A663E4">
        <w:rPr>
          <w:rFonts w:ascii="Times New Roman" w:hAnsi="Times New Roman" w:cs="Times New Roman"/>
          <w:sz w:val="28"/>
          <w:szCs w:val="28"/>
        </w:rPr>
        <w:t xml:space="preserve">випадки булінгу </w:t>
      </w:r>
      <w:r w:rsidR="00827033">
        <w:rPr>
          <w:rFonts w:ascii="Times New Roman" w:hAnsi="Times New Roman" w:cs="Times New Roman"/>
          <w:sz w:val="28"/>
          <w:szCs w:val="28"/>
        </w:rPr>
        <w:t>(цькування) учасника освітнього процесу  -  тягне  за  собою накладення штрафу від</w:t>
      </w:r>
      <w:r w:rsidRPr="00A663E4">
        <w:rPr>
          <w:rFonts w:ascii="Times New Roman" w:hAnsi="Times New Roman" w:cs="Times New Roman"/>
          <w:sz w:val="28"/>
          <w:szCs w:val="28"/>
        </w:rPr>
        <w:t xml:space="preserve">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5819E4" w:rsidRPr="00A663E4" w:rsidRDefault="005819E4" w:rsidP="00E60A42">
      <w:pPr>
        <w:rPr>
          <w:rFonts w:ascii="Times New Roman" w:hAnsi="Times New Roman" w:cs="Times New Roman"/>
          <w:sz w:val="28"/>
          <w:szCs w:val="28"/>
        </w:rPr>
      </w:pPr>
      <w:r w:rsidRPr="00A663E4">
        <w:rPr>
          <w:rFonts w:ascii="Times New Roman" w:hAnsi="Times New Roman" w:cs="Times New Roman"/>
          <w:b/>
          <w:bCs/>
          <w:sz w:val="28"/>
          <w:szCs w:val="28"/>
        </w:rPr>
        <w:t> </w:t>
      </w:r>
      <w:r w:rsidR="00E60A42">
        <w:rPr>
          <w:rFonts w:ascii="Times New Roman" w:hAnsi="Times New Roman" w:cs="Times New Roman"/>
          <w:sz w:val="28"/>
          <w:szCs w:val="28"/>
        </w:rPr>
        <w:t xml:space="preserve">                                                       </w:t>
      </w:r>
      <w:r w:rsidRPr="00A663E4">
        <w:rPr>
          <w:rFonts w:ascii="Times New Roman" w:hAnsi="Times New Roman" w:cs="Times New Roman"/>
          <w:b/>
          <w:bCs/>
          <w:sz w:val="28"/>
          <w:szCs w:val="28"/>
        </w:rPr>
        <w:t>Розділ </w:t>
      </w:r>
      <w:r w:rsidRPr="00A663E4">
        <w:rPr>
          <w:rFonts w:ascii="Times New Roman" w:hAnsi="Times New Roman" w:cs="Times New Roman"/>
          <w:b/>
          <w:bCs/>
          <w:sz w:val="28"/>
          <w:szCs w:val="28"/>
          <w:lang w:val="en-US"/>
        </w:rPr>
        <w:t>V</w:t>
      </w:r>
      <w:r w:rsidRPr="00A663E4">
        <w:rPr>
          <w:rFonts w:ascii="Times New Roman" w:hAnsi="Times New Roman" w:cs="Times New Roman"/>
          <w:b/>
          <w:bCs/>
          <w:sz w:val="28"/>
          <w:szCs w:val="28"/>
        </w:rPr>
        <w:t>І</w:t>
      </w:r>
      <w:r w:rsidR="0020337A">
        <w:rPr>
          <w:rFonts w:ascii="Times New Roman" w:hAnsi="Times New Roman" w:cs="Times New Roman"/>
          <w:b/>
          <w:bCs/>
          <w:sz w:val="28"/>
          <w:szCs w:val="28"/>
        </w:rPr>
        <w:t>І</w:t>
      </w:r>
    </w:p>
    <w:p w:rsidR="005819E4" w:rsidRPr="00A663E4" w:rsidRDefault="005819E4" w:rsidP="00E60A42">
      <w:pPr>
        <w:jc w:val="center"/>
        <w:rPr>
          <w:rFonts w:ascii="Times New Roman" w:hAnsi="Times New Roman" w:cs="Times New Roman"/>
          <w:sz w:val="28"/>
          <w:szCs w:val="28"/>
        </w:rPr>
      </w:pPr>
      <w:r w:rsidRPr="00A663E4">
        <w:rPr>
          <w:rFonts w:ascii="Times New Roman" w:hAnsi="Times New Roman" w:cs="Times New Roman"/>
          <w:b/>
          <w:bCs/>
          <w:sz w:val="28"/>
          <w:szCs w:val="28"/>
        </w:rPr>
        <w:t>АЛГОРИТМ ЩОДО ПОПЕРЕДЖЕННЯ БУЛІНГУ</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1. Ознайомлення  учасників  освітнього  процесу  з  нормативно  -  правовою базою  та  регулюючими  документами  щодо  превенції  проблеми  насилля  в освітньому середовищі.</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2. 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3. Запровадження  програми  правових  знань  у  формі  гурткової, факультативної роботи.</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4. Організація роботи гуртків, факультативів із психології.</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5. Створення інформаційних куточків для учнів із переліком організацій, до яких можна звернутися у ситуації насилля та правопорушень.</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6. Ознайомлення учителів і дітей з інформацією про прояви насильства та його наслідки.</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7. Батьківські збори -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8. 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9. 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5819E4" w:rsidRPr="00A663E4" w:rsidRDefault="005819E4" w:rsidP="00242C4A">
      <w:pPr>
        <w:jc w:val="both"/>
        <w:rPr>
          <w:rFonts w:ascii="Times New Roman" w:hAnsi="Times New Roman" w:cs="Times New Roman"/>
          <w:sz w:val="28"/>
          <w:szCs w:val="28"/>
        </w:rPr>
      </w:pPr>
      <w:r w:rsidRPr="00A663E4">
        <w:rPr>
          <w:rFonts w:ascii="Times New Roman" w:hAnsi="Times New Roman" w:cs="Times New Roman"/>
          <w:sz w:val="28"/>
          <w:szCs w:val="28"/>
        </w:rPr>
        <w:t>10.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5819E4" w:rsidRPr="00A663E4" w:rsidRDefault="005819E4" w:rsidP="007C013C">
      <w:pPr>
        <w:jc w:val="center"/>
        <w:rPr>
          <w:rFonts w:ascii="Times New Roman" w:hAnsi="Times New Roman" w:cs="Times New Roman"/>
          <w:sz w:val="28"/>
          <w:szCs w:val="28"/>
        </w:rPr>
      </w:pPr>
      <w:r w:rsidRPr="00A663E4">
        <w:rPr>
          <w:rFonts w:ascii="Times New Roman" w:hAnsi="Times New Roman" w:cs="Times New Roman"/>
          <w:b/>
          <w:bCs/>
          <w:sz w:val="28"/>
          <w:szCs w:val="28"/>
        </w:rPr>
        <w:t>Розділ </w:t>
      </w:r>
      <w:r w:rsidRPr="00A663E4">
        <w:rPr>
          <w:rFonts w:ascii="Times New Roman" w:hAnsi="Times New Roman" w:cs="Times New Roman"/>
          <w:b/>
          <w:bCs/>
          <w:sz w:val="28"/>
          <w:szCs w:val="28"/>
          <w:lang w:val="en-US"/>
        </w:rPr>
        <w:t>V</w:t>
      </w:r>
      <w:r w:rsidRPr="00A663E4">
        <w:rPr>
          <w:rFonts w:ascii="Times New Roman" w:hAnsi="Times New Roman" w:cs="Times New Roman"/>
          <w:b/>
          <w:bCs/>
          <w:sz w:val="28"/>
          <w:szCs w:val="28"/>
        </w:rPr>
        <w:t>ІІ</w:t>
      </w:r>
      <w:r w:rsidR="00B06A73">
        <w:rPr>
          <w:rFonts w:ascii="Times New Roman" w:hAnsi="Times New Roman" w:cs="Times New Roman"/>
          <w:b/>
          <w:bCs/>
          <w:sz w:val="28"/>
          <w:szCs w:val="28"/>
        </w:rPr>
        <w:t>І</w:t>
      </w:r>
    </w:p>
    <w:p w:rsidR="005819E4" w:rsidRPr="00A663E4" w:rsidRDefault="005819E4" w:rsidP="007C013C">
      <w:pPr>
        <w:jc w:val="center"/>
        <w:rPr>
          <w:rFonts w:ascii="Times New Roman" w:hAnsi="Times New Roman" w:cs="Times New Roman"/>
          <w:sz w:val="28"/>
          <w:szCs w:val="28"/>
        </w:rPr>
      </w:pPr>
      <w:r w:rsidRPr="00A663E4">
        <w:rPr>
          <w:rFonts w:ascii="Times New Roman" w:hAnsi="Times New Roman" w:cs="Times New Roman"/>
          <w:b/>
          <w:bCs/>
          <w:sz w:val="28"/>
          <w:szCs w:val="28"/>
        </w:rPr>
        <w:lastRenderedPageBreak/>
        <w:t>ПРИНЦИПИ ЗАХИСТУ ОСОБИСТИХ ДАНИХ ДИТИНИ</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1. Особисті дані дитини мають бути захищені, згідно з положеннями Закону України «Про захист персональних даних» від 01.06.2010 р. № 2297-</w:t>
      </w:r>
      <w:r w:rsidRPr="00A663E4">
        <w:rPr>
          <w:rFonts w:ascii="Times New Roman" w:hAnsi="Times New Roman" w:cs="Times New Roman"/>
          <w:sz w:val="28"/>
          <w:szCs w:val="28"/>
          <w:lang w:val="en-US"/>
        </w:rPr>
        <w:t>VI</w:t>
      </w:r>
      <w:r w:rsidRPr="00A663E4">
        <w:rPr>
          <w:rFonts w:ascii="Times New Roman" w:hAnsi="Times New Roman" w:cs="Times New Roman"/>
          <w:sz w:val="28"/>
          <w:szCs w:val="28"/>
        </w:rPr>
        <w:t>.</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2. Працівники закладу, які працюють з особистими даними дітей, повинні зберігати  їх  конфіденційність  і  вживати  заходів  для  їх  захисту  від несанкціонованого доступу.</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3. Особисті  дані  дитини  надаються  лише  тим  особам  і  організаціям,  які мають на це право, згідно із законодавством України.</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4. Працівники  закладу освіти  мають  право  працювати  з  особистими  даними дитини та надавати їх у рамках розслідування, яке проводиться міждисциплінарною групою.</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5. Працівник закладу освіти може використовувати інформацію про дитину з  освітньою або навчальною метою лише за умови анонімності дитини та неможливості її ідентифікації за допомогою такої інформації.</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6. Працівник закладу освіти не має права надавати інформацію про дитину, її бать</w:t>
      </w:r>
      <w:r w:rsidR="00D0362D">
        <w:rPr>
          <w:rFonts w:ascii="Times New Roman" w:hAnsi="Times New Roman" w:cs="Times New Roman"/>
          <w:sz w:val="28"/>
          <w:szCs w:val="28"/>
        </w:rPr>
        <w:t>ків чи опікунів представникам з</w:t>
      </w:r>
      <w:r w:rsidRPr="00A663E4">
        <w:rPr>
          <w:rFonts w:ascii="Times New Roman" w:hAnsi="Times New Roman" w:cs="Times New Roman"/>
          <w:sz w:val="28"/>
          <w:szCs w:val="28"/>
        </w:rPr>
        <w:t>асобів масової інформації (ЗМІ).</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7. Працівники  закладу  освіти  не  мають  права  надавати  можливість представникам засобів масової інформації встановлювати контакт з дітьми.</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8. Працівники закладу освіти не мають права розмовляти з представниками засобів  масової  інформації  про  дітей,  їхніх  батьків  чи  опікунів  без  їхнього дозволу.</w:t>
      </w:r>
    </w:p>
    <w:p w:rsidR="005819E4" w:rsidRPr="00A663E4" w:rsidRDefault="005819E4" w:rsidP="00D0362D">
      <w:pPr>
        <w:jc w:val="center"/>
        <w:rPr>
          <w:rFonts w:ascii="Times New Roman" w:hAnsi="Times New Roman" w:cs="Times New Roman"/>
          <w:sz w:val="28"/>
          <w:szCs w:val="28"/>
        </w:rPr>
      </w:pPr>
      <w:r w:rsidRPr="00A663E4">
        <w:rPr>
          <w:rFonts w:ascii="Times New Roman" w:hAnsi="Times New Roman" w:cs="Times New Roman"/>
          <w:b/>
          <w:bCs/>
          <w:sz w:val="28"/>
          <w:szCs w:val="28"/>
        </w:rPr>
        <w:t>ПРИНЦИПИ ЗАХИСТУ ЗОБРАЖЕНЬ</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1. Визнаючи право дітей на приватність і захист особистих інтересів, заклад освіти повинен захищати зображення дітей.</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 xml:space="preserve">2. Працівники  закладу не мають права давати дозвіл на фото-, </w:t>
      </w:r>
      <w:proofErr w:type="spellStart"/>
      <w:r w:rsidRPr="00A663E4">
        <w:rPr>
          <w:rFonts w:ascii="Times New Roman" w:hAnsi="Times New Roman" w:cs="Times New Roman"/>
          <w:sz w:val="28"/>
          <w:szCs w:val="28"/>
        </w:rPr>
        <w:t>відеозйомку</w:t>
      </w:r>
      <w:proofErr w:type="spellEnd"/>
      <w:r w:rsidRPr="00A663E4">
        <w:rPr>
          <w:rFonts w:ascii="Times New Roman" w:hAnsi="Times New Roman" w:cs="Times New Roman"/>
          <w:sz w:val="28"/>
          <w:szCs w:val="28"/>
        </w:rPr>
        <w:t xml:space="preserve"> дітей або їх </w:t>
      </w:r>
      <w:proofErr w:type="spellStart"/>
      <w:r w:rsidRPr="00A663E4">
        <w:rPr>
          <w:rFonts w:ascii="Times New Roman" w:hAnsi="Times New Roman" w:cs="Times New Roman"/>
          <w:sz w:val="28"/>
          <w:szCs w:val="28"/>
        </w:rPr>
        <w:t>аудіозапис</w:t>
      </w:r>
      <w:proofErr w:type="spellEnd"/>
      <w:r w:rsidRPr="00A663E4">
        <w:rPr>
          <w:rFonts w:ascii="Times New Roman" w:hAnsi="Times New Roman" w:cs="Times New Roman"/>
          <w:sz w:val="28"/>
          <w:szCs w:val="28"/>
        </w:rPr>
        <w:t xml:space="preserve"> на території навчального закладу без попередньої згоди батьків або опікунів дитини (письмова форма).</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3.Для  отримання  згоди ба</w:t>
      </w:r>
      <w:r w:rsidR="007C013C">
        <w:rPr>
          <w:rFonts w:ascii="Times New Roman" w:hAnsi="Times New Roman" w:cs="Times New Roman"/>
          <w:sz w:val="28"/>
          <w:szCs w:val="28"/>
        </w:rPr>
        <w:t>тьків  (опікунів)  для  фото -,</w:t>
      </w:r>
      <w:r w:rsidRPr="00A663E4">
        <w:rPr>
          <w:rFonts w:ascii="Times New Roman" w:hAnsi="Times New Roman" w:cs="Times New Roman"/>
          <w:sz w:val="28"/>
          <w:szCs w:val="28"/>
        </w:rPr>
        <w:t xml:space="preserve"> </w:t>
      </w:r>
      <w:proofErr w:type="spellStart"/>
      <w:r w:rsidRPr="00A663E4">
        <w:rPr>
          <w:rFonts w:ascii="Times New Roman" w:hAnsi="Times New Roman" w:cs="Times New Roman"/>
          <w:sz w:val="28"/>
          <w:szCs w:val="28"/>
        </w:rPr>
        <w:t>відеозйомки</w:t>
      </w:r>
      <w:proofErr w:type="spellEnd"/>
      <w:r w:rsidRPr="00A663E4">
        <w:rPr>
          <w:rFonts w:ascii="Times New Roman" w:hAnsi="Times New Roman" w:cs="Times New Roman"/>
          <w:sz w:val="28"/>
          <w:szCs w:val="28"/>
        </w:rPr>
        <w:t>  дитини працівник    закладу  освіти  має  звернутися  до  них,  згідно  з  процедурою  для отримання  такого  дозволу.  Не  дозволяється  надавати  представникам  ЗМІ контактні дані батьків (опікунів) дитини без їх попередньої згоди.</w:t>
      </w:r>
    </w:p>
    <w:p w:rsidR="005819E4" w:rsidRPr="00A663E4" w:rsidRDefault="005819E4" w:rsidP="00D0362D">
      <w:pPr>
        <w:jc w:val="both"/>
        <w:rPr>
          <w:rFonts w:ascii="Times New Roman" w:hAnsi="Times New Roman" w:cs="Times New Roman"/>
          <w:sz w:val="28"/>
          <w:szCs w:val="28"/>
        </w:rPr>
      </w:pPr>
      <w:r w:rsidRPr="00A663E4">
        <w:rPr>
          <w:rFonts w:ascii="Times New Roman" w:hAnsi="Times New Roman" w:cs="Times New Roman"/>
          <w:sz w:val="28"/>
          <w:szCs w:val="28"/>
        </w:rPr>
        <w:t>4.Оприлюднення  працівником  закладу  освіти  зображення  дитини  у буд</w:t>
      </w:r>
      <w:r w:rsidR="007C013C">
        <w:rPr>
          <w:rFonts w:ascii="Times New Roman" w:hAnsi="Times New Roman" w:cs="Times New Roman"/>
          <w:sz w:val="28"/>
          <w:szCs w:val="28"/>
        </w:rPr>
        <w:t>ь-якому вигляді (фото-, відео- </w:t>
      </w:r>
      <w:r w:rsidRPr="00A663E4">
        <w:rPr>
          <w:rFonts w:ascii="Times New Roman" w:hAnsi="Times New Roman" w:cs="Times New Roman"/>
          <w:sz w:val="28"/>
          <w:szCs w:val="28"/>
        </w:rPr>
        <w:t xml:space="preserve">або </w:t>
      </w:r>
      <w:proofErr w:type="spellStart"/>
      <w:r w:rsidRPr="00A663E4">
        <w:rPr>
          <w:rFonts w:ascii="Times New Roman" w:hAnsi="Times New Roman" w:cs="Times New Roman"/>
          <w:sz w:val="28"/>
          <w:szCs w:val="28"/>
        </w:rPr>
        <w:t>аудіозапису</w:t>
      </w:r>
      <w:proofErr w:type="spellEnd"/>
      <w:r w:rsidRPr="00A663E4">
        <w:rPr>
          <w:rFonts w:ascii="Times New Roman" w:hAnsi="Times New Roman" w:cs="Times New Roman"/>
          <w:sz w:val="28"/>
          <w:szCs w:val="28"/>
        </w:rPr>
        <w:t>) потребує попередньої згоди батьків або законних опікунів дитини у письмовій формі.</w:t>
      </w:r>
    </w:p>
    <w:p w:rsidR="005819E4" w:rsidRDefault="005819E4" w:rsidP="007C013C">
      <w:pPr>
        <w:jc w:val="center"/>
        <w:rPr>
          <w:rFonts w:ascii="Times New Roman" w:hAnsi="Times New Roman" w:cs="Times New Roman"/>
          <w:b/>
          <w:bCs/>
          <w:sz w:val="28"/>
          <w:szCs w:val="28"/>
        </w:rPr>
      </w:pPr>
      <w:r w:rsidRPr="00A663E4">
        <w:rPr>
          <w:rFonts w:ascii="Times New Roman" w:hAnsi="Times New Roman" w:cs="Times New Roman"/>
          <w:b/>
          <w:bCs/>
          <w:sz w:val="28"/>
          <w:szCs w:val="28"/>
        </w:rPr>
        <w:t>ПРИНЦИПИ ДОСТУПУ ДІТЕЙ ДО МЕРЕЖІ ІНТЕРНЕТ</w:t>
      </w:r>
    </w:p>
    <w:p w:rsidR="001C1E19" w:rsidRPr="001C1E19" w:rsidRDefault="001C1E19" w:rsidP="001C1E19">
      <w:pPr>
        <w:jc w:val="both"/>
        <w:rPr>
          <w:rFonts w:ascii="Times New Roman" w:hAnsi="Times New Roman" w:cs="Times New Roman"/>
          <w:b/>
          <w:bCs/>
          <w:sz w:val="28"/>
          <w:szCs w:val="28"/>
        </w:rPr>
      </w:pPr>
      <w:r>
        <w:rPr>
          <w:rFonts w:ascii="Times New Roman" w:hAnsi="Times New Roman" w:cs="Times New Roman"/>
          <w:bCs/>
          <w:sz w:val="28"/>
          <w:szCs w:val="28"/>
        </w:rPr>
        <w:t xml:space="preserve">                                       </w:t>
      </w:r>
      <w:proofErr w:type="spellStart"/>
      <w:r w:rsidRPr="001C1E19">
        <w:rPr>
          <w:rFonts w:ascii="Times New Roman" w:hAnsi="Times New Roman" w:cs="Times New Roman"/>
          <w:b/>
          <w:bCs/>
          <w:sz w:val="28"/>
          <w:szCs w:val="28"/>
        </w:rPr>
        <w:t>Кібербулінг</w:t>
      </w:r>
      <w:proofErr w:type="spellEnd"/>
      <w:r w:rsidRPr="001C1E19">
        <w:rPr>
          <w:rFonts w:ascii="Times New Roman" w:hAnsi="Times New Roman" w:cs="Times New Roman"/>
          <w:b/>
          <w:bCs/>
          <w:sz w:val="28"/>
          <w:szCs w:val="28"/>
        </w:rPr>
        <w:t xml:space="preserve"> (насилля в Інтернеті)</w:t>
      </w:r>
    </w:p>
    <w:p w:rsidR="001C1E19" w:rsidRPr="001C1E19" w:rsidRDefault="001C1E19" w:rsidP="001C1E19">
      <w:pPr>
        <w:jc w:val="both"/>
        <w:rPr>
          <w:rFonts w:ascii="Times New Roman" w:hAnsi="Times New Roman" w:cs="Times New Roman"/>
          <w:bCs/>
          <w:sz w:val="28"/>
          <w:szCs w:val="28"/>
        </w:rPr>
      </w:pPr>
      <w:proofErr w:type="spellStart"/>
      <w:r w:rsidRPr="001C1E19">
        <w:rPr>
          <w:rFonts w:ascii="Times New Roman" w:hAnsi="Times New Roman" w:cs="Times New Roman"/>
          <w:bCs/>
          <w:sz w:val="28"/>
          <w:szCs w:val="28"/>
        </w:rPr>
        <w:lastRenderedPageBreak/>
        <w:t>кіберзалякування</w:t>
      </w:r>
      <w:proofErr w:type="spellEnd"/>
      <w:r w:rsidRPr="001C1E19">
        <w:rPr>
          <w:rFonts w:ascii="Times New Roman" w:hAnsi="Times New Roman" w:cs="Times New Roman"/>
          <w:bCs/>
          <w:sz w:val="28"/>
          <w:szCs w:val="28"/>
        </w:rPr>
        <w:t xml:space="preserve"> (</w:t>
      </w:r>
      <w:proofErr w:type="spellStart"/>
      <w:r w:rsidRPr="001C1E19">
        <w:rPr>
          <w:rFonts w:ascii="Times New Roman" w:hAnsi="Times New Roman" w:cs="Times New Roman"/>
          <w:bCs/>
          <w:sz w:val="28"/>
          <w:szCs w:val="28"/>
        </w:rPr>
        <w:t>кібернасильство</w:t>
      </w:r>
      <w:proofErr w:type="spellEnd"/>
      <w:r w:rsidRPr="001C1E19">
        <w:rPr>
          <w:rFonts w:ascii="Times New Roman" w:hAnsi="Times New Roman" w:cs="Times New Roman"/>
          <w:bCs/>
          <w:sz w:val="28"/>
          <w:szCs w:val="28"/>
        </w:rPr>
        <w:t>)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w:t>
      </w:r>
    </w:p>
    <w:p w:rsidR="005819E4" w:rsidRPr="00A663E4" w:rsidRDefault="005819E4" w:rsidP="007C013C">
      <w:pPr>
        <w:jc w:val="both"/>
        <w:rPr>
          <w:rFonts w:ascii="Times New Roman" w:hAnsi="Times New Roman" w:cs="Times New Roman"/>
          <w:sz w:val="28"/>
          <w:szCs w:val="28"/>
        </w:rPr>
      </w:pPr>
      <w:r w:rsidRPr="00A663E4">
        <w:rPr>
          <w:rFonts w:ascii="Times New Roman" w:hAnsi="Times New Roman" w:cs="Times New Roman"/>
          <w:sz w:val="28"/>
          <w:szCs w:val="28"/>
        </w:rPr>
        <w:t>1.</w:t>
      </w:r>
      <w:r w:rsidR="001C1E19" w:rsidRPr="001C1E19">
        <w:rPr>
          <w:rFonts w:ascii="Times New Roman" w:hAnsi="Times New Roman" w:cs="Times New Roman"/>
          <w:sz w:val="28"/>
          <w:szCs w:val="28"/>
        </w:rPr>
        <w:t xml:space="preserve"> Надаючи дітям доступ до мережі Інтернет, заклад зобов’язаний вжити всіх заходів для захисту їх від матеріалів, які можуть зашкодити їхньому належному розвитку, зокрема має бути встановлено останню версію спеціального програмного забезпечення для такого захисту. </w:t>
      </w:r>
    </w:p>
    <w:p w:rsidR="005819E4" w:rsidRPr="00A663E4" w:rsidRDefault="005819E4" w:rsidP="007C013C">
      <w:pPr>
        <w:jc w:val="both"/>
        <w:rPr>
          <w:rFonts w:ascii="Times New Roman" w:hAnsi="Times New Roman" w:cs="Times New Roman"/>
          <w:sz w:val="28"/>
          <w:szCs w:val="28"/>
        </w:rPr>
      </w:pPr>
      <w:r w:rsidRPr="00A663E4">
        <w:rPr>
          <w:rFonts w:ascii="Times New Roman" w:hAnsi="Times New Roman" w:cs="Times New Roman"/>
          <w:sz w:val="28"/>
          <w:szCs w:val="28"/>
        </w:rPr>
        <w:t>2.На території закладу   освіти дитина може мати доступ до мережі Інтернет у таких випадках:</w:t>
      </w:r>
    </w:p>
    <w:p w:rsidR="005819E4" w:rsidRPr="00A663E4" w:rsidRDefault="005819E4" w:rsidP="007C013C">
      <w:pPr>
        <w:jc w:val="both"/>
        <w:rPr>
          <w:rFonts w:ascii="Times New Roman" w:hAnsi="Times New Roman" w:cs="Times New Roman"/>
          <w:sz w:val="28"/>
          <w:szCs w:val="28"/>
        </w:rPr>
      </w:pPr>
      <w:r w:rsidRPr="00A663E4">
        <w:rPr>
          <w:rFonts w:ascii="Times New Roman" w:hAnsi="Times New Roman" w:cs="Times New Roman"/>
          <w:sz w:val="28"/>
          <w:szCs w:val="28"/>
        </w:rPr>
        <w:t xml:space="preserve">•  під  наглядом  учителя  на  заняттях  </w:t>
      </w:r>
      <w:r w:rsidR="007C013C">
        <w:rPr>
          <w:rFonts w:ascii="Times New Roman" w:hAnsi="Times New Roman" w:cs="Times New Roman"/>
          <w:sz w:val="28"/>
          <w:szCs w:val="28"/>
        </w:rPr>
        <w:t>з  вивчення  комп’ютера  (</w:t>
      </w:r>
      <w:proofErr w:type="spellStart"/>
      <w:r w:rsidR="007C013C">
        <w:rPr>
          <w:rFonts w:ascii="Times New Roman" w:hAnsi="Times New Roman" w:cs="Times New Roman"/>
          <w:sz w:val="28"/>
          <w:szCs w:val="28"/>
        </w:rPr>
        <w:t>уроки</w:t>
      </w:r>
      <w:proofErr w:type="spellEnd"/>
      <w:r w:rsidR="007C013C">
        <w:rPr>
          <w:rFonts w:ascii="Times New Roman" w:hAnsi="Times New Roman" w:cs="Times New Roman"/>
          <w:sz w:val="28"/>
          <w:szCs w:val="28"/>
        </w:rPr>
        <w:t xml:space="preserve"> </w:t>
      </w:r>
      <w:r w:rsidRPr="00A663E4">
        <w:rPr>
          <w:rFonts w:ascii="Times New Roman" w:hAnsi="Times New Roman" w:cs="Times New Roman"/>
          <w:sz w:val="28"/>
          <w:szCs w:val="28"/>
        </w:rPr>
        <w:t>інформатики);</w:t>
      </w:r>
    </w:p>
    <w:p w:rsidR="005819E4" w:rsidRPr="00A663E4" w:rsidRDefault="005819E4" w:rsidP="007C013C">
      <w:pPr>
        <w:jc w:val="both"/>
        <w:rPr>
          <w:rFonts w:ascii="Times New Roman" w:hAnsi="Times New Roman" w:cs="Times New Roman"/>
          <w:sz w:val="28"/>
          <w:szCs w:val="28"/>
        </w:rPr>
      </w:pPr>
      <w:r w:rsidRPr="00A663E4">
        <w:rPr>
          <w:rFonts w:ascii="Times New Roman" w:hAnsi="Times New Roman" w:cs="Times New Roman"/>
          <w:sz w:val="28"/>
          <w:szCs w:val="28"/>
        </w:rPr>
        <w:t>•  без нагляду вчителя -  на комп’ютерах навчального закладу, призначених для цього (вільний доступ)</w:t>
      </w:r>
      <w:r w:rsidR="007C013C">
        <w:rPr>
          <w:rFonts w:ascii="Times New Roman" w:hAnsi="Times New Roman" w:cs="Times New Roman"/>
          <w:sz w:val="28"/>
          <w:szCs w:val="28"/>
        </w:rPr>
        <w:t xml:space="preserve"> або у зоні вільного </w:t>
      </w:r>
      <w:proofErr w:type="spellStart"/>
      <w:r w:rsidR="007C013C">
        <w:rPr>
          <w:rFonts w:ascii="Times New Roman" w:hAnsi="Times New Roman" w:cs="Times New Roman"/>
          <w:sz w:val="28"/>
          <w:szCs w:val="28"/>
          <w:lang w:val="en-US"/>
        </w:rPr>
        <w:t>WiFi</w:t>
      </w:r>
      <w:proofErr w:type="spellEnd"/>
      <w:r w:rsidRPr="00A663E4">
        <w:rPr>
          <w:rFonts w:ascii="Times New Roman" w:hAnsi="Times New Roman" w:cs="Times New Roman"/>
          <w:sz w:val="28"/>
          <w:szCs w:val="28"/>
        </w:rPr>
        <w:t>.</w:t>
      </w:r>
    </w:p>
    <w:p w:rsidR="005819E4" w:rsidRPr="00A663E4" w:rsidRDefault="00D0362D" w:rsidP="00D0362D">
      <w:pPr>
        <w:jc w:val="both"/>
        <w:rPr>
          <w:rFonts w:ascii="Times New Roman" w:hAnsi="Times New Roman" w:cs="Times New Roman"/>
          <w:sz w:val="28"/>
          <w:szCs w:val="28"/>
        </w:rPr>
      </w:pPr>
      <w:r>
        <w:rPr>
          <w:rFonts w:ascii="Times New Roman" w:hAnsi="Times New Roman" w:cs="Times New Roman"/>
          <w:sz w:val="28"/>
          <w:szCs w:val="28"/>
        </w:rPr>
        <w:t xml:space="preserve">3.Коли </w:t>
      </w:r>
      <w:r w:rsidR="005819E4" w:rsidRPr="00A663E4">
        <w:rPr>
          <w:rFonts w:ascii="Times New Roman" w:hAnsi="Times New Roman" w:cs="Times New Roman"/>
          <w:sz w:val="28"/>
          <w:szCs w:val="28"/>
        </w:rPr>
        <w:t>дитина отримує доступ до мережі Інтернет під наглядом працівника з</w:t>
      </w:r>
      <w:r>
        <w:rPr>
          <w:rFonts w:ascii="Times New Roman" w:hAnsi="Times New Roman" w:cs="Times New Roman"/>
          <w:sz w:val="28"/>
          <w:szCs w:val="28"/>
        </w:rPr>
        <w:t xml:space="preserve">акладу, останній має розповісти </w:t>
      </w:r>
      <w:r w:rsidR="005819E4" w:rsidRPr="00A663E4">
        <w:rPr>
          <w:rFonts w:ascii="Times New Roman" w:hAnsi="Times New Roman" w:cs="Times New Roman"/>
          <w:sz w:val="28"/>
          <w:szCs w:val="28"/>
        </w:rPr>
        <w:t>дитині про п</w:t>
      </w:r>
      <w:r>
        <w:rPr>
          <w:rFonts w:ascii="Times New Roman" w:hAnsi="Times New Roman" w:cs="Times New Roman"/>
          <w:sz w:val="28"/>
          <w:szCs w:val="28"/>
        </w:rPr>
        <w:t>ринципи безпечного користування мережею Інтернет.</w:t>
      </w:r>
      <w:r w:rsidR="009E0F13" w:rsidRPr="009E0F13">
        <w:rPr>
          <w:rFonts w:ascii="Times New Roman" w:hAnsi="Times New Roman" w:cs="Times New Roman"/>
          <w:sz w:val="28"/>
          <w:szCs w:val="28"/>
          <w:lang w:val="ru-RU"/>
        </w:rPr>
        <w:t xml:space="preserve"> </w:t>
      </w:r>
      <w:r w:rsidR="009E0F13">
        <w:rPr>
          <w:rFonts w:ascii="Times New Roman" w:hAnsi="Times New Roman" w:cs="Times New Roman"/>
          <w:sz w:val="28"/>
          <w:szCs w:val="28"/>
        </w:rPr>
        <w:t xml:space="preserve">Крім того </w:t>
      </w:r>
      <w:r>
        <w:rPr>
          <w:rFonts w:ascii="Times New Roman" w:hAnsi="Times New Roman" w:cs="Times New Roman"/>
          <w:sz w:val="28"/>
          <w:szCs w:val="28"/>
        </w:rPr>
        <w:t xml:space="preserve">працівник закладу відповідає за забезпечення безпеки </w:t>
      </w:r>
      <w:r w:rsidR="005819E4" w:rsidRPr="00A663E4">
        <w:rPr>
          <w:rFonts w:ascii="Times New Roman" w:hAnsi="Times New Roman" w:cs="Times New Roman"/>
          <w:sz w:val="28"/>
          <w:szCs w:val="28"/>
        </w:rPr>
        <w:t>д</w:t>
      </w:r>
      <w:r>
        <w:rPr>
          <w:rFonts w:ascii="Times New Roman" w:hAnsi="Times New Roman" w:cs="Times New Roman"/>
          <w:sz w:val="28"/>
          <w:szCs w:val="28"/>
        </w:rPr>
        <w:t xml:space="preserve">ітей </w:t>
      </w:r>
      <w:r w:rsidR="005819E4" w:rsidRPr="00A663E4">
        <w:rPr>
          <w:rFonts w:ascii="Times New Roman" w:hAnsi="Times New Roman" w:cs="Times New Roman"/>
          <w:sz w:val="28"/>
          <w:szCs w:val="28"/>
        </w:rPr>
        <w:t>при використанні мережі Інтернет під час занять.</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sz w:val="28"/>
          <w:szCs w:val="28"/>
        </w:rPr>
        <w:t xml:space="preserve">4. На комп’ютерах закладу, призначених для вільного доступу до мережі Інтернет, мають буди постійно доступними навчальні матеріали з безпечного користування нею. </w:t>
      </w:r>
    </w:p>
    <w:p w:rsidR="005819E4" w:rsidRDefault="005819E4" w:rsidP="009E0F13">
      <w:pPr>
        <w:jc w:val="both"/>
        <w:rPr>
          <w:rFonts w:ascii="Times New Roman" w:hAnsi="Times New Roman" w:cs="Times New Roman"/>
          <w:sz w:val="28"/>
          <w:szCs w:val="28"/>
        </w:rPr>
      </w:pPr>
      <w:r w:rsidRPr="00A663E4">
        <w:rPr>
          <w:rFonts w:ascii="Times New Roman" w:hAnsi="Times New Roman" w:cs="Times New Roman"/>
          <w:sz w:val="28"/>
          <w:szCs w:val="28"/>
        </w:rPr>
        <w:t>5.Учителі інформатики мають  щонайменше один раз на місяць перевіряти, чи не має небезпечних матеріалів на комп’ютерах з доступом до мережі Інтернет.</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b/>
          <w:bCs/>
          <w:sz w:val="28"/>
          <w:szCs w:val="28"/>
        </w:rPr>
        <w:t xml:space="preserve">Дії батьків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sz w:val="28"/>
          <w:szCs w:val="28"/>
        </w:rPr>
        <w:t xml:space="preserve">1.Слідкуйте за діяльністю вашої дитини в Інтернеті.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sz w:val="28"/>
          <w:szCs w:val="28"/>
        </w:rPr>
        <w:t xml:space="preserve">2. Обмежуйте час користування Інтернетом (залежно від вікових норм та рекомендацій).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sz w:val="28"/>
          <w:szCs w:val="28"/>
        </w:rPr>
        <w:t xml:space="preserve">3. Стежте за настроєм дитини, її психічним станом – </w:t>
      </w:r>
      <w:r w:rsidR="003864E0">
        <w:rPr>
          <w:rFonts w:ascii="Times New Roman" w:hAnsi="Times New Roman" w:cs="Times New Roman"/>
          <w:sz w:val="28"/>
          <w:szCs w:val="28"/>
        </w:rPr>
        <w:t>можливо вона потерпає від кібер</w:t>
      </w:r>
      <w:r w:rsidRPr="001C1E19">
        <w:rPr>
          <w:rFonts w:ascii="Times New Roman" w:hAnsi="Times New Roman" w:cs="Times New Roman"/>
          <w:sz w:val="28"/>
          <w:szCs w:val="28"/>
        </w:rPr>
        <w:t xml:space="preserve">залякування. </w:t>
      </w:r>
    </w:p>
    <w:p w:rsidR="003864E0" w:rsidRDefault="001C1E19" w:rsidP="001C1E19">
      <w:pPr>
        <w:jc w:val="both"/>
        <w:rPr>
          <w:rFonts w:ascii="Times New Roman" w:hAnsi="Times New Roman" w:cs="Times New Roman"/>
          <w:sz w:val="28"/>
          <w:szCs w:val="28"/>
        </w:rPr>
      </w:pPr>
      <w:r w:rsidRPr="001C1E19">
        <w:rPr>
          <w:rFonts w:ascii="Times New Roman" w:hAnsi="Times New Roman" w:cs="Times New Roman"/>
          <w:sz w:val="28"/>
          <w:szCs w:val="28"/>
        </w:rPr>
        <w:t xml:space="preserve">4. Поговоріть з дитиною про віртуальне спілкування та листування в мережі Інтернет.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b/>
          <w:bCs/>
          <w:sz w:val="28"/>
          <w:szCs w:val="28"/>
        </w:rPr>
        <w:t xml:space="preserve">5. </w:t>
      </w:r>
      <w:r w:rsidR="003864E0">
        <w:rPr>
          <w:rFonts w:ascii="Times New Roman" w:hAnsi="Times New Roman" w:cs="Times New Roman"/>
          <w:sz w:val="28"/>
          <w:szCs w:val="28"/>
        </w:rPr>
        <w:t>Повідомте/поскаржтеся про кібер</w:t>
      </w:r>
      <w:r w:rsidRPr="001C1E19">
        <w:rPr>
          <w:rFonts w:ascii="Times New Roman" w:hAnsi="Times New Roman" w:cs="Times New Roman"/>
          <w:sz w:val="28"/>
          <w:szCs w:val="28"/>
        </w:rPr>
        <w:t xml:space="preserve">залякування в </w:t>
      </w:r>
      <w:r w:rsidR="003864E0">
        <w:rPr>
          <w:rFonts w:ascii="Times New Roman" w:hAnsi="Times New Roman" w:cs="Times New Roman"/>
          <w:sz w:val="28"/>
          <w:szCs w:val="28"/>
        </w:rPr>
        <w:t>ліцей</w:t>
      </w:r>
      <w:r w:rsidRPr="001C1E19">
        <w:rPr>
          <w:rFonts w:ascii="Times New Roman" w:hAnsi="Times New Roman" w:cs="Times New Roman"/>
          <w:sz w:val="28"/>
          <w:szCs w:val="28"/>
        </w:rPr>
        <w:t xml:space="preserve"> та Інтернет-провайдеру.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b/>
          <w:bCs/>
          <w:sz w:val="28"/>
          <w:szCs w:val="28"/>
        </w:rPr>
        <w:t xml:space="preserve">6. </w:t>
      </w:r>
      <w:r w:rsidR="003864E0">
        <w:rPr>
          <w:rFonts w:ascii="Times New Roman" w:hAnsi="Times New Roman" w:cs="Times New Roman"/>
          <w:sz w:val="28"/>
          <w:szCs w:val="28"/>
        </w:rPr>
        <w:t xml:space="preserve">Якщо </w:t>
      </w:r>
      <w:proofErr w:type="spellStart"/>
      <w:r w:rsidR="003864E0">
        <w:rPr>
          <w:rFonts w:ascii="Times New Roman" w:hAnsi="Times New Roman" w:cs="Times New Roman"/>
          <w:sz w:val="28"/>
          <w:szCs w:val="28"/>
        </w:rPr>
        <w:t>кібер</w:t>
      </w:r>
      <w:r w:rsidRPr="001C1E19">
        <w:rPr>
          <w:rFonts w:ascii="Times New Roman" w:hAnsi="Times New Roman" w:cs="Times New Roman"/>
          <w:sz w:val="28"/>
          <w:szCs w:val="28"/>
        </w:rPr>
        <w:t>булінг</w:t>
      </w:r>
      <w:proofErr w:type="spellEnd"/>
      <w:r w:rsidRPr="001C1E19">
        <w:rPr>
          <w:rFonts w:ascii="Times New Roman" w:hAnsi="Times New Roman" w:cs="Times New Roman"/>
          <w:sz w:val="28"/>
          <w:szCs w:val="28"/>
        </w:rPr>
        <w:t xml:space="preserve"> загострюється і містить погрози та повідомлення явного сексуального характеру, зв'яжіться з правоохоронними органами.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b/>
          <w:bCs/>
          <w:sz w:val="28"/>
          <w:szCs w:val="28"/>
        </w:rPr>
        <w:t xml:space="preserve">7. Встановіть «батьківський контроль», пароль і </w:t>
      </w:r>
      <w:proofErr w:type="spellStart"/>
      <w:r w:rsidRPr="001C1E19">
        <w:rPr>
          <w:rFonts w:ascii="Times New Roman" w:hAnsi="Times New Roman" w:cs="Times New Roman"/>
          <w:b/>
          <w:bCs/>
          <w:sz w:val="28"/>
          <w:szCs w:val="28"/>
        </w:rPr>
        <w:t>т.д</w:t>
      </w:r>
      <w:proofErr w:type="spellEnd"/>
      <w:r w:rsidRPr="001C1E19">
        <w:rPr>
          <w:rFonts w:ascii="Times New Roman" w:hAnsi="Times New Roman" w:cs="Times New Roman"/>
          <w:b/>
          <w:bCs/>
          <w:sz w:val="28"/>
          <w:szCs w:val="28"/>
        </w:rPr>
        <w:t xml:space="preserve">..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b/>
          <w:bCs/>
          <w:sz w:val="28"/>
          <w:szCs w:val="28"/>
        </w:rPr>
        <w:lastRenderedPageBreak/>
        <w:t xml:space="preserve">8. </w:t>
      </w:r>
      <w:r w:rsidRPr="001C1E19">
        <w:rPr>
          <w:rFonts w:ascii="Times New Roman" w:hAnsi="Times New Roman" w:cs="Times New Roman"/>
          <w:sz w:val="28"/>
          <w:szCs w:val="28"/>
        </w:rPr>
        <w:t xml:space="preserve">Власним прикладом показуйте дітям ,як правильно, скільки часу вони можуть користуватися Інтернетом. Встановіть домашні правила користування Інтернетом. </w:t>
      </w:r>
    </w:p>
    <w:p w:rsidR="001C1E19" w:rsidRPr="001C1E19" w:rsidRDefault="001C1E19" w:rsidP="001C1E19">
      <w:pPr>
        <w:jc w:val="both"/>
        <w:rPr>
          <w:rFonts w:ascii="Times New Roman" w:hAnsi="Times New Roman" w:cs="Times New Roman"/>
          <w:sz w:val="28"/>
          <w:szCs w:val="28"/>
        </w:rPr>
      </w:pPr>
      <w:r w:rsidRPr="001C1E19">
        <w:rPr>
          <w:rFonts w:ascii="Times New Roman" w:hAnsi="Times New Roman" w:cs="Times New Roman"/>
          <w:b/>
          <w:bCs/>
          <w:sz w:val="28"/>
          <w:szCs w:val="28"/>
        </w:rPr>
        <w:t xml:space="preserve">9. </w:t>
      </w:r>
      <w:r w:rsidRPr="001C1E19">
        <w:rPr>
          <w:rFonts w:ascii="Times New Roman" w:hAnsi="Times New Roman" w:cs="Times New Roman"/>
          <w:sz w:val="28"/>
          <w:szCs w:val="28"/>
        </w:rPr>
        <w:t xml:space="preserve">Слідкуйте за тим, щоб дитина використовувала лише корисну та цікаву інформацію з Інтернету, яка буде необхідна для навчання або загального саморозвитку. </w:t>
      </w:r>
    </w:p>
    <w:p w:rsidR="003041D8" w:rsidRPr="00A663E4" w:rsidRDefault="003041D8" w:rsidP="003041D8">
      <w:pPr>
        <w:jc w:val="center"/>
        <w:rPr>
          <w:rFonts w:ascii="Times New Roman" w:hAnsi="Times New Roman" w:cs="Times New Roman"/>
          <w:sz w:val="28"/>
          <w:szCs w:val="28"/>
        </w:rPr>
      </w:pPr>
      <w:r w:rsidRPr="00A663E4">
        <w:rPr>
          <w:rFonts w:ascii="Times New Roman" w:hAnsi="Times New Roman" w:cs="Times New Roman"/>
          <w:b/>
          <w:bCs/>
          <w:sz w:val="28"/>
          <w:szCs w:val="28"/>
        </w:rPr>
        <w:t>Розділ </w:t>
      </w:r>
      <w:r w:rsidR="00534651">
        <w:rPr>
          <w:rFonts w:ascii="Times New Roman" w:hAnsi="Times New Roman" w:cs="Times New Roman"/>
          <w:b/>
          <w:bCs/>
          <w:sz w:val="28"/>
          <w:szCs w:val="28"/>
          <w:lang w:val="en-US"/>
        </w:rPr>
        <w:t>IX</w:t>
      </w:r>
    </w:p>
    <w:p w:rsidR="003041D8" w:rsidRPr="003041D8" w:rsidRDefault="002A38ED" w:rsidP="003041D8">
      <w:pPr>
        <w:jc w:val="center"/>
        <w:rPr>
          <w:rFonts w:ascii="Times New Roman" w:hAnsi="Times New Roman" w:cs="Times New Roman"/>
          <w:b/>
          <w:sz w:val="32"/>
          <w:szCs w:val="32"/>
        </w:rPr>
      </w:pPr>
      <w:r>
        <w:rPr>
          <w:rFonts w:ascii="Times New Roman" w:hAnsi="Times New Roman" w:cs="Times New Roman"/>
          <w:b/>
          <w:bCs/>
          <w:sz w:val="28"/>
          <w:szCs w:val="28"/>
        </w:rPr>
        <w:t>Насилля</w:t>
      </w:r>
      <w:r w:rsidR="003041D8" w:rsidRPr="003041D8">
        <w:rPr>
          <w:b/>
          <w:bCs/>
          <w:sz w:val="23"/>
          <w:szCs w:val="23"/>
        </w:rPr>
        <w:t xml:space="preserve"> </w:t>
      </w:r>
    </w:p>
    <w:p w:rsidR="000A415A" w:rsidRPr="000A415A" w:rsidRDefault="000A415A" w:rsidP="002A38ED">
      <w:pPr>
        <w:pStyle w:val="Default"/>
        <w:spacing w:line="276" w:lineRule="auto"/>
        <w:jc w:val="both"/>
        <w:rPr>
          <w:sz w:val="28"/>
          <w:szCs w:val="28"/>
        </w:rPr>
      </w:pPr>
      <w:r w:rsidRPr="000A415A">
        <w:rPr>
          <w:sz w:val="28"/>
          <w:szCs w:val="28"/>
        </w:rPr>
        <w:t xml:space="preserve">Насильство – це будь-які навмисні дії однієї людини по відношенню до іншої, які порушують її конституційні права й свободи і наносять їй моральну шкоду, шкоду її фізичному чи психічному здоров’ю. </w:t>
      </w:r>
    </w:p>
    <w:p w:rsidR="00B766B2" w:rsidRPr="00B766B2" w:rsidRDefault="000A415A" w:rsidP="002A38ED">
      <w:pPr>
        <w:pStyle w:val="Default"/>
        <w:spacing w:line="276" w:lineRule="auto"/>
        <w:jc w:val="both"/>
        <w:rPr>
          <w:sz w:val="28"/>
          <w:szCs w:val="28"/>
        </w:rPr>
      </w:pPr>
      <w:r w:rsidRPr="00B766B2">
        <w:rPr>
          <w:b/>
          <w:sz w:val="28"/>
          <w:szCs w:val="28"/>
        </w:rPr>
        <w:t>Фізичне насильство</w:t>
      </w:r>
      <w:r w:rsidRPr="000A415A">
        <w:rPr>
          <w:sz w:val="28"/>
          <w:szCs w:val="28"/>
        </w:rPr>
        <w:t xml:space="preserve"> – це нанесення тілесних ушкоджень, які завдають болю, призводять до порушень психічного та фізичного здоров’я чи навіть смерті; це штовхання і смикання; удари, стусани, побиття; знущання, викручування рук; </w:t>
      </w:r>
      <w:proofErr w:type="spellStart"/>
      <w:r w:rsidRPr="000A415A">
        <w:rPr>
          <w:sz w:val="28"/>
          <w:szCs w:val="28"/>
        </w:rPr>
        <w:t>жбурляння</w:t>
      </w:r>
      <w:proofErr w:type="spellEnd"/>
      <w:r w:rsidRPr="000A415A">
        <w:rPr>
          <w:sz w:val="28"/>
          <w:szCs w:val="28"/>
        </w:rPr>
        <w:t xml:space="preserve"> предметів; спроби задушити</w:t>
      </w:r>
      <w:r w:rsidR="00B766B2">
        <w:rPr>
          <w:sz w:val="28"/>
          <w:szCs w:val="28"/>
        </w:rPr>
        <w:t xml:space="preserve">. </w:t>
      </w:r>
    </w:p>
    <w:p w:rsidR="00B766B2" w:rsidRPr="00B766B2" w:rsidRDefault="00B766B2" w:rsidP="002A38ED">
      <w:pPr>
        <w:pStyle w:val="Default"/>
        <w:spacing w:line="276" w:lineRule="auto"/>
        <w:jc w:val="both"/>
        <w:rPr>
          <w:color w:val="auto"/>
          <w:sz w:val="28"/>
          <w:szCs w:val="28"/>
        </w:rPr>
      </w:pPr>
      <w:r w:rsidRPr="00B766B2">
        <w:rPr>
          <w:b/>
          <w:color w:val="auto"/>
          <w:sz w:val="28"/>
          <w:szCs w:val="28"/>
        </w:rPr>
        <w:t>П</w:t>
      </w:r>
      <w:r w:rsidRPr="00B766B2">
        <w:rPr>
          <w:b/>
          <w:bCs/>
          <w:color w:val="auto"/>
          <w:sz w:val="28"/>
          <w:szCs w:val="28"/>
        </w:rPr>
        <w:t xml:space="preserve">сихологічне насильство </w:t>
      </w:r>
      <w:r w:rsidRPr="00B766B2">
        <w:rPr>
          <w:color w:val="auto"/>
          <w:sz w:val="28"/>
          <w:szCs w:val="28"/>
        </w:rPr>
        <w:t xml:space="preserve">– це тиск на психіку іншої людини, який проявляється у нанесенні словесних образ, погроз, залякуванні, переслідуванні, а саме :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 ігнорування її почуттів і потреб;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 залякування;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 погрози;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 безпідставні покарання;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 нищення особистих речей; - навіювання почуття провини і страху;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 брехня, звинувачення, приниження, прізвиська; </w:t>
      </w:r>
    </w:p>
    <w:p w:rsidR="00B766B2" w:rsidRPr="00B766B2" w:rsidRDefault="00B766B2" w:rsidP="002A38ED">
      <w:pPr>
        <w:pStyle w:val="Default"/>
        <w:spacing w:line="276" w:lineRule="auto"/>
        <w:jc w:val="both"/>
        <w:rPr>
          <w:color w:val="auto"/>
          <w:sz w:val="28"/>
          <w:szCs w:val="28"/>
        </w:rPr>
      </w:pPr>
      <w:r w:rsidRPr="00B766B2">
        <w:rPr>
          <w:b/>
          <w:bCs/>
          <w:color w:val="auto"/>
          <w:sz w:val="28"/>
          <w:szCs w:val="28"/>
        </w:rPr>
        <w:t xml:space="preserve">Сексуальне насильство </w:t>
      </w:r>
      <w:r w:rsidRPr="00B766B2">
        <w:rPr>
          <w:color w:val="auto"/>
          <w:sz w:val="28"/>
          <w:szCs w:val="28"/>
        </w:rPr>
        <w:t xml:space="preserve">– це зазіхання на статеву недоторканість особи, а також дії сексуального характеру по відношенню до неповнолітнього; небажані сексуальні дотики; домагання; </w:t>
      </w:r>
    </w:p>
    <w:p w:rsidR="00B766B2" w:rsidRPr="00B766B2" w:rsidRDefault="00B766B2" w:rsidP="002A38ED">
      <w:pPr>
        <w:pStyle w:val="Default"/>
        <w:spacing w:line="276" w:lineRule="auto"/>
        <w:jc w:val="both"/>
        <w:rPr>
          <w:b/>
          <w:color w:val="auto"/>
          <w:sz w:val="28"/>
          <w:szCs w:val="28"/>
        </w:rPr>
      </w:pPr>
      <w:r w:rsidRPr="00B766B2">
        <w:rPr>
          <w:b/>
          <w:color w:val="auto"/>
          <w:sz w:val="28"/>
          <w:szCs w:val="28"/>
        </w:rPr>
        <w:t xml:space="preserve">Економічне : </w:t>
      </w:r>
    </w:p>
    <w:p w:rsidR="00B766B2" w:rsidRPr="00B766B2" w:rsidRDefault="00B766B2" w:rsidP="002A38ED">
      <w:pPr>
        <w:pStyle w:val="Default"/>
        <w:spacing w:after="28" w:line="276" w:lineRule="auto"/>
        <w:rPr>
          <w:color w:val="auto"/>
          <w:sz w:val="28"/>
          <w:szCs w:val="28"/>
        </w:rPr>
      </w:pPr>
      <w:r w:rsidRPr="00B766B2">
        <w:rPr>
          <w:color w:val="auto"/>
          <w:sz w:val="28"/>
          <w:szCs w:val="28"/>
        </w:rPr>
        <w:t xml:space="preserve">- постійне голодування через нестачу їжі; </w:t>
      </w:r>
    </w:p>
    <w:p w:rsidR="00B766B2" w:rsidRPr="00B766B2" w:rsidRDefault="00B766B2" w:rsidP="002A38ED">
      <w:pPr>
        <w:pStyle w:val="Default"/>
        <w:spacing w:after="28" w:line="276" w:lineRule="auto"/>
        <w:rPr>
          <w:color w:val="auto"/>
          <w:sz w:val="28"/>
          <w:szCs w:val="28"/>
        </w:rPr>
      </w:pPr>
      <w:r w:rsidRPr="00B766B2">
        <w:rPr>
          <w:color w:val="auto"/>
          <w:sz w:val="28"/>
          <w:szCs w:val="28"/>
        </w:rPr>
        <w:t xml:space="preserve">- вага дитини значною мірою не відповідає </w:t>
      </w:r>
      <w:proofErr w:type="spellStart"/>
      <w:r w:rsidRPr="00B766B2">
        <w:rPr>
          <w:color w:val="auto"/>
          <w:sz w:val="28"/>
          <w:szCs w:val="28"/>
        </w:rPr>
        <w:t>ії</w:t>
      </w:r>
      <w:proofErr w:type="spellEnd"/>
      <w:r w:rsidRPr="00B766B2">
        <w:rPr>
          <w:color w:val="auto"/>
          <w:sz w:val="28"/>
          <w:szCs w:val="28"/>
        </w:rPr>
        <w:t xml:space="preserve"> віковій нормі( за визначенням медичного працівника); </w:t>
      </w:r>
    </w:p>
    <w:p w:rsidR="00B766B2" w:rsidRPr="00B766B2" w:rsidRDefault="00B766B2" w:rsidP="002A38ED">
      <w:pPr>
        <w:pStyle w:val="Default"/>
        <w:spacing w:after="28" w:line="276" w:lineRule="auto"/>
        <w:rPr>
          <w:color w:val="auto"/>
          <w:sz w:val="28"/>
          <w:szCs w:val="28"/>
        </w:rPr>
      </w:pPr>
      <w:r w:rsidRPr="00B766B2">
        <w:rPr>
          <w:color w:val="auto"/>
          <w:sz w:val="28"/>
          <w:szCs w:val="28"/>
        </w:rPr>
        <w:t xml:space="preserve">- часті запізнення до школи, брудний одяг, одягання не за погодою; </w:t>
      </w:r>
    </w:p>
    <w:p w:rsidR="00B766B2" w:rsidRPr="00B766B2" w:rsidRDefault="00B766B2" w:rsidP="002A38ED">
      <w:pPr>
        <w:pStyle w:val="Default"/>
        <w:spacing w:after="28" w:line="276" w:lineRule="auto"/>
        <w:rPr>
          <w:color w:val="auto"/>
          <w:sz w:val="28"/>
          <w:szCs w:val="28"/>
        </w:rPr>
      </w:pPr>
      <w:r w:rsidRPr="00B766B2">
        <w:rPr>
          <w:color w:val="auto"/>
          <w:sz w:val="28"/>
          <w:szCs w:val="28"/>
        </w:rPr>
        <w:t xml:space="preserve">- пропуски занять у школі; </w:t>
      </w:r>
    </w:p>
    <w:p w:rsidR="00B766B2" w:rsidRPr="00B766B2" w:rsidRDefault="00B766B2" w:rsidP="002A38ED">
      <w:pPr>
        <w:pStyle w:val="Default"/>
        <w:spacing w:after="28" w:line="276" w:lineRule="auto"/>
        <w:rPr>
          <w:color w:val="auto"/>
          <w:sz w:val="28"/>
          <w:szCs w:val="28"/>
        </w:rPr>
      </w:pPr>
      <w:r w:rsidRPr="00B766B2">
        <w:rPr>
          <w:color w:val="auto"/>
          <w:sz w:val="28"/>
          <w:szCs w:val="28"/>
        </w:rPr>
        <w:t xml:space="preserve">- втомлений і хворобливий вигляд; </w:t>
      </w:r>
    </w:p>
    <w:p w:rsidR="00B766B2" w:rsidRPr="00B766B2" w:rsidRDefault="00B766B2" w:rsidP="002A38ED">
      <w:pPr>
        <w:pStyle w:val="Default"/>
        <w:spacing w:after="28" w:line="276" w:lineRule="auto"/>
        <w:rPr>
          <w:color w:val="auto"/>
          <w:sz w:val="28"/>
          <w:szCs w:val="28"/>
        </w:rPr>
      </w:pPr>
      <w:r w:rsidRPr="00B766B2">
        <w:rPr>
          <w:color w:val="auto"/>
          <w:sz w:val="28"/>
          <w:szCs w:val="28"/>
        </w:rPr>
        <w:t xml:space="preserve">- загальна занедбаність;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 дитина жебракує, втікає з дому. </w:t>
      </w:r>
    </w:p>
    <w:p w:rsidR="00B766B2" w:rsidRPr="00B766B2" w:rsidRDefault="00B766B2" w:rsidP="00B766B2">
      <w:pPr>
        <w:pStyle w:val="Default"/>
        <w:rPr>
          <w:color w:val="auto"/>
          <w:sz w:val="28"/>
          <w:szCs w:val="28"/>
        </w:rPr>
      </w:pPr>
    </w:p>
    <w:p w:rsidR="00B766B2" w:rsidRPr="00B766B2" w:rsidRDefault="00B766B2" w:rsidP="002A38ED">
      <w:pPr>
        <w:pStyle w:val="Default"/>
        <w:spacing w:line="276" w:lineRule="auto"/>
        <w:jc w:val="center"/>
        <w:rPr>
          <w:color w:val="auto"/>
          <w:sz w:val="28"/>
          <w:szCs w:val="28"/>
        </w:rPr>
      </w:pPr>
      <w:r w:rsidRPr="00B766B2">
        <w:rPr>
          <w:b/>
          <w:bCs/>
          <w:i/>
          <w:iCs/>
          <w:color w:val="auto"/>
          <w:sz w:val="28"/>
          <w:szCs w:val="28"/>
        </w:rPr>
        <w:t>Що робити, якщо ти став жертвою шкільного насилля чи знаєш, що когось ображають?</w:t>
      </w:r>
    </w:p>
    <w:p w:rsidR="00B766B2" w:rsidRPr="00B766B2" w:rsidRDefault="00B766B2" w:rsidP="002A38ED">
      <w:pPr>
        <w:pStyle w:val="Default"/>
        <w:spacing w:line="276" w:lineRule="auto"/>
        <w:rPr>
          <w:color w:val="auto"/>
          <w:sz w:val="28"/>
          <w:szCs w:val="28"/>
        </w:rPr>
      </w:pPr>
      <w:r w:rsidRPr="00B766B2">
        <w:rPr>
          <w:b/>
          <w:bCs/>
          <w:color w:val="auto"/>
          <w:sz w:val="28"/>
          <w:szCs w:val="28"/>
        </w:rPr>
        <w:lastRenderedPageBreak/>
        <w:t xml:space="preserve">Для учнів :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1. Розкажи про це дорослим – батькам, класному керівнику, директору школи, психологу, соціальному педагогу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2. Уникай місць, в яких можна стати жертвою насилля. </w:t>
      </w:r>
    </w:p>
    <w:p w:rsidR="00B766B2" w:rsidRDefault="00B766B2" w:rsidP="002A38ED">
      <w:pPr>
        <w:pStyle w:val="Default"/>
        <w:spacing w:line="276" w:lineRule="auto"/>
        <w:rPr>
          <w:color w:val="auto"/>
          <w:sz w:val="28"/>
          <w:szCs w:val="28"/>
        </w:rPr>
      </w:pPr>
      <w:r w:rsidRPr="00B766B2">
        <w:rPr>
          <w:color w:val="auto"/>
          <w:sz w:val="28"/>
          <w:szCs w:val="28"/>
        </w:rPr>
        <w:t xml:space="preserve">3. Ходи разом з друзями. </w:t>
      </w:r>
    </w:p>
    <w:p w:rsidR="00B766B2" w:rsidRPr="00B766B2" w:rsidRDefault="00B766B2" w:rsidP="002A38ED">
      <w:pPr>
        <w:pStyle w:val="Default"/>
        <w:spacing w:line="276" w:lineRule="auto"/>
        <w:rPr>
          <w:color w:val="auto"/>
          <w:sz w:val="28"/>
          <w:szCs w:val="28"/>
        </w:rPr>
      </w:pPr>
      <w:r w:rsidRPr="00B766B2">
        <w:rPr>
          <w:color w:val="auto"/>
          <w:sz w:val="28"/>
          <w:szCs w:val="28"/>
        </w:rPr>
        <w:t xml:space="preserve">4. Не звертай уваги на кривдника, ігноруй виклики у твою адресу. </w:t>
      </w:r>
    </w:p>
    <w:p w:rsidR="003041D8" w:rsidRPr="00B766B2" w:rsidRDefault="00B766B2" w:rsidP="002A38ED">
      <w:pPr>
        <w:spacing w:line="276" w:lineRule="auto"/>
        <w:jc w:val="center"/>
        <w:rPr>
          <w:rFonts w:ascii="Times New Roman" w:hAnsi="Times New Roman" w:cs="Times New Roman"/>
          <w:b/>
          <w:bCs/>
          <w:sz w:val="28"/>
          <w:szCs w:val="28"/>
        </w:rPr>
      </w:pPr>
      <w:r w:rsidRPr="00B766B2">
        <w:rPr>
          <w:rFonts w:ascii="Times New Roman" w:hAnsi="Times New Roman" w:cs="Times New Roman"/>
          <w:b/>
          <w:bCs/>
          <w:sz w:val="28"/>
          <w:szCs w:val="28"/>
        </w:rPr>
        <w:t>Повідомлення для батьків</w:t>
      </w:r>
    </w:p>
    <w:p w:rsidR="00B766B2" w:rsidRPr="00B766B2" w:rsidRDefault="00B766B2" w:rsidP="002A38ED">
      <w:pPr>
        <w:pStyle w:val="Default"/>
        <w:spacing w:line="276" w:lineRule="auto"/>
        <w:jc w:val="both"/>
        <w:rPr>
          <w:sz w:val="28"/>
          <w:szCs w:val="28"/>
        </w:rPr>
      </w:pPr>
      <w:r w:rsidRPr="00B766B2">
        <w:rPr>
          <w:b/>
          <w:bCs/>
          <w:sz w:val="28"/>
          <w:szCs w:val="28"/>
        </w:rPr>
        <w:t xml:space="preserve">Що необхідно робити: </w:t>
      </w:r>
    </w:p>
    <w:p w:rsidR="00B766B2" w:rsidRPr="00B766B2" w:rsidRDefault="00B766B2" w:rsidP="002A38ED">
      <w:pPr>
        <w:pStyle w:val="Default"/>
        <w:spacing w:after="21" w:line="276" w:lineRule="auto"/>
        <w:jc w:val="both"/>
        <w:rPr>
          <w:sz w:val="28"/>
          <w:szCs w:val="28"/>
        </w:rPr>
      </w:pPr>
      <w:r w:rsidRPr="00B766B2">
        <w:rPr>
          <w:sz w:val="28"/>
          <w:szCs w:val="28"/>
        </w:rPr>
        <w:t xml:space="preserve">- якщо ви підозрюєте, що вашу дитину піддають фізичному насильству, почніть випадкову розмову – спитайте, як справи у школі, що відбувалось під час обіду чи на перерві, по дорозі додому. На основі відповідей з'ясуйте в дитини, чи вів хто-небудь себе образливо у ставленні до неї. </w:t>
      </w:r>
    </w:p>
    <w:p w:rsidR="00B766B2" w:rsidRPr="00B766B2" w:rsidRDefault="00B766B2" w:rsidP="002A38ED">
      <w:pPr>
        <w:pStyle w:val="Default"/>
        <w:spacing w:line="276" w:lineRule="auto"/>
        <w:jc w:val="both"/>
        <w:rPr>
          <w:sz w:val="28"/>
          <w:szCs w:val="28"/>
        </w:rPr>
      </w:pPr>
      <w:r w:rsidRPr="00B766B2">
        <w:rPr>
          <w:color w:val="006FC0"/>
          <w:sz w:val="28"/>
          <w:szCs w:val="28"/>
        </w:rPr>
        <w:t xml:space="preserve">- </w:t>
      </w:r>
      <w:r w:rsidRPr="00B766B2">
        <w:rPr>
          <w:sz w:val="28"/>
          <w:szCs w:val="28"/>
        </w:rPr>
        <w:t xml:space="preserve">Намагайтеся стримувати емоції. Підкресліть важливість відкритого, постійного зв'язку дитини з вами, вчителями або шкільним психологом. </w:t>
      </w:r>
    </w:p>
    <w:p w:rsidR="00B766B2" w:rsidRPr="00B766B2" w:rsidRDefault="00B766B2" w:rsidP="002A38ED">
      <w:pPr>
        <w:pStyle w:val="Default"/>
        <w:spacing w:line="276" w:lineRule="auto"/>
        <w:jc w:val="both"/>
        <w:rPr>
          <w:sz w:val="28"/>
          <w:szCs w:val="28"/>
        </w:rPr>
      </w:pPr>
      <w:r>
        <w:rPr>
          <w:sz w:val="28"/>
          <w:szCs w:val="28"/>
        </w:rPr>
        <w:t>-</w:t>
      </w:r>
      <w:r w:rsidRPr="00B766B2">
        <w:rPr>
          <w:sz w:val="28"/>
          <w:szCs w:val="28"/>
        </w:rPr>
        <w:t xml:space="preserve">Документуйте дати й час інцидентів, пов'язаних зі знущаннями, відповідну реакцію залучених осіб та їх дії. </w:t>
      </w:r>
    </w:p>
    <w:p w:rsidR="00B766B2" w:rsidRPr="00B766B2" w:rsidRDefault="00B766B2" w:rsidP="002A38ED">
      <w:pPr>
        <w:pStyle w:val="Default"/>
        <w:spacing w:line="276" w:lineRule="auto"/>
        <w:jc w:val="both"/>
        <w:rPr>
          <w:sz w:val="28"/>
          <w:szCs w:val="28"/>
        </w:rPr>
      </w:pPr>
      <w:r w:rsidRPr="00B766B2">
        <w:rPr>
          <w:sz w:val="28"/>
          <w:szCs w:val="28"/>
        </w:rPr>
        <w:t xml:space="preserve">- Не звертайтесь до батьків </w:t>
      </w:r>
      <w:proofErr w:type="spellStart"/>
      <w:r w:rsidRPr="00B766B2">
        <w:rPr>
          <w:sz w:val="28"/>
          <w:szCs w:val="28"/>
        </w:rPr>
        <w:t>розбишак</w:t>
      </w:r>
      <w:proofErr w:type="spellEnd"/>
      <w:r w:rsidRPr="00B766B2">
        <w:rPr>
          <w:sz w:val="28"/>
          <w:szCs w:val="28"/>
        </w:rPr>
        <w:t xml:space="preserve">, щоб розв'язати проблему самостійно. Якщо фізичне насильство над вашою дитиною продовжується й вам потрібна додаткова допомога за межами школи, зверніться до місцевих правоохоронних органів. Існують закони про боротьбу із залякуванням і домаганнями, які передбачають оперативні коригувальні дії. </w:t>
      </w:r>
    </w:p>
    <w:p w:rsidR="00B766B2" w:rsidRPr="00B766B2" w:rsidRDefault="00B766B2" w:rsidP="002A38ED">
      <w:pPr>
        <w:pStyle w:val="Default"/>
        <w:spacing w:line="276" w:lineRule="auto"/>
        <w:jc w:val="both"/>
        <w:rPr>
          <w:sz w:val="28"/>
          <w:szCs w:val="28"/>
        </w:rPr>
      </w:pPr>
      <w:r w:rsidRPr="00B766B2">
        <w:rPr>
          <w:b/>
          <w:bCs/>
          <w:sz w:val="28"/>
          <w:szCs w:val="28"/>
        </w:rPr>
        <w:t xml:space="preserve">Для працівників навчального закладу </w:t>
      </w:r>
    </w:p>
    <w:p w:rsidR="00086EB2" w:rsidRDefault="00B766B2" w:rsidP="002A38ED">
      <w:pPr>
        <w:pStyle w:val="Default"/>
        <w:spacing w:line="276" w:lineRule="auto"/>
        <w:jc w:val="both"/>
        <w:rPr>
          <w:sz w:val="28"/>
          <w:szCs w:val="28"/>
        </w:rPr>
      </w:pPr>
      <w:r w:rsidRPr="00B766B2">
        <w:rPr>
          <w:sz w:val="28"/>
          <w:szCs w:val="28"/>
        </w:rPr>
        <w:t xml:space="preserve">1. </w:t>
      </w:r>
      <w:r w:rsidR="00086EB2" w:rsidRPr="00086EB2">
        <w:rPr>
          <w:sz w:val="28"/>
          <w:szCs w:val="28"/>
        </w:rPr>
        <w:t>Працівники закладу мають знати чинники ризику насильства проти здобувачів та звертати на них увагу в рамк</w:t>
      </w:r>
      <w:r w:rsidR="00086EB2">
        <w:rPr>
          <w:sz w:val="28"/>
          <w:szCs w:val="28"/>
        </w:rPr>
        <w:t xml:space="preserve">ах своїх службових обов'язків. </w:t>
      </w:r>
    </w:p>
    <w:p w:rsidR="00B766B2" w:rsidRPr="00B766B2" w:rsidRDefault="00086EB2" w:rsidP="002A38ED">
      <w:pPr>
        <w:pStyle w:val="Default"/>
        <w:spacing w:line="276" w:lineRule="auto"/>
        <w:jc w:val="both"/>
        <w:rPr>
          <w:sz w:val="28"/>
          <w:szCs w:val="28"/>
        </w:rPr>
      </w:pPr>
      <w:r>
        <w:rPr>
          <w:sz w:val="28"/>
          <w:szCs w:val="28"/>
        </w:rPr>
        <w:t xml:space="preserve">2. </w:t>
      </w:r>
      <w:r w:rsidR="00B766B2" w:rsidRPr="00B766B2">
        <w:rPr>
          <w:sz w:val="28"/>
          <w:szCs w:val="28"/>
        </w:rPr>
        <w:t xml:space="preserve">На будь-які прояви насилля – реагувати адекватно, не бути спостерігачем, намагатися втрутитися в ситуацію аби вирішити конфлікт. </w:t>
      </w:r>
    </w:p>
    <w:p w:rsidR="00B766B2" w:rsidRDefault="00086EB2" w:rsidP="002A38ED">
      <w:pPr>
        <w:pStyle w:val="Default"/>
        <w:spacing w:line="276" w:lineRule="auto"/>
        <w:jc w:val="both"/>
        <w:rPr>
          <w:sz w:val="28"/>
          <w:szCs w:val="28"/>
        </w:rPr>
      </w:pPr>
      <w:r>
        <w:rPr>
          <w:sz w:val="28"/>
          <w:szCs w:val="28"/>
        </w:rPr>
        <w:t>3</w:t>
      </w:r>
      <w:r w:rsidR="00B766B2" w:rsidRPr="00B766B2">
        <w:rPr>
          <w:sz w:val="28"/>
          <w:szCs w:val="28"/>
        </w:rPr>
        <w:t xml:space="preserve">.Будьте врівноважені в своїх діях, вчинках та словах. </w:t>
      </w:r>
    </w:p>
    <w:p w:rsidR="00086EB2" w:rsidRPr="00B766B2" w:rsidRDefault="00086EB2" w:rsidP="002A38ED">
      <w:pPr>
        <w:pStyle w:val="Default"/>
        <w:spacing w:line="276" w:lineRule="auto"/>
        <w:jc w:val="both"/>
        <w:rPr>
          <w:sz w:val="28"/>
          <w:szCs w:val="28"/>
        </w:rPr>
      </w:pPr>
      <w:r>
        <w:rPr>
          <w:sz w:val="28"/>
          <w:szCs w:val="28"/>
        </w:rPr>
        <w:t>4.</w:t>
      </w:r>
      <w:r w:rsidRPr="00086EB2">
        <w:rPr>
          <w:sz w:val="28"/>
          <w:szCs w:val="28"/>
        </w:rPr>
        <w:t xml:space="preserve"> Якщо виявлено чинники ризику, працівники закладу повинні повідомити про них батькам і надати їм інформацію про можливості для отримання підтримки, а також заохотити їх до вирішення проблеми.</w:t>
      </w:r>
    </w:p>
    <w:p w:rsidR="00B766B2" w:rsidRPr="00B766B2" w:rsidRDefault="00086EB2" w:rsidP="002A38ED">
      <w:pPr>
        <w:pStyle w:val="Default"/>
        <w:spacing w:line="276" w:lineRule="auto"/>
        <w:jc w:val="both"/>
        <w:rPr>
          <w:sz w:val="28"/>
          <w:szCs w:val="28"/>
        </w:rPr>
      </w:pPr>
      <w:r>
        <w:rPr>
          <w:sz w:val="28"/>
          <w:szCs w:val="28"/>
        </w:rPr>
        <w:t>5</w:t>
      </w:r>
      <w:r w:rsidR="00B766B2" w:rsidRPr="00B766B2">
        <w:rPr>
          <w:sz w:val="28"/>
          <w:szCs w:val="28"/>
        </w:rPr>
        <w:t xml:space="preserve">. Дисциплінарні заходи повинні мати виховний, а не каральний характер. Осуд, зауваження, догана мають бути спрямовані на вчинок учня і його можливі наслідки, а не на особистість порушника правил. </w:t>
      </w:r>
    </w:p>
    <w:p w:rsidR="00B766B2" w:rsidRDefault="00086EB2" w:rsidP="002A38ED">
      <w:pPr>
        <w:pStyle w:val="Default"/>
        <w:spacing w:line="276" w:lineRule="auto"/>
        <w:jc w:val="both"/>
        <w:rPr>
          <w:i/>
          <w:iCs/>
          <w:sz w:val="28"/>
          <w:szCs w:val="28"/>
        </w:rPr>
      </w:pPr>
      <w:r>
        <w:rPr>
          <w:sz w:val="28"/>
          <w:szCs w:val="28"/>
        </w:rPr>
        <w:t>6</w:t>
      </w:r>
      <w:r w:rsidR="00B766B2" w:rsidRPr="00B766B2">
        <w:rPr>
          <w:sz w:val="28"/>
          <w:szCs w:val="28"/>
        </w:rPr>
        <w:t>.Обговорюйте загрозливі ситуації з учнями, з колегами, по можливості – з психологом, соціальним педагогом - це допоможе прийняти правильні рішення, вибудувати правильну лінію поведінки і припинити насилля (</w:t>
      </w:r>
      <w:r w:rsidR="00B766B2" w:rsidRPr="00B766B2">
        <w:rPr>
          <w:i/>
          <w:iCs/>
          <w:sz w:val="28"/>
          <w:szCs w:val="28"/>
        </w:rPr>
        <w:t xml:space="preserve">якщо Ви учасник, жертва або свідок). </w:t>
      </w:r>
    </w:p>
    <w:p w:rsidR="00086EB2" w:rsidRPr="00B766B2" w:rsidRDefault="00086EB2" w:rsidP="002A38ED">
      <w:pPr>
        <w:pStyle w:val="Default"/>
        <w:spacing w:line="276" w:lineRule="auto"/>
        <w:jc w:val="both"/>
        <w:rPr>
          <w:sz w:val="28"/>
          <w:szCs w:val="28"/>
        </w:rPr>
      </w:pPr>
      <w:r>
        <w:rPr>
          <w:i/>
          <w:iCs/>
          <w:sz w:val="28"/>
          <w:szCs w:val="28"/>
        </w:rPr>
        <w:t>7.</w:t>
      </w:r>
      <w:r w:rsidRPr="00086EB2">
        <w:rPr>
          <w:sz w:val="28"/>
          <w:szCs w:val="28"/>
        </w:rPr>
        <w:t xml:space="preserve"> Працівники повинні контролювати стан і благополуччя здобувача.</w:t>
      </w:r>
    </w:p>
    <w:p w:rsidR="00B766B2" w:rsidRPr="00B766B2" w:rsidRDefault="00086EB2" w:rsidP="002A38ED">
      <w:pPr>
        <w:pStyle w:val="Default"/>
        <w:spacing w:line="276" w:lineRule="auto"/>
        <w:jc w:val="both"/>
        <w:rPr>
          <w:sz w:val="28"/>
          <w:szCs w:val="28"/>
        </w:rPr>
      </w:pPr>
      <w:r>
        <w:rPr>
          <w:sz w:val="28"/>
          <w:szCs w:val="28"/>
        </w:rPr>
        <w:t>8</w:t>
      </w:r>
      <w:r w:rsidR="00B766B2" w:rsidRPr="00B766B2">
        <w:rPr>
          <w:sz w:val="28"/>
          <w:szCs w:val="28"/>
        </w:rPr>
        <w:t xml:space="preserve">.Повідомити про ситуацію </w:t>
      </w:r>
      <w:r w:rsidR="001C1E19">
        <w:rPr>
          <w:sz w:val="28"/>
          <w:szCs w:val="28"/>
        </w:rPr>
        <w:t>адміністрації ліцею</w:t>
      </w:r>
      <w:r w:rsidR="00B766B2" w:rsidRPr="00B766B2">
        <w:rPr>
          <w:sz w:val="28"/>
          <w:szCs w:val="28"/>
        </w:rPr>
        <w:t xml:space="preserve"> . </w:t>
      </w:r>
    </w:p>
    <w:p w:rsidR="00086EB2" w:rsidRPr="00086EB2" w:rsidRDefault="00086EB2" w:rsidP="002A38ED">
      <w:pPr>
        <w:pStyle w:val="Default"/>
        <w:spacing w:line="276" w:lineRule="auto"/>
        <w:jc w:val="both"/>
        <w:rPr>
          <w:sz w:val="28"/>
          <w:szCs w:val="28"/>
        </w:rPr>
      </w:pPr>
      <w:r>
        <w:rPr>
          <w:sz w:val="28"/>
          <w:szCs w:val="28"/>
        </w:rPr>
        <w:lastRenderedPageBreak/>
        <w:t>9</w:t>
      </w:r>
      <w:r w:rsidR="00B766B2" w:rsidRPr="00B766B2">
        <w:rPr>
          <w:sz w:val="28"/>
          <w:szCs w:val="28"/>
        </w:rPr>
        <w:t xml:space="preserve">.Директор </w:t>
      </w:r>
      <w:r w:rsidR="001C1E19">
        <w:rPr>
          <w:sz w:val="28"/>
          <w:szCs w:val="28"/>
        </w:rPr>
        <w:t>ліцею</w:t>
      </w:r>
      <w:r w:rsidR="00B766B2" w:rsidRPr="00B766B2">
        <w:rPr>
          <w:sz w:val="28"/>
          <w:szCs w:val="28"/>
        </w:rPr>
        <w:t xml:space="preserve"> в разі не вирішення проблеми зверт</w:t>
      </w:r>
      <w:r w:rsidR="001C1E19">
        <w:rPr>
          <w:sz w:val="28"/>
          <w:szCs w:val="28"/>
        </w:rPr>
        <w:t xml:space="preserve">ається до компетентних органів </w:t>
      </w:r>
      <w:r w:rsidR="00B766B2" w:rsidRPr="00B766B2">
        <w:rPr>
          <w:sz w:val="28"/>
          <w:szCs w:val="28"/>
        </w:rPr>
        <w:t xml:space="preserve">( поліцію, ювенальну превенцію) </w:t>
      </w:r>
    </w:p>
    <w:p w:rsidR="00086EB2" w:rsidRPr="00B766B2" w:rsidRDefault="00086EB2" w:rsidP="00B766B2">
      <w:pPr>
        <w:pStyle w:val="Default"/>
        <w:jc w:val="both"/>
        <w:rPr>
          <w:sz w:val="28"/>
          <w:szCs w:val="28"/>
        </w:rPr>
      </w:pPr>
    </w:p>
    <w:p w:rsidR="005819E4" w:rsidRPr="00110419" w:rsidRDefault="005819E4" w:rsidP="00D0362D">
      <w:pPr>
        <w:jc w:val="center"/>
        <w:rPr>
          <w:rFonts w:ascii="Times New Roman" w:hAnsi="Times New Roman" w:cs="Times New Roman"/>
          <w:b/>
          <w:bCs/>
          <w:sz w:val="28"/>
          <w:szCs w:val="28"/>
          <w:lang w:val="ru-RU"/>
        </w:rPr>
      </w:pPr>
      <w:r w:rsidRPr="00A663E4">
        <w:rPr>
          <w:rFonts w:ascii="Times New Roman" w:hAnsi="Times New Roman" w:cs="Times New Roman"/>
          <w:b/>
          <w:bCs/>
          <w:sz w:val="28"/>
          <w:szCs w:val="28"/>
        </w:rPr>
        <w:t>Розділ </w:t>
      </w:r>
      <w:r w:rsidR="00C00939">
        <w:rPr>
          <w:rFonts w:ascii="Times New Roman" w:hAnsi="Times New Roman" w:cs="Times New Roman"/>
          <w:b/>
          <w:bCs/>
          <w:sz w:val="28"/>
          <w:szCs w:val="28"/>
          <w:lang w:val="en-US"/>
        </w:rPr>
        <w:t>X</w:t>
      </w:r>
    </w:p>
    <w:p w:rsidR="005B2978" w:rsidRPr="00497F09" w:rsidRDefault="005B2978" w:rsidP="005B2978">
      <w:pPr>
        <w:pStyle w:val="Default"/>
        <w:jc w:val="center"/>
        <w:rPr>
          <w:b/>
          <w:bCs/>
          <w:sz w:val="32"/>
          <w:szCs w:val="32"/>
        </w:rPr>
      </w:pPr>
      <w:r w:rsidRPr="005B2978">
        <w:rPr>
          <w:b/>
          <w:bCs/>
          <w:sz w:val="32"/>
          <w:szCs w:val="32"/>
        </w:rPr>
        <w:t>Порядок реагування у випадках насильства проти здобувачів</w:t>
      </w:r>
      <w:r w:rsidR="002A38ED">
        <w:rPr>
          <w:b/>
          <w:bCs/>
          <w:sz w:val="32"/>
          <w:szCs w:val="32"/>
        </w:rPr>
        <w:t xml:space="preserve"> </w:t>
      </w:r>
      <w:r w:rsidR="00497F09" w:rsidRPr="00497F09">
        <w:rPr>
          <w:b/>
          <w:bCs/>
          <w:sz w:val="32"/>
          <w:szCs w:val="32"/>
        </w:rPr>
        <w:t>освіти</w:t>
      </w:r>
    </w:p>
    <w:p w:rsidR="005B2978" w:rsidRPr="005B2978" w:rsidRDefault="005B2978" w:rsidP="005B2978">
      <w:pPr>
        <w:pStyle w:val="Default"/>
        <w:jc w:val="center"/>
        <w:rPr>
          <w:sz w:val="32"/>
          <w:szCs w:val="32"/>
        </w:rPr>
      </w:pPr>
    </w:p>
    <w:p w:rsidR="005B2978" w:rsidRPr="005B2978" w:rsidRDefault="005B2978" w:rsidP="005B2978">
      <w:pPr>
        <w:pStyle w:val="Default"/>
        <w:jc w:val="both"/>
        <w:rPr>
          <w:sz w:val="28"/>
          <w:szCs w:val="28"/>
        </w:rPr>
      </w:pPr>
      <w:r w:rsidRPr="005B2978">
        <w:rPr>
          <w:sz w:val="28"/>
          <w:szCs w:val="28"/>
        </w:rPr>
        <w:t xml:space="preserve">Якщо працівник закладу підозрює, що здобувач став жертвою насильства, він повинен надати інформацію про це в письмовій формі </w:t>
      </w:r>
      <w:r>
        <w:rPr>
          <w:sz w:val="28"/>
          <w:szCs w:val="28"/>
        </w:rPr>
        <w:t xml:space="preserve">директору ліцею </w:t>
      </w:r>
      <w:r w:rsidRPr="005B2978">
        <w:rPr>
          <w:sz w:val="28"/>
          <w:szCs w:val="28"/>
        </w:rPr>
        <w:t>(</w:t>
      </w:r>
      <w:r>
        <w:rPr>
          <w:sz w:val="28"/>
          <w:szCs w:val="28"/>
        </w:rPr>
        <w:t>класному керівнику</w:t>
      </w:r>
      <w:r w:rsidRPr="005B2978">
        <w:rPr>
          <w:sz w:val="28"/>
          <w:szCs w:val="28"/>
        </w:rPr>
        <w:t xml:space="preserve">, психологу). </w:t>
      </w:r>
    </w:p>
    <w:p w:rsidR="005B2978" w:rsidRPr="005B2978" w:rsidRDefault="005B2978" w:rsidP="005B2978">
      <w:pPr>
        <w:pStyle w:val="Default"/>
        <w:jc w:val="both"/>
        <w:rPr>
          <w:sz w:val="28"/>
          <w:szCs w:val="28"/>
        </w:rPr>
      </w:pPr>
      <w:r w:rsidRPr="005B2978">
        <w:rPr>
          <w:sz w:val="28"/>
          <w:szCs w:val="28"/>
        </w:rPr>
        <w:t xml:space="preserve">Практичний психолог викликає батьків або опікунів здобувача, яка може бути жертвою насильства, і повідомляє їм про це. </w:t>
      </w:r>
    </w:p>
    <w:p w:rsidR="005B2978" w:rsidRPr="005B2978" w:rsidRDefault="005B2978" w:rsidP="005B2978">
      <w:pPr>
        <w:pStyle w:val="Default"/>
        <w:spacing w:after="36"/>
        <w:jc w:val="both"/>
        <w:rPr>
          <w:sz w:val="28"/>
          <w:szCs w:val="28"/>
        </w:rPr>
      </w:pPr>
      <w:r w:rsidRPr="005B2978">
        <w:rPr>
          <w:sz w:val="28"/>
          <w:szCs w:val="28"/>
        </w:rPr>
        <w:t xml:space="preserve">1. </w:t>
      </w:r>
      <w:r>
        <w:rPr>
          <w:sz w:val="28"/>
          <w:szCs w:val="28"/>
        </w:rPr>
        <w:t>Класний керівник</w:t>
      </w:r>
      <w:r w:rsidRPr="005B2978">
        <w:rPr>
          <w:sz w:val="28"/>
          <w:szCs w:val="28"/>
        </w:rPr>
        <w:t xml:space="preserve"> (психолог) повинен підготувати опис ситуації здобувача в закладі освіти та в родині на підставі своїх розмов зі здобувачем, в</w:t>
      </w:r>
      <w:r>
        <w:rPr>
          <w:sz w:val="28"/>
          <w:szCs w:val="28"/>
        </w:rPr>
        <w:t>чителя</w:t>
      </w:r>
      <w:r w:rsidRPr="005B2978">
        <w:rPr>
          <w:sz w:val="28"/>
          <w:szCs w:val="28"/>
        </w:rPr>
        <w:t xml:space="preserve">ми та батьками і розробити план допомоги здобувачеві. </w:t>
      </w:r>
    </w:p>
    <w:p w:rsidR="005B2978" w:rsidRPr="005B2978" w:rsidRDefault="005B2978" w:rsidP="005B2978">
      <w:pPr>
        <w:pStyle w:val="Default"/>
        <w:jc w:val="both"/>
        <w:rPr>
          <w:sz w:val="28"/>
          <w:szCs w:val="28"/>
        </w:rPr>
      </w:pPr>
      <w:r w:rsidRPr="005B2978">
        <w:rPr>
          <w:sz w:val="28"/>
          <w:szCs w:val="28"/>
        </w:rPr>
        <w:t xml:space="preserve">2. План допомоги має включати рекомендації з таких питань: </w:t>
      </w:r>
    </w:p>
    <w:p w:rsidR="005B2978" w:rsidRPr="005B2978" w:rsidRDefault="005B2978" w:rsidP="005B2978">
      <w:pPr>
        <w:pStyle w:val="Default"/>
        <w:spacing w:after="38"/>
        <w:jc w:val="both"/>
        <w:rPr>
          <w:sz w:val="28"/>
          <w:szCs w:val="28"/>
        </w:rPr>
      </w:pPr>
      <w:r w:rsidRPr="005B2978">
        <w:rPr>
          <w:sz w:val="28"/>
          <w:szCs w:val="28"/>
        </w:rPr>
        <w:t xml:space="preserve">a. вжиття заходів для забезпечення безпеки здобувача, у </w:t>
      </w:r>
      <w:proofErr w:type="spellStart"/>
      <w:r w:rsidRPr="005B2978">
        <w:rPr>
          <w:sz w:val="28"/>
          <w:szCs w:val="28"/>
        </w:rPr>
        <w:t>т.ч</w:t>
      </w:r>
      <w:proofErr w:type="spellEnd"/>
      <w:r w:rsidRPr="005B2978">
        <w:rPr>
          <w:sz w:val="28"/>
          <w:szCs w:val="28"/>
        </w:rPr>
        <w:t xml:space="preserve">. повідомлення компетентних служб про можливий випадок насильства; </w:t>
      </w:r>
    </w:p>
    <w:p w:rsidR="005B2978" w:rsidRPr="005B2978" w:rsidRDefault="005B2978" w:rsidP="005B2978">
      <w:pPr>
        <w:pStyle w:val="Default"/>
        <w:spacing w:after="38"/>
        <w:jc w:val="both"/>
        <w:rPr>
          <w:sz w:val="28"/>
          <w:szCs w:val="28"/>
        </w:rPr>
      </w:pPr>
      <w:r w:rsidRPr="005B2978">
        <w:rPr>
          <w:sz w:val="28"/>
          <w:szCs w:val="28"/>
        </w:rPr>
        <w:t xml:space="preserve">b. підтримка, яку заклад освіти повинен запропонувати здобувачеві; </w:t>
      </w:r>
    </w:p>
    <w:p w:rsidR="005B2978" w:rsidRPr="005B2978" w:rsidRDefault="005B2978" w:rsidP="005B2978">
      <w:pPr>
        <w:pStyle w:val="Default"/>
        <w:jc w:val="both"/>
        <w:rPr>
          <w:sz w:val="28"/>
          <w:szCs w:val="28"/>
        </w:rPr>
      </w:pPr>
      <w:r w:rsidRPr="005B2978">
        <w:rPr>
          <w:sz w:val="28"/>
          <w:szCs w:val="28"/>
        </w:rPr>
        <w:t>c. направлення здобувача до спеціалізованого центру для от</w:t>
      </w:r>
      <w:r>
        <w:rPr>
          <w:sz w:val="28"/>
          <w:szCs w:val="28"/>
        </w:rPr>
        <w:t xml:space="preserve">римання допомоги (за потреби). </w:t>
      </w:r>
    </w:p>
    <w:p w:rsidR="005B2978" w:rsidRPr="005B2978" w:rsidRDefault="005B2978" w:rsidP="005B2978">
      <w:pPr>
        <w:pStyle w:val="Default"/>
        <w:jc w:val="both"/>
        <w:rPr>
          <w:sz w:val="28"/>
          <w:szCs w:val="28"/>
        </w:rPr>
      </w:pPr>
      <w:r w:rsidRPr="005B2978">
        <w:rPr>
          <w:sz w:val="28"/>
          <w:szCs w:val="28"/>
        </w:rPr>
        <w:t xml:space="preserve">3. У більш складних випадках (пов'язаних із сексуальним насильством, жорстоким фізичним або психологічним насильством) </w:t>
      </w:r>
      <w:r>
        <w:rPr>
          <w:sz w:val="28"/>
          <w:szCs w:val="28"/>
        </w:rPr>
        <w:t>директор ліцею</w:t>
      </w:r>
      <w:r w:rsidRPr="005B2978">
        <w:rPr>
          <w:sz w:val="28"/>
          <w:szCs w:val="28"/>
        </w:rPr>
        <w:t xml:space="preserve"> повинен створити групу реагування, до складу якої можуть входити практичний психолог, </w:t>
      </w:r>
      <w:r>
        <w:rPr>
          <w:sz w:val="28"/>
          <w:szCs w:val="28"/>
        </w:rPr>
        <w:t>класний керівник</w:t>
      </w:r>
      <w:r w:rsidRPr="005B2978">
        <w:rPr>
          <w:sz w:val="28"/>
          <w:szCs w:val="28"/>
        </w:rPr>
        <w:t xml:space="preserve">, </w:t>
      </w:r>
      <w:r>
        <w:rPr>
          <w:sz w:val="28"/>
          <w:szCs w:val="28"/>
        </w:rPr>
        <w:t xml:space="preserve">директор </w:t>
      </w:r>
      <w:r w:rsidRPr="005B2978">
        <w:rPr>
          <w:sz w:val="28"/>
          <w:szCs w:val="28"/>
        </w:rPr>
        <w:t xml:space="preserve">та інші працівники закладу, обізнані із ситуацією або добре знайомі зі здобувачем (надалі - група реагування). </w:t>
      </w:r>
    </w:p>
    <w:p w:rsidR="005B2978" w:rsidRPr="005B2978" w:rsidRDefault="005B2978" w:rsidP="005B2978">
      <w:pPr>
        <w:pStyle w:val="Default"/>
        <w:jc w:val="both"/>
        <w:rPr>
          <w:sz w:val="28"/>
          <w:szCs w:val="28"/>
        </w:rPr>
      </w:pPr>
      <w:r w:rsidRPr="005B2978">
        <w:rPr>
          <w:sz w:val="28"/>
          <w:szCs w:val="28"/>
        </w:rPr>
        <w:t>4. Група реагування повинна підготувати план надання допомоги здобувачеві</w:t>
      </w:r>
      <w:r>
        <w:rPr>
          <w:sz w:val="28"/>
          <w:szCs w:val="28"/>
        </w:rPr>
        <w:t xml:space="preserve">.  </w:t>
      </w:r>
      <w:r w:rsidRPr="005B2978">
        <w:rPr>
          <w:sz w:val="28"/>
          <w:szCs w:val="28"/>
        </w:rPr>
        <w:t xml:space="preserve">Стратегії базуються на матеріалах, підготовлених практичним психологом закладу, та іншій інформації, отриманої членами групи. </w:t>
      </w:r>
    </w:p>
    <w:p w:rsidR="005B2978" w:rsidRPr="005B2978" w:rsidRDefault="005B2978" w:rsidP="005B2978">
      <w:pPr>
        <w:pStyle w:val="Default"/>
        <w:jc w:val="both"/>
        <w:rPr>
          <w:sz w:val="28"/>
          <w:szCs w:val="28"/>
        </w:rPr>
      </w:pPr>
      <w:r w:rsidRPr="005B2978">
        <w:rPr>
          <w:sz w:val="28"/>
          <w:szCs w:val="28"/>
        </w:rPr>
        <w:t xml:space="preserve">5. Якщо про можливий випадок насильства проти здобувача повідомляється його батькам або опікунам, створення групи реагування є обов'язковим. Група має призначити батькам або опікунам зустріч для обговорення проблеми, під час якої батькам або опікунам може бути повідомлено про те, що можливий випадок насильства буде розслідуватися зовнішньою організацію для забезпечення об'єктивності розслідування. Необхідно вести протокол такої зустрічі. </w:t>
      </w:r>
    </w:p>
    <w:p w:rsidR="005B2978" w:rsidRPr="005B2978" w:rsidRDefault="005B2978" w:rsidP="005B2978">
      <w:pPr>
        <w:pStyle w:val="Default"/>
        <w:jc w:val="both"/>
        <w:rPr>
          <w:sz w:val="28"/>
          <w:szCs w:val="28"/>
        </w:rPr>
      </w:pPr>
      <w:r w:rsidRPr="005B2978">
        <w:rPr>
          <w:sz w:val="28"/>
          <w:szCs w:val="28"/>
        </w:rPr>
        <w:t xml:space="preserve">6. </w:t>
      </w:r>
      <w:r w:rsidR="00125D0D">
        <w:rPr>
          <w:sz w:val="28"/>
          <w:szCs w:val="28"/>
        </w:rPr>
        <w:t>Класний керівник</w:t>
      </w:r>
      <w:r w:rsidRPr="005B2978">
        <w:rPr>
          <w:sz w:val="28"/>
          <w:szCs w:val="28"/>
        </w:rPr>
        <w:t xml:space="preserve"> повинен представити план надання допомоги здобувачеві його батькам або опікунам, рекомендуючи щільну співпрацю під час його виконання. </w:t>
      </w:r>
    </w:p>
    <w:p w:rsidR="005B2978" w:rsidRPr="005B2978" w:rsidRDefault="005B2978" w:rsidP="005B2978">
      <w:pPr>
        <w:pStyle w:val="Default"/>
        <w:jc w:val="both"/>
        <w:rPr>
          <w:sz w:val="28"/>
          <w:szCs w:val="28"/>
        </w:rPr>
      </w:pPr>
      <w:r w:rsidRPr="005B2978">
        <w:rPr>
          <w:sz w:val="28"/>
          <w:szCs w:val="28"/>
        </w:rPr>
        <w:t xml:space="preserve">7. </w:t>
      </w:r>
      <w:r w:rsidR="00125D0D">
        <w:rPr>
          <w:sz w:val="28"/>
          <w:szCs w:val="28"/>
        </w:rPr>
        <w:t>Класний керівник</w:t>
      </w:r>
      <w:r w:rsidRPr="005B2978">
        <w:rPr>
          <w:sz w:val="28"/>
          <w:szCs w:val="28"/>
        </w:rPr>
        <w:t xml:space="preserve"> повинен поінформувати батьків або опікунів здобувача про обов'язок закладу повідомити про можливий випадок насильства компетентні органи (прокуратуру, поліцію тощо). </w:t>
      </w:r>
    </w:p>
    <w:p w:rsidR="005B2978" w:rsidRPr="005B2978" w:rsidRDefault="005B2978" w:rsidP="005B2978">
      <w:pPr>
        <w:pStyle w:val="Default"/>
        <w:jc w:val="both"/>
        <w:rPr>
          <w:sz w:val="28"/>
          <w:szCs w:val="28"/>
        </w:rPr>
      </w:pPr>
      <w:r w:rsidRPr="005B2978">
        <w:rPr>
          <w:sz w:val="28"/>
          <w:szCs w:val="28"/>
        </w:rPr>
        <w:t xml:space="preserve">8. Після того, як </w:t>
      </w:r>
      <w:r w:rsidR="00125D0D">
        <w:rPr>
          <w:sz w:val="28"/>
          <w:szCs w:val="28"/>
        </w:rPr>
        <w:t>класний керівник</w:t>
      </w:r>
      <w:r w:rsidRPr="005B2978">
        <w:rPr>
          <w:sz w:val="28"/>
          <w:szCs w:val="28"/>
        </w:rPr>
        <w:t xml:space="preserve"> поінформував батьків, </w:t>
      </w:r>
      <w:r w:rsidR="00125D0D">
        <w:rPr>
          <w:sz w:val="28"/>
          <w:szCs w:val="28"/>
        </w:rPr>
        <w:t>директор ліцею</w:t>
      </w:r>
      <w:r w:rsidRPr="005B2978">
        <w:rPr>
          <w:sz w:val="28"/>
          <w:szCs w:val="28"/>
        </w:rPr>
        <w:t xml:space="preserve"> повинен повідомити про можливий злочин прокуратурі, поліції службі. </w:t>
      </w:r>
    </w:p>
    <w:p w:rsidR="005B2978" w:rsidRPr="005B2978" w:rsidRDefault="005B2978" w:rsidP="005B2978">
      <w:pPr>
        <w:pStyle w:val="Default"/>
        <w:jc w:val="both"/>
        <w:rPr>
          <w:sz w:val="28"/>
          <w:szCs w:val="28"/>
        </w:rPr>
      </w:pPr>
      <w:r w:rsidRPr="005B2978">
        <w:rPr>
          <w:sz w:val="28"/>
          <w:szCs w:val="28"/>
        </w:rPr>
        <w:t xml:space="preserve">9. Відповідальність за подальші дії несуть органи, згадані у попередньому пункті. </w:t>
      </w:r>
    </w:p>
    <w:p w:rsidR="005B2978" w:rsidRPr="005B2978" w:rsidRDefault="005B2978" w:rsidP="005B2978">
      <w:pPr>
        <w:jc w:val="both"/>
        <w:rPr>
          <w:rFonts w:ascii="Times New Roman" w:hAnsi="Times New Roman" w:cs="Times New Roman"/>
          <w:sz w:val="28"/>
          <w:szCs w:val="28"/>
        </w:rPr>
      </w:pPr>
      <w:r w:rsidRPr="005B2978">
        <w:rPr>
          <w:rFonts w:ascii="Times New Roman" w:hAnsi="Times New Roman" w:cs="Times New Roman"/>
          <w:sz w:val="28"/>
          <w:szCs w:val="28"/>
        </w:rPr>
        <w:lastRenderedPageBreak/>
        <w:t xml:space="preserve">10. Якщо про можливий випадок насильства проти здобувача повідомляється батькам або опікунам, але факт такого випадку не підтверджується, батьки або опікуни здобувача мають отримати інформацію про це в письмовій формі. </w:t>
      </w:r>
    </w:p>
    <w:p w:rsidR="005B2978" w:rsidRPr="005B2978" w:rsidRDefault="005B2978" w:rsidP="005B2978">
      <w:pPr>
        <w:jc w:val="both"/>
        <w:rPr>
          <w:rFonts w:ascii="Times New Roman" w:hAnsi="Times New Roman" w:cs="Times New Roman"/>
          <w:sz w:val="28"/>
          <w:szCs w:val="28"/>
        </w:rPr>
      </w:pPr>
      <w:r w:rsidRPr="005B2978">
        <w:rPr>
          <w:rFonts w:ascii="Times New Roman" w:hAnsi="Times New Roman" w:cs="Times New Roman"/>
          <w:sz w:val="28"/>
          <w:szCs w:val="28"/>
        </w:rPr>
        <w:t xml:space="preserve">11. При реагуванні на повідомлення про випадок насильства розробляється таблиця вжитих заходів (втручання), зразок якої наведено в Додатку 2. Таблиця має знаходитися в особовій справі здобувача. </w:t>
      </w:r>
    </w:p>
    <w:p w:rsidR="005B2978" w:rsidRPr="005B2978" w:rsidRDefault="005B2978" w:rsidP="005B2978">
      <w:pPr>
        <w:jc w:val="both"/>
        <w:rPr>
          <w:rFonts w:ascii="Times New Roman" w:hAnsi="Times New Roman" w:cs="Times New Roman"/>
          <w:b/>
          <w:bCs/>
          <w:sz w:val="28"/>
          <w:szCs w:val="28"/>
        </w:rPr>
      </w:pPr>
      <w:r w:rsidRPr="005B2978">
        <w:rPr>
          <w:rFonts w:ascii="Times New Roman" w:hAnsi="Times New Roman" w:cs="Times New Roman"/>
          <w:sz w:val="28"/>
          <w:szCs w:val="28"/>
        </w:rPr>
        <w:t>12. Усі працівники закладу та інші особи, яким стало відомо про випадок насильства або будь-які пов'язані з ним питання в межах своїх службових обов'язків, повинні зберігати конфіденційність, за винятком інформації, яка передається компетентним органам відповідно до порядку реагування.</w:t>
      </w:r>
    </w:p>
    <w:p w:rsidR="005B2978" w:rsidRPr="00534651" w:rsidRDefault="005B2978" w:rsidP="005B2978">
      <w:pPr>
        <w:jc w:val="center"/>
        <w:rPr>
          <w:rFonts w:ascii="Times New Roman" w:hAnsi="Times New Roman" w:cs="Times New Roman"/>
          <w:b/>
          <w:bCs/>
          <w:sz w:val="28"/>
          <w:szCs w:val="28"/>
        </w:rPr>
      </w:pPr>
      <w:r w:rsidRPr="00A663E4">
        <w:rPr>
          <w:rFonts w:ascii="Times New Roman" w:hAnsi="Times New Roman" w:cs="Times New Roman"/>
          <w:b/>
          <w:bCs/>
          <w:sz w:val="28"/>
          <w:szCs w:val="28"/>
        </w:rPr>
        <w:t>Розділ </w:t>
      </w:r>
      <w:r>
        <w:rPr>
          <w:rFonts w:ascii="Times New Roman" w:hAnsi="Times New Roman" w:cs="Times New Roman"/>
          <w:b/>
          <w:bCs/>
          <w:sz w:val="28"/>
          <w:szCs w:val="28"/>
          <w:lang w:val="en-US"/>
        </w:rPr>
        <w:t>X</w:t>
      </w:r>
      <w:r w:rsidR="00534651">
        <w:rPr>
          <w:rFonts w:ascii="Times New Roman" w:hAnsi="Times New Roman" w:cs="Times New Roman"/>
          <w:b/>
          <w:bCs/>
          <w:sz w:val="28"/>
          <w:szCs w:val="28"/>
          <w:lang w:val="en-US"/>
        </w:rPr>
        <w:t>I</w:t>
      </w:r>
    </w:p>
    <w:p w:rsidR="005819E4" w:rsidRPr="00A663E4" w:rsidRDefault="005819E4" w:rsidP="00D0362D">
      <w:pPr>
        <w:jc w:val="center"/>
        <w:rPr>
          <w:rFonts w:ascii="Times New Roman" w:hAnsi="Times New Roman" w:cs="Times New Roman"/>
          <w:sz w:val="28"/>
          <w:szCs w:val="28"/>
        </w:rPr>
      </w:pPr>
      <w:r w:rsidRPr="00A663E4">
        <w:rPr>
          <w:rFonts w:ascii="Times New Roman" w:hAnsi="Times New Roman" w:cs="Times New Roman"/>
          <w:b/>
          <w:bCs/>
          <w:sz w:val="28"/>
          <w:szCs w:val="28"/>
        </w:rPr>
        <w:t>МОНІТОРИНГ ТА КОНТРОЛЬ</w:t>
      </w:r>
    </w:p>
    <w:p w:rsidR="005819E4" w:rsidRDefault="005819E4" w:rsidP="00D0362D">
      <w:pPr>
        <w:jc w:val="center"/>
        <w:rPr>
          <w:rFonts w:ascii="Times New Roman" w:hAnsi="Times New Roman" w:cs="Times New Roman"/>
          <w:b/>
          <w:bCs/>
          <w:sz w:val="28"/>
          <w:szCs w:val="28"/>
        </w:rPr>
      </w:pPr>
      <w:r w:rsidRPr="00A663E4">
        <w:rPr>
          <w:rFonts w:ascii="Times New Roman" w:hAnsi="Times New Roman" w:cs="Times New Roman"/>
          <w:b/>
          <w:bCs/>
          <w:sz w:val="28"/>
          <w:szCs w:val="28"/>
        </w:rPr>
        <w:t>ЗА ДОТРИМАННЯМ ПОЛОЖЕНЬ КБОС</w:t>
      </w:r>
    </w:p>
    <w:p w:rsidR="00DB4918" w:rsidRP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Розробка КБОС є і вимогою часу, і важливим елементом нової української школи, і надзвичайно відповідальним кроком у питаннях взаємодії між усіма учасниками (здобувачами, в</w:t>
      </w:r>
      <w:r>
        <w:rPr>
          <w:rFonts w:ascii="Times New Roman" w:hAnsi="Times New Roman" w:cs="Times New Roman"/>
          <w:color w:val="000000"/>
          <w:sz w:val="28"/>
          <w:szCs w:val="28"/>
        </w:rPr>
        <w:t>чителя</w:t>
      </w:r>
      <w:r w:rsidRPr="00DB4918">
        <w:rPr>
          <w:rFonts w:ascii="Times New Roman" w:hAnsi="Times New Roman" w:cs="Times New Roman"/>
          <w:color w:val="000000"/>
          <w:sz w:val="28"/>
          <w:szCs w:val="28"/>
        </w:rPr>
        <w:t xml:space="preserve">ми, батьками) освітнього процесу у закладі освіти. Водночас його результативність буде помітною уже в процесі реалізації. Саме тому належну увагу слід приділити контролю над дотриманням положень цього документа. </w:t>
      </w:r>
    </w:p>
    <w:p w:rsidR="00DB4918" w:rsidRP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Як і будь-яка програма, проєкт, КБОС, внаслідок різного роду чинників не завжди може бути виконаний у повному обсязі. З огляду на часові рамки, пролонгований характер реформ у галузі освіти тощо, окремі правила та процедури можуть вимагати коригування, уточнення, переорієнтації. Усе зазначене є підставою для проведення моніторингу діяльності закладу та регулярної перевірки на відповідність її прийнятому КБОС. </w:t>
      </w:r>
    </w:p>
    <w:p w:rsidR="00DB4918" w:rsidRP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Власне контроль (моніторинг) потрібен для визначення та документування того, наскільки робота відповідає запланованому і того, що варто змінити. Він допомагає оцінити, наскільки визначена у документі мета досягнута. </w:t>
      </w:r>
    </w:p>
    <w:p w:rsidR="00DB4918" w:rsidRP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До питань, які варто аналізувати в процесі моніторингу КБОС, можуть належати: яким є відсоток ознайомлених з розробленими правилами та процедурами учасників освітнього середовища, як вони виконуються, які ще правила, процедури, заходи необхідні для безпеки учасників у закладі освіти. </w:t>
      </w:r>
    </w:p>
    <w:p w:rsidR="00DB4918" w:rsidRP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Під час підготовки КБОС забезпечується більша частина передумов для здійснення контролю. Проведення внутрішнього аудиту (оцінювання діяльності закладу шляхом визначення переваг і недоліків, які слід усунути для поліпшення захисту здобувачів) на першому етапі розробки документа дає можливість визначити, що має зробити заклад для створення безпечного освітнього середовища. План таких дій буде важливою системою координат для процесу моніторингу. Таким чином, пройшовши шлях від визначення цілей до підготовки </w:t>
      </w:r>
      <w:r w:rsidRPr="00DB4918">
        <w:rPr>
          <w:rFonts w:ascii="Times New Roman" w:hAnsi="Times New Roman" w:cs="Times New Roman"/>
          <w:color w:val="000000"/>
          <w:sz w:val="28"/>
          <w:szCs w:val="28"/>
        </w:rPr>
        <w:lastRenderedPageBreak/>
        <w:t xml:space="preserve">основних положень (принципів, правил) документа, стають зрозумілими орієнтири, за якими здійснюватиметься нагляд. </w:t>
      </w:r>
    </w:p>
    <w:p w:rsidR="00DB4918" w:rsidRP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Виявити та оцінити ступінь дотримання чи недотримання вимог документа можна лише тоді, коли чітко зрозуміло: </w:t>
      </w:r>
      <w:r w:rsidRPr="00DB4918">
        <w:rPr>
          <w:rFonts w:ascii="Times New Roman" w:hAnsi="Times New Roman" w:cs="Times New Roman"/>
          <w:i/>
          <w:iCs/>
          <w:color w:val="000000"/>
          <w:sz w:val="28"/>
          <w:szCs w:val="28"/>
        </w:rPr>
        <w:t xml:space="preserve">хто, що саме, як саме </w:t>
      </w:r>
      <w:r w:rsidRPr="00DB4918">
        <w:rPr>
          <w:rFonts w:ascii="Times New Roman" w:hAnsi="Times New Roman" w:cs="Times New Roman"/>
          <w:color w:val="000000"/>
          <w:sz w:val="28"/>
          <w:szCs w:val="28"/>
        </w:rPr>
        <w:t xml:space="preserve">має виконувати. Крім того, контроль за дотриманням положень КБОС має бути чітко формалізованим. Це не означає, що він обов'язково перетвориться в бюрократичний тягар на плечі відповідальної особи, але буде свідчити про необхідність забезпечення систематичного та дисциплінованого підходу до процесу контролю. </w:t>
      </w:r>
    </w:p>
    <w:p w:rsid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Ефективні механізми контролю за реалізацією зазначеного документа можуть стати своєрідною гарантією прогресу у досягненні результатів діяльності, спрямованої на захист </w:t>
      </w:r>
      <w:r w:rsidR="0058479E">
        <w:rPr>
          <w:rFonts w:ascii="Times New Roman" w:hAnsi="Times New Roman" w:cs="Times New Roman"/>
          <w:color w:val="000000"/>
          <w:sz w:val="28"/>
          <w:szCs w:val="28"/>
        </w:rPr>
        <w:t>учн</w:t>
      </w:r>
      <w:r w:rsidRPr="00DB4918">
        <w:rPr>
          <w:rFonts w:ascii="Times New Roman" w:hAnsi="Times New Roman" w:cs="Times New Roman"/>
          <w:color w:val="000000"/>
          <w:sz w:val="28"/>
          <w:szCs w:val="28"/>
        </w:rPr>
        <w:t xml:space="preserve">ів, і можливістю виявити заздалегідь потенційну небезпеку. </w:t>
      </w:r>
    </w:p>
    <w:p w:rsidR="00DB4918" w:rsidRPr="00DB4918" w:rsidRDefault="00DB4918" w:rsidP="00DB4918">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b/>
          <w:bCs/>
          <w:color w:val="000000"/>
          <w:sz w:val="28"/>
          <w:szCs w:val="28"/>
        </w:rPr>
        <w:t xml:space="preserve">Під час здійснення контролю потрібно звернути увагу на: </w:t>
      </w:r>
    </w:p>
    <w:p w:rsidR="00DB4918" w:rsidRPr="00DB4918" w:rsidRDefault="00DB4918" w:rsidP="0058479E">
      <w:pPr>
        <w:autoSpaceDE w:val="0"/>
        <w:autoSpaceDN w:val="0"/>
        <w:adjustRightInd w:val="0"/>
        <w:spacing w:after="55"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 які успіхи були досягнуті, в яких сферах (аспектах), з якою категорією (здобувачі, батьки/опікуни, працівники закладу)? </w:t>
      </w:r>
    </w:p>
    <w:p w:rsidR="0058479E" w:rsidRPr="0058479E" w:rsidRDefault="00DB4918" w:rsidP="0058479E">
      <w:pPr>
        <w:autoSpaceDE w:val="0"/>
        <w:autoSpaceDN w:val="0"/>
        <w:adjustRightInd w:val="0"/>
        <w:spacing w:after="0" w:line="276" w:lineRule="auto"/>
        <w:jc w:val="both"/>
        <w:rPr>
          <w:rFonts w:ascii="Times New Roman" w:hAnsi="Times New Roman" w:cs="Times New Roman"/>
          <w:color w:val="000000"/>
          <w:sz w:val="28"/>
          <w:szCs w:val="28"/>
        </w:rPr>
      </w:pPr>
      <w:r w:rsidRPr="00DB4918">
        <w:rPr>
          <w:rFonts w:ascii="Times New Roman" w:hAnsi="Times New Roman" w:cs="Times New Roman"/>
          <w:color w:val="000000"/>
          <w:sz w:val="28"/>
          <w:szCs w:val="28"/>
        </w:rPr>
        <w:t xml:space="preserve"> завдяки чому вдалося досягнути успіху? </w:t>
      </w:r>
    </w:p>
    <w:p w:rsidR="0058479E" w:rsidRDefault="0058479E" w:rsidP="0058479E">
      <w:pPr>
        <w:pStyle w:val="Default"/>
        <w:spacing w:after="55"/>
        <w:jc w:val="both"/>
        <w:rPr>
          <w:sz w:val="28"/>
          <w:szCs w:val="28"/>
        </w:rPr>
      </w:pPr>
      <w:r>
        <w:rPr>
          <w:sz w:val="28"/>
          <w:szCs w:val="28"/>
        </w:rPr>
        <w:t xml:space="preserve"> які зміни варто </w:t>
      </w:r>
      <w:proofErr w:type="spellStart"/>
      <w:r>
        <w:rPr>
          <w:sz w:val="28"/>
          <w:szCs w:val="28"/>
        </w:rPr>
        <w:t>внести</w:t>
      </w:r>
      <w:proofErr w:type="spellEnd"/>
      <w:r>
        <w:rPr>
          <w:sz w:val="28"/>
          <w:szCs w:val="28"/>
        </w:rPr>
        <w:t xml:space="preserve"> у КБОС? </w:t>
      </w:r>
    </w:p>
    <w:p w:rsidR="0058479E" w:rsidRDefault="0058479E" w:rsidP="0058479E">
      <w:pPr>
        <w:pStyle w:val="Default"/>
        <w:jc w:val="both"/>
        <w:rPr>
          <w:sz w:val="28"/>
          <w:szCs w:val="28"/>
        </w:rPr>
      </w:pPr>
      <w:r>
        <w:rPr>
          <w:sz w:val="28"/>
          <w:szCs w:val="28"/>
        </w:rPr>
        <w:t xml:space="preserve"> які способи комунікації, донесення важливої інформації у закладі є найефективнішими? </w:t>
      </w:r>
    </w:p>
    <w:p w:rsidR="0058479E" w:rsidRDefault="0058479E" w:rsidP="0058479E">
      <w:pPr>
        <w:pStyle w:val="Default"/>
        <w:jc w:val="both"/>
        <w:rPr>
          <w:sz w:val="28"/>
          <w:szCs w:val="28"/>
        </w:rPr>
      </w:pPr>
      <w:r>
        <w:rPr>
          <w:b/>
          <w:bCs/>
          <w:sz w:val="28"/>
          <w:szCs w:val="28"/>
        </w:rPr>
        <w:t xml:space="preserve">Джерела з яких можна отримати інформацію про виконання положень КБОС: </w:t>
      </w:r>
    </w:p>
    <w:p w:rsidR="0058479E" w:rsidRDefault="0058479E" w:rsidP="0058479E">
      <w:pPr>
        <w:pStyle w:val="Default"/>
        <w:spacing w:after="55"/>
        <w:jc w:val="both"/>
        <w:rPr>
          <w:sz w:val="28"/>
          <w:szCs w:val="28"/>
        </w:rPr>
      </w:pPr>
      <w:r>
        <w:rPr>
          <w:sz w:val="28"/>
          <w:szCs w:val="28"/>
        </w:rPr>
        <w:t xml:space="preserve"> безпосередньо від учасників освітнього процесу: здобувачів, педагогів, батьків </w:t>
      </w:r>
      <w:r>
        <w:rPr>
          <w:i/>
          <w:iCs/>
          <w:sz w:val="28"/>
          <w:szCs w:val="28"/>
        </w:rPr>
        <w:t xml:space="preserve">(наприклад, шляхом опитування); </w:t>
      </w:r>
    </w:p>
    <w:p w:rsidR="0058479E" w:rsidRDefault="0058479E" w:rsidP="0058479E">
      <w:pPr>
        <w:pStyle w:val="Default"/>
        <w:spacing w:after="55"/>
        <w:jc w:val="both"/>
        <w:rPr>
          <w:sz w:val="28"/>
          <w:szCs w:val="28"/>
        </w:rPr>
      </w:pPr>
      <w:r>
        <w:rPr>
          <w:sz w:val="28"/>
          <w:szCs w:val="28"/>
        </w:rPr>
        <w:t xml:space="preserve"> спостерігаючи за змінами в поведінці здобувачів, педагогів, батьків; </w:t>
      </w:r>
    </w:p>
    <w:p w:rsidR="0058479E" w:rsidRDefault="0058479E" w:rsidP="0058479E">
      <w:pPr>
        <w:pStyle w:val="Default"/>
        <w:jc w:val="both"/>
        <w:rPr>
          <w:sz w:val="28"/>
          <w:szCs w:val="28"/>
        </w:rPr>
      </w:pPr>
      <w:r>
        <w:rPr>
          <w:sz w:val="28"/>
          <w:szCs w:val="28"/>
        </w:rPr>
        <w:t xml:space="preserve"> перевіряючи показники виконання вимог документа закладу. </w:t>
      </w:r>
    </w:p>
    <w:p w:rsidR="0058479E" w:rsidRDefault="0058479E" w:rsidP="0058479E">
      <w:pPr>
        <w:pStyle w:val="Default"/>
        <w:rPr>
          <w:sz w:val="28"/>
          <w:szCs w:val="28"/>
        </w:rPr>
      </w:pPr>
    </w:p>
    <w:p w:rsidR="0058479E" w:rsidRPr="0058479E" w:rsidRDefault="0058479E" w:rsidP="0058479E">
      <w:pPr>
        <w:pStyle w:val="Default"/>
        <w:spacing w:line="276" w:lineRule="auto"/>
        <w:jc w:val="both"/>
        <w:rPr>
          <w:sz w:val="28"/>
          <w:szCs w:val="28"/>
        </w:rPr>
      </w:pPr>
      <w:r w:rsidRPr="0058479E">
        <w:rPr>
          <w:sz w:val="28"/>
          <w:szCs w:val="28"/>
        </w:rPr>
        <w:t xml:space="preserve">Показники </w:t>
      </w:r>
      <w:r w:rsidRPr="0058479E">
        <w:rPr>
          <w:i/>
          <w:iCs/>
          <w:sz w:val="28"/>
          <w:szCs w:val="28"/>
        </w:rPr>
        <w:t xml:space="preserve">(свого роду індикатори, за якими можна перевірити чи виконується ця вимога, правила, процедура) </w:t>
      </w:r>
      <w:r w:rsidRPr="0058479E">
        <w:rPr>
          <w:sz w:val="28"/>
          <w:szCs w:val="28"/>
        </w:rPr>
        <w:t xml:space="preserve">варто визначити на етапі розробки КБОС. Вони повинні бути об'єктивними, конкретними та відповідати мінімально необхідному рівню захисту учасників освітнього процесу. Якщо під час моніторингу виявлено, що ці показники присутні, це свідчить про виконання зазначеного положення КБОС. </w:t>
      </w:r>
    </w:p>
    <w:p w:rsidR="0058479E" w:rsidRPr="0058479E" w:rsidRDefault="0058479E" w:rsidP="0058479E">
      <w:pPr>
        <w:pStyle w:val="Default"/>
        <w:spacing w:line="276" w:lineRule="auto"/>
        <w:jc w:val="both"/>
        <w:rPr>
          <w:sz w:val="28"/>
          <w:szCs w:val="28"/>
        </w:rPr>
      </w:pPr>
      <w:r w:rsidRPr="0058479E">
        <w:rPr>
          <w:sz w:val="28"/>
          <w:szCs w:val="28"/>
        </w:rPr>
        <w:t xml:space="preserve">Приклади показників, за якими може здійснюватися моніторинг: </w:t>
      </w:r>
    </w:p>
    <w:p w:rsidR="0058479E" w:rsidRPr="0058479E" w:rsidRDefault="0058479E" w:rsidP="0058479E">
      <w:pPr>
        <w:pStyle w:val="Default"/>
        <w:spacing w:after="36" w:line="276" w:lineRule="auto"/>
        <w:jc w:val="both"/>
        <w:rPr>
          <w:sz w:val="28"/>
          <w:szCs w:val="28"/>
        </w:rPr>
      </w:pPr>
      <w:r w:rsidRPr="0058479E">
        <w:rPr>
          <w:sz w:val="28"/>
          <w:szCs w:val="28"/>
        </w:rPr>
        <w:t xml:space="preserve">• у закладі затверджений КБОС, який містить усі необхідні положення; </w:t>
      </w:r>
    </w:p>
    <w:p w:rsidR="0058479E" w:rsidRPr="0058479E" w:rsidRDefault="0058479E" w:rsidP="0058479E">
      <w:pPr>
        <w:pStyle w:val="Default"/>
        <w:spacing w:after="36" w:line="276" w:lineRule="auto"/>
        <w:jc w:val="both"/>
        <w:rPr>
          <w:sz w:val="28"/>
          <w:szCs w:val="28"/>
        </w:rPr>
      </w:pPr>
      <w:r w:rsidRPr="0058479E">
        <w:rPr>
          <w:sz w:val="28"/>
          <w:szCs w:val="28"/>
        </w:rPr>
        <w:t>• дошка оголошень для здобувачів, в</w:t>
      </w:r>
      <w:r>
        <w:rPr>
          <w:sz w:val="28"/>
          <w:szCs w:val="28"/>
        </w:rPr>
        <w:t>чител</w:t>
      </w:r>
      <w:r w:rsidRPr="0058479E">
        <w:rPr>
          <w:sz w:val="28"/>
          <w:szCs w:val="28"/>
        </w:rPr>
        <w:t xml:space="preserve">ів, батьків, де розміщується корисна інформація; </w:t>
      </w:r>
    </w:p>
    <w:p w:rsidR="0058479E" w:rsidRPr="0058479E" w:rsidRDefault="0058479E" w:rsidP="0058479E">
      <w:pPr>
        <w:pStyle w:val="Default"/>
        <w:spacing w:after="36" w:line="276" w:lineRule="auto"/>
        <w:jc w:val="both"/>
        <w:rPr>
          <w:sz w:val="28"/>
          <w:szCs w:val="28"/>
        </w:rPr>
      </w:pPr>
      <w:r w:rsidRPr="0058479E">
        <w:rPr>
          <w:sz w:val="28"/>
          <w:szCs w:val="28"/>
        </w:rPr>
        <w:t xml:space="preserve">• рекомендації біля кожного комп'ютера щодо безпечного користування мережею Інтернет тощо; </w:t>
      </w:r>
    </w:p>
    <w:p w:rsidR="0058479E" w:rsidRPr="0058479E" w:rsidRDefault="0058479E" w:rsidP="0058479E">
      <w:pPr>
        <w:pStyle w:val="Default"/>
        <w:spacing w:line="276" w:lineRule="auto"/>
        <w:jc w:val="both"/>
        <w:rPr>
          <w:sz w:val="28"/>
          <w:szCs w:val="28"/>
        </w:rPr>
      </w:pPr>
      <w:r w:rsidRPr="0058479E">
        <w:rPr>
          <w:sz w:val="28"/>
          <w:szCs w:val="28"/>
        </w:rPr>
        <w:t>• стан (забезпеченість місцями для перебування водою, локаціями особистої гігієни тощо) приміщень для укрит</w:t>
      </w:r>
      <w:r>
        <w:rPr>
          <w:sz w:val="28"/>
          <w:szCs w:val="28"/>
        </w:rPr>
        <w:t xml:space="preserve">тя під час повітряної тривоги. </w:t>
      </w:r>
    </w:p>
    <w:p w:rsidR="0058479E" w:rsidRPr="0058479E" w:rsidRDefault="0058479E" w:rsidP="0058479E">
      <w:pPr>
        <w:pStyle w:val="Default"/>
        <w:spacing w:line="276" w:lineRule="auto"/>
        <w:jc w:val="both"/>
        <w:rPr>
          <w:sz w:val="28"/>
          <w:szCs w:val="28"/>
        </w:rPr>
      </w:pPr>
      <w:r w:rsidRPr="0058479E">
        <w:rPr>
          <w:sz w:val="28"/>
          <w:szCs w:val="28"/>
        </w:rPr>
        <w:lastRenderedPageBreak/>
        <w:t>Моніторинг - це свого роду процес збору даних. Виявлені під час моніторингу успіхи дозволять підтвердити правильність обраної закладом стратегії, окреслених труднощів - передбачити потрібні зміни й внес</w:t>
      </w:r>
      <w:r>
        <w:rPr>
          <w:sz w:val="28"/>
          <w:szCs w:val="28"/>
        </w:rPr>
        <w:t>ення</w:t>
      </w:r>
      <w:r w:rsidRPr="0058479E">
        <w:rPr>
          <w:sz w:val="28"/>
          <w:szCs w:val="28"/>
        </w:rPr>
        <w:t xml:space="preserve"> їх у документ, а також шляхом консультацій донести потрібну інформацію до здобувачів та їхніх батьків. </w:t>
      </w:r>
    </w:p>
    <w:p w:rsidR="0058479E" w:rsidRPr="0058479E" w:rsidRDefault="0058479E" w:rsidP="0058479E">
      <w:pPr>
        <w:pStyle w:val="Default"/>
        <w:spacing w:line="276" w:lineRule="auto"/>
        <w:jc w:val="both"/>
        <w:rPr>
          <w:sz w:val="28"/>
          <w:szCs w:val="28"/>
        </w:rPr>
      </w:pPr>
      <w:r w:rsidRPr="0058479E">
        <w:rPr>
          <w:sz w:val="28"/>
          <w:szCs w:val="28"/>
        </w:rPr>
        <w:t xml:space="preserve">Одним з інструментів для здійснення контролю та перевірки за дотриманням положень КБОС може стати </w:t>
      </w:r>
      <w:r w:rsidRPr="0058479E">
        <w:rPr>
          <w:b/>
          <w:sz w:val="28"/>
          <w:szCs w:val="28"/>
          <w:u w:val="single"/>
        </w:rPr>
        <w:t>контрольний список</w:t>
      </w:r>
      <w:r w:rsidRPr="0058479E">
        <w:rPr>
          <w:sz w:val="28"/>
          <w:szCs w:val="28"/>
        </w:rPr>
        <w:t xml:space="preserve">: перелік стандартних дій для виконання певної роботи. </w:t>
      </w:r>
    </w:p>
    <w:p w:rsidR="0058479E" w:rsidRPr="0058479E" w:rsidRDefault="0058479E" w:rsidP="0058479E">
      <w:pPr>
        <w:pStyle w:val="Default"/>
        <w:spacing w:line="276" w:lineRule="auto"/>
        <w:jc w:val="both"/>
        <w:rPr>
          <w:sz w:val="28"/>
          <w:szCs w:val="28"/>
        </w:rPr>
      </w:pPr>
      <w:r w:rsidRPr="0058479E">
        <w:rPr>
          <w:sz w:val="28"/>
          <w:szCs w:val="28"/>
        </w:rPr>
        <w:t>Візуально контрольний список виглядає, як перелік дій, заходів, поряд з якими є місце для відмітки (</w:t>
      </w:r>
      <w:proofErr w:type="spellStart"/>
      <w:r w:rsidRPr="0058479E">
        <w:rPr>
          <w:sz w:val="28"/>
          <w:szCs w:val="28"/>
        </w:rPr>
        <w:t>checkbox</w:t>
      </w:r>
      <w:proofErr w:type="spellEnd"/>
      <w:r w:rsidRPr="0058479E">
        <w:rPr>
          <w:sz w:val="28"/>
          <w:szCs w:val="28"/>
        </w:rPr>
        <w:t xml:space="preserve">), де можна поставити будь-яку відмітку, якщо дія виконана. </w:t>
      </w:r>
    </w:p>
    <w:p w:rsidR="0058479E" w:rsidRPr="0058479E" w:rsidRDefault="0058479E" w:rsidP="0058479E">
      <w:pPr>
        <w:pStyle w:val="Default"/>
        <w:spacing w:line="276" w:lineRule="auto"/>
        <w:jc w:val="both"/>
        <w:rPr>
          <w:sz w:val="28"/>
          <w:szCs w:val="28"/>
        </w:rPr>
      </w:pPr>
      <w:r w:rsidRPr="0058479E">
        <w:rPr>
          <w:sz w:val="28"/>
          <w:szCs w:val="28"/>
        </w:rPr>
        <w:t xml:space="preserve">Контрольний список не є інструментом планування, а призначений для здійснення контролю, причому не вибіркового, а повного над тими діями, які заплановані для успішної реалізації положень КБОС. Саме тому він має бути виконаний на 100%: відмітки повинні бути поставлені навпроти кожної дії. Чітка візуалізація контрольного списку допомагає оцінити власну готовність до роботи. </w:t>
      </w:r>
    </w:p>
    <w:p w:rsidR="0058479E" w:rsidRDefault="0058479E" w:rsidP="0058479E">
      <w:pPr>
        <w:autoSpaceDE w:val="0"/>
        <w:autoSpaceDN w:val="0"/>
        <w:adjustRightInd w:val="0"/>
        <w:spacing w:after="0" w:line="276" w:lineRule="auto"/>
        <w:jc w:val="both"/>
        <w:rPr>
          <w:rFonts w:ascii="Times New Roman" w:hAnsi="Times New Roman" w:cs="Times New Roman"/>
          <w:sz w:val="28"/>
          <w:szCs w:val="28"/>
        </w:rPr>
      </w:pPr>
      <w:r w:rsidRPr="0058479E">
        <w:rPr>
          <w:rFonts w:ascii="Times New Roman" w:hAnsi="Times New Roman" w:cs="Times New Roman"/>
          <w:sz w:val="28"/>
          <w:szCs w:val="28"/>
        </w:rPr>
        <w:t>Контрольний список дозволяє працівнику чітко виконати завдання, без помилок та пропусків і доречний у таких випадках:</w:t>
      </w:r>
    </w:p>
    <w:p w:rsidR="0058479E" w:rsidRDefault="0058479E" w:rsidP="0058479E">
      <w:pPr>
        <w:pStyle w:val="Default"/>
        <w:spacing w:after="55"/>
        <w:jc w:val="both"/>
        <w:rPr>
          <w:sz w:val="28"/>
          <w:szCs w:val="28"/>
        </w:rPr>
      </w:pPr>
      <w:r>
        <w:rPr>
          <w:sz w:val="28"/>
          <w:szCs w:val="28"/>
        </w:rPr>
        <w:t xml:space="preserve"> у типових ситуаціях, які щоразу повторюються (наприклад, поновлення веб-сайту закладу, екскурсії здобувачів тощо); </w:t>
      </w:r>
    </w:p>
    <w:p w:rsidR="0058479E" w:rsidRDefault="0058479E" w:rsidP="0058479E">
      <w:pPr>
        <w:pStyle w:val="Default"/>
        <w:spacing w:after="55"/>
        <w:jc w:val="both"/>
        <w:rPr>
          <w:sz w:val="28"/>
          <w:szCs w:val="28"/>
        </w:rPr>
      </w:pPr>
      <w:r>
        <w:rPr>
          <w:sz w:val="28"/>
          <w:szCs w:val="28"/>
        </w:rPr>
        <w:t xml:space="preserve"> для працівників, у яких багато різних обов'язків; </w:t>
      </w:r>
    </w:p>
    <w:p w:rsidR="0058479E" w:rsidRDefault="0058479E" w:rsidP="0058479E">
      <w:pPr>
        <w:pStyle w:val="Default"/>
        <w:spacing w:after="55"/>
        <w:jc w:val="both"/>
        <w:rPr>
          <w:sz w:val="28"/>
          <w:szCs w:val="28"/>
        </w:rPr>
      </w:pPr>
      <w:r>
        <w:rPr>
          <w:sz w:val="28"/>
          <w:szCs w:val="28"/>
        </w:rPr>
        <w:t xml:space="preserve"> коли спеціаліст почуває себе невпевнено, розгублено, боїться щось пропустити; </w:t>
      </w:r>
    </w:p>
    <w:p w:rsidR="0058479E" w:rsidRDefault="0058479E" w:rsidP="0058479E">
      <w:pPr>
        <w:pStyle w:val="Default"/>
        <w:spacing w:after="55"/>
        <w:jc w:val="both"/>
        <w:rPr>
          <w:sz w:val="28"/>
          <w:szCs w:val="28"/>
        </w:rPr>
      </w:pPr>
      <w:r>
        <w:rPr>
          <w:sz w:val="28"/>
          <w:szCs w:val="28"/>
        </w:rPr>
        <w:t xml:space="preserve"> коли часу для виконання роботи обмаль; </w:t>
      </w:r>
    </w:p>
    <w:p w:rsidR="0058479E" w:rsidRDefault="0058479E" w:rsidP="0058479E">
      <w:pPr>
        <w:pStyle w:val="Default"/>
        <w:spacing w:after="55"/>
        <w:jc w:val="both"/>
        <w:rPr>
          <w:sz w:val="28"/>
          <w:szCs w:val="28"/>
        </w:rPr>
      </w:pPr>
      <w:r>
        <w:rPr>
          <w:sz w:val="28"/>
          <w:szCs w:val="28"/>
        </w:rPr>
        <w:t xml:space="preserve"> коли мають місце відволікаючі чинники; </w:t>
      </w:r>
    </w:p>
    <w:p w:rsidR="0058479E" w:rsidRDefault="0058479E" w:rsidP="0058479E">
      <w:pPr>
        <w:pStyle w:val="Default"/>
        <w:spacing w:after="55"/>
        <w:jc w:val="both"/>
        <w:rPr>
          <w:sz w:val="28"/>
          <w:szCs w:val="28"/>
        </w:rPr>
      </w:pPr>
      <w:r>
        <w:rPr>
          <w:sz w:val="28"/>
          <w:szCs w:val="28"/>
        </w:rPr>
        <w:t xml:space="preserve"> коли ціна помилки надто велика; </w:t>
      </w:r>
    </w:p>
    <w:p w:rsidR="0058479E" w:rsidRDefault="0058479E" w:rsidP="0058479E">
      <w:pPr>
        <w:pStyle w:val="Default"/>
        <w:jc w:val="both"/>
        <w:rPr>
          <w:sz w:val="28"/>
          <w:szCs w:val="28"/>
        </w:rPr>
      </w:pPr>
      <w:r>
        <w:rPr>
          <w:sz w:val="28"/>
          <w:szCs w:val="28"/>
        </w:rPr>
        <w:t xml:space="preserve"> на етапі запровадження нової технології, про яку ще мало знають. </w:t>
      </w:r>
    </w:p>
    <w:p w:rsidR="0058479E" w:rsidRDefault="0058479E" w:rsidP="0058479E">
      <w:pPr>
        <w:autoSpaceDE w:val="0"/>
        <w:autoSpaceDN w:val="0"/>
        <w:adjustRightInd w:val="0"/>
        <w:spacing w:after="0" w:line="276" w:lineRule="auto"/>
        <w:jc w:val="both"/>
        <w:rPr>
          <w:rFonts w:ascii="Times New Roman" w:hAnsi="Times New Roman" w:cs="Times New Roman"/>
          <w:sz w:val="28"/>
          <w:szCs w:val="28"/>
        </w:rPr>
      </w:pPr>
      <w:r w:rsidRPr="0058479E">
        <w:rPr>
          <w:rFonts w:ascii="Times New Roman" w:hAnsi="Times New Roman" w:cs="Times New Roman"/>
          <w:sz w:val="28"/>
          <w:szCs w:val="28"/>
        </w:rPr>
        <w:t>Контрольний список дає можливість чітко дотримуватися вказівки, на що слід звертати увагу, що виконувати. Саме тому мають бути коротко, зрозуміло та детально сформульовані його пункти.</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b/>
          <w:bCs/>
          <w:color w:val="000000"/>
          <w:sz w:val="28"/>
          <w:szCs w:val="28"/>
        </w:rPr>
        <w:t xml:space="preserve">Етапи складання контрольного списку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b/>
          <w:bCs/>
          <w:color w:val="000000"/>
          <w:sz w:val="28"/>
          <w:szCs w:val="28"/>
        </w:rPr>
        <w:t xml:space="preserve">1. </w:t>
      </w:r>
      <w:r w:rsidRPr="0058479E">
        <w:rPr>
          <w:rFonts w:ascii="Times New Roman" w:hAnsi="Times New Roman" w:cs="Times New Roman"/>
          <w:color w:val="000000"/>
          <w:sz w:val="28"/>
          <w:szCs w:val="28"/>
        </w:rPr>
        <w:t>Виявити можливі ризики діяльності, ситуації, процесу, які потребують складання контрольного списку (</w:t>
      </w:r>
      <w:r w:rsidRPr="0058479E">
        <w:rPr>
          <w:rFonts w:ascii="Times New Roman" w:hAnsi="Times New Roman" w:cs="Times New Roman"/>
          <w:i/>
          <w:iCs/>
          <w:color w:val="000000"/>
          <w:sz w:val="28"/>
          <w:szCs w:val="28"/>
        </w:rPr>
        <w:t xml:space="preserve">наприклад, які можуть бути ризики, коли </w:t>
      </w:r>
      <w:r w:rsidR="00A6278A">
        <w:rPr>
          <w:rFonts w:ascii="Times New Roman" w:hAnsi="Times New Roman" w:cs="Times New Roman"/>
          <w:i/>
          <w:iCs/>
          <w:color w:val="000000"/>
          <w:sz w:val="28"/>
          <w:szCs w:val="28"/>
        </w:rPr>
        <w:t>учні</w:t>
      </w:r>
      <w:r w:rsidRPr="0058479E">
        <w:rPr>
          <w:rFonts w:ascii="Times New Roman" w:hAnsi="Times New Roman" w:cs="Times New Roman"/>
          <w:i/>
          <w:iCs/>
          <w:color w:val="000000"/>
          <w:sz w:val="28"/>
          <w:szCs w:val="28"/>
        </w:rPr>
        <w:t xml:space="preserve"> користуються мережею Інтернет, коли фотографії здобувачів розміщуються на веб-сайті </w:t>
      </w:r>
      <w:r w:rsidR="00A6278A">
        <w:rPr>
          <w:rFonts w:ascii="Times New Roman" w:hAnsi="Times New Roman" w:cs="Times New Roman"/>
          <w:i/>
          <w:iCs/>
          <w:color w:val="000000"/>
          <w:sz w:val="28"/>
          <w:szCs w:val="28"/>
        </w:rPr>
        <w:t>ліцею</w:t>
      </w:r>
      <w:r w:rsidRPr="0058479E">
        <w:rPr>
          <w:rFonts w:ascii="Times New Roman" w:hAnsi="Times New Roman" w:cs="Times New Roman"/>
          <w:i/>
          <w:iCs/>
          <w:color w:val="000000"/>
          <w:sz w:val="28"/>
          <w:szCs w:val="28"/>
        </w:rPr>
        <w:t xml:space="preserve">, коли </w:t>
      </w:r>
      <w:r w:rsidR="00A6278A">
        <w:rPr>
          <w:rFonts w:ascii="Times New Roman" w:hAnsi="Times New Roman" w:cs="Times New Roman"/>
          <w:i/>
          <w:iCs/>
          <w:color w:val="000000"/>
          <w:sz w:val="28"/>
          <w:szCs w:val="28"/>
        </w:rPr>
        <w:t>учні</w:t>
      </w:r>
      <w:r w:rsidRPr="0058479E">
        <w:rPr>
          <w:rFonts w:ascii="Times New Roman" w:hAnsi="Times New Roman" w:cs="Times New Roman"/>
          <w:i/>
          <w:iCs/>
          <w:color w:val="000000"/>
          <w:sz w:val="28"/>
          <w:szCs w:val="28"/>
        </w:rPr>
        <w:t xml:space="preserve"> перебувають на перерві тощо).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На цьому етапі важливо точно передбачити усі можливі ризики, тобто виявити все, що неприємне може статися, і зробити це потрібно якомога детальніше. Виконання цього етапу становить 80% усього обсягу роботи зі складання контрольного списку.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b/>
          <w:bCs/>
          <w:color w:val="000000"/>
          <w:sz w:val="28"/>
          <w:szCs w:val="28"/>
        </w:rPr>
        <w:t xml:space="preserve">2. </w:t>
      </w:r>
      <w:r w:rsidRPr="0058479E">
        <w:rPr>
          <w:rFonts w:ascii="Times New Roman" w:hAnsi="Times New Roman" w:cs="Times New Roman"/>
          <w:color w:val="000000"/>
          <w:sz w:val="28"/>
          <w:szCs w:val="28"/>
        </w:rPr>
        <w:t xml:space="preserve">Сформулювати пункти контрольного списку.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lastRenderedPageBreak/>
        <w:t xml:space="preserve">Детально записати список усіх дій, які допоможуть зменшити визначені ризики.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Наприклад, щоб не стати жертвою шахраїв, здобувач повинен виконати такі дії: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 усі покупки в мережі Інтернет здійснювати лише з дозволу дорослих;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 зберігати в таємниці свої особисті дані;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 спілкуватися в мережі Інтернет лише з перевіреним колом користувачів тощо.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b/>
          <w:bCs/>
          <w:color w:val="000000"/>
          <w:sz w:val="28"/>
          <w:szCs w:val="28"/>
        </w:rPr>
        <w:t xml:space="preserve">3. </w:t>
      </w:r>
      <w:r w:rsidRPr="0058479E">
        <w:rPr>
          <w:rFonts w:ascii="Times New Roman" w:hAnsi="Times New Roman" w:cs="Times New Roman"/>
          <w:color w:val="000000"/>
          <w:sz w:val="28"/>
          <w:szCs w:val="28"/>
        </w:rPr>
        <w:t xml:space="preserve">Створити контрольний список.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Цей крок вимагає звести усі визначені на попередньому етапі дії в один список, у якому: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 має бути не більше ніж 20-30 пунктів;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 всі пункти повинні поміщатися на одній сторінці формату А-4;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 один пункт - це одна конкретна операція;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 формулювання мають бути однозначними, у стверджувальній формі. </w:t>
      </w:r>
    </w:p>
    <w:p w:rsidR="0058479E" w:rsidRP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xml:space="preserve">Наприклад: </w:t>
      </w:r>
    </w:p>
    <w:p w:rsidR="0058479E" w:rsidRDefault="0058479E" w:rsidP="0058479E">
      <w:pPr>
        <w:autoSpaceDE w:val="0"/>
        <w:autoSpaceDN w:val="0"/>
        <w:adjustRightInd w:val="0"/>
        <w:spacing w:after="0" w:line="276" w:lineRule="auto"/>
        <w:jc w:val="both"/>
        <w:rPr>
          <w:rFonts w:ascii="Times New Roman" w:hAnsi="Times New Roman" w:cs="Times New Roman"/>
          <w:color w:val="000000"/>
          <w:sz w:val="28"/>
          <w:szCs w:val="28"/>
        </w:rPr>
      </w:pPr>
      <w:r w:rsidRPr="0058479E">
        <w:rPr>
          <w:rFonts w:ascii="Times New Roman" w:hAnsi="Times New Roman" w:cs="Times New Roman"/>
          <w:color w:val="000000"/>
          <w:sz w:val="28"/>
          <w:szCs w:val="28"/>
        </w:rPr>
        <w:t>• інструкція перед кожним комп'ютером про пра</w:t>
      </w:r>
      <w:r w:rsidR="00A6278A">
        <w:rPr>
          <w:rFonts w:ascii="Times New Roman" w:hAnsi="Times New Roman" w:cs="Times New Roman"/>
          <w:color w:val="000000"/>
          <w:sz w:val="28"/>
          <w:szCs w:val="28"/>
        </w:rPr>
        <w:t>вила безпеки в мережі Інтернет;</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на комп'ютерах закладу, призначених для вільного доступу до мережі Інтернет, постійно доступні навчальні матеріали з безпечного користування нею тощо;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індивідуальний логін і пароль кожному здобувачеві для доступу в мережу Інтернет.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Таким чином, уважно переглянувши контрольний список, одразу зрозуміло, що потрібно перевірити. Якщо справа є складною або програма, яку потрібно </w:t>
      </w:r>
      <w:proofErr w:type="spellStart"/>
      <w:r w:rsidRPr="00A6278A">
        <w:rPr>
          <w:rFonts w:ascii="Times New Roman" w:hAnsi="Times New Roman" w:cs="Times New Roman"/>
          <w:color w:val="000000"/>
          <w:sz w:val="28"/>
          <w:szCs w:val="28"/>
        </w:rPr>
        <w:t>моніторити</w:t>
      </w:r>
      <w:proofErr w:type="spellEnd"/>
      <w:r w:rsidRPr="00A6278A">
        <w:rPr>
          <w:rFonts w:ascii="Times New Roman" w:hAnsi="Times New Roman" w:cs="Times New Roman"/>
          <w:color w:val="000000"/>
          <w:sz w:val="28"/>
          <w:szCs w:val="28"/>
        </w:rPr>
        <w:t xml:space="preserve">, об'ємною, то її варто розділити на частини (безпечне освітнє середовище: безпечне фізичне середовище, безпечне психологічне середовище, безпечне інформаційне середовище, безпечне соціальне середовище,) і до кожної окремо створити такий список.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b/>
          <w:bCs/>
          <w:color w:val="000000"/>
          <w:sz w:val="28"/>
          <w:szCs w:val="28"/>
        </w:rPr>
        <w:t xml:space="preserve">4. </w:t>
      </w:r>
      <w:r w:rsidRPr="00A6278A">
        <w:rPr>
          <w:rFonts w:ascii="Times New Roman" w:hAnsi="Times New Roman" w:cs="Times New Roman"/>
          <w:color w:val="000000"/>
          <w:sz w:val="28"/>
          <w:szCs w:val="28"/>
        </w:rPr>
        <w:t xml:space="preserve">Перевірити контрольний список та протестувати його.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Щоб переконатися у правильності складеного контрольного списку варто: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a. на деякий час відкласти його в сторону, а згодом глянути по-новому;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b. запропонувати комусь з колег, </w:t>
      </w:r>
      <w:r>
        <w:rPr>
          <w:rFonts w:ascii="Times New Roman" w:hAnsi="Times New Roman" w:cs="Times New Roman"/>
          <w:color w:val="000000"/>
          <w:sz w:val="28"/>
          <w:szCs w:val="28"/>
        </w:rPr>
        <w:t>директору ліцею</w:t>
      </w:r>
      <w:r w:rsidRPr="00A6278A">
        <w:rPr>
          <w:rFonts w:ascii="Times New Roman" w:hAnsi="Times New Roman" w:cs="Times New Roman"/>
          <w:color w:val="000000"/>
          <w:sz w:val="28"/>
          <w:szCs w:val="28"/>
        </w:rPr>
        <w:t xml:space="preserve"> тощо перевірити його.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b/>
          <w:bCs/>
          <w:color w:val="000000"/>
          <w:sz w:val="28"/>
          <w:szCs w:val="28"/>
        </w:rPr>
        <w:t xml:space="preserve">5. </w:t>
      </w:r>
      <w:r w:rsidRPr="00A6278A">
        <w:rPr>
          <w:rFonts w:ascii="Times New Roman" w:hAnsi="Times New Roman" w:cs="Times New Roman"/>
          <w:color w:val="000000"/>
          <w:sz w:val="28"/>
          <w:szCs w:val="28"/>
        </w:rPr>
        <w:t xml:space="preserve">Зробити контрольний список зручним для використання.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Зважаючи на те, що це документ багаторазової дії, його слід зробити приємним на вигляд, </w:t>
      </w:r>
      <w:proofErr w:type="spellStart"/>
      <w:r w:rsidRPr="00A6278A">
        <w:rPr>
          <w:rFonts w:ascii="Times New Roman" w:hAnsi="Times New Roman" w:cs="Times New Roman"/>
          <w:color w:val="000000"/>
          <w:sz w:val="28"/>
          <w:szCs w:val="28"/>
        </w:rPr>
        <w:t>відформатувати</w:t>
      </w:r>
      <w:proofErr w:type="spellEnd"/>
      <w:r w:rsidRPr="00A6278A">
        <w:rPr>
          <w:rFonts w:ascii="Times New Roman" w:hAnsi="Times New Roman" w:cs="Times New Roman"/>
          <w:color w:val="000000"/>
          <w:sz w:val="28"/>
          <w:szCs w:val="28"/>
        </w:rPr>
        <w:t xml:space="preserve"> і залишити поля для коментарів.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b/>
          <w:bCs/>
          <w:color w:val="000000"/>
          <w:sz w:val="28"/>
          <w:szCs w:val="28"/>
        </w:rPr>
        <w:t xml:space="preserve">6. </w:t>
      </w:r>
      <w:r w:rsidRPr="00A6278A">
        <w:rPr>
          <w:rFonts w:ascii="Times New Roman" w:hAnsi="Times New Roman" w:cs="Times New Roman"/>
          <w:color w:val="000000"/>
          <w:sz w:val="28"/>
          <w:szCs w:val="28"/>
        </w:rPr>
        <w:t xml:space="preserve">Виконати усі пункти контрольного списку.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виконану дію потрібно одразу відмітити;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переконатися в тому, що всі пункти виконано дослівно;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зберігати виконаний контрольний список.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b/>
          <w:bCs/>
          <w:color w:val="000000"/>
          <w:sz w:val="28"/>
          <w:szCs w:val="28"/>
        </w:rPr>
        <w:t xml:space="preserve">7. </w:t>
      </w:r>
      <w:r w:rsidRPr="00A6278A">
        <w:rPr>
          <w:rFonts w:ascii="Times New Roman" w:hAnsi="Times New Roman" w:cs="Times New Roman"/>
          <w:color w:val="000000"/>
          <w:sz w:val="28"/>
          <w:szCs w:val="28"/>
        </w:rPr>
        <w:t xml:space="preserve">Відредагувати контрольний список.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У вже виконаний контрольний список варто додати те, чого під час його виконання не вистачало, забрати зайве, змінити, уточнити формулювання тощо.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b/>
          <w:bCs/>
          <w:color w:val="000000"/>
          <w:sz w:val="28"/>
          <w:szCs w:val="28"/>
        </w:rPr>
        <w:t xml:space="preserve">8. </w:t>
      </w:r>
      <w:r w:rsidRPr="00A6278A">
        <w:rPr>
          <w:rFonts w:ascii="Times New Roman" w:hAnsi="Times New Roman" w:cs="Times New Roman"/>
          <w:color w:val="000000"/>
          <w:sz w:val="28"/>
          <w:szCs w:val="28"/>
        </w:rPr>
        <w:t xml:space="preserve">Поділіться контрольним списком з колегами.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lastRenderedPageBreak/>
        <w:t xml:space="preserve">Оскільки цей список використовується для контролю за дотриманням правил безпеки у </w:t>
      </w:r>
      <w:r>
        <w:rPr>
          <w:rFonts w:ascii="Times New Roman" w:hAnsi="Times New Roman" w:cs="Times New Roman"/>
          <w:color w:val="000000"/>
          <w:sz w:val="28"/>
          <w:szCs w:val="28"/>
        </w:rPr>
        <w:t>ліцеї</w:t>
      </w:r>
      <w:r w:rsidRPr="00A6278A">
        <w:rPr>
          <w:rFonts w:ascii="Times New Roman" w:hAnsi="Times New Roman" w:cs="Times New Roman"/>
          <w:color w:val="000000"/>
          <w:sz w:val="28"/>
          <w:szCs w:val="28"/>
        </w:rPr>
        <w:t xml:space="preserve">, то корисним він буде для працівників закладу, інших закладів </w:t>
      </w:r>
      <w:r>
        <w:rPr>
          <w:rFonts w:ascii="Times New Roman" w:hAnsi="Times New Roman" w:cs="Times New Roman"/>
          <w:color w:val="000000"/>
          <w:sz w:val="28"/>
          <w:szCs w:val="28"/>
        </w:rPr>
        <w:t xml:space="preserve">загальної середньої освіти </w:t>
      </w:r>
      <w:r w:rsidRPr="00A6278A">
        <w:rPr>
          <w:rFonts w:ascii="Times New Roman" w:hAnsi="Times New Roman" w:cs="Times New Roman"/>
          <w:color w:val="000000"/>
          <w:sz w:val="28"/>
          <w:szCs w:val="28"/>
        </w:rPr>
        <w:t xml:space="preserve">.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b/>
          <w:bCs/>
          <w:color w:val="000000"/>
          <w:sz w:val="28"/>
          <w:szCs w:val="28"/>
        </w:rPr>
        <w:t xml:space="preserve">Переваги використання контрольного списку: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допомагає зекономити час, необхідний для пояснення того, що треба зробити;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полегшує делегування повноважень;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робить завдання зрозумілим для виконання (фахівець знає, що треба робити);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зменшує ймовірність помилок;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робить роботу простішою, рятує справу, якщо працівник мало-компетентний.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b/>
          <w:bCs/>
          <w:color w:val="000000"/>
          <w:sz w:val="28"/>
          <w:szCs w:val="28"/>
        </w:rPr>
        <w:t xml:space="preserve">Недоліки контрольного списку: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потрібен час для його складання, тестування; </w:t>
      </w:r>
    </w:p>
    <w:p w:rsidR="00A6278A" w:rsidRPr="00A6278A" w:rsidRDefault="00A6278A" w:rsidP="00A6278A">
      <w:pPr>
        <w:autoSpaceDE w:val="0"/>
        <w:autoSpaceDN w:val="0"/>
        <w:adjustRightInd w:val="0"/>
        <w:spacing w:after="0" w:line="276" w:lineRule="auto"/>
        <w:jc w:val="both"/>
        <w:rPr>
          <w:rFonts w:ascii="Times New Roman" w:hAnsi="Times New Roman" w:cs="Times New Roman"/>
          <w:color w:val="000000"/>
          <w:sz w:val="28"/>
          <w:szCs w:val="28"/>
        </w:rPr>
      </w:pPr>
      <w:r w:rsidRPr="00A6278A">
        <w:rPr>
          <w:rFonts w:ascii="Times New Roman" w:hAnsi="Times New Roman" w:cs="Times New Roman"/>
          <w:color w:val="000000"/>
          <w:sz w:val="28"/>
          <w:szCs w:val="28"/>
        </w:rPr>
        <w:t xml:space="preserve"> вимагає скрупульозного виконання, творчість недопустима; </w:t>
      </w:r>
    </w:p>
    <w:p w:rsidR="00A6278A" w:rsidRDefault="00A6278A" w:rsidP="00A6278A">
      <w:pPr>
        <w:pStyle w:val="Default"/>
        <w:jc w:val="both"/>
        <w:rPr>
          <w:sz w:val="28"/>
          <w:szCs w:val="28"/>
        </w:rPr>
      </w:pPr>
      <w:r>
        <w:rPr>
          <w:sz w:val="28"/>
          <w:szCs w:val="28"/>
        </w:rPr>
        <w:t xml:space="preserve"> потрібно ретельно та виважено формулювати кожен пункт документа, що вимагає компетентності укладачів. </w:t>
      </w:r>
    </w:p>
    <w:p w:rsidR="0058479E" w:rsidRDefault="00A6278A" w:rsidP="00A6278A">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Для контролю за процесом реалізації та дотриманням положень КБОС у закладі його керівництвом призначається відповідальна особа. Остання повинна займати в закладі відносно високу посаду, мати достатній авторитет і підтримку, щоб виконувати цю роль. Усі працівники закладу повинні знати, хто ця особа, і як у разі потреби з нею можна зв'язатися. Вдалою ідеєю може бути призначення декількох осіб для виконання цієї ролі, щоб у випадку відсутності однієї інша особа могла її замінити.</w:t>
      </w:r>
    </w:p>
    <w:p w:rsidR="00A6278A" w:rsidRPr="0058479E" w:rsidRDefault="00A6278A" w:rsidP="00A6278A">
      <w:pPr>
        <w:spacing w:line="276" w:lineRule="auto"/>
        <w:jc w:val="both"/>
        <w:rPr>
          <w:rFonts w:ascii="Times New Roman" w:hAnsi="Times New Roman" w:cs="Times New Roman"/>
          <w:sz w:val="28"/>
          <w:szCs w:val="28"/>
        </w:rPr>
      </w:pPr>
      <w:r w:rsidRPr="0058479E">
        <w:rPr>
          <w:rFonts w:ascii="Times New Roman" w:hAnsi="Times New Roman" w:cs="Times New Roman"/>
          <w:sz w:val="28"/>
          <w:szCs w:val="28"/>
        </w:rPr>
        <w:t>Кожні  півроку  відповідальна  особа  повинна  проводити  загальний моніторинг  рівня  виконання  вимог  КБОС  працівниками закладу освіти. Зразок анкети для проведення моніторингу наведено в Додатку .</w:t>
      </w:r>
    </w:p>
    <w:p w:rsidR="00A6278A" w:rsidRPr="0058479E" w:rsidRDefault="00A6278A" w:rsidP="00A6278A">
      <w:pPr>
        <w:spacing w:line="276" w:lineRule="auto"/>
        <w:jc w:val="both"/>
        <w:rPr>
          <w:rFonts w:ascii="Times New Roman" w:hAnsi="Times New Roman" w:cs="Times New Roman"/>
          <w:sz w:val="28"/>
          <w:szCs w:val="28"/>
        </w:rPr>
      </w:pPr>
      <w:r w:rsidRPr="0058479E">
        <w:rPr>
          <w:rFonts w:ascii="Times New Roman" w:hAnsi="Times New Roman" w:cs="Times New Roman"/>
          <w:sz w:val="28"/>
          <w:szCs w:val="28"/>
        </w:rPr>
        <w:t>Під час проведення такого загального моніторингу працівники закладу можуть подавати пропозиції стосовно внесення змін до КБОС та повідомляти про порушення її вимог на території закладу освіти.</w:t>
      </w:r>
    </w:p>
    <w:p w:rsidR="00A6278A" w:rsidRPr="0058479E" w:rsidRDefault="00A6278A" w:rsidP="00A6278A">
      <w:pPr>
        <w:spacing w:line="276" w:lineRule="auto"/>
        <w:jc w:val="both"/>
        <w:rPr>
          <w:rFonts w:ascii="Times New Roman" w:hAnsi="Times New Roman" w:cs="Times New Roman"/>
          <w:sz w:val="28"/>
          <w:szCs w:val="28"/>
        </w:rPr>
      </w:pPr>
      <w:r w:rsidRPr="0058479E">
        <w:rPr>
          <w:rFonts w:ascii="Times New Roman" w:hAnsi="Times New Roman" w:cs="Times New Roman"/>
          <w:sz w:val="28"/>
          <w:szCs w:val="28"/>
        </w:rPr>
        <w:t>На основі результатів анкет працівників закладу відповідальна особа має підготувати звіт та передати його директору закладу освіти.</w:t>
      </w:r>
    </w:p>
    <w:p w:rsidR="00A6278A" w:rsidRPr="00A6278A" w:rsidRDefault="00A6278A" w:rsidP="00A6278A">
      <w:pPr>
        <w:spacing w:line="276" w:lineRule="auto"/>
        <w:jc w:val="both"/>
        <w:rPr>
          <w:rFonts w:ascii="Times New Roman" w:hAnsi="Times New Roman" w:cs="Times New Roman"/>
          <w:sz w:val="28"/>
          <w:szCs w:val="28"/>
        </w:rPr>
      </w:pPr>
      <w:r w:rsidRPr="0058479E">
        <w:rPr>
          <w:rFonts w:ascii="Times New Roman" w:hAnsi="Times New Roman" w:cs="Times New Roman"/>
          <w:sz w:val="28"/>
          <w:szCs w:val="28"/>
        </w:rPr>
        <w:t xml:space="preserve">Враховуючи результати моніторингу, директор закладу освіти повинен </w:t>
      </w:r>
      <w:proofErr w:type="spellStart"/>
      <w:r w:rsidRPr="0058479E">
        <w:rPr>
          <w:rFonts w:ascii="Times New Roman" w:hAnsi="Times New Roman" w:cs="Times New Roman"/>
          <w:sz w:val="28"/>
          <w:szCs w:val="28"/>
        </w:rPr>
        <w:t>внести</w:t>
      </w:r>
      <w:proofErr w:type="spellEnd"/>
      <w:r w:rsidRPr="0058479E">
        <w:rPr>
          <w:rFonts w:ascii="Times New Roman" w:hAnsi="Times New Roman" w:cs="Times New Roman"/>
          <w:sz w:val="28"/>
          <w:szCs w:val="28"/>
        </w:rPr>
        <w:t xml:space="preserve"> необхідні зміни до КБОС та повідомити про </w:t>
      </w:r>
      <w:r>
        <w:rPr>
          <w:rFonts w:ascii="Times New Roman" w:hAnsi="Times New Roman" w:cs="Times New Roman"/>
          <w:sz w:val="28"/>
          <w:szCs w:val="28"/>
        </w:rPr>
        <w:t>них працівників закладу освіти.</w:t>
      </w:r>
    </w:p>
    <w:p w:rsidR="005819E4" w:rsidRPr="00A663E4" w:rsidRDefault="005819E4" w:rsidP="009E0F13">
      <w:pPr>
        <w:spacing w:line="240" w:lineRule="auto"/>
        <w:jc w:val="center"/>
        <w:rPr>
          <w:rFonts w:ascii="Times New Roman" w:hAnsi="Times New Roman" w:cs="Times New Roman"/>
          <w:sz w:val="28"/>
          <w:szCs w:val="28"/>
        </w:rPr>
      </w:pPr>
      <w:r w:rsidRPr="00A663E4">
        <w:rPr>
          <w:rFonts w:ascii="Times New Roman" w:hAnsi="Times New Roman" w:cs="Times New Roman"/>
          <w:b/>
          <w:bCs/>
          <w:sz w:val="28"/>
          <w:szCs w:val="28"/>
        </w:rPr>
        <w:t>Функціональні обов’язки відповідального</w:t>
      </w:r>
    </w:p>
    <w:p w:rsidR="005819E4" w:rsidRPr="00A663E4" w:rsidRDefault="005819E4" w:rsidP="009E0F13">
      <w:pPr>
        <w:spacing w:line="240" w:lineRule="auto"/>
        <w:jc w:val="center"/>
        <w:rPr>
          <w:rFonts w:ascii="Times New Roman" w:hAnsi="Times New Roman" w:cs="Times New Roman"/>
          <w:sz w:val="28"/>
          <w:szCs w:val="28"/>
        </w:rPr>
      </w:pPr>
      <w:r w:rsidRPr="00A663E4">
        <w:rPr>
          <w:rFonts w:ascii="Times New Roman" w:hAnsi="Times New Roman" w:cs="Times New Roman"/>
          <w:b/>
          <w:bCs/>
          <w:sz w:val="28"/>
          <w:szCs w:val="28"/>
        </w:rPr>
        <w:t>за моніторинг дотримання положень КБОС</w:t>
      </w:r>
    </w:p>
    <w:p w:rsidR="005819E4" w:rsidRPr="00A663E4" w:rsidRDefault="00A6278A" w:rsidP="00A16337">
      <w:pPr>
        <w:jc w:val="both"/>
        <w:rPr>
          <w:rFonts w:ascii="Times New Roman" w:hAnsi="Times New Roman" w:cs="Times New Roman"/>
          <w:sz w:val="28"/>
          <w:szCs w:val="28"/>
        </w:rPr>
      </w:pPr>
      <w:r>
        <w:rPr>
          <w:rFonts w:ascii="Times New Roman" w:hAnsi="Times New Roman" w:cs="Times New Roman"/>
          <w:sz w:val="28"/>
          <w:szCs w:val="28"/>
        </w:rPr>
        <w:t xml:space="preserve">- </w:t>
      </w:r>
      <w:r w:rsidR="005819E4" w:rsidRPr="00A663E4">
        <w:rPr>
          <w:rFonts w:ascii="Times New Roman" w:hAnsi="Times New Roman" w:cs="Times New Roman"/>
          <w:sz w:val="28"/>
          <w:szCs w:val="28"/>
        </w:rPr>
        <w:t>Отримання повідомлень про ризики для дітей і реагування на них.</w:t>
      </w:r>
    </w:p>
    <w:p w:rsidR="005819E4" w:rsidRPr="00A663E4" w:rsidRDefault="00A6278A" w:rsidP="00A16337">
      <w:pPr>
        <w:jc w:val="both"/>
        <w:rPr>
          <w:rFonts w:ascii="Times New Roman" w:hAnsi="Times New Roman" w:cs="Times New Roman"/>
          <w:sz w:val="28"/>
          <w:szCs w:val="28"/>
        </w:rPr>
      </w:pPr>
      <w:r>
        <w:rPr>
          <w:rFonts w:ascii="Times New Roman" w:hAnsi="Times New Roman" w:cs="Times New Roman"/>
          <w:sz w:val="28"/>
          <w:szCs w:val="28"/>
        </w:rPr>
        <w:t xml:space="preserve">- </w:t>
      </w:r>
      <w:r w:rsidR="005819E4" w:rsidRPr="00A663E4">
        <w:rPr>
          <w:rFonts w:ascii="Times New Roman" w:hAnsi="Times New Roman" w:cs="Times New Roman"/>
          <w:sz w:val="28"/>
          <w:szCs w:val="28"/>
        </w:rPr>
        <w:t xml:space="preserve">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(зразок додається).  Під  час  проведення  такого  загального  моніторингу  працівники </w:t>
      </w:r>
      <w:r w:rsidR="005819E4" w:rsidRPr="00A663E4">
        <w:rPr>
          <w:rFonts w:ascii="Times New Roman" w:hAnsi="Times New Roman" w:cs="Times New Roman"/>
          <w:sz w:val="28"/>
          <w:szCs w:val="28"/>
        </w:rPr>
        <w:lastRenderedPageBreak/>
        <w:t>закладу  мають  змогу  подавати  пропозиції  щодо  внесення  змін  до  КБОС  та повідомляти про порушення його вимог на території закладу.</w:t>
      </w:r>
    </w:p>
    <w:p w:rsidR="005819E4" w:rsidRPr="00A663E4" w:rsidRDefault="00A6278A" w:rsidP="00A16337">
      <w:pPr>
        <w:jc w:val="both"/>
        <w:rPr>
          <w:rFonts w:ascii="Times New Roman" w:hAnsi="Times New Roman" w:cs="Times New Roman"/>
          <w:sz w:val="28"/>
          <w:szCs w:val="28"/>
        </w:rPr>
      </w:pPr>
      <w:r>
        <w:rPr>
          <w:rFonts w:ascii="Times New Roman" w:hAnsi="Times New Roman" w:cs="Times New Roman"/>
          <w:sz w:val="28"/>
          <w:szCs w:val="28"/>
        </w:rPr>
        <w:t xml:space="preserve">- </w:t>
      </w:r>
      <w:r w:rsidR="005819E4" w:rsidRPr="00A663E4">
        <w:rPr>
          <w:rFonts w:ascii="Times New Roman" w:hAnsi="Times New Roman" w:cs="Times New Roman"/>
          <w:sz w:val="28"/>
          <w:szCs w:val="28"/>
        </w:rPr>
        <w:t>Надання пропозицій щодо внесення можливих змін у КБОС.</w:t>
      </w:r>
    </w:p>
    <w:p w:rsidR="005819E4" w:rsidRPr="00A663E4" w:rsidRDefault="00A6278A" w:rsidP="00A16337">
      <w:pPr>
        <w:jc w:val="both"/>
        <w:rPr>
          <w:rFonts w:ascii="Times New Roman" w:hAnsi="Times New Roman" w:cs="Times New Roman"/>
          <w:sz w:val="28"/>
          <w:szCs w:val="28"/>
        </w:rPr>
      </w:pPr>
      <w:r>
        <w:rPr>
          <w:rFonts w:ascii="Times New Roman" w:hAnsi="Times New Roman" w:cs="Times New Roman"/>
          <w:sz w:val="28"/>
          <w:szCs w:val="28"/>
        </w:rPr>
        <w:t xml:space="preserve">- </w:t>
      </w:r>
      <w:r w:rsidR="005819E4" w:rsidRPr="00A663E4">
        <w:rPr>
          <w:rFonts w:ascii="Times New Roman" w:hAnsi="Times New Roman" w:cs="Times New Roman"/>
          <w:sz w:val="28"/>
          <w:szCs w:val="28"/>
        </w:rPr>
        <w:t>Підготовка звіту за результатами анкет  працівників закладу  та подання його директору закладу освіти.</w:t>
      </w:r>
    </w:p>
    <w:p w:rsidR="005819E4" w:rsidRPr="00A663E4" w:rsidRDefault="00A6278A" w:rsidP="00A16337">
      <w:pPr>
        <w:jc w:val="both"/>
        <w:rPr>
          <w:rFonts w:ascii="Times New Roman" w:hAnsi="Times New Roman" w:cs="Times New Roman"/>
          <w:sz w:val="28"/>
          <w:szCs w:val="28"/>
        </w:rPr>
      </w:pPr>
      <w:r>
        <w:rPr>
          <w:rFonts w:ascii="Times New Roman" w:hAnsi="Times New Roman" w:cs="Times New Roman"/>
          <w:sz w:val="28"/>
          <w:szCs w:val="28"/>
        </w:rPr>
        <w:t xml:space="preserve">- </w:t>
      </w:r>
      <w:r w:rsidR="005819E4" w:rsidRPr="00A663E4">
        <w:rPr>
          <w:rFonts w:ascii="Times New Roman" w:hAnsi="Times New Roman" w:cs="Times New Roman"/>
          <w:sz w:val="28"/>
          <w:szCs w:val="28"/>
        </w:rPr>
        <w:t>Враховуючи результати моніторингу, директор закладу освіти повинен внести необхідні зміни до КБОС та повідомити про них працівників:</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w:t>
      </w:r>
      <w:r w:rsidR="00A6278A">
        <w:rPr>
          <w:rFonts w:ascii="Times New Roman" w:hAnsi="Times New Roman" w:cs="Times New Roman"/>
          <w:sz w:val="28"/>
          <w:szCs w:val="28"/>
        </w:rPr>
        <w:t>К</w:t>
      </w:r>
      <w:r w:rsidRPr="00A663E4">
        <w:rPr>
          <w:rFonts w:ascii="Times New Roman" w:hAnsi="Times New Roman" w:cs="Times New Roman"/>
          <w:sz w:val="28"/>
          <w:szCs w:val="28"/>
        </w:rPr>
        <w:t>онсультування  працівників  закладу  щодо  конкретних  випадків порушення безпеки дитини;</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w:t>
      </w:r>
      <w:r w:rsidR="00A6278A">
        <w:rPr>
          <w:rFonts w:ascii="Times New Roman" w:hAnsi="Times New Roman" w:cs="Times New Roman"/>
          <w:sz w:val="28"/>
          <w:szCs w:val="28"/>
        </w:rPr>
        <w:t xml:space="preserve"> Р</w:t>
      </w:r>
      <w:r w:rsidRPr="00A663E4">
        <w:rPr>
          <w:rFonts w:ascii="Times New Roman" w:hAnsi="Times New Roman" w:cs="Times New Roman"/>
          <w:sz w:val="28"/>
          <w:szCs w:val="28"/>
        </w:rPr>
        <w:t>оз’яснення  у  разі  потреби  батькам,  дітям  положень  КБОС,  надання інформації щодо їх змін;</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w:t>
      </w:r>
      <w:r w:rsidR="00A6278A">
        <w:rPr>
          <w:rFonts w:ascii="Times New Roman" w:hAnsi="Times New Roman" w:cs="Times New Roman"/>
          <w:sz w:val="28"/>
          <w:szCs w:val="28"/>
        </w:rPr>
        <w:t xml:space="preserve"> І</w:t>
      </w:r>
      <w:r w:rsidRPr="00A663E4">
        <w:rPr>
          <w:rFonts w:ascii="Times New Roman" w:hAnsi="Times New Roman" w:cs="Times New Roman"/>
          <w:sz w:val="28"/>
          <w:szCs w:val="28"/>
        </w:rPr>
        <w:t>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Показники виконання вимог</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Кодексу безпечного освітнього середовища.</w:t>
      </w:r>
    </w:p>
    <w:p w:rsidR="005819E4" w:rsidRPr="00A663E4" w:rsidRDefault="00A16337" w:rsidP="00A16337">
      <w:pPr>
        <w:jc w:val="both"/>
        <w:rPr>
          <w:rFonts w:ascii="Times New Roman" w:hAnsi="Times New Roman" w:cs="Times New Roman"/>
          <w:sz w:val="28"/>
          <w:szCs w:val="28"/>
        </w:rPr>
      </w:pPr>
      <w:r>
        <w:rPr>
          <w:rFonts w:ascii="Times New Roman" w:hAnsi="Times New Roman" w:cs="Times New Roman"/>
          <w:sz w:val="28"/>
          <w:szCs w:val="28"/>
        </w:rPr>
        <w:t>1.Заклад </w:t>
      </w:r>
      <w:r w:rsidR="005819E4" w:rsidRPr="00A663E4">
        <w:rPr>
          <w:rFonts w:ascii="Times New Roman" w:hAnsi="Times New Roman" w:cs="Times New Roman"/>
          <w:sz w:val="28"/>
          <w:szCs w:val="28"/>
        </w:rPr>
        <w:t>о</w:t>
      </w:r>
      <w:r>
        <w:rPr>
          <w:rFonts w:ascii="Times New Roman" w:hAnsi="Times New Roman" w:cs="Times New Roman"/>
          <w:sz w:val="28"/>
          <w:szCs w:val="28"/>
        </w:rPr>
        <w:t>с</w:t>
      </w:r>
      <w:r w:rsidR="00514D52">
        <w:rPr>
          <w:rFonts w:ascii="Times New Roman" w:hAnsi="Times New Roman" w:cs="Times New Roman"/>
          <w:sz w:val="28"/>
          <w:szCs w:val="28"/>
        </w:rPr>
        <w:t xml:space="preserve">віти запровадив </w:t>
      </w:r>
      <w:r>
        <w:rPr>
          <w:rFonts w:ascii="Times New Roman" w:hAnsi="Times New Roman" w:cs="Times New Roman"/>
          <w:sz w:val="28"/>
          <w:szCs w:val="28"/>
        </w:rPr>
        <w:t>та виконує Кодекс </w:t>
      </w:r>
      <w:r w:rsidR="005819E4" w:rsidRPr="00A663E4">
        <w:rPr>
          <w:rFonts w:ascii="Times New Roman" w:hAnsi="Times New Roman" w:cs="Times New Roman"/>
          <w:sz w:val="28"/>
          <w:szCs w:val="28"/>
        </w:rPr>
        <w:t>безпечн</w:t>
      </w:r>
      <w:r w:rsidR="00514D52">
        <w:rPr>
          <w:rFonts w:ascii="Times New Roman" w:hAnsi="Times New Roman" w:cs="Times New Roman"/>
          <w:sz w:val="28"/>
          <w:szCs w:val="28"/>
        </w:rPr>
        <w:t xml:space="preserve">ого освітнього </w:t>
      </w:r>
      <w:r w:rsidR="005819E4" w:rsidRPr="00A663E4">
        <w:rPr>
          <w:rFonts w:ascii="Times New Roman" w:hAnsi="Times New Roman" w:cs="Times New Roman"/>
          <w:sz w:val="28"/>
          <w:szCs w:val="28"/>
        </w:rPr>
        <w:t>середовища.</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2. У  закладі  запроваджено  реалізацію  КБОС,  який містить принципи захисту дітей від насильства.</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3. Стратегія  і  відповідні  принципи  захисту  дітей  дотримуються  усіма учасниками освітнього процесу.</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4. Стратегія захисту  дітей  визначає такі питання:</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-порядо</w:t>
      </w:r>
      <w:r w:rsidR="00A16337">
        <w:rPr>
          <w:rFonts w:ascii="Times New Roman" w:hAnsi="Times New Roman" w:cs="Times New Roman"/>
          <w:sz w:val="28"/>
          <w:szCs w:val="28"/>
        </w:rPr>
        <w:t xml:space="preserve">к повідомлення та втручання, де </w:t>
      </w:r>
      <w:r w:rsidRPr="00A663E4">
        <w:rPr>
          <w:rFonts w:ascii="Times New Roman" w:hAnsi="Times New Roman" w:cs="Times New Roman"/>
          <w:sz w:val="28"/>
          <w:szCs w:val="28"/>
        </w:rPr>
        <w:t>поетапно зазначено, що сл</w:t>
      </w:r>
      <w:r w:rsidR="00A16337">
        <w:rPr>
          <w:rFonts w:ascii="Times New Roman" w:hAnsi="Times New Roman" w:cs="Times New Roman"/>
          <w:sz w:val="28"/>
          <w:szCs w:val="28"/>
        </w:rPr>
        <w:t xml:space="preserve">ід робити, коли дитина стала жертвою насильства або її безпеці загрожують незнайомі люди, </w:t>
      </w:r>
      <w:r w:rsidRPr="00A663E4">
        <w:rPr>
          <w:rFonts w:ascii="Times New Roman" w:hAnsi="Times New Roman" w:cs="Times New Roman"/>
          <w:sz w:val="28"/>
          <w:szCs w:val="28"/>
        </w:rPr>
        <w:t>члени родини чи працівники закладу;</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-правила  захисту особистих даних, які визначають методи збереження та поширення інформації про дітей;</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-правила захисту зображень дітей, які визначають, як можна знімати дітей на фото або відео та поширювати їх зображення;</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lastRenderedPageBreak/>
        <w:t>-принципи  безпечних  відносин  між  пра</w:t>
      </w:r>
      <w:r w:rsidR="00A16337">
        <w:rPr>
          <w:rFonts w:ascii="Times New Roman" w:hAnsi="Times New Roman" w:cs="Times New Roman"/>
          <w:sz w:val="28"/>
          <w:szCs w:val="28"/>
        </w:rPr>
        <w:t xml:space="preserve">цівниками  закладу  та  дітьми, </w:t>
      </w:r>
      <w:r w:rsidRPr="00A663E4">
        <w:rPr>
          <w:rFonts w:ascii="Times New Roman" w:hAnsi="Times New Roman" w:cs="Times New Roman"/>
          <w:sz w:val="28"/>
          <w:szCs w:val="28"/>
        </w:rPr>
        <w:t xml:space="preserve">включно  з  повним  описом  поведінки,  яка  є  </w:t>
      </w:r>
      <w:r w:rsidR="00A16337">
        <w:rPr>
          <w:rFonts w:ascii="Times New Roman" w:hAnsi="Times New Roman" w:cs="Times New Roman"/>
          <w:sz w:val="28"/>
          <w:szCs w:val="28"/>
        </w:rPr>
        <w:t>неприйнятною  при  спілкуванні </w:t>
      </w:r>
      <w:r w:rsidRPr="00A663E4">
        <w:rPr>
          <w:rFonts w:ascii="Times New Roman" w:hAnsi="Times New Roman" w:cs="Times New Roman"/>
          <w:sz w:val="28"/>
          <w:szCs w:val="28"/>
        </w:rPr>
        <w:t>з дітьми.</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5. Визначено особи,  відповідальні за реалізацію Кодексу безпечного освітнього середовища - адміністрація  закладу,  класні  керівники,  практичний психолог,  соціальний  педагог, вчителі-предметники.</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 xml:space="preserve">6. У  закладі освіти затверджено  документ  під  назвою  «Кодекс  безпечного освітнього середовища </w:t>
      </w:r>
      <w:r w:rsidR="00A16337">
        <w:rPr>
          <w:rFonts w:ascii="Times New Roman" w:hAnsi="Times New Roman" w:cs="Times New Roman"/>
          <w:sz w:val="28"/>
          <w:szCs w:val="28"/>
        </w:rPr>
        <w:t xml:space="preserve">Дубенського ліцею </w:t>
      </w:r>
      <w:r w:rsidRPr="00A663E4">
        <w:rPr>
          <w:rFonts w:ascii="Times New Roman" w:hAnsi="Times New Roman" w:cs="Times New Roman"/>
          <w:sz w:val="28"/>
          <w:szCs w:val="28"/>
        </w:rPr>
        <w:t xml:space="preserve">№2 </w:t>
      </w:r>
      <w:proofErr w:type="spellStart"/>
      <w:r w:rsidR="00A16337">
        <w:rPr>
          <w:rFonts w:ascii="Times New Roman" w:hAnsi="Times New Roman" w:cs="Times New Roman"/>
          <w:sz w:val="28"/>
          <w:szCs w:val="28"/>
        </w:rPr>
        <w:t>Дубен</w:t>
      </w:r>
      <w:r w:rsidRPr="00A663E4">
        <w:rPr>
          <w:rFonts w:ascii="Times New Roman" w:hAnsi="Times New Roman" w:cs="Times New Roman"/>
          <w:sz w:val="28"/>
          <w:szCs w:val="28"/>
        </w:rPr>
        <w:t>ської</w:t>
      </w:r>
      <w:proofErr w:type="spellEnd"/>
      <w:r w:rsidRPr="00A663E4">
        <w:rPr>
          <w:rFonts w:ascii="Times New Roman" w:hAnsi="Times New Roman" w:cs="Times New Roman"/>
          <w:sz w:val="28"/>
          <w:szCs w:val="28"/>
        </w:rPr>
        <w:t xml:space="preserve"> міської ради </w:t>
      </w:r>
      <w:r w:rsidR="00A16337">
        <w:rPr>
          <w:rFonts w:ascii="Times New Roman" w:hAnsi="Times New Roman" w:cs="Times New Roman"/>
          <w:sz w:val="28"/>
          <w:szCs w:val="28"/>
        </w:rPr>
        <w:t xml:space="preserve">Рівненської області», який </w:t>
      </w:r>
      <w:r w:rsidRPr="00A663E4">
        <w:rPr>
          <w:rFonts w:ascii="Times New Roman" w:hAnsi="Times New Roman" w:cs="Times New Roman"/>
          <w:sz w:val="28"/>
          <w:szCs w:val="28"/>
        </w:rPr>
        <w:t xml:space="preserve">затверджено рішенням педагогічної ради </w:t>
      </w:r>
      <w:r w:rsidR="00A16337">
        <w:rPr>
          <w:rFonts w:ascii="Times New Roman" w:hAnsi="Times New Roman" w:cs="Times New Roman"/>
          <w:sz w:val="28"/>
          <w:szCs w:val="28"/>
        </w:rPr>
        <w:t>31</w:t>
      </w:r>
      <w:r w:rsidRPr="00A663E4">
        <w:rPr>
          <w:rFonts w:ascii="Times New Roman" w:hAnsi="Times New Roman" w:cs="Times New Roman"/>
          <w:sz w:val="28"/>
          <w:szCs w:val="28"/>
        </w:rPr>
        <w:t>.</w:t>
      </w:r>
      <w:r w:rsidR="00A16337">
        <w:rPr>
          <w:rFonts w:ascii="Times New Roman" w:hAnsi="Times New Roman" w:cs="Times New Roman"/>
          <w:sz w:val="28"/>
          <w:szCs w:val="28"/>
        </w:rPr>
        <w:t>10</w:t>
      </w:r>
      <w:r w:rsidRPr="00A663E4">
        <w:rPr>
          <w:rFonts w:ascii="Times New Roman" w:hAnsi="Times New Roman" w:cs="Times New Roman"/>
          <w:sz w:val="28"/>
          <w:szCs w:val="28"/>
        </w:rPr>
        <w:t>.202</w:t>
      </w:r>
      <w:r w:rsidR="00A16337">
        <w:rPr>
          <w:rFonts w:ascii="Times New Roman" w:hAnsi="Times New Roman" w:cs="Times New Roman"/>
          <w:sz w:val="28"/>
          <w:szCs w:val="28"/>
        </w:rPr>
        <w:t>3</w:t>
      </w:r>
      <w:r w:rsidRPr="00A663E4">
        <w:rPr>
          <w:rFonts w:ascii="Times New Roman" w:hAnsi="Times New Roman" w:cs="Times New Roman"/>
          <w:sz w:val="28"/>
          <w:szCs w:val="28"/>
        </w:rPr>
        <w:t>  року  протокол № </w:t>
      </w:r>
      <w:r w:rsidR="00A16337">
        <w:rPr>
          <w:rFonts w:ascii="Times New Roman" w:hAnsi="Times New Roman" w:cs="Times New Roman"/>
          <w:sz w:val="28"/>
          <w:szCs w:val="28"/>
        </w:rPr>
        <w:t>3 </w:t>
      </w:r>
      <w:r w:rsidRPr="00A663E4">
        <w:rPr>
          <w:rFonts w:ascii="Times New Roman" w:hAnsi="Times New Roman" w:cs="Times New Roman"/>
          <w:sz w:val="28"/>
          <w:szCs w:val="28"/>
        </w:rPr>
        <w:t>.</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Заклад освіти здійснює нагляд за своїми працівниками для запобігання випадкам насильства проти дітей.</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1. Прийняття  на  роботу нових  працівників  із  перевіркою  їх  біографічних даних, характеристик і придатності для роботи з дітьми.</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2. У випадках, коли виникають підозри щодо можливих загроз безпеці дітей або застосування насильства проти дітей працівниками закладу, у закладі освіти завжди дотримуються вимог, зазначених у Кодексі безпечного освітнього середовища.</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Заклад освіти проводить навчання своїх працівників з питань захисту дітей від насильства та надання їм допомоги у небезпечних ситуаціях.</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1. Усі працівники закладу ознайомлені з Кодексом безпечного освітнього середовища.</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2. Усі працівники закладу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5819E4" w:rsidRPr="00A663E4" w:rsidRDefault="00A16337" w:rsidP="00A16337">
      <w:pPr>
        <w:jc w:val="both"/>
        <w:rPr>
          <w:rFonts w:ascii="Times New Roman" w:hAnsi="Times New Roman" w:cs="Times New Roman"/>
          <w:sz w:val="28"/>
          <w:szCs w:val="28"/>
        </w:rPr>
      </w:pPr>
      <w:r>
        <w:rPr>
          <w:rFonts w:ascii="Times New Roman" w:hAnsi="Times New Roman" w:cs="Times New Roman"/>
          <w:sz w:val="28"/>
          <w:szCs w:val="28"/>
        </w:rPr>
        <w:t>3. Класні </w:t>
      </w:r>
      <w:r w:rsidR="005819E4" w:rsidRPr="00A663E4">
        <w:rPr>
          <w:rFonts w:ascii="Times New Roman" w:hAnsi="Times New Roman" w:cs="Times New Roman"/>
          <w:sz w:val="28"/>
          <w:szCs w:val="28"/>
        </w:rPr>
        <w:t>керів</w:t>
      </w:r>
      <w:r>
        <w:rPr>
          <w:rFonts w:ascii="Times New Roman" w:hAnsi="Times New Roman" w:cs="Times New Roman"/>
          <w:sz w:val="28"/>
          <w:szCs w:val="28"/>
        </w:rPr>
        <w:t>ники пройшли тренінгове заняття з  питань  запобігання </w:t>
      </w:r>
      <w:r w:rsidR="005819E4" w:rsidRPr="00A663E4">
        <w:rPr>
          <w:rFonts w:ascii="Times New Roman" w:hAnsi="Times New Roman" w:cs="Times New Roman"/>
          <w:sz w:val="28"/>
          <w:szCs w:val="28"/>
        </w:rPr>
        <w:t>випадкам знущань над однолітками серед дітей і реагування на них.</w:t>
      </w:r>
    </w:p>
    <w:p w:rsidR="005819E4" w:rsidRPr="00A663E4" w:rsidRDefault="00A16337" w:rsidP="00A16337">
      <w:pPr>
        <w:jc w:val="both"/>
        <w:rPr>
          <w:rFonts w:ascii="Times New Roman" w:hAnsi="Times New Roman" w:cs="Times New Roman"/>
          <w:sz w:val="28"/>
          <w:szCs w:val="28"/>
        </w:rPr>
      </w:pPr>
      <w:r>
        <w:rPr>
          <w:rFonts w:ascii="Times New Roman" w:hAnsi="Times New Roman" w:cs="Times New Roman"/>
          <w:sz w:val="28"/>
          <w:szCs w:val="28"/>
        </w:rPr>
        <w:t xml:space="preserve">4. Працівники закладу мають доступ до інформації на </w:t>
      </w:r>
      <w:r w:rsidR="005819E4" w:rsidRPr="00A663E4">
        <w:rPr>
          <w:rFonts w:ascii="Times New Roman" w:hAnsi="Times New Roman" w:cs="Times New Roman"/>
          <w:sz w:val="28"/>
          <w:szCs w:val="28"/>
        </w:rPr>
        <w:t>сайті з</w:t>
      </w:r>
      <w:r>
        <w:rPr>
          <w:rFonts w:ascii="Times New Roman" w:hAnsi="Times New Roman" w:cs="Times New Roman"/>
          <w:sz w:val="28"/>
          <w:szCs w:val="28"/>
        </w:rPr>
        <w:t xml:space="preserve">акладу освіти або інформаційних стендах про можливість отримання </w:t>
      </w:r>
      <w:r w:rsidR="005819E4" w:rsidRPr="00A663E4">
        <w:rPr>
          <w:rFonts w:ascii="Times New Roman" w:hAnsi="Times New Roman" w:cs="Times New Roman"/>
          <w:sz w:val="28"/>
          <w:szCs w:val="28"/>
        </w:rPr>
        <w:t>доп</w:t>
      </w:r>
      <w:r>
        <w:rPr>
          <w:rFonts w:ascii="Times New Roman" w:hAnsi="Times New Roman" w:cs="Times New Roman"/>
          <w:sz w:val="28"/>
          <w:szCs w:val="28"/>
        </w:rPr>
        <w:t xml:space="preserve">омоги у випадках, коли підозрюється застосування насильства проти дітей, разом із контактними даними місцевих установ, які надають допомогу </w:t>
      </w:r>
      <w:r w:rsidR="005819E4" w:rsidRPr="00A663E4">
        <w:rPr>
          <w:rFonts w:ascii="Times New Roman" w:hAnsi="Times New Roman" w:cs="Times New Roman"/>
          <w:sz w:val="28"/>
          <w:szCs w:val="28"/>
        </w:rPr>
        <w:t>у надзвичайних ситуаціях.</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Заклад освіти проводить навчання батьків з питань виховання без</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застосування насильства та захисту дітей від насильства.</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1. На сайті закладу розміщена необхідна інформація щодо таких питань:</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-виховання дітей без застосування насильства;</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lastRenderedPageBreak/>
        <w:t>-захист  дітей  від  насильства  та  зловживань,  загрози  для  дітей  у  мережі Інтернет;</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-можливості для вдосконалення навичок виховання;</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-контактні  дані  установ,  які  надають  допомогу  у  складних  життєвих ситуаціях.</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 xml:space="preserve">2. Усі батьки ознайомилися з </w:t>
      </w:r>
      <w:proofErr w:type="spellStart"/>
      <w:r w:rsidRPr="00A663E4">
        <w:rPr>
          <w:rFonts w:ascii="Times New Roman" w:hAnsi="Times New Roman" w:cs="Times New Roman"/>
          <w:sz w:val="28"/>
          <w:szCs w:val="28"/>
        </w:rPr>
        <w:t>антибулінговим</w:t>
      </w:r>
      <w:proofErr w:type="spellEnd"/>
      <w:r w:rsidRPr="00A663E4">
        <w:rPr>
          <w:rFonts w:ascii="Times New Roman" w:hAnsi="Times New Roman" w:cs="Times New Roman"/>
          <w:sz w:val="28"/>
          <w:szCs w:val="28"/>
        </w:rPr>
        <w:t xml:space="preserve"> кодексом.</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У закладі освіти навчають дітей,</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як захистити себе від усіх форм насильства.</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1. У  закладі освіти  на годинах спілкування організовано  заняття  з питань прав дитини та захисту від насильства і зловживань (також у мережі Інтернет).</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2. Діти знають, до кого вони мають звертатися за порадами та допомогою у випадках насильства та булінгу.</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3. У закладі функціонує</w:t>
      </w:r>
      <w:r w:rsidR="00A16337">
        <w:rPr>
          <w:rFonts w:ascii="Times New Roman" w:hAnsi="Times New Roman" w:cs="Times New Roman"/>
          <w:sz w:val="28"/>
          <w:szCs w:val="28"/>
        </w:rPr>
        <w:t xml:space="preserve"> електронна</w:t>
      </w:r>
      <w:r w:rsidRPr="00A663E4">
        <w:rPr>
          <w:rFonts w:ascii="Times New Roman" w:hAnsi="Times New Roman" w:cs="Times New Roman"/>
          <w:sz w:val="28"/>
          <w:szCs w:val="28"/>
        </w:rPr>
        <w:t xml:space="preserve"> «Скринька-Довіри».</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4. У  закладі  є  електронні  навчальні  матеріали  для  дітей  з  питань  прав дитини,  захисту  від  ризиків  насильства  та  зловживань,  правил  безпечної поведінки у мережі Інтернет.</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5. Здобу</w:t>
      </w:r>
      <w:r w:rsidR="00A16337">
        <w:rPr>
          <w:rFonts w:ascii="Times New Roman" w:hAnsi="Times New Roman" w:cs="Times New Roman"/>
          <w:sz w:val="28"/>
          <w:szCs w:val="28"/>
        </w:rPr>
        <w:t>вачі освіти мають доступ до інформації про права дитини та </w:t>
      </w:r>
      <w:r w:rsidRPr="00A663E4">
        <w:rPr>
          <w:rFonts w:ascii="Times New Roman" w:hAnsi="Times New Roman" w:cs="Times New Roman"/>
          <w:sz w:val="28"/>
          <w:szCs w:val="28"/>
        </w:rPr>
        <w:t xml:space="preserve">можливості </w:t>
      </w:r>
      <w:r w:rsidR="00A16337">
        <w:rPr>
          <w:rFonts w:ascii="Times New Roman" w:hAnsi="Times New Roman" w:cs="Times New Roman"/>
          <w:sz w:val="28"/>
          <w:szCs w:val="28"/>
        </w:rPr>
        <w:t xml:space="preserve">отримання будь-якої допомоги у складних </w:t>
      </w:r>
      <w:r w:rsidRPr="00A663E4">
        <w:rPr>
          <w:rFonts w:ascii="Times New Roman" w:hAnsi="Times New Roman" w:cs="Times New Roman"/>
          <w:sz w:val="28"/>
          <w:szCs w:val="28"/>
        </w:rPr>
        <w:t>ситуаціях, зокрема про безкоштовні  гарячі лінії для дітей і молоді (інформація розміщена на сайті закладу освіти).</w:t>
      </w:r>
    </w:p>
    <w:p w:rsidR="005819E4" w:rsidRPr="00A663E4" w:rsidRDefault="005819E4" w:rsidP="00A16337">
      <w:pPr>
        <w:spacing w:line="240" w:lineRule="auto"/>
        <w:jc w:val="center"/>
        <w:rPr>
          <w:rFonts w:ascii="Times New Roman" w:hAnsi="Times New Roman" w:cs="Times New Roman"/>
          <w:sz w:val="28"/>
          <w:szCs w:val="28"/>
        </w:rPr>
      </w:pPr>
      <w:r w:rsidRPr="00A663E4">
        <w:rPr>
          <w:rFonts w:ascii="Times New Roman" w:hAnsi="Times New Roman" w:cs="Times New Roman"/>
          <w:b/>
          <w:bCs/>
          <w:sz w:val="28"/>
          <w:szCs w:val="28"/>
        </w:rPr>
        <w:t>Заклад освіти проводить моніторинг діяльності щодо створення безпечного освітнього середовища та регулярно перевіряє її</w:t>
      </w:r>
    </w:p>
    <w:p w:rsidR="005819E4" w:rsidRPr="00A663E4" w:rsidRDefault="005819E4" w:rsidP="00A16337">
      <w:pPr>
        <w:spacing w:line="240" w:lineRule="auto"/>
        <w:jc w:val="center"/>
        <w:rPr>
          <w:rFonts w:ascii="Times New Roman" w:hAnsi="Times New Roman" w:cs="Times New Roman"/>
          <w:sz w:val="28"/>
          <w:szCs w:val="28"/>
        </w:rPr>
      </w:pPr>
      <w:r w:rsidRPr="00A663E4">
        <w:rPr>
          <w:rFonts w:ascii="Times New Roman" w:hAnsi="Times New Roman" w:cs="Times New Roman"/>
          <w:b/>
          <w:bCs/>
          <w:sz w:val="28"/>
          <w:szCs w:val="28"/>
        </w:rPr>
        <w:t>на відповідність прийнятим стандартам захисту дітей.</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1.Прийняті  правила  та  процедури  для  захисту  дітей  переглядаються щонайменше один раз на рік.</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2.У рамках проведення контролю за дотриманням правил і процедур для захисту  дітей  у  закладі  проводяться  консультації  з  дітьми  та  їхніми батьками (опікунами).</w:t>
      </w:r>
    </w:p>
    <w:p w:rsidR="005819E4" w:rsidRPr="00A663E4" w:rsidRDefault="005819E4" w:rsidP="00A16337">
      <w:pPr>
        <w:jc w:val="both"/>
        <w:rPr>
          <w:rFonts w:ascii="Times New Roman" w:hAnsi="Times New Roman" w:cs="Times New Roman"/>
          <w:sz w:val="28"/>
          <w:szCs w:val="28"/>
        </w:rPr>
      </w:pPr>
      <w:r w:rsidRPr="00A663E4">
        <w:rPr>
          <w:rFonts w:ascii="Times New Roman" w:hAnsi="Times New Roman" w:cs="Times New Roman"/>
          <w:sz w:val="28"/>
          <w:szCs w:val="28"/>
        </w:rPr>
        <w:t>3.Щорічно  готується  внутрішній  звіт  про  виконання  КБОС.</w:t>
      </w:r>
    </w:p>
    <w:p w:rsidR="005819E4" w:rsidRPr="00A663E4" w:rsidRDefault="00C00939" w:rsidP="00A16337">
      <w:pPr>
        <w:jc w:val="center"/>
        <w:rPr>
          <w:rFonts w:ascii="Times New Roman" w:hAnsi="Times New Roman" w:cs="Times New Roman"/>
          <w:sz w:val="28"/>
          <w:szCs w:val="28"/>
        </w:rPr>
      </w:pPr>
      <w:r>
        <w:rPr>
          <w:rFonts w:ascii="Times New Roman" w:hAnsi="Times New Roman" w:cs="Times New Roman"/>
          <w:b/>
          <w:bCs/>
          <w:sz w:val="28"/>
          <w:szCs w:val="28"/>
        </w:rPr>
        <w:t>Розділ </w:t>
      </w:r>
      <w:r w:rsidR="005819E4" w:rsidRPr="00A663E4">
        <w:rPr>
          <w:rFonts w:ascii="Times New Roman" w:hAnsi="Times New Roman" w:cs="Times New Roman"/>
          <w:b/>
          <w:bCs/>
          <w:sz w:val="28"/>
          <w:szCs w:val="28"/>
        </w:rPr>
        <w:t>Х</w:t>
      </w:r>
      <w:r w:rsidR="00125D0D">
        <w:rPr>
          <w:rFonts w:ascii="Times New Roman" w:hAnsi="Times New Roman" w:cs="Times New Roman"/>
          <w:b/>
          <w:bCs/>
          <w:sz w:val="28"/>
          <w:szCs w:val="28"/>
        </w:rPr>
        <w:t>І</w:t>
      </w:r>
      <w:r w:rsidR="00A54A2D">
        <w:rPr>
          <w:rFonts w:ascii="Times New Roman" w:hAnsi="Times New Roman" w:cs="Times New Roman"/>
          <w:b/>
          <w:bCs/>
          <w:sz w:val="28"/>
          <w:szCs w:val="28"/>
        </w:rPr>
        <w:t>І</w:t>
      </w:r>
    </w:p>
    <w:p w:rsidR="005819E4" w:rsidRPr="00A663E4" w:rsidRDefault="005819E4" w:rsidP="00A16337">
      <w:pPr>
        <w:jc w:val="center"/>
        <w:rPr>
          <w:rFonts w:ascii="Times New Roman" w:hAnsi="Times New Roman" w:cs="Times New Roman"/>
          <w:sz w:val="28"/>
          <w:szCs w:val="28"/>
        </w:rPr>
      </w:pPr>
      <w:r w:rsidRPr="00A663E4">
        <w:rPr>
          <w:rFonts w:ascii="Times New Roman" w:hAnsi="Times New Roman" w:cs="Times New Roman"/>
          <w:b/>
          <w:bCs/>
          <w:sz w:val="28"/>
          <w:szCs w:val="28"/>
        </w:rPr>
        <w:t>ЗАКЛЮЧНІ ПОЛОЖЕННЯ</w:t>
      </w:r>
    </w:p>
    <w:p w:rsidR="005819E4" w:rsidRPr="00A663E4" w:rsidRDefault="005819E4" w:rsidP="00D6507C">
      <w:pPr>
        <w:jc w:val="both"/>
        <w:rPr>
          <w:rFonts w:ascii="Times New Roman" w:hAnsi="Times New Roman" w:cs="Times New Roman"/>
          <w:sz w:val="28"/>
          <w:szCs w:val="28"/>
        </w:rPr>
      </w:pPr>
      <w:r w:rsidRPr="00A663E4">
        <w:rPr>
          <w:rFonts w:ascii="Times New Roman" w:hAnsi="Times New Roman" w:cs="Times New Roman"/>
          <w:sz w:val="28"/>
          <w:szCs w:val="28"/>
        </w:rPr>
        <w:t>1.Кодекс БОС закладу стає чинним у день його оприлюднення.</w:t>
      </w:r>
    </w:p>
    <w:p w:rsidR="005819E4" w:rsidRPr="00A663E4" w:rsidRDefault="005819E4" w:rsidP="00D6507C">
      <w:pPr>
        <w:jc w:val="both"/>
        <w:rPr>
          <w:rFonts w:ascii="Times New Roman" w:hAnsi="Times New Roman" w:cs="Times New Roman"/>
          <w:sz w:val="28"/>
          <w:szCs w:val="28"/>
        </w:rPr>
      </w:pPr>
      <w:r w:rsidRPr="00A663E4">
        <w:rPr>
          <w:rFonts w:ascii="Times New Roman" w:hAnsi="Times New Roman" w:cs="Times New Roman"/>
          <w:sz w:val="28"/>
          <w:szCs w:val="28"/>
        </w:rPr>
        <w:t>2.Оприлюднення  документа  має  відбутися  таким  чином,  щоб  він  був доступний усім  учасникам освітнього процесу (через його розміщення на сайті закладу освіти).</w:t>
      </w:r>
    </w:p>
    <w:p w:rsidR="005819E4" w:rsidRDefault="005819E4" w:rsidP="00A54A2D">
      <w:pPr>
        <w:jc w:val="center"/>
        <w:rPr>
          <w:rFonts w:ascii="Times New Roman" w:hAnsi="Times New Roman" w:cs="Times New Roman"/>
          <w:b/>
          <w:bCs/>
          <w:sz w:val="28"/>
          <w:szCs w:val="28"/>
        </w:rPr>
      </w:pPr>
      <w:r w:rsidRPr="00A663E4">
        <w:rPr>
          <w:rFonts w:ascii="Times New Roman" w:hAnsi="Times New Roman" w:cs="Times New Roman"/>
          <w:sz w:val="28"/>
          <w:szCs w:val="28"/>
        </w:rPr>
        <w:lastRenderedPageBreak/>
        <w:t> </w:t>
      </w:r>
    </w:p>
    <w:p w:rsidR="00A54A2D" w:rsidRDefault="00A54A2D" w:rsidP="00A54A2D">
      <w:pPr>
        <w:jc w:val="center"/>
        <w:rPr>
          <w:rFonts w:ascii="Times New Roman" w:hAnsi="Times New Roman" w:cs="Times New Roman"/>
          <w:b/>
          <w:bCs/>
          <w:sz w:val="28"/>
          <w:szCs w:val="28"/>
        </w:rPr>
      </w:pPr>
    </w:p>
    <w:p w:rsidR="00A54A2D" w:rsidRDefault="00A54A2D" w:rsidP="00A54A2D">
      <w:pPr>
        <w:jc w:val="center"/>
        <w:rPr>
          <w:rFonts w:ascii="Times New Roman" w:hAnsi="Times New Roman" w:cs="Times New Roman"/>
          <w:b/>
          <w:bCs/>
          <w:sz w:val="28"/>
          <w:szCs w:val="28"/>
        </w:rPr>
      </w:pPr>
    </w:p>
    <w:p w:rsidR="00A54A2D" w:rsidRPr="00A663E4" w:rsidRDefault="00A54A2D" w:rsidP="00A54A2D">
      <w:pPr>
        <w:jc w:val="center"/>
        <w:rPr>
          <w:rFonts w:ascii="Times New Roman" w:hAnsi="Times New Roman" w:cs="Times New Roman"/>
          <w:sz w:val="28"/>
          <w:szCs w:val="28"/>
        </w:rPr>
      </w:pPr>
    </w:p>
    <w:p w:rsidR="00125D0D" w:rsidRPr="00A663E4" w:rsidRDefault="005819E4" w:rsidP="00125D0D">
      <w:pPr>
        <w:rPr>
          <w:rFonts w:ascii="Times New Roman" w:hAnsi="Times New Roman" w:cs="Times New Roman"/>
          <w:sz w:val="28"/>
          <w:szCs w:val="28"/>
        </w:rPr>
      </w:pPr>
      <w:r w:rsidRPr="00A663E4">
        <w:rPr>
          <w:rFonts w:ascii="Times New Roman" w:hAnsi="Times New Roman" w:cs="Times New Roman"/>
          <w:sz w:val="28"/>
          <w:szCs w:val="28"/>
        </w:rPr>
        <w:t> </w:t>
      </w:r>
      <w:r w:rsidR="00125D0D">
        <w:rPr>
          <w:rFonts w:ascii="Times New Roman" w:hAnsi="Times New Roman" w:cs="Times New Roman"/>
          <w:sz w:val="28"/>
          <w:szCs w:val="28"/>
        </w:rPr>
        <w:t xml:space="preserve">                                                                                                                  Додаток  №1</w:t>
      </w:r>
    </w:p>
    <w:p w:rsidR="00125D0D" w:rsidRPr="00A663E4" w:rsidRDefault="00125D0D" w:rsidP="00125D0D">
      <w:pPr>
        <w:jc w:val="center"/>
        <w:rPr>
          <w:rFonts w:ascii="Times New Roman" w:hAnsi="Times New Roman" w:cs="Times New Roman"/>
          <w:sz w:val="28"/>
          <w:szCs w:val="28"/>
        </w:rPr>
      </w:pPr>
      <w:r w:rsidRPr="00A663E4">
        <w:rPr>
          <w:rFonts w:ascii="Times New Roman" w:hAnsi="Times New Roman" w:cs="Times New Roman"/>
          <w:b/>
          <w:bCs/>
          <w:sz w:val="28"/>
          <w:szCs w:val="28"/>
        </w:rPr>
        <w:t>Анкета</w:t>
      </w:r>
    </w:p>
    <w:p w:rsidR="00125D0D" w:rsidRPr="00A663E4" w:rsidRDefault="00125D0D" w:rsidP="00125D0D">
      <w:pPr>
        <w:jc w:val="center"/>
        <w:rPr>
          <w:rFonts w:ascii="Times New Roman" w:hAnsi="Times New Roman" w:cs="Times New Roman"/>
          <w:sz w:val="28"/>
          <w:szCs w:val="28"/>
        </w:rPr>
      </w:pPr>
      <w:r w:rsidRPr="00A663E4">
        <w:rPr>
          <w:rFonts w:ascii="Times New Roman" w:hAnsi="Times New Roman" w:cs="Times New Roman"/>
          <w:b/>
          <w:bCs/>
          <w:sz w:val="28"/>
          <w:szCs w:val="28"/>
        </w:rPr>
        <w:t>«Моніторинг дотримання положень КБОС»</w:t>
      </w:r>
    </w:p>
    <w:tbl>
      <w:tblPr>
        <w:tblW w:w="9889" w:type="dxa"/>
        <w:tblCellMar>
          <w:left w:w="0" w:type="dxa"/>
          <w:right w:w="0" w:type="dxa"/>
        </w:tblCellMar>
        <w:tblLook w:val="04A0" w:firstRow="1" w:lastRow="0" w:firstColumn="1" w:lastColumn="0" w:noHBand="0" w:noVBand="1"/>
      </w:tblPr>
      <w:tblGrid>
        <w:gridCol w:w="6653"/>
        <w:gridCol w:w="1701"/>
        <w:gridCol w:w="1535"/>
      </w:tblGrid>
      <w:tr w:rsidR="00125D0D" w:rsidRPr="00A663E4" w:rsidTr="00197E7E">
        <w:tc>
          <w:tcPr>
            <w:tcW w:w="6653" w:type="dxa"/>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b/>
                <w:bCs/>
                <w:sz w:val="28"/>
                <w:szCs w:val="28"/>
              </w:rPr>
              <w:t> </w:t>
            </w:r>
          </w:p>
        </w:tc>
        <w:tc>
          <w:tcPr>
            <w:tcW w:w="1701"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b/>
                <w:bCs/>
                <w:sz w:val="28"/>
                <w:szCs w:val="28"/>
              </w:rPr>
              <w:t>Так</w:t>
            </w:r>
          </w:p>
        </w:tc>
        <w:tc>
          <w:tcPr>
            <w:tcW w:w="1535"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b/>
                <w:bCs/>
                <w:sz w:val="28"/>
                <w:szCs w:val="28"/>
              </w:rPr>
              <w:t>Ні</w:t>
            </w:r>
          </w:p>
        </w:tc>
      </w:tr>
      <w:tr w:rsidR="00125D0D" w:rsidRPr="00A663E4" w:rsidTr="00197E7E">
        <w:tc>
          <w:tcPr>
            <w:tcW w:w="6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spacing w:line="240" w:lineRule="auto"/>
              <w:jc w:val="both"/>
              <w:rPr>
                <w:rFonts w:ascii="Times New Roman" w:hAnsi="Times New Roman" w:cs="Times New Roman"/>
                <w:sz w:val="28"/>
                <w:szCs w:val="28"/>
              </w:rPr>
            </w:pPr>
            <w:r w:rsidRPr="00A663E4">
              <w:rPr>
                <w:rFonts w:ascii="Times New Roman" w:hAnsi="Times New Roman" w:cs="Times New Roman"/>
                <w:sz w:val="28"/>
                <w:szCs w:val="28"/>
              </w:rPr>
              <w:t>1. Чи знаєте Ви правила та положення КБОС?</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r>
      <w:tr w:rsidR="00125D0D" w:rsidRPr="00A663E4" w:rsidTr="00197E7E">
        <w:tc>
          <w:tcPr>
            <w:tcW w:w="6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spacing w:line="240" w:lineRule="auto"/>
              <w:jc w:val="both"/>
              <w:rPr>
                <w:rFonts w:ascii="Times New Roman" w:hAnsi="Times New Roman" w:cs="Times New Roman"/>
                <w:sz w:val="28"/>
                <w:szCs w:val="28"/>
              </w:rPr>
            </w:pPr>
            <w:r w:rsidRPr="00A663E4">
              <w:rPr>
                <w:rFonts w:ascii="Times New Roman" w:hAnsi="Times New Roman" w:cs="Times New Roman"/>
                <w:sz w:val="28"/>
                <w:szCs w:val="28"/>
              </w:rPr>
              <w:t>2. Чи знайомі Ви з процедурою дій,</w:t>
            </w:r>
            <w:r>
              <w:rPr>
                <w:rFonts w:ascii="Times New Roman" w:hAnsi="Times New Roman" w:cs="Times New Roman"/>
                <w:sz w:val="28"/>
                <w:szCs w:val="28"/>
              </w:rPr>
              <w:t xml:space="preserve"> </w:t>
            </w:r>
            <w:r w:rsidRPr="00A663E4">
              <w:rPr>
                <w:rFonts w:ascii="Times New Roman" w:hAnsi="Times New Roman" w:cs="Times New Roman"/>
                <w:sz w:val="28"/>
                <w:szCs w:val="28"/>
              </w:rPr>
              <w:t>коли є п</w:t>
            </w:r>
            <w:r>
              <w:rPr>
                <w:rFonts w:ascii="Times New Roman" w:hAnsi="Times New Roman" w:cs="Times New Roman"/>
                <w:sz w:val="28"/>
                <w:szCs w:val="28"/>
              </w:rPr>
              <w:t xml:space="preserve">ідозра на існування загрози для </w:t>
            </w:r>
            <w:r w:rsidRPr="00A663E4">
              <w:rPr>
                <w:rFonts w:ascii="Times New Roman" w:hAnsi="Times New Roman" w:cs="Times New Roman"/>
                <w:sz w:val="28"/>
                <w:szCs w:val="28"/>
              </w:rPr>
              <w:t>безпеки дитини?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r>
      <w:tr w:rsidR="00125D0D" w:rsidRPr="00A663E4" w:rsidTr="00197E7E">
        <w:tc>
          <w:tcPr>
            <w:tcW w:w="6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spacing w:line="240" w:lineRule="auto"/>
              <w:jc w:val="both"/>
              <w:rPr>
                <w:rFonts w:ascii="Times New Roman" w:hAnsi="Times New Roman" w:cs="Times New Roman"/>
                <w:sz w:val="28"/>
                <w:szCs w:val="28"/>
              </w:rPr>
            </w:pPr>
            <w:r w:rsidRPr="00A663E4">
              <w:rPr>
                <w:rFonts w:ascii="Times New Roman" w:hAnsi="Times New Roman" w:cs="Times New Roman"/>
                <w:sz w:val="28"/>
                <w:szCs w:val="28"/>
              </w:rPr>
              <w:t>3. Чи знаєте Ви, як реагувати на загрозу</w:t>
            </w:r>
            <w:r>
              <w:rPr>
                <w:rFonts w:ascii="Times New Roman" w:hAnsi="Times New Roman" w:cs="Times New Roman"/>
                <w:sz w:val="28"/>
                <w:szCs w:val="28"/>
              </w:rPr>
              <w:t xml:space="preserve"> </w:t>
            </w:r>
            <w:r w:rsidRPr="00A663E4">
              <w:rPr>
                <w:rFonts w:ascii="Times New Roman" w:hAnsi="Times New Roman" w:cs="Times New Roman"/>
                <w:sz w:val="28"/>
                <w:szCs w:val="28"/>
              </w:rPr>
              <w:t>безпеці дитини?</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r>
      <w:tr w:rsidR="00125D0D" w:rsidRPr="00A663E4" w:rsidTr="00197E7E">
        <w:tc>
          <w:tcPr>
            <w:tcW w:w="6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spacing w:line="240" w:lineRule="auto"/>
              <w:jc w:val="both"/>
              <w:rPr>
                <w:rFonts w:ascii="Times New Roman" w:hAnsi="Times New Roman" w:cs="Times New Roman"/>
                <w:sz w:val="28"/>
                <w:szCs w:val="28"/>
              </w:rPr>
            </w:pPr>
            <w:r w:rsidRPr="00A663E4">
              <w:rPr>
                <w:rFonts w:ascii="Times New Roman" w:hAnsi="Times New Roman" w:cs="Times New Roman"/>
                <w:sz w:val="28"/>
                <w:szCs w:val="28"/>
              </w:rPr>
              <w:t>4. Чи помітили Ви будь-які порушення</w:t>
            </w:r>
            <w:r>
              <w:rPr>
                <w:rFonts w:ascii="Times New Roman" w:hAnsi="Times New Roman" w:cs="Times New Roman"/>
                <w:sz w:val="28"/>
                <w:szCs w:val="28"/>
              </w:rPr>
              <w:t xml:space="preserve"> положень Кодексу безпечного освітнього середовища іншими працівниками Вашого навчального </w:t>
            </w:r>
            <w:r w:rsidRPr="00A663E4">
              <w:rPr>
                <w:rFonts w:ascii="Times New Roman" w:hAnsi="Times New Roman" w:cs="Times New Roman"/>
                <w:sz w:val="28"/>
                <w:szCs w:val="28"/>
              </w:rPr>
              <w:t>закладу?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r>
      <w:tr w:rsidR="00125D0D" w:rsidRPr="00A663E4" w:rsidTr="00197E7E">
        <w:tc>
          <w:tcPr>
            <w:tcW w:w="66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spacing w:line="240" w:lineRule="auto"/>
              <w:jc w:val="both"/>
              <w:rPr>
                <w:rFonts w:ascii="Times New Roman" w:hAnsi="Times New Roman" w:cs="Times New Roman"/>
                <w:sz w:val="28"/>
                <w:szCs w:val="28"/>
              </w:rPr>
            </w:pPr>
            <w:r w:rsidRPr="00A663E4">
              <w:rPr>
                <w:rFonts w:ascii="Times New Roman" w:hAnsi="Times New Roman" w:cs="Times New Roman"/>
                <w:sz w:val="28"/>
                <w:szCs w:val="28"/>
              </w:rPr>
              <w:t>5. Чи є у Вас зауваження або пропозиції</w:t>
            </w:r>
            <w:r>
              <w:rPr>
                <w:rFonts w:ascii="Times New Roman" w:hAnsi="Times New Roman" w:cs="Times New Roman"/>
                <w:sz w:val="28"/>
                <w:szCs w:val="28"/>
              </w:rPr>
              <w:t xml:space="preserve"> </w:t>
            </w:r>
            <w:r w:rsidRPr="00A663E4">
              <w:rPr>
                <w:rFonts w:ascii="Times New Roman" w:hAnsi="Times New Roman" w:cs="Times New Roman"/>
                <w:sz w:val="28"/>
                <w:szCs w:val="28"/>
              </w:rPr>
              <w:t>(зокрем</w:t>
            </w:r>
            <w:r>
              <w:rPr>
                <w:rFonts w:ascii="Times New Roman" w:hAnsi="Times New Roman" w:cs="Times New Roman"/>
                <w:sz w:val="28"/>
                <w:szCs w:val="28"/>
              </w:rPr>
              <w:t xml:space="preserve">а, щодо внесення змін) стосовно </w:t>
            </w:r>
            <w:r w:rsidRPr="00A663E4">
              <w:rPr>
                <w:rFonts w:ascii="Times New Roman" w:hAnsi="Times New Roman" w:cs="Times New Roman"/>
                <w:sz w:val="28"/>
                <w:szCs w:val="28"/>
              </w:rPr>
              <w:t>Кодексу безпе</w:t>
            </w:r>
            <w:r>
              <w:rPr>
                <w:rFonts w:ascii="Times New Roman" w:hAnsi="Times New Roman" w:cs="Times New Roman"/>
                <w:sz w:val="28"/>
                <w:szCs w:val="28"/>
              </w:rPr>
              <w:t xml:space="preserve">чного освітнього </w:t>
            </w:r>
            <w:r w:rsidRPr="00A663E4">
              <w:rPr>
                <w:rFonts w:ascii="Times New Roman" w:hAnsi="Times New Roman" w:cs="Times New Roman"/>
                <w:sz w:val="28"/>
                <w:szCs w:val="28"/>
              </w:rPr>
              <w:t>середовища?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c>
          <w:tcPr>
            <w:tcW w:w="1535" w:type="dxa"/>
            <w:tcBorders>
              <w:top w:val="nil"/>
              <w:left w:val="nil"/>
              <w:bottom w:val="single" w:sz="8" w:space="0" w:color="000000"/>
              <w:right w:val="single" w:sz="8" w:space="0" w:color="000000"/>
            </w:tcBorders>
            <w:tcMar>
              <w:top w:w="0" w:type="dxa"/>
              <w:left w:w="108" w:type="dxa"/>
              <w:bottom w:w="0" w:type="dxa"/>
              <w:right w:w="108" w:type="dxa"/>
            </w:tcMar>
            <w:hideMark/>
          </w:tcPr>
          <w:p w:rsidR="00125D0D" w:rsidRPr="00A663E4" w:rsidRDefault="00125D0D" w:rsidP="00197E7E">
            <w:pPr>
              <w:rPr>
                <w:rFonts w:ascii="Times New Roman" w:hAnsi="Times New Roman" w:cs="Times New Roman"/>
                <w:sz w:val="28"/>
                <w:szCs w:val="28"/>
              </w:rPr>
            </w:pPr>
            <w:r w:rsidRPr="00A663E4">
              <w:rPr>
                <w:rFonts w:ascii="Times New Roman" w:hAnsi="Times New Roman" w:cs="Times New Roman"/>
                <w:sz w:val="28"/>
                <w:szCs w:val="28"/>
              </w:rPr>
              <w:t> </w:t>
            </w:r>
          </w:p>
        </w:tc>
      </w:tr>
    </w:tbl>
    <w:p w:rsidR="005819E4" w:rsidRDefault="005819E4" w:rsidP="007678FF">
      <w:pPr>
        <w:spacing w:line="240" w:lineRule="auto"/>
        <w:rPr>
          <w:rFonts w:ascii="Times New Roman" w:hAnsi="Times New Roman" w:cs="Times New Roman"/>
          <w:sz w:val="28"/>
          <w:szCs w:val="28"/>
        </w:rPr>
      </w:pPr>
    </w:p>
    <w:p w:rsidR="00125D0D" w:rsidRPr="00A663E4" w:rsidRDefault="00125D0D" w:rsidP="007678FF">
      <w:pPr>
        <w:spacing w:line="240" w:lineRule="auto"/>
        <w:rPr>
          <w:rFonts w:ascii="Times New Roman" w:hAnsi="Times New Roman" w:cs="Times New Roman"/>
          <w:sz w:val="28"/>
          <w:szCs w:val="28"/>
        </w:rPr>
      </w:pPr>
      <w:r>
        <w:rPr>
          <w:rFonts w:ascii="Times New Roman" w:hAnsi="Times New Roman" w:cs="Times New Roman"/>
          <w:sz w:val="28"/>
          <w:szCs w:val="28"/>
        </w:rPr>
        <w:t xml:space="preserve">                                                                                                                        Додаток 2 </w:t>
      </w:r>
    </w:p>
    <w:p w:rsidR="00125D0D" w:rsidRPr="00125D0D" w:rsidRDefault="00125D0D" w:rsidP="00125D0D">
      <w:pPr>
        <w:pStyle w:val="Default"/>
        <w:jc w:val="center"/>
        <w:rPr>
          <w:b/>
          <w:sz w:val="28"/>
          <w:szCs w:val="28"/>
        </w:rPr>
      </w:pPr>
      <w:r w:rsidRPr="00125D0D">
        <w:rPr>
          <w:b/>
          <w:sz w:val="28"/>
          <w:szCs w:val="28"/>
        </w:rPr>
        <w:t>ПОКАЗНИКИ ВИКОНАННЯ ВИМОГ СТАНДАРТІВ ЗАХИСТУ ЗДОБУВАЧІВ ВІДПОВІДНО ДО «СТРАТЕГІЇ ЗАХИСТУ ЗДОБУВАЧІВ ВІД НАСИЛЬСТВА»</w:t>
      </w:r>
    </w:p>
    <w:p w:rsidR="00125D0D" w:rsidRPr="00125D0D" w:rsidRDefault="00125D0D" w:rsidP="00125D0D">
      <w:pPr>
        <w:pStyle w:val="Default"/>
        <w:jc w:val="both"/>
        <w:rPr>
          <w:sz w:val="28"/>
          <w:szCs w:val="28"/>
        </w:rPr>
      </w:pPr>
    </w:p>
    <w:p w:rsidR="00125D0D" w:rsidRPr="00125D0D" w:rsidRDefault="00125D0D" w:rsidP="00125D0D">
      <w:pPr>
        <w:pStyle w:val="Default"/>
        <w:jc w:val="both"/>
        <w:rPr>
          <w:sz w:val="28"/>
          <w:szCs w:val="28"/>
        </w:rPr>
      </w:pPr>
      <w:r w:rsidRPr="00125D0D">
        <w:rPr>
          <w:b/>
          <w:bCs/>
          <w:sz w:val="28"/>
          <w:szCs w:val="28"/>
        </w:rPr>
        <w:t xml:space="preserve">Стандарт 1. Заклад освіти запровадив та виконує Стратегію. </w:t>
      </w:r>
    </w:p>
    <w:p w:rsidR="00125D0D" w:rsidRPr="00125D0D" w:rsidRDefault="00125D0D" w:rsidP="00125D0D">
      <w:pPr>
        <w:pStyle w:val="Default"/>
        <w:jc w:val="both"/>
        <w:rPr>
          <w:sz w:val="28"/>
          <w:szCs w:val="28"/>
        </w:rPr>
      </w:pPr>
      <w:r w:rsidRPr="00125D0D">
        <w:rPr>
          <w:sz w:val="28"/>
          <w:szCs w:val="28"/>
        </w:rPr>
        <w:t xml:space="preserve">Виконання вимог Стандарту 1 означає: </w:t>
      </w:r>
    </w:p>
    <w:p w:rsidR="00125D0D" w:rsidRPr="00125D0D" w:rsidRDefault="00125D0D" w:rsidP="00125D0D">
      <w:pPr>
        <w:pStyle w:val="Default"/>
        <w:spacing w:after="36"/>
        <w:jc w:val="both"/>
        <w:rPr>
          <w:sz w:val="28"/>
          <w:szCs w:val="28"/>
        </w:rPr>
      </w:pPr>
      <w:r w:rsidRPr="00125D0D">
        <w:rPr>
          <w:sz w:val="28"/>
          <w:szCs w:val="28"/>
        </w:rPr>
        <w:t xml:space="preserve">1. У закладі запроваджено реалізацію Стратегії, яка містить принципи захисту здобувачів від насильства. </w:t>
      </w:r>
    </w:p>
    <w:p w:rsidR="00125D0D" w:rsidRPr="00125D0D" w:rsidRDefault="00125D0D" w:rsidP="00125D0D">
      <w:pPr>
        <w:pStyle w:val="Default"/>
        <w:spacing w:after="36"/>
        <w:jc w:val="both"/>
        <w:rPr>
          <w:sz w:val="28"/>
          <w:szCs w:val="28"/>
        </w:rPr>
      </w:pPr>
      <w:r w:rsidRPr="00125D0D">
        <w:rPr>
          <w:sz w:val="28"/>
          <w:szCs w:val="28"/>
        </w:rPr>
        <w:t xml:space="preserve">2. Стратегія і відповідні принципи захисту здобувачів дотримуються всіма працівниками закладу. </w:t>
      </w:r>
    </w:p>
    <w:p w:rsidR="00125D0D" w:rsidRPr="00125D0D" w:rsidRDefault="00125D0D" w:rsidP="00125D0D">
      <w:pPr>
        <w:pStyle w:val="Default"/>
        <w:jc w:val="both"/>
        <w:rPr>
          <w:sz w:val="28"/>
          <w:szCs w:val="28"/>
        </w:rPr>
      </w:pPr>
      <w:r w:rsidRPr="00125D0D">
        <w:rPr>
          <w:sz w:val="28"/>
          <w:szCs w:val="28"/>
        </w:rPr>
        <w:t xml:space="preserve">3. Стратегія визначає такі питання: </w:t>
      </w:r>
    </w:p>
    <w:p w:rsidR="00125D0D" w:rsidRPr="00125D0D" w:rsidRDefault="00125D0D" w:rsidP="00125D0D">
      <w:pPr>
        <w:pStyle w:val="Default"/>
        <w:spacing w:after="36"/>
        <w:jc w:val="both"/>
        <w:rPr>
          <w:sz w:val="28"/>
          <w:szCs w:val="28"/>
        </w:rPr>
      </w:pPr>
      <w:r w:rsidRPr="00125D0D">
        <w:rPr>
          <w:sz w:val="28"/>
          <w:szCs w:val="28"/>
        </w:rPr>
        <w:t xml:space="preserve">- порядок повідомлення та втручання, де поетапно зазначено, що слід робити, коли здобувач став жертвою насильства або його безпеці загрожують незнайомі люди, члени родини чи працівники закладу; </w:t>
      </w:r>
    </w:p>
    <w:p w:rsidR="00125D0D" w:rsidRPr="00125D0D" w:rsidRDefault="00125D0D" w:rsidP="00125D0D">
      <w:pPr>
        <w:pStyle w:val="Default"/>
        <w:spacing w:after="36"/>
        <w:jc w:val="both"/>
        <w:rPr>
          <w:sz w:val="28"/>
          <w:szCs w:val="28"/>
        </w:rPr>
      </w:pPr>
      <w:r w:rsidRPr="00125D0D">
        <w:rPr>
          <w:sz w:val="28"/>
          <w:szCs w:val="28"/>
        </w:rPr>
        <w:t xml:space="preserve">- правила захисту особистих даних, які визначають методи збереження та поширення інформації про здобувачів; </w:t>
      </w:r>
    </w:p>
    <w:p w:rsidR="00125D0D" w:rsidRPr="00125D0D" w:rsidRDefault="00125D0D" w:rsidP="00125D0D">
      <w:pPr>
        <w:pStyle w:val="Default"/>
        <w:spacing w:after="36"/>
        <w:jc w:val="both"/>
        <w:rPr>
          <w:sz w:val="28"/>
          <w:szCs w:val="28"/>
        </w:rPr>
      </w:pPr>
      <w:r w:rsidRPr="00125D0D">
        <w:rPr>
          <w:sz w:val="28"/>
          <w:szCs w:val="28"/>
        </w:rPr>
        <w:lastRenderedPageBreak/>
        <w:t xml:space="preserve">- правила захисту зображень здобувачів, які визначають, як можна знімати </w:t>
      </w:r>
      <w:r>
        <w:rPr>
          <w:sz w:val="28"/>
          <w:szCs w:val="28"/>
        </w:rPr>
        <w:t>учнів</w:t>
      </w:r>
      <w:r w:rsidRPr="00125D0D">
        <w:rPr>
          <w:sz w:val="28"/>
          <w:szCs w:val="28"/>
        </w:rPr>
        <w:t xml:space="preserve"> на фото або відео та поширювати їх зображення; </w:t>
      </w:r>
    </w:p>
    <w:p w:rsidR="00125D0D" w:rsidRPr="00125D0D" w:rsidRDefault="00125D0D" w:rsidP="00125D0D">
      <w:pPr>
        <w:pStyle w:val="Default"/>
        <w:spacing w:after="36"/>
        <w:jc w:val="both"/>
        <w:rPr>
          <w:sz w:val="28"/>
          <w:szCs w:val="28"/>
        </w:rPr>
      </w:pPr>
      <w:r w:rsidRPr="00125D0D">
        <w:rPr>
          <w:sz w:val="28"/>
          <w:szCs w:val="28"/>
        </w:rPr>
        <w:t xml:space="preserve">- правила доступу здобувачів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 </w:t>
      </w:r>
    </w:p>
    <w:p w:rsidR="00125D0D" w:rsidRPr="00125D0D" w:rsidRDefault="00125D0D" w:rsidP="00125D0D">
      <w:pPr>
        <w:pStyle w:val="Default"/>
        <w:jc w:val="both"/>
        <w:rPr>
          <w:sz w:val="28"/>
          <w:szCs w:val="28"/>
        </w:rPr>
      </w:pPr>
      <w:r w:rsidRPr="00125D0D">
        <w:rPr>
          <w:sz w:val="28"/>
          <w:szCs w:val="28"/>
        </w:rPr>
        <w:t>- принципи безпечних відносин між працівниками закладу та здобувачами, включно з повним описом поведінки, яка є неприйнятною п</w:t>
      </w:r>
      <w:r>
        <w:rPr>
          <w:sz w:val="28"/>
          <w:szCs w:val="28"/>
        </w:rPr>
        <w:t xml:space="preserve">ри спілкуванні зі здобувачами. </w:t>
      </w:r>
    </w:p>
    <w:p w:rsidR="00125D0D" w:rsidRPr="00125D0D" w:rsidRDefault="00125D0D" w:rsidP="00125D0D">
      <w:pPr>
        <w:pStyle w:val="Default"/>
        <w:jc w:val="both"/>
        <w:rPr>
          <w:sz w:val="28"/>
          <w:szCs w:val="28"/>
        </w:rPr>
      </w:pPr>
      <w:r w:rsidRPr="00125D0D">
        <w:rPr>
          <w:sz w:val="28"/>
          <w:szCs w:val="28"/>
        </w:rPr>
        <w:t xml:space="preserve">4. </w:t>
      </w:r>
      <w:r>
        <w:rPr>
          <w:sz w:val="28"/>
          <w:szCs w:val="28"/>
        </w:rPr>
        <w:t>Директором ліцею</w:t>
      </w:r>
      <w:r w:rsidRPr="00125D0D">
        <w:rPr>
          <w:sz w:val="28"/>
          <w:szCs w:val="28"/>
        </w:rPr>
        <w:t xml:space="preserve"> призначено особу, відповідальну за контроль за виконанням Стратегії, при цьому чітко визначено всі її завдання. </w:t>
      </w:r>
    </w:p>
    <w:p w:rsidR="00125D0D" w:rsidRPr="00125D0D" w:rsidRDefault="00125D0D" w:rsidP="00125D0D">
      <w:pPr>
        <w:pStyle w:val="Default"/>
        <w:jc w:val="both"/>
        <w:rPr>
          <w:sz w:val="28"/>
          <w:szCs w:val="28"/>
        </w:rPr>
      </w:pPr>
      <w:r w:rsidRPr="00125D0D">
        <w:rPr>
          <w:b/>
          <w:bCs/>
          <w:sz w:val="28"/>
          <w:szCs w:val="28"/>
        </w:rPr>
        <w:t xml:space="preserve">Стандарт 2. </w:t>
      </w:r>
      <w:r>
        <w:rPr>
          <w:b/>
          <w:bCs/>
          <w:sz w:val="28"/>
          <w:szCs w:val="28"/>
        </w:rPr>
        <w:t>Ліцей</w:t>
      </w:r>
      <w:r w:rsidRPr="00125D0D">
        <w:rPr>
          <w:b/>
          <w:bCs/>
          <w:sz w:val="28"/>
          <w:szCs w:val="28"/>
        </w:rPr>
        <w:t xml:space="preserve"> здійснює нагляд за своїми працівниками для запобігання випадкам насильства проти здобувачів. </w:t>
      </w:r>
    </w:p>
    <w:p w:rsidR="00125D0D" w:rsidRPr="00125D0D" w:rsidRDefault="00125D0D" w:rsidP="00125D0D">
      <w:pPr>
        <w:pStyle w:val="Default"/>
        <w:jc w:val="both"/>
        <w:rPr>
          <w:sz w:val="28"/>
          <w:szCs w:val="28"/>
        </w:rPr>
      </w:pPr>
      <w:r w:rsidRPr="00125D0D">
        <w:rPr>
          <w:sz w:val="28"/>
          <w:szCs w:val="28"/>
        </w:rPr>
        <w:t xml:space="preserve">Виконання вимог стандарту 2 означає: </w:t>
      </w:r>
    </w:p>
    <w:p w:rsidR="00125D0D" w:rsidRPr="00125D0D" w:rsidRDefault="00125D0D" w:rsidP="00125D0D">
      <w:pPr>
        <w:pStyle w:val="Default"/>
        <w:spacing w:after="36"/>
        <w:jc w:val="both"/>
        <w:rPr>
          <w:sz w:val="28"/>
          <w:szCs w:val="28"/>
        </w:rPr>
      </w:pPr>
      <w:r w:rsidRPr="00125D0D">
        <w:rPr>
          <w:sz w:val="28"/>
          <w:szCs w:val="28"/>
        </w:rPr>
        <w:t xml:space="preserve">1. Прийняття на роботу нових працівників із перевіркою їх біографічних даних, характеристик і придатності для роботи зі здобувачами. </w:t>
      </w:r>
    </w:p>
    <w:p w:rsidR="00125D0D" w:rsidRPr="00125D0D" w:rsidRDefault="00125D0D" w:rsidP="00125D0D">
      <w:pPr>
        <w:pStyle w:val="Default"/>
        <w:spacing w:after="36"/>
        <w:jc w:val="both"/>
        <w:rPr>
          <w:sz w:val="28"/>
          <w:szCs w:val="28"/>
        </w:rPr>
      </w:pPr>
      <w:r w:rsidRPr="00125D0D">
        <w:rPr>
          <w:sz w:val="28"/>
          <w:szCs w:val="28"/>
        </w:rPr>
        <w:t xml:space="preserve">2. При прийнятті на роботу заклад обов'язково має отримувати дані про кандидатів із Національного кримінального реєстру, коли це дозволено законодавством. В інших випадках кандидати повинні підписувати заяву про відсутність судимості та перебування під слідством за правопорушення, пов'язані з насильством проти дітей, непристойною поведінкою та за сексуальні правопорушення. </w:t>
      </w:r>
    </w:p>
    <w:p w:rsidR="00125D0D" w:rsidRPr="00125D0D" w:rsidRDefault="00125D0D" w:rsidP="00125D0D">
      <w:pPr>
        <w:pStyle w:val="Default"/>
        <w:jc w:val="both"/>
        <w:rPr>
          <w:sz w:val="28"/>
          <w:szCs w:val="28"/>
        </w:rPr>
      </w:pPr>
      <w:r w:rsidRPr="00125D0D">
        <w:rPr>
          <w:sz w:val="28"/>
          <w:szCs w:val="28"/>
        </w:rPr>
        <w:t xml:space="preserve">4. У випадках, коли виникають підозри щодо можливих загроз безпеці здобувачів або застосування насильства проти здобувачів працівниками закладу, у закладі завжди дотримуються </w:t>
      </w:r>
      <w:r>
        <w:rPr>
          <w:sz w:val="28"/>
          <w:szCs w:val="28"/>
        </w:rPr>
        <w:t xml:space="preserve">вимог, зазначених у Стратегії. </w:t>
      </w:r>
    </w:p>
    <w:p w:rsidR="00125D0D" w:rsidRPr="00125D0D" w:rsidRDefault="00125D0D" w:rsidP="00125D0D">
      <w:pPr>
        <w:pStyle w:val="Default"/>
        <w:jc w:val="both"/>
        <w:rPr>
          <w:sz w:val="28"/>
          <w:szCs w:val="28"/>
        </w:rPr>
      </w:pPr>
      <w:r w:rsidRPr="00125D0D">
        <w:rPr>
          <w:sz w:val="28"/>
          <w:szCs w:val="28"/>
        </w:rPr>
        <w:t xml:space="preserve">Показники виконання вимог стандарту: </w:t>
      </w:r>
    </w:p>
    <w:p w:rsidR="00125D0D" w:rsidRPr="00125D0D" w:rsidRDefault="00125D0D" w:rsidP="00125D0D">
      <w:pPr>
        <w:pStyle w:val="Default"/>
        <w:spacing w:after="57"/>
        <w:jc w:val="both"/>
        <w:rPr>
          <w:sz w:val="28"/>
          <w:szCs w:val="28"/>
        </w:rPr>
      </w:pPr>
      <w:r w:rsidRPr="00125D0D">
        <w:rPr>
          <w:sz w:val="28"/>
          <w:szCs w:val="28"/>
        </w:rPr>
        <w:t xml:space="preserve"> виконання вимог при прийнятті на роботу нових співробітників; </w:t>
      </w:r>
    </w:p>
    <w:p w:rsidR="00125D0D" w:rsidRPr="00125D0D" w:rsidRDefault="00125D0D" w:rsidP="00125D0D">
      <w:pPr>
        <w:pStyle w:val="Default"/>
        <w:spacing w:after="57"/>
        <w:jc w:val="both"/>
        <w:rPr>
          <w:sz w:val="28"/>
          <w:szCs w:val="28"/>
        </w:rPr>
      </w:pPr>
      <w:r w:rsidRPr="00125D0D">
        <w:rPr>
          <w:sz w:val="28"/>
          <w:szCs w:val="28"/>
        </w:rPr>
        <w:t xml:space="preserve"> отримання даних про судимість (перебування під слідством) із Реєстру кримінальних проваджень, коли це дозволено законодавством; </w:t>
      </w:r>
    </w:p>
    <w:p w:rsidR="00125D0D" w:rsidRPr="00125D0D" w:rsidRDefault="00125D0D" w:rsidP="00125D0D">
      <w:pPr>
        <w:pStyle w:val="Default"/>
        <w:jc w:val="both"/>
        <w:rPr>
          <w:sz w:val="28"/>
          <w:szCs w:val="28"/>
        </w:rPr>
      </w:pPr>
      <w:r w:rsidRPr="00125D0D">
        <w:rPr>
          <w:sz w:val="28"/>
          <w:szCs w:val="28"/>
        </w:rPr>
        <w:t xml:space="preserve"> заяви про відсутність судимості (перебування під слідством), підписані штатними працівниками, якщо законодавство не дозволяє отримати таку інформацію з Реєстру кримінальних проваджень. </w:t>
      </w:r>
    </w:p>
    <w:p w:rsidR="00125D0D" w:rsidRPr="00125D0D" w:rsidRDefault="00125D0D" w:rsidP="00125D0D">
      <w:pPr>
        <w:pStyle w:val="Default"/>
        <w:jc w:val="both"/>
        <w:rPr>
          <w:sz w:val="28"/>
          <w:szCs w:val="28"/>
        </w:rPr>
      </w:pPr>
    </w:p>
    <w:p w:rsidR="00125D0D" w:rsidRPr="00125D0D" w:rsidRDefault="00125D0D" w:rsidP="00125D0D">
      <w:pPr>
        <w:pStyle w:val="Default"/>
        <w:jc w:val="both"/>
        <w:rPr>
          <w:sz w:val="28"/>
          <w:szCs w:val="28"/>
        </w:rPr>
      </w:pPr>
      <w:r w:rsidRPr="00125D0D">
        <w:rPr>
          <w:b/>
          <w:bCs/>
          <w:sz w:val="28"/>
          <w:szCs w:val="28"/>
        </w:rPr>
        <w:t xml:space="preserve">Стандарт 3. </w:t>
      </w:r>
      <w:r w:rsidR="00ED74D7">
        <w:rPr>
          <w:b/>
          <w:bCs/>
          <w:sz w:val="28"/>
          <w:szCs w:val="28"/>
        </w:rPr>
        <w:t xml:space="preserve">Ліцей </w:t>
      </w:r>
      <w:r w:rsidRPr="00125D0D">
        <w:rPr>
          <w:b/>
          <w:bCs/>
          <w:sz w:val="28"/>
          <w:szCs w:val="28"/>
        </w:rPr>
        <w:t xml:space="preserve">проводить навчання своїх працівників з питань захисту здобувачів від насильства та надання їм допомоги в небезпечних ситуаціях. </w:t>
      </w:r>
    </w:p>
    <w:p w:rsidR="00125D0D" w:rsidRPr="00125D0D" w:rsidRDefault="00125D0D" w:rsidP="00125D0D">
      <w:pPr>
        <w:pStyle w:val="Default"/>
        <w:jc w:val="both"/>
        <w:rPr>
          <w:sz w:val="28"/>
          <w:szCs w:val="28"/>
        </w:rPr>
      </w:pPr>
      <w:r w:rsidRPr="00125D0D">
        <w:rPr>
          <w:sz w:val="28"/>
          <w:szCs w:val="28"/>
        </w:rPr>
        <w:t xml:space="preserve">Виконання вимог стандарту 3 означає: </w:t>
      </w:r>
    </w:p>
    <w:p w:rsidR="00125D0D" w:rsidRPr="00125D0D" w:rsidRDefault="00125D0D" w:rsidP="00125D0D">
      <w:pPr>
        <w:pStyle w:val="Default"/>
        <w:spacing w:after="38"/>
        <w:jc w:val="both"/>
        <w:rPr>
          <w:sz w:val="28"/>
          <w:szCs w:val="28"/>
        </w:rPr>
      </w:pPr>
      <w:r w:rsidRPr="00125D0D">
        <w:rPr>
          <w:sz w:val="28"/>
          <w:szCs w:val="28"/>
        </w:rPr>
        <w:t>1. Усі працівники закладу</w:t>
      </w:r>
      <w:r w:rsidR="00ED74D7">
        <w:rPr>
          <w:sz w:val="28"/>
          <w:szCs w:val="28"/>
        </w:rPr>
        <w:t xml:space="preserve"> </w:t>
      </w:r>
      <w:r w:rsidRPr="00125D0D">
        <w:rPr>
          <w:sz w:val="28"/>
          <w:szCs w:val="28"/>
        </w:rPr>
        <w:t xml:space="preserve">ознайомлені зі Стратегією. </w:t>
      </w:r>
    </w:p>
    <w:p w:rsidR="00125D0D" w:rsidRPr="00125D0D" w:rsidRDefault="00125D0D" w:rsidP="00125D0D">
      <w:pPr>
        <w:pStyle w:val="Default"/>
        <w:spacing w:after="38"/>
        <w:jc w:val="both"/>
        <w:rPr>
          <w:sz w:val="28"/>
          <w:szCs w:val="28"/>
        </w:rPr>
      </w:pPr>
      <w:r w:rsidRPr="00125D0D">
        <w:rPr>
          <w:sz w:val="28"/>
          <w:szCs w:val="28"/>
        </w:rPr>
        <w:t xml:space="preserve">2. Усі працівники закладу знають, як розпізнати чинники ризику й ознаки насильства проти здобувачів, а також правові аспекти захисту здобувачів. </w:t>
      </w:r>
    </w:p>
    <w:p w:rsidR="00125D0D" w:rsidRPr="00125D0D" w:rsidRDefault="00125D0D" w:rsidP="00125D0D">
      <w:pPr>
        <w:pStyle w:val="Default"/>
        <w:jc w:val="both"/>
        <w:rPr>
          <w:sz w:val="28"/>
          <w:szCs w:val="28"/>
        </w:rPr>
      </w:pPr>
      <w:r w:rsidRPr="00125D0D">
        <w:rPr>
          <w:sz w:val="28"/>
          <w:szCs w:val="28"/>
        </w:rPr>
        <w:t xml:space="preserve">3. Працівники закладу мають доступ до інформації про можливість отримання допомоги у випадках, коли підозрюється застосування насильства проти здобувачів, разом із контактними даними місцевих установ, які працюють в області захисту здобувачів і надають допомогу в надзвичайних ситуаціях (поліція, суд із сімейних питань, кризовий центр, центр соціальних послуг, медичні центри тощо). </w:t>
      </w:r>
    </w:p>
    <w:p w:rsidR="00125D0D" w:rsidRPr="00125D0D" w:rsidRDefault="00125D0D" w:rsidP="00125D0D">
      <w:pPr>
        <w:pStyle w:val="Default"/>
        <w:jc w:val="both"/>
        <w:rPr>
          <w:sz w:val="28"/>
          <w:szCs w:val="28"/>
        </w:rPr>
      </w:pPr>
    </w:p>
    <w:p w:rsidR="00125D0D" w:rsidRPr="00125D0D" w:rsidRDefault="00125D0D" w:rsidP="00125D0D">
      <w:pPr>
        <w:pStyle w:val="Default"/>
        <w:jc w:val="both"/>
        <w:rPr>
          <w:sz w:val="28"/>
          <w:szCs w:val="28"/>
        </w:rPr>
      </w:pPr>
      <w:r w:rsidRPr="00125D0D">
        <w:rPr>
          <w:sz w:val="28"/>
          <w:szCs w:val="28"/>
        </w:rPr>
        <w:lastRenderedPageBreak/>
        <w:t xml:space="preserve">Показники виконання вимог стандарту: </w:t>
      </w:r>
    </w:p>
    <w:p w:rsidR="00125D0D" w:rsidRPr="00125D0D" w:rsidRDefault="00125D0D" w:rsidP="00125D0D">
      <w:pPr>
        <w:pStyle w:val="Default"/>
        <w:spacing w:after="57"/>
        <w:jc w:val="both"/>
        <w:rPr>
          <w:sz w:val="28"/>
          <w:szCs w:val="28"/>
        </w:rPr>
      </w:pPr>
      <w:r w:rsidRPr="00125D0D">
        <w:rPr>
          <w:sz w:val="28"/>
          <w:szCs w:val="28"/>
        </w:rPr>
        <w:t xml:space="preserve"> кількість працівників закладу, які пройшли навчання; </w:t>
      </w:r>
    </w:p>
    <w:p w:rsidR="00125D0D" w:rsidRPr="00125D0D" w:rsidRDefault="00125D0D" w:rsidP="00125D0D">
      <w:pPr>
        <w:pStyle w:val="Default"/>
        <w:jc w:val="both"/>
        <w:rPr>
          <w:sz w:val="28"/>
          <w:szCs w:val="28"/>
        </w:rPr>
      </w:pPr>
      <w:r w:rsidRPr="00125D0D">
        <w:rPr>
          <w:sz w:val="28"/>
          <w:szCs w:val="28"/>
        </w:rPr>
        <w:t xml:space="preserve"> необхідна інформація є легкодоступною для працівників. </w:t>
      </w:r>
    </w:p>
    <w:p w:rsidR="00125D0D" w:rsidRPr="00125D0D" w:rsidRDefault="00125D0D" w:rsidP="00125D0D">
      <w:pPr>
        <w:pStyle w:val="Default"/>
        <w:jc w:val="both"/>
        <w:rPr>
          <w:sz w:val="28"/>
          <w:szCs w:val="28"/>
        </w:rPr>
      </w:pPr>
    </w:p>
    <w:p w:rsidR="00125D0D" w:rsidRPr="00125D0D" w:rsidRDefault="00125D0D" w:rsidP="00125D0D">
      <w:pPr>
        <w:pStyle w:val="Default"/>
        <w:jc w:val="both"/>
        <w:rPr>
          <w:sz w:val="28"/>
          <w:szCs w:val="28"/>
        </w:rPr>
      </w:pPr>
      <w:r w:rsidRPr="00125D0D">
        <w:rPr>
          <w:b/>
          <w:bCs/>
          <w:sz w:val="28"/>
          <w:szCs w:val="28"/>
        </w:rPr>
        <w:t xml:space="preserve">Стандарт 4. </w:t>
      </w:r>
      <w:r w:rsidR="00617226">
        <w:rPr>
          <w:b/>
          <w:bCs/>
          <w:sz w:val="28"/>
          <w:szCs w:val="28"/>
        </w:rPr>
        <w:t>Ліцей</w:t>
      </w:r>
      <w:r w:rsidRPr="00125D0D">
        <w:rPr>
          <w:b/>
          <w:bCs/>
          <w:sz w:val="28"/>
          <w:szCs w:val="28"/>
        </w:rPr>
        <w:t xml:space="preserve"> проводить навчання батьків з питань виховання без застосування насильства та захисту </w:t>
      </w:r>
      <w:r w:rsidR="00617226">
        <w:rPr>
          <w:b/>
          <w:bCs/>
          <w:sz w:val="28"/>
          <w:szCs w:val="28"/>
        </w:rPr>
        <w:t>учнів</w:t>
      </w:r>
      <w:r w:rsidRPr="00125D0D">
        <w:rPr>
          <w:b/>
          <w:bCs/>
          <w:sz w:val="28"/>
          <w:szCs w:val="28"/>
        </w:rPr>
        <w:t xml:space="preserve"> від насильства. </w:t>
      </w:r>
    </w:p>
    <w:p w:rsidR="00125D0D" w:rsidRPr="00125D0D" w:rsidRDefault="00125D0D" w:rsidP="00125D0D">
      <w:pPr>
        <w:pStyle w:val="Default"/>
        <w:jc w:val="both"/>
        <w:rPr>
          <w:sz w:val="28"/>
          <w:szCs w:val="28"/>
        </w:rPr>
      </w:pPr>
      <w:r w:rsidRPr="00125D0D">
        <w:rPr>
          <w:sz w:val="28"/>
          <w:szCs w:val="28"/>
        </w:rPr>
        <w:t xml:space="preserve">Виконання вимог стандарту 4 означає: </w:t>
      </w:r>
    </w:p>
    <w:p w:rsidR="00125D0D" w:rsidRPr="00125D0D" w:rsidRDefault="00125D0D" w:rsidP="00125D0D">
      <w:pPr>
        <w:pStyle w:val="Default"/>
        <w:jc w:val="both"/>
        <w:rPr>
          <w:sz w:val="28"/>
          <w:szCs w:val="28"/>
        </w:rPr>
      </w:pPr>
      <w:r w:rsidRPr="00125D0D">
        <w:rPr>
          <w:sz w:val="28"/>
          <w:szCs w:val="28"/>
        </w:rPr>
        <w:t xml:space="preserve">1. У </w:t>
      </w:r>
      <w:r w:rsidR="00617226">
        <w:rPr>
          <w:sz w:val="28"/>
          <w:szCs w:val="28"/>
        </w:rPr>
        <w:t>ліцеї</w:t>
      </w:r>
      <w:r w:rsidRPr="00125D0D">
        <w:rPr>
          <w:sz w:val="28"/>
          <w:szCs w:val="28"/>
        </w:rPr>
        <w:t xml:space="preserve"> є дошка оголошень для батьків з корисною інформацію з таких питань: </w:t>
      </w:r>
    </w:p>
    <w:p w:rsidR="00125D0D" w:rsidRPr="00125D0D" w:rsidRDefault="00125D0D" w:rsidP="00125D0D">
      <w:pPr>
        <w:pStyle w:val="Default"/>
        <w:spacing w:after="36"/>
        <w:jc w:val="both"/>
        <w:rPr>
          <w:sz w:val="28"/>
          <w:szCs w:val="28"/>
        </w:rPr>
      </w:pPr>
      <w:r w:rsidRPr="00125D0D">
        <w:rPr>
          <w:sz w:val="28"/>
          <w:szCs w:val="28"/>
        </w:rPr>
        <w:t xml:space="preserve">- виховання здобувачів без застосування насильства; </w:t>
      </w:r>
    </w:p>
    <w:p w:rsidR="00125D0D" w:rsidRPr="00125D0D" w:rsidRDefault="00125D0D" w:rsidP="00125D0D">
      <w:pPr>
        <w:pStyle w:val="Default"/>
        <w:spacing w:after="36"/>
        <w:jc w:val="both"/>
        <w:rPr>
          <w:sz w:val="28"/>
          <w:szCs w:val="28"/>
        </w:rPr>
      </w:pPr>
      <w:r w:rsidRPr="00125D0D">
        <w:rPr>
          <w:sz w:val="28"/>
          <w:szCs w:val="28"/>
        </w:rPr>
        <w:t xml:space="preserve">- захист здобувачів від насильства та зловживань, загрози для здобувачів у мережі Інтернет; </w:t>
      </w:r>
    </w:p>
    <w:p w:rsidR="00125D0D" w:rsidRPr="00125D0D" w:rsidRDefault="00125D0D" w:rsidP="00125D0D">
      <w:pPr>
        <w:pStyle w:val="Default"/>
        <w:spacing w:after="36"/>
        <w:jc w:val="both"/>
        <w:rPr>
          <w:sz w:val="28"/>
          <w:szCs w:val="28"/>
        </w:rPr>
      </w:pPr>
      <w:r w:rsidRPr="00125D0D">
        <w:rPr>
          <w:sz w:val="28"/>
          <w:szCs w:val="28"/>
        </w:rPr>
        <w:t xml:space="preserve">- можливості для вдосконалення навичок виховання; </w:t>
      </w:r>
    </w:p>
    <w:p w:rsidR="00125D0D" w:rsidRPr="00125D0D" w:rsidRDefault="00125D0D" w:rsidP="00125D0D">
      <w:pPr>
        <w:pStyle w:val="Default"/>
        <w:jc w:val="both"/>
        <w:rPr>
          <w:sz w:val="28"/>
          <w:szCs w:val="28"/>
        </w:rPr>
      </w:pPr>
      <w:r w:rsidRPr="00125D0D">
        <w:rPr>
          <w:sz w:val="28"/>
          <w:szCs w:val="28"/>
        </w:rPr>
        <w:t xml:space="preserve">- контактні дані установ, які надають допомогу в складних ситуаціях. </w:t>
      </w:r>
    </w:p>
    <w:p w:rsidR="00125D0D" w:rsidRPr="00125D0D" w:rsidRDefault="00125D0D" w:rsidP="00125D0D">
      <w:pPr>
        <w:pStyle w:val="Default"/>
        <w:jc w:val="both"/>
        <w:rPr>
          <w:sz w:val="28"/>
          <w:szCs w:val="28"/>
        </w:rPr>
      </w:pPr>
      <w:r w:rsidRPr="00125D0D">
        <w:rPr>
          <w:sz w:val="28"/>
          <w:szCs w:val="28"/>
        </w:rPr>
        <w:t>2. Усі батьки ознайомилися зі Страт</w:t>
      </w:r>
      <w:r w:rsidR="00617226">
        <w:rPr>
          <w:sz w:val="28"/>
          <w:szCs w:val="28"/>
        </w:rPr>
        <w:t xml:space="preserve">егією, затвердженою в закладі. </w:t>
      </w:r>
    </w:p>
    <w:p w:rsidR="00125D0D" w:rsidRPr="00125D0D" w:rsidRDefault="00125D0D" w:rsidP="00125D0D">
      <w:pPr>
        <w:pStyle w:val="Default"/>
        <w:jc w:val="both"/>
        <w:rPr>
          <w:sz w:val="28"/>
          <w:szCs w:val="28"/>
        </w:rPr>
      </w:pPr>
      <w:r w:rsidRPr="00125D0D">
        <w:rPr>
          <w:sz w:val="28"/>
          <w:szCs w:val="28"/>
        </w:rPr>
        <w:t xml:space="preserve">Показники виконання вимог стандарту: </w:t>
      </w:r>
    </w:p>
    <w:p w:rsidR="00125D0D" w:rsidRDefault="00125D0D" w:rsidP="00125D0D">
      <w:pPr>
        <w:pStyle w:val="Default"/>
        <w:jc w:val="both"/>
        <w:rPr>
          <w:sz w:val="28"/>
          <w:szCs w:val="28"/>
        </w:rPr>
      </w:pPr>
      <w:r w:rsidRPr="00125D0D">
        <w:rPr>
          <w:sz w:val="28"/>
          <w:szCs w:val="28"/>
        </w:rPr>
        <w:t> дошка оголошень для батьків, де ро</w:t>
      </w:r>
      <w:r w:rsidR="00617226">
        <w:rPr>
          <w:sz w:val="28"/>
          <w:szCs w:val="28"/>
        </w:rPr>
        <w:t xml:space="preserve">зміщується корисна інформація; </w:t>
      </w:r>
    </w:p>
    <w:p w:rsidR="00617226" w:rsidRPr="00617226" w:rsidRDefault="00617226" w:rsidP="00125D0D">
      <w:pPr>
        <w:pStyle w:val="Default"/>
        <w:jc w:val="both"/>
        <w:rPr>
          <w:sz w:val="28"/>
          <w:szCs w:val="28"/>
          <w:lang w:val="ru-RU"/>
        </w:rPr>
      </w:pPr>
      <w:r w:rsidRPr="00125D0D">
        <w:rPr>
          <w:sz w:val="28"/>
          <w:szCs w:val="28"/>
        </w:rPr>
        <w:t></w:t>
      </w:r>
      <w:r>
        <w:rPr>
          <w:sz w:val="28"/>
          <w:szCs w:val="28"/>
        </w:rPr>
        <w:t xml:space="preserve">розміщення необхідної інформації на сайті закладу, в класних </w:t>
      </w:r>
      <w:r>
        <w:rPr>
          <w:sz w:val="28"/>
          <w:szCs w:val="28"/>
          <w:lang w:val="en-US"/>
        </w:rPr>
        <w:t>Viber</w:t>
      </w:r>
      <w:r>
        <w:rPr>
          <w:sz w:val="28"/>
          <w:szCs w:val="28"/>
        </w:rPr>
        <w:t xml:space="preserve"> групах</w:t>
      </w:r>
    </w:p>
    <w:p w:rsidR="00125D0D" w:rsidRPr="00125D0D" w:rsidRDefault="00125D0D" w:rsidP="00125D0D">
      <w:pPr>
        <w:pStyle w:val="Default"/>
        <w:jc w:val="both"/>
        <w:rPr>
          <w:sz w:val="28"/>
          <w:szCs w:val="28"/>
        </w:rPr>
      </w:pPr>
      <w:r w:rsidRPr="00125D0D">
        <w:rPr>
          <w:sz w:val="28"/>
          <w:szCs w:val="28"/>
        </w:rPr>
        <w:t xml:space="preserve"> кількість батьків, ознайомлених зі Стратегією, затвердженою в закладі. </w:t>
      </w:r>
    </w:p>
    <w:p w:rsidR="00125D0D" w:rsidRPr="00125D0D" w:rsidRDefault="00125D0D" w:rsidP="00125D0D">
      <w:pPr>
        <w:pStyle w:val="Default"/>
        <w:jc w:val="both"/>
        <w:rPr>
          <w:sz w:val="28"/>
          <w:szCs w:val="28"/>
        </w:rPr>
      </w:pPr>
    </w:p>
    <w:p w:rsidR="00125D0D" w:rsidRPr="00125D0D" w:rsidRDefault="00125D0D" w:rsidP="00125D0D">
      <w:pPr>
        <w:pStyle w:val="Default"/>
        <w:jc w:val="both"/>
        <w:rPr>
          <w:sz w:val="28"/>
          <w:szCs w:val="28"/>
        </w:rPr>
      </w:pPr>
      <w:r w:rsidRPr="00125D0D">
        <w:rPr>
          <w:b/>
          <w:bCs/>
          <w:sz w:val="28"/>
          <w:szCs w:val="28"/>
        </w:rPr>
        <w:t xml:space="preserve">Стандарт 5. У </w:t>
      </w:r>
      <w:r w:rsidR="0070512A">
        <w:rPr>
          <w:b/>
          <w:bCs/>
          <w:sz w:val="28"/>
          <w:szCs w:val="28"/>
        </w:rPr>
        <w:t>ліцеї</w:t>
      </w:r>
      <w:r w:rsidRPr="00125D0D">
        <w:rPr>
          <w:b/>
          <w:bCs/>
          <w:sz w:val="28"/>
          <w:szCs w:val="28"/>
        </w:rPr>
        <w:t xml:space="preserve"> здобувачів навчають, які права вони мають і як вони можуть захистити себе від насильства. </w:t>
      </w:r>
    </w:p>
    <w:p w:rsidR="00125D0D" w:rsidRPr="00125D0D" w:rsidRDefault="00125D0D" w:rsidP="00125D0D">
      <w:pPr>
        <w:pStyle w:val="Default"/>
        <w:jc w:val="both"/>
        <w:rPr>
          <w:sz w:val="28"/>
          <w:szCs w:val="28"/>
        </w:rPr>
      </w:pPr>
      <w:r w:rsidRPr="00125D0D">
        <w:rPr>
          <w:sz w:val="28"/>
          <w:szCs w:val="28"/>
        </w:rPr>
        <w:t xml:space="preserve">Виконання вимог стандарту 5 означає: </w:t>
      </w:r>
    </w:p>
    <w:p w:rsidR="00125D0D" w:rsidRPr="00125D0D" w:rsidRDefault="00125D0D" w:rsidP="00125D0D">
      <w:pPr>
        <w:pStyle w:val="Default"/>
        <w:spacing w:after="36"/>
        <w:jc w:val="both"/>
        <w:rPr>
          <w:sz w:val="28"/>
          <w:szCs w:val="28"/>
        </w:rPr>
      </w:pPr>
      <w:r w:rsidRPr="00125D0D">
        <w:rPr>
          <w:sz w:val="28"/>
          <w:szCs w:val="28"/>
        </w:rPr>
        <w:t xml:space="preserve">1. У закладі організовано заняття з питань прав здобувачів та захисту від насильства і зловживань (також у мережі Інтернет). </w:t>
      </w:r>
    </w:p>
    <w:p w:rsidR="00125D0D" w:rsidRPr="00125D0D" w:rsidRDefault="00125D0D" w:rsidP="00125D0D">
      <w:pPr>
        <w:pStyle w:val="Default"/>
        <w:spacing w:after="36"/>
        <w:jc w:val="both"/>
        <w:rPr>
          <w:sz w:val="28"/>
          <w:szCs w:val="28"/>
        </w:rPr>
      </w:pPr>
      <w:r w:rsidRPr="00125D0D">
        <w:rPr>
          <w:sz w:val="28"/>
          <w:szCs w:val="28"/>
        </w:rPr>
        <w:t xml:space="preserve">2. Здобувачі знають, до кого вони мають звертатися за порадами та допомогою у випадках насильства і зловживань. </w:t>
      </w:r>
    </w:p>
    <w:p w:rsidR="00125D0D" w:rsidRPr="00125D0D" w:rsidRDefault="00125D0D" w:rsidP="00125D0D">
      <w:pPr>
        <w:pStyle w:val="Default"/>
        <w:spacing w:after="36"/>
        <w:jc w:val="both"/>
        <w:rPr>
          <w:sz w:val="28"/>
          <w:szCs w:val="28"/>
        </w:rPr>
      </w:pPr>
      <w:r w:rsidRPr="00125D0D">
        <w:rPr>
          <w:sz w:val="28"/>
          <w:szCs w:val="28"/>
        </w:rPr>
        <w:t xml:space="preserve">3. У закладі є навчальні матеріали для здобувачів (книги, брошури, листівки) з питань прав здобувачів, захисту від ризиків насильства та зловживань, правил безпечної поведінки в мережі Інтернет. </w:t>
      </w:r>
    </w:p>
    <w:p w:rsidR="00125D0D" w:rsidRPr="00125D0D" w:rsidRDefault="00125D0D" w:rsidP="00125D0D">
      <w:pPr>
        <w:pStyle w:val="Default"/>
        <w:jc w:val="both"/>
        <w:rPr>
          <w:sz w:val="28"/>
          <w:szCs w:val="28"/>
        </w:rPr>
      </w:pPr>
      <w:r w:rsidRPr="00125D0D">
        <w:rPr>
          <w:sz w:val="28"/>
          <w:szCs w:val="28"/>
        </w:rPr>
        <w:t>4. Діти мають доступ до інформації про права здобувачів та можливості отримання допомоги в складних ситуаціях, зокрема про безкоштовні гаряч</w:t>
      </w:r>
      <w:r w:rsidR="0070512A">
        <w:rPr>
          <w:sz w:val="28"/>
          <w:szCs w:val="28"/>
        </w:rPr>
        <w:t xml:space="preserve">і лінії для молоді. </w:t>
      </w:r>
    </w:p>
    <w:p w:rsidR="00125D0D" w:rsidRPr="00125D0D" w:rsidRDefault="00125D0D" w:rsidP="00125D0D">
      <w:pPr>
        <w:pStyle w:val="Default"/>
        <w:jc w:val="both"/>
        <w:rPr>
          <w:sz w:val="28"/>
          <w:szCs w:val="28"/>
        </w:rPr>
      </w:pPr>
      <w:r w:rsidRPr="00125D0D">
        <w:rPr>
          <w:sz w:val="28"/>
          <w:szCs w:val="28"/>
        </w:rPr>
        <w:t xml:space="preserve">Показники виконання вимог стандарту: </w:t>
      </w:r>
    </w:p>
    <w:p w:rsidR="00125D0D" w:rsidRPr="00125D0D" w:rsidRDefault="00125D0D" w:rsidP="00125D0D">
      <w:pPr>
        <w:pStyle w:val="Default"/>
        <w:spacing w:after="55"/>
        <w:jc w:val="both"/>
        <w:rPr>
          <w:sz w:val="28"/>
          <w:szCs w:val="28"/>
        </w:rPr>
      </w:pPr>
      <w:r w:rsidRPr="00125D0D">
        <w:rPr>
          <w:sz w:val="28"/>
          <w:szCs w:val="28"/>
        </w:rPr>
        <w:t xml:space="preserve"> кількість навчених здобувачів; </w:t>
      </w:r>
    </w:p>
    <w:p w:rsidR="00125D0D" w:rsidRPr="00125D0D" w:rsidRDefault="00125D0D" w:rsidP="00125D0D">
      <w:pPr>
        <w:pStyle w:val="Default"/>
        <w:spacing w:after="55"/>
        <w:jc w:val="both"/>
        <w:rPr>
          <w:sz w:val="28"/>
          <w:szCs w:val="28"/>
        </w:rPr>
      </w:pPr>
      <w:r w:rsidRPr="00125D0D">
        <w:rPr>
          <w:sz w:val="28"/>
          <w:szCs w:val="28"/>
        </w:rPr>
        <w:t xml:space="preserve"> кількість занять у річному </w:t>
      </w:r>
      <w:r w:rsidR="0070512A">
        <w:rPr>
          <w:sz w:val="28"/>
          <w:szCs w:val="28"/>
        </w:rPr>
        <w:t>плані класного керівника</w:t>
      </w:r>
      <w:r w:rsidRPr="00125D0D">
        <w:rPr>
          <w:sz w:val="28"/>
          <w:szCs w:val="28"/>
        </w:rPr>
        <w:t xml:space="preserve">; </w:t>
      </w:r>
    </w:p>
    <w:p w:rsidR="00125D0D" w:rsidRPr="00125D0D" w:rsidRDefault="00125D0D" w:rsidP="00125D0D">
      <w:pPr>
        <w:pStyle w:val="Default"/>
        <w:jc w:val="both"/>
        <w:rPr>
          <w:sz w:val="28"/>
          <w:szCs w:val="28"/>
        </w:rPr>
      </w:pPr>
      <w:r w:rsidRPr="00125D0D">
        <w:rPr>
          <w:sz w:val="28"/>
          <w:szCs w:val="28"/>
        </w:rPr>
        <w:t xml:space="preserve"> у доступних для здобувачів зонах на видному місці розташовано інформацію про безкоштовні гарячі лінії для молоді разом з порадами, як отримати допомогу у випадках насильства. </w:t>
      </w:r>
    </w:p>
    <w:p w:rsidR="00125D0D" w:rsidRPr="00125D0D" w:rsidRDefault="00125D0D" w:rsidP="00125D0D">
      <w:pPr>
        <w:pStyle w:val="Default"/>
        <w:jc w:val="both"/>
        <w:rPr>
          <w:sz w:val="28"/>
          <w:szCs w:val="28"/>
        </w:rPr>
      </w:pPr>
    </w:p>
    <w:p w:rsidR="00125D0D" w:rsidRPr="00125D0D" w:rsidRDefault="00125D0D" w:rsidP="00125D0D">
      <w:pPr>
        <w:pStyle w:val="Default"/>
        <w:jc w:val="both"/>
        <w:rPr>
          <w:sz w:val="28"/>
          <w:szCs w:val="28"/>
        </w:rPr>
      </w:pPr>
      <w:r w:rsidRPr="00125D0D">
        <w:rPr>
          <w:b/>
          <w:bCs/>
          <w:sz w:val="28"/>
          <w:szCs w:val="28"/>
        </w:rPr>
        <w:t xml:space="preserve">Стандарт 6. </w:t>
      </w:r>
      <w:r w:rsidR="0070512A">
        <w:rPr>
          <w:b/>
          <w:bCs/>
          <w:sz w:val="28"/>
          <w:szCs w:val="28"/>
        </w:rPr>
        <w:t xml:space="preserve">Ліцей </w:t>
      </w:r>
      <w:r w:rsidRPr="00125D0D">
        <w:rPr>
          <w:b/>
          <w:bCs/>
          <w:sz w:val="28"/>
          <w:szCs w:val="28"/>
        </w:rPr>
        <w:t xml:space="preserve">проводить моніторинг своєї діяльності та регулярно перевіряє її на відповідність прийнятим стандартам захисту здобувачів. </w:t>
      </w:r>
    </w:p>
    <w:p w:rsidR="00125D0D" w:rsidRPr="00125D0D" w:rsidRDefault="00125D0D" w:rsidP="00125D0D">
      <w:pPr>
        <w:pStyle w:val="Default"/>
        <w:jc w:val="both"/>
        <w:rPr>
          <w:sz w:val="28"/>
          <w:szCs w:val="28"/>
        </w:rPr>
      </w:pPr>
      <w:r w:rsidRPr="00125D0D">
        <w:rPr>
          <w:sz w:val="28"/>
          <w:szCs w:val="28"/>
        </w:rPr>
        <w:t xml:space="preserve">Виконання вимог стандарту 6 означає: </w:t>
      </w:r>
    </w:p>
    <w:p w:rsidR="00125D0D" w:rsidRPr="00125D0D" w:rsidRDefault="00125D0D" w:rsidP="00125D0D">
      <w:pPr>
        <w:pStyle w:val="Default"/>
        <w:spacing w:after="36"/>
        <w:jc w:val="both"/>
        <w:rPr>
          <w:sz w:val="28"/>
          <w:szCs w:val="28"/>
        </w:rPr>
      </w:pPr>
      <w:r w:rsidRPr="00125D0D">
        <w:rPr>
          <w:sz w:val="28"/>
          <w:szCs w:val="28"/>
        </w:rPr>
        <w:t xml:space="preserve">1. Прийняті правила та процедури для захисту здобувачів переглядаються щонайменше один раз на рік. </w:t>
      </w:r>
    </w:p>
    <w:p w:rsidR="00125D0D" w:rsidRPr="00125D0D" w:rsidRDefault="00125D0D" w:rsidP="00125D0D">
      <w:pPr>
        <w:pStyle w:val="Default"/>
        <w:jc w:val="both"/>
        <w:rPr>
          <w:sz w:val="28"/>
          <w:szCs w:val="28"/>
        </w:rPr>
      </w:pPr>
      <w:r w:rsidRPr="00125D0D">
        <w:rPr>
          <w:sz w:val="28"/>
          <w:szCs w:val="28"/>
        </w:rPr>
        <w:lastRenderedPageBreak/>
        <w:t>2. У рамках проведення контролю за дотриманням правил і процедур для захисту здобувачів у закладі проводяться консультації зі здобувачами та їхніми батьками (опікуна</w:t>
      </w:r>
      <w:r w:rsidR="0070512A">
        <w:rPr>
          <w:sz w:val="28"/>
          <w:szCs w:val="28"/>
        </w:rPr>
        <w:t xml:space="preserve">ми). </w:t>
      </w:r>
    </w:p>
    <w:p w:rsidR="00C032B4" w:rsidRDefault="00125D0D" w:rsidP="00125D0D">
      <w:pPr>
        <w:spacing w:line="240" w:lineRule="auto"/>
        <w:jc w:val="both"/>
        <w:rPr>
          <w:rFonts w:ascii="Times New Roman" w:hAnsi="Times New Roman" w:cs="Times New Roman"/>
          <w:sz w:val="28"/>
          <w:szCs w:val="28"/>
        </w:rPr>
      </w:pPr>
      <w:r w:rsidRPr="00125D0D">
        <w:rPr>
          <w:rFonts w:ascii="Times New Roman" w:hAnsi="Times New Roman" w:cs="Times New Roman"/>
          <w:sz w:val="28"/>
          <w:szCs w:val="28"/>
        </w:rPr>
        <w:t>Показник виконання вимог стандарту є те, що щорічно готується внутрішній звіт про виконання в закладі Стратегії.</w:t>
      </w:r>
    </w:p>
    <w:p w:rsidR="00110419" w:rsidRDefault="00110419" w:rsidP="00125D0D">
      <w:pPr>
        <w:spacing w:line="240" w:lineRule="auto"/>
        <w:jc w:val="both"/>
        <w:rPr>
          <w:rFonts w:ascii="Times New Roman" w:hAnsi="Times New Roman" w:cs="Times New Roman"/>
          <w:sz w:val="28"/>
          <w:szCs w:val="28"/>
        </w:rPr>
      </w:pPr>
    </w:p>
    <w:p w:rsidR="00BA505F" w:rsidRDefault="00BA505F" w:rsidP="0011041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Додаток 3</w:t>
      </w:r>
    </w:p>
    <w:p w:rsidR="008272A3" w:rsidRPr="008272A3" w:rsidRDefault="008272A3" w:rsidP="008272A3">
      <w:pPr>
        <w:spacing w:line="360" w:lineRule="auto"/>
        <w:jc w:val="center"/>
        <w:rPr>
          <w:rFonts w:ascii="Times New Roman" w:hAnsi="Times New Roman" w:cs="Times New Roman"/>
          <w:sz w:val="26"/>
          <w:szCs w:val="26"/>
        </w:rPr>
      </w:pPr>
      <w:r w:rsidRPr="008272A3">
        <w:rPr>
          <w:rFonts w:ascii="Times New Roman" w:hAnsi="Times New Roman" w:cs="Times New Roman"/>
          <w:sz w:val="26"/>
          <w:szCs w:val="26"/>
        </w:rPr>
        <w:t>Створення безпечного освітнього середовища</w:t>
      </w:r>
    </w:p>
    <w:p w:rsidR="008272A3" w:rsidRDefault="008272A3" w:rsidP="008272A3">
      <w:pPr>
        <w:spacing w:line="360" w:lineRule="auto"/>
        <w:jc w:val="center"/>
        <w:rPr>
          <w:rFonts w:ascii="Times New Roman" w:hAnsi="Times New Roman" w:cs="Times New Roman"/>
          <w:sz w:val="26"/>
          <w:szCs w:val="26"/>
        </w:rPr>
      </w:pPr>
      <w:r w:rsidRPr="008272A3">
        <w:rPr>
          <w:rFonts w:ascii="Times New Roman" w:hAnsi="Times New Roman" w:cs="Times New Roman"/>
          <w:sz w:val="26"/>
          <w:szCs w:val="26"/>
        </w:rPr>
        <w:t>Контрольний список</w:t>
      </w:r>
    </w:p>
    <w:tbl>
      <w:tblPr>
        <w:tblStyle w:val="a6"/>
        <w:tblW w:w="0" w:type="auto"/>
        <w:tblLook w:val="04A0" w:firstRow="1" w:lastRow="0" w:firstColumn="1" w:lastColumn="0" w:noHBand="0" w:noVBand="1"/>
      </w:tblPr>
      <w:tblGrid>
        <w:gridCol w:w="6374"/>
        <w:gridCol w:w="3255"/>
      </w:tblGrid>
      <w:tr w:rsidR="008272A3" w:rsidTr="00007400">
        <w:tc>
          <w:tcPr>
            <w:tcW w:w="6374" w:type="dxa"/>
          </w:tcPr>
          <w:p w:rsidR="008272A3" w:rsidRPr="008272A3" w:rsidRDefault="008272A3" w:rsidP="00007400">
            <w:pPr>
              <w:jc w:val="center"/>
              <w:rPr>
                <w:rFonts w:ascii="Times New Roman" w:hAnsi="Times New Roman" w:cs="Times New Roman"/>
                <w:sz w:val="26"/>
                <w:szCs w:val="26"/>
              </w:rPr>
            </w:pPr>
            <w:r w:rsidRPr="008272A3">
              <w:rPr>
                <w:rFonts w:ascii="Times New Roman" w:hAnsi="Times New Roman" w:cs="Times New Roman"/>
                <w:sz w:val="26"/>
                <w:szCs w:val="26"/>
              </w:rPr>
              <w:t>Дії (ризики)</w:t>
            </w:r>
          </w:p>
          <w:p w:rsidR="008272A3" w:rsidRDefault="008272A3" w:rsidP="00007400">
            <w:pPr>
              <w:jc w:val="center"/>
              <w:rPr>
                <w:rFonts w:ascii="Times New Roman" w:hAnsi="Times New Roman" w:cs="Times New Roman"/>
                <w:sz w:val="26"/>
                <w:szCs w:val="26"/>
              </w:rPr>
            </w:pPr>
          </w:p>
        </w:tc>
        <w:tc>
          <w:tcPr>
            <w:tcW w:w="3255" w:type="dxa"/>
          </w:tcPr>
          <w:p w:rsidR="008272A3" w:rsidRPr="008272A3" w:rsidRDefault="008272A3" w:rsidP="00007400">
            <w:pPr>
              <w:jc w:val="center"/>
              <w:rPr>
                <w:rFonts w:ascii="Times New Roman" w:hAnsi="Times New Roman" w:cs="Times New Roman"/>
                <w:sz w:val="26"/>
                <w:szCs w:val="26"/>
              </w:rPr>
            </w:pPr>
            <w:r w:rsidRPr="008272A3">
              <w:rPr>
                <w:rFonts w:ascii="Times New Roman" w:hAnsi="Times New Roman" w:cs="Times New Roman"/>
                <w:sz w:val="26"/>
                <w:szCs w:val="26"/>
              </w:rPr>
              <w:t>Інформація про виконання</w:t>
            </w:r>
          </w:p>
          <w:p w:rsidR="008272A3" w:rsidRDefault="008272A3" w:rsidP="00007400">
            <w:pPr>
              <w:jc w:val="center"/>
              <w:rPr>
                <w:rFonts w:ascii="Times New Roman" w:hAnsi="Times New Roman" w:cs="Times New Roman"/>
                <w:sz w:val="26"/>
                <w:szCs w:val="26"/>
              </w:rPr>
            </w:pP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1. Вивчення психічних станів особис</w:t>
            </w:r>
            <w:r>
              <w:rPr>
                <w:rFonts w:ascii="Times New Roman" w:hAnsi="Times New Roman" w:cs="Times New Roman"/>
                <w:sz w:val="26"/>
                <w:szCs w:val="26"/>
              </w:rPr>
              <w:t>тості здобувачів (за Айзенком).</w:t>
            </w:r>
          </w:p>
        </w:tc>
        <w:tc>
          <w:tcPr>
            <w:tcW w:w="3255" w:type="dxa"/>
          </w:tcPr>
          <w:p w:rsidR="008272A3" w:rsidRDefault="008272A3" w:rsidP="008272A3">
            <w:pPr>
              <w:jc w:val="center"/>
              <w:rPr>
                <w:rFonts w:ascii="Times New Roman" w:hAnsi="Times New Roman" w:cs="Times New Roman"/>
                <w:sz w:val="26"/>
                <w:szCs w:val="26"/>
              </w:rPr>
            </w:pPr>
            <w:r w:rsidRPr="008272A3">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Pr="008272A3" w:rsidRDefault="008272A3" w:rsidP="008272A3">
            <w:pPr>
              <w:spacing w:line="360" w:lineRule="auto"/>
              <w:rPr>
                <w:rFonts w:ascii="Times New Roman" w:hAnsi="Times New Roman" w:cs="Times New Roman"/>
                <w:sz w:val="26"/>
                <w:szCs w:val="26"/>
              </w:rPr>
            </w:pPr>
            <w:r w:rsidRPr="008272A3">
              <w:rPr>
                <w:rFonts w:ascii="Times New Roman" w:hAnsi="Times New Roman" w:cs="Times New Roman"/>
                <w:sz w:val="26"/>
                <w:szCs w:val="26"/>
              </w:rPr>
              <w:t>2. Вивчення типу темпераменту здобувачів.</w:t>
            </w:r>
          </w:p>
          <w:p w:rsidR="008272A3" w:rsidRDefault="008272A3" w:rsidP="008272A3">
            <w:pPr>
              <w:jc w:val="center"/>
              <w:rPr>
                <w:rFonts w:ascii="Times New Roman" w:hAnsi="Times New Roman" w:cs="Times New Roman"/>
                <w:sz w:val="26"/>
                <w:szCs w:val="26"/>
              </w:rPr>
            </w:pPr>
          </w:p>
        </w:tc>
        <w:tc>
          <w:tcPr>
            <w:tcW w:w="3255" w:type="dxa"/>
          </w:tcPr>
          <w:p w:rsidR="008272A3" w:rsidRDefault="008272A3" w:rsidP="008272A3">
            <w:pPr>
              <w:jc w:val="center"/>
              <w:rPr>
                <w:rFonts w:ascii="Times New Roman" w:hAnsi="Times New Roman" w:cs="Times New Roman"/>
                <w:sz w:val="26"/>
                <w:szCs w:val="26"/>
              </w:rPr>
            </w:pPr>
            <w:r w:rsidRPr="008272A3">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 xml:space="preserve">3. Вивчення міжособистісних стосунків здобувачів у </w:t>
            </w:r>
            <w:r>
              <w:rPr>
                <w:rFonts w:ascii="Times New Roman" w:hAnsi="Times New Roman" w:cs="Times New Roman"/>
                <w:sz w:val="26"/>
                <w:szCs w:val="26"/>
              </w:rPr>
              <w:t xml:space="preserve">класах </w:t>
            </w:r>
            <w:r w:rsidRPr="008272A3">
              <w:rPr>
                <w:rFonts w:ascii="Times New Roman" w:hAnsi="Times New Roman" w:cs="Times New Roman"/>
                <w:sz w:val="26"/>
                <w:szCs w:val="26"/>
              </w:rPr>
              <w:t>за методикою «Соціометрія».</w:t>
            </w:r>
          </w:p>
        </w:tc>
        <w:tc>
          <w:tcPr>
            <w:tcW w:w="3255" w:type="dxa"/>
          </w:tcPr>
          <w:p w:rsidR="008272A3" w:rsidRDefault="008272A3" w:rsidP="008272A3">
            <w:pPr>
              <w:jc w:val="center"/>
              <w:rPr>
                <w:rFonts w:ascii="Times New Roman" w:hAnsi="Times New Roman" w:cs="Times New Roman"/>
                <w:sz w:val="26"/>
                <w:szCs w:val="26"/>
              </w:rPr>
            </w:pPr>
            <w:r w:rsidRPr="008272A3">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 xml:space="preserve">4. Діагностичне дослідження особистості за тестом Е. </w:t>
            </w:r>
            <w:proofErr w:type="spellStart"/>
            <w:r w:rsidRPr="008272A3">
              <w:rPr>
                <w:rFonts w:ascii="Times New Roman" w:hAnsi="Times New Roman" w:cs="Times New Roman"/>
                <w:sz w:val="26"/>
                <w:szCs w:val="26"/>
              </w:rPr>
              <w:t>Вартегга</w:t>
            </w:r>
            <w:proofErr w:type="spellEnd"/>
            <w:r w:rsidRPr="008272A3">
              <w:rPr>
                <w:rFonts w:ascii="Times New Roman" w:hAnsi="Times New Roman" w:cs="Times New Roman"/>
                <w:sz w:val="26"/>
                <w:szCs w:val="26"/>
              </w:rPr>
              <w:t>.</w:t>
            </w:r>
          </w:p>
        </w:tc>
        <w:tc>
          <w:tcPr>
            <w:tcW w:w="3255" w:type="dxa"/>
          </w:tcPr>
          <w:p w:rsidR="008272A3" w:rsidRDefault="008272A3" w:rsidP="008272A3">
            <w:pPr>
              <w:jc w:val="center"/>
              <w:rPr>
                <w:rFonts w:ascii="Times New Roman" w:hAnsi="Times New Roman" w:cs="Times New Roman"/>
                <w:sz w:val="26"/>
                <w:szCs w:val="26"/>
              </w:rPr>
            </w:pPr>
            <w:r w:rsidRPr="008272A3">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5. Проведення анкетування на визначення рівня толерантності.</w:t>
            </w:r>
          </w:p>
        </w:tc>
        <w:tc>
          <w:tcPr>
            <w:tcW w:w="3255" w:type="dxa"/>
          </w:tcPr>
          <w:p w:rsidR="008272A3" w:rsidRDefault="008272A3" w:rsidP="00144BF8">
            <w:pPr>
              <w:jc w:val="center"/>
            </w:pPr>
            <w:r w:rsidRPr="00225E44">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6. Проведення анкетування на визначення комунікативної компетентності.</w:t>
            </w:r>
          </w:p>
        </w:tc>
        <w:tc>
          <w:tcPr>
            <w:tcW w:w="3255" w:type="dxa"/>
          </w:tcPr>
          <w:p w:rsidR="008272A3" w:rsidRDefault="008272A3" w:rsidP="00144BF8">
            <w:pPr>
              <w:jc w:val="center"/>
            </w:pPr>
            <w:r w:rsidRPr="00225E44">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7. Методика Киричука «Діагностика вад особистісного розвитку» (ДВОР)</w:t>
            </w:r>
          </w:p>
        </w:tc>
        <w:tc>
          <w:tcPr>
            <w:tcW w:w="3255" w:type="dxa"/>
          </w:tcPr>
          <w:p w:rsidR="008272A3" w:rsidRDefault="008272A3" w:rsidP="00144BF8">
            <w:pPr>
              <w:jc w:val="center"/>
            </w:pPr>
            <w:r w:rsidRPr="00225E44">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8. Індивідуальне та групове консультування здобувачів, щодо полегшення процесу адаптації, профілактики страхів, тривожності та агресії.</w:t>
            </w:r>
          </w:p>
        </w:tc>
        <w:tc>
          <w:tcPr>
            <w:tcW w:w="3255" w:type="dxa"/>
          </w:tcPr>
          <w:p w:rsidR="008272A3" w:rsidRDefault="008272A3" w:rsidP="00144BF8">
            <w:pPr>
              <w:jc w:val="center"/>
            </w:pPr>
            <w:r w:rsidRPr="00225E44">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rPr>
                <w:rFonts w:ascii="Times New Roman" w:hAnsi="Times New Roman" w:cs="Times New Roman"/>
                <w:sz w:val="26"/>
                <w:szCs w:val="26"/>
              </w:rPr>
            </w:pPr>
            <w:r w:rsidRPr="008272A3">
              <w:rPr>
                <w:rFonts w:ascii="Times New Roman" w:hAnsi="Times New Roman" w:cs="Times New Roman"/>
                <w:sz w:val="26"/>
                <w:szCs w:val="26"/>
              </w:rPr>
              <w:t>9. Консультування батьків (опікунів) щодо налагодження позитивних стосунків з дорослими дітьми</w:t>
            </w:r>
          </w:p>
        </w:tc>
        <w:tc>
          <w:tcPr>
            <w:tcW w:w="3255" w:type="dxa"/>
          </w:tcPr>
          <w:p w:rsidR="008272A3" w:rsidRDefault="008272A3" w:rsidP="00144BF8">
            <w:pPr>
              <w:jc w:val="center"/>
            </w:pPr>
            <w:r w:rsidRPr="00225E44">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Pr="008272A3" w:rsidRDefault="008272A3" w:rsidP="008272A3">
            <w:pPr>
              <w:rPr>
                <w:rFonts w:ascii="Times New Roman" w:hAnsi="Times New Roman" w:cs="Times New Roman"/>
                <w:sz w:val="26"/>
                <w:szCs w:val="26"/>
              </w:rPr>
            </w:pPr>
            <w:r>
              <w:rPr>
                <w:rFonts w:ascii="Times New Roman" w:hAnsi="Times New Roman" w:cs="Times New Roman"/>
                <w:sz w:val="26"/>
                <w:szCs w:val="26"/>
              </w:rPr>
              <w:t>10.</w:t>
            </w:r>
            <w:r w:rsidRPr="008272A3">
              <w:rPr>
                <w:rFonts w:ascii="Times New Roman" w:hAnsi="Times New Roman" w:cs="Times New Roman"/>
                <w:sz w:val="26"/>
                <w:szCs w:val="26"/>
              </w:rPr>
              <w:t>Індивідуальне та групове консультування здобувачів з питань профілактики домашнього насильства та жорстокого поводження з дітьми.</w:t>
            </w:r>
          </w:p>
        </w:tc>
        <w:tc>
          <w:tcPr>
            <w:tcW w:w="3255" w:type="dxa"/>
          </w:tcPr>
          <w:p w:rsidR="008272A3" w:rsidRPr="00225E44" w:rsidRDefault="008272A3" w:rsidP="00144BF8">
            <w:pPr>
              <w:jc w:val="center"/>
              <w:rPr>
                <w:rFonts w:ascii="Times New Roman" w:hAnsi="Times New Roman" w:cs="Times New Roman"/>
                <w:sz w:val="26"/>
                <w:szCs w:val="26"/>
              </w:rPr>
            </w:pPr>
            <w:r w:rsidRPr="008272A3">
              <w:rPr>
                <w:rFonts w:ascii="Times New Roman" w:hAnsi="Times New Roman" w:cs="Times New Roman"/>
                <w:sz w:val="26"/>
                <w:szCs w:val="26"/>
              </w:rPr>
              <w:t>Практичні психологи, соціальний педагог</w:t>
            </w:r>
          </w:p>
        </w:tc>
      </w:tr>
      <w:tr w:rsidR="008272A3" w:rsidTr="00007400">
        <w:tc>
          <w:tcPr>
            <w:tcW w:w="6374" w:type="dxa"/>
          </w:tcPr>
          <w:p w:rsidR="008272A3" w:rsidRDefault="008272A3" w:rsidP="008272A3">
            <w:pPr>
              <w:spacing w:line="360" w:lineRule="auto"/>
              <w:rPr>
                <w:rFonts w:ascii="Times New Roman" w:hAnsi="Times New Roman" w:cs="Times New Roman"/>
                <w:sz w:val="26"/>
                <w:szCs w:val="26"/>
              </w:rPr>
            </w:pPr>
            <w:r w:rsidRPr="008272A3">
              <w:rPr>
                <w:rFonts w:ascii="Times New Roman" w:hAnsi="Times New Roman" w:cs="Times New Roman"/>
                <w:sz w:val="26"/>
                <w:szCs w:val="26"/>
              </w:rPr>
              <w:t>1</w:t>
            </w:r>
            <w:r>
              <w:rPr>
                <w:rFonts w:ascii="Times New Roman" w:hAnsi="Times New Roman" w:cs="Times New Roman"/>
                <w:sz w:val="26"/>
                <w:szCs w:val="26"/>
              </w:rPr>
              <w:t>1</w:t>
            </w:r>
            <w:r w:rsidRPr="008272A3">
              <w:rPr>
                <w:rFonts w:ascii="Times New Roman" w:hAnsi="Times New Roman" w:cs="Times New Roman"/>
                <w:sz w:val="26"/>
                <w:szCs w:val="26"/>
              </w:rPr>
              <w:t xml:space="preserve">. Тренінгове заняття: «Попередження булінгу в </w:t>
            </w:r>
            <w:r>
              <w:rPr>
                <w:rFonts w:ascii="Times New Roman" w:hAnsi="Times New Roman" w:cs="Times New Roman"/>
                <w:sz w:val="26"/>
                <w:szCs w:val="26"/>
              </w:rPr>
              <w:t>ліцеї»</w:t>
            </w:r>
          </w:p>
        </w:tc>
        <w:tc>
          <w:tcPr>
            <w:tcW w:w="3255" w:type="dxa"/>
          </w:tcPr>
          <w:p w:rsidR="008272A3" w:rsidRPr="008272A3" w:rsidRDefault="008272A3" w:rsidP="00144BF8">
            <w:pPr>
              <w:jc w:val="center"/>
              <w:rPr>
                <w:rFonts w:ascii="Times New Roman" w:hAnsi="Times New Roman" w:cs="Times New Roman"/>
                <w:sz w:val="26"/>
                <w:szCs w:val="26"/>
              </w:rPr>
            </w:pPr>
            <w:r w:rsidRPr="008272A3">
              <w:rPr>
                <w:rFonts w:ascii="Times New Roman" w:hAnsi="Times New Roman" w:cs="Times New Roman"/>
                <w:sz w:val="26"/>
                <w:szCs w:val="26"/>
              </w:rPr>
              <w:t>Практичні психологи</w:t>
            </w:r>
          </w:p>
        </w:tc>
      </w:tr>
      <w:tr w:rsidR="00E02831" w:rsidTr="00007400">
        <w:tc>
          <w:tcPr>
            <w:tcW w:w="6374" w:type="dxa"/>
          </w:tcPr>
          <w:p w:rsidR="00E02831" w:rsidRPr="008272A3" w:rsidRDefault="00E02831" w:rsidP="00E02831">
            <w:pPr>
              <w:rPr>
                <w:rFonts w:ascii="Times New Roman" w:hAnsi="Times New Roman" w:cs="Times New Roman"/>
                <w:sz w:val="26"/>
                <w:szCs w:val="26"/>
              </w:rPr>
            </w:pPr>
            <w:r w:rsidRPr="008272A3">
              <w:rPr>
                <w:rFonts w:ascii="Times New Roman" w:hAnsi="Times New Roman" w:cs="Times New Roman"/>
                <w:sz w:val="26"/>
                <w:szCs w:val="26"/>
              </w:rPr>
              <w:t>1</w:t>
            </w:r>
            <w:r>
              <w:rPr>
                <w:rFonts w:ascii="Times New Roman" w:hAnsi="Times New Roman" w:cs="Times New Roman"/>
                <w:sz w:val="26"/>
                <w:szCs w:val="26"/>
              </w:rPr>
              <w:t>2</w:t>
            </w:r>
            <w:r w:rsidRPr="008272A3">
              <w:rPr>
                <w:rFonts w:ascii="Times New Roman" w:hAnsi="Times New Roman" w:cs="Times New Roman"/>
                <w:sz w:val="26"/>
                <w:szCs w:val="26"/>
              </w:rPr>
              <w:t>. Заняття з елементами тренінгу: «Попередження насильства та булінгу у дитячому середовищі»</w:t>
            </w:r>
          </w:p>
        </w:tc>
        <w:tc>
          <w:tcPr>
            <w:tcW w:w="3255" w:type="dxa"/>
          </w:tcPr>
          <w:p w:rsidR="00E02831" w:rsidRPr="008272A3" w:rsidRDefault="00E02831" w:rsidP="00144BF8">
            <w:pPr>
              <w:jc w:val="center"/>
              <w:rPr>
                <w:rFonts w:ascii="Times New Roman" w:hAnsi="Times New Roman" w:cs="Times New Roman"/>
                <w:sz w:val="26"/>
                <w:szCs w:val="26"/>
              </w:rPr>
            </w:pPr>
            <w:r w:rsidRPr="008272A3">
              <w:rPr>
                <w:rFonts w:ascii="Times New Roman" w:hAnsi="Times New Roman" w:cs="Times New Roman"/>
                <w:sz w:val="26"/>
                <w:szCs w:val="26"/>
              </w:rPr>
              <w:t>Практичні психологи</w:t>
            </w:r>
          </w:p>
        </w:tc>
      </w:tr>
      <w:tr w:rsidR="00E02831" w:rsidRPr="00E02831" w:rsidTr="00007400">
        <w:trPr>
          <w:trHeight w:val="1254"/>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1</w:t>
            </w:r>
            <w:r w:rsidR="00144BF8">
              <w:rPr>
                <w:rFonts w:ascii="Times New Roman" w:hAnsi="Times New Roman" w:cs="Times New Roman"/>
                <w:color w:val="000000"/>
                <w:sz w:val="26"/>
                <w:szCs w:val="26"/>
              </w:rPr>
              <w:t>3</w:t>
            </w:r>
            <w:r w:rsidRPr="00E02831">
              <w:rPr>
                <w:rFonts w:ascii="Times New Roman" w:hAnsi="Times New Roman" w:cs="Times New Roman"/>
                <w:color w:val="000000"/>
                <w:sz w:val="26"/>
                <w:szCs w:val="26"/>
              </w:rPr>
              <w:t xml:space="preserve">. Упровадження тренінгового курсу, розробленого в межах Програми МОН України/ АПН України/ ПРООН в Україні/ ЮНЕЙДС, «Сприяння просвітницькій роботі «рівний – рівному» серед молоді України щодо здорового способу життя».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611"/>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lastRenderedPageBreak/>
              <w:t xml:space="preserve">Проведення тренінгових занять з метою допомоги в адаптації </w:t>
            </w:r>
            <w:r w:rsidR="00144BF8">
              <w:rPr>
                <w:rFonts w:ascii="Times New Roman" w:hAnsi="Times New Roman" w:cs="Times New Roman"/>
                <w:color w:val="000000"/>
                <w:sz w:val="26"/>
                <w:szCs w:val="26"/>
              </w:rPr>
              <w:t>учнів</w:t>
            </w:r>
            <w:r w:rsidRPr="00E02831">
              <w:rPr>
                <w:rFonts w:ascii="Times New Roman" w:hAnsi="Times New Roman" w:cs="Times New Roman"/>
                <w:color w:val="000000"/>
                <w:sz w:val="26"/>
                <w:szCs w:val="26"/>
              </w:rPr>
              <w:t xml:space="preserve"> за темами: «Спілкуємось й діємо».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449"/>
        </w:trPr>
        <w:tc>
          <w:tcPr>
            <w:tcW w:w="6374" w:type="dxa"/>
          </w:tcPr>
          <w:p w:rsidR="00E02831" w:rsidRPr="00E02831" w:rsidRDefault="00E02831" w:rsidP="00E02831">
            <w:pPr>
              <w:autoSpaceDE w:val="0"/>
              <w:autoSpaceDN w:val="0"/>
              <w:adjustRightInd w:val="0"/>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виховних годин за темами: «Здоров’я та здоровий спосіб життя».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449"/>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виховних годин за темами: «Прояви турботу і обачливість».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450"/>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виховних годин за темами: «Знаємо та реалізуємо свої права».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288"/>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Проведення тренінгових занять на тему: «</w:t>
            </w:r>
            <w:proofErr w:type="spellStart"/>
            <w:r w:rsidRPr="00E02831">
              <w:rPr>
                <w:rFonts w:ascii="Times New Roman" w:hAnsi="Times New Roman" w:cs="Times New Roman"/>
                <w:color w:val="000000"/>
                <w:sz w:val="26"/>
                <w:szCs w:val="26"/>
              </w:rPr>
              <w:t>Повір</w:t>
            </w:r>
            <w:proofErr w:type="spellEnd"/>
            <w:r w:rsidRPr="00E02831">
              <w:rPr>
                <w:rFonts w:ascii="Times New Roman" w:hAnsi="Times New Roman" w:cs="Times New Roman"/>
                <w:color w:val="000000"/>
                <w:sz w:val="26"/>
                <w:szCs w:val="26"/>
              </w:rPr>
              <w:t xml:space="preserve"> у себе!».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772"/>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просвітницьких </w:t>
            </w:r>
            <w:r w:rsidRPr="00E02831">
              <w:rPr>
                <w:rFonts w:ascii="Times New Roman" w:hAnsi="Times New Roman" w:cs="Times New Roman"/>
                <w:i/>
                <w:iCs/>
                <w:color w:val="000000"/>
                <w:sz w:val="26"/>
                <w:szCs w:val="26"/>
              </w:rPr>
              <w:t xml:space="preserve">бесід </w:t>
            </w:r>
            <w:r w:rsidRPr="00E02831">
              <w:rPr>
                <w:rFonts w:ascii="Times New Roman" w:hAnsi="Times New Roman" w:cs="Times New Roman"/>
                <w:color w:val="000000"/>
                <w:sz w:val="26"/>
                <w:szCs w:val="26"/>
              </w:rPr>
              <w:t xml:space="preserve">в межах питання протидії торгівлі людьми за темами: «Особиста гідність», «Безпека життя», «Громадська позиція»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450"/>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профілактичних просвітницьких </w:t>
            </w:r>
            <w:r w:rsidRPr="00E02831">
              <w:rPr>
                <w:rFonts w:ascii="Times New Roman" w:hAnsi="Times New Roman" w:cs="Times New Roman"/>
                <w:i/>
                <w:iCs/>
                <w:color w:val="000000"/>
                <w:sz w:val="26"/>
                <w:szCs w:val="26"/>
              </w:rPr>
              <w:t xml:space="preserve">бесід </w:t>
            </w:r>
            <w:r w:rsidRPr="00E02831">
              <w:rPr>
                <w:rFonts w:ascii="Times New Roman" w:hAnsi="Times New Roman" w:cs="Times New Roman"/>
                <w:color w:val="000000"/>
                <w:sz w:val="26"/>
                <w:szCs w:val="26"/>
              </w:rPr>
              <w:t xml:space="preserve">з пропаганди здорового способу життя.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Практичний психологи</w:t>
            </w:r>
          </w:p>
        </w:tc>
      </w:tr>
      <w:tr w:rsidR="00E02831" w:rsidRPr="00E02831" w:rsidTr="00007400">
        <w:trPr>
          <w:trHeight w:val="610"/>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тренінгових занять на тему: «Вміння сказати «ні» (профілактика ризикованої поведінки)».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E02831" w:rsidRPr="00E02831" w:rsidTr="00007400">
        <w:trPr>
          <w:trHeight w:val="770"/>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тренінгових занять на тему: «Вміння приймати рішення, розвиток навичок самоконтролю – як важливі фактори ефективної взаємодії у суспільстві».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 соціальний педагог</w:t>
            </w:r>
          </w:p>
        </w:tc>
      </w:tr>
      <w:tr w:rsidR="00E02831" w:rsidRPr="00E02831" w:rsidTr="00007400">
        <w:trPr>
          <w:trHeight w:val="610"/>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тренінгових занять на тему: «Розвиток комунікативних умінь та навичок майбутніх педагогів». </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Соціальний педагог</w:t>
            </w:r>
          </w:p>
        </w:tc>
      </w:tr>
      <w:tr w:rsidR="00E02831" w:rsidRPr="00E02831" w:rsidTr="00007400">
        <w:trPr>
          <w:trHeight w:val="289"/>
        </w:trPr>
        <w:tc>
          <w:tcPr>
            <w:tcW w:w="6374" w:type="dxa"/>
          </w:tcPr>
          <w:p w:rsidR="00E02831" w:rsidRPr="00E02831" w:rsidRDefault="00E02831" w:rsidP="00144BF8">
            <w:pPr>
              <w:autoSpaceDE w:val="0"/>
              <w:autoSpaceDN w:val="0"/>
              <w:adjustRightInd w:val="0"/>
              <w:jc w:val="both"/>
              <w:rPr>
                <w:rFonts w:ascii="Times New Roman" w:hAnsi="Times New Roman" w:cs="Times New Roman"/>
                <w:color w:val="000000"/>
                <w:sz w:val="26"/>
                <w:szCs w:val="26"/>
              </w:rPr>
            </w:pPr>
            <w:r w:rsidRPr="00E02831">
              <w:rPr>
                <w:rFonts w:ascii="Times New Roman" w:hAnsi="Times New Roman" w:cs="Times New Roman"/>
                <w:color w:val="000000"/>
                <w:sz w:val="26"/>
                <w:szCs w:val="26"/>
              </w:rPr>
              <w:t xml:space="preserve">Проведення семінару-тренінгу на тему: «Первинна соціальна </w:t>
            </w:r>
            <w:r w:rsidR="00144BF8" w:rsidRPr="00144BF8">
              <w:rPr>
                <w:rFonts w:ascii="Times New Roman" w:hAnsi="Times New Roman" w:cs="Times New Roman"/>
                <w:sz w:val="26"/>
                <w:szCs w:val="26"/>
              </w:rPr>
              <w:t>профілактика торгівлі людьми»</w:t>
            </w:r>
          </w:p>
        </w:tc>
        <w:tc>
          <w:tcPr>
            <w:tcW w:w="3255" w:type="dxa"/>
          </w:tcPr>
          <w:p w:rsidR="00E02831" w:rsidRPr="00E02831" w:rsidRDefault="00E02831" w:rsidP="00144BF8">
            <w:pPr>
              <w:autoSpaceDE w:val="0"/>
              <w:autoSpaceDN w:val="0"/>
              <w:adjustRightInd w:val="0"/>
              <w:jc w:val="center"/>
              <w:rPr>
                <w:rFonts w:ascii="Times New Roman" w:hAnsi="Times New Roman" w:cs="Times New Roman"/>
                <w:color w:val="000000"/>
                <w:sz w:val="26"/>
                <w:szCs w:val="26"/>
              </w:rPr>
            </w:pPr>
            <w:r w:rsidRPr="00E02831">
              <w:rPr>
                <w:rFonts w:ascii="Times New Roman" w:hAnsi="Times New Roman" w:cs="Times New Roman"/>
                <w:color w:val="000000"/>
                <w:sz w:val="26"/>
                <w:szCs w:val="26"/>
              </w:rPr>
              <w:t>Практичні психологи</w:t>
            </w:r>
          </w:p>
        </w:tc>
      </w:tr>
      <w:tr w:rsidR="00144BF8" w:rsidRPr="00E02831" w:rsidTr="00007400">
        <w:trPr>
          <w:trHeight w:val="289"/>
        </w:trPr>
        <w:tc>
          <w:tcPr>
            <w:tcW w:w="6374" w:type="dxa"/>
          </w:tcPr>
          <w:p w:rsidR="00144BF8" w:rsidRPr="00E02831" w:rsidRDefault="00144BF8" w:rsidP="00144BF8">
            <w:pPr>
              <w:autoSpaceDE w:val="0"/>
              <w:autoSpaceDN w:val="0"/>
              <w:adjustRightInd w:val="0"/>
              <w:jc w:val="both"/>
              <w:rPr>
                <w:rFonts w:ascii="Times New Roman" w:hAnsi="Times New Roman" w:cs="Times New Roman"/>
                <w:color w:val="000000"/>
                <w:sz w:val="26"/>
                <w:szCs w:val="26"/>
              </w:rPr>
            </w:pPr>
            <w:r w:rsidRPr="00144BF8">
              <w:rPr>
                <w:rFonts w:ascii="Times New Roman" w:hAnsi="Times New Roman" w:cs="Times New Roman"/>
                <w:sz w:val="26"/>
                <w:szCs w:val="26"/>
              </w:rPr>
              <w:t xml:space="preserve">Проведення тренінгових занять малими групами студентів з елементами арт-терапії з метою профілактики стресових станів, </w:t>
            </w:r>
            <w:proofErr w:type="spellStart"/>
            <w:r w:rsidRPr="00144BF8">
              <w:rPr>
                <w:rFonts w:ascii="Times New Roman" w:hAnsi="Times New Roman" w:cs="Times New Roman"/>
                <w:sz w:val="26"/>
                <w:szCs w:val="26"/>
              </w:rPr>
              <w:t>суїцидальної</w:t>
            </w:r>
            <w:proofErr w:type="spellEnd"/>
            <w:r w:rsidRPr="00144BF8">
              <w:rPr>
                <w:rFonts w:ascii="Times New Roman" w:hAnsi="Times New Roman" w:cs="Times New Roman"/>
                <w:sz w:val="26"/>
                <w:szCs w:val="26"/>
              </w:rPr>
              <w:t xml:space="preserve"> поведінки.</w:t>
            </w:r>
          </w:p>
        </w:tc>
        <w:tc>
          <w:tcPr>
            <w:tcW w:w="3255" w:type="dxa"/>
          </w:tcPr>
          <w:p w:rsidR="00144BF8" w:rsidRPr="00E02831" w:rsidRDefault="00144BF8" w:rsidP="00144BF8">
            <w:pPr>
              <w:autoSpaceDE w:val="0"/>
              <w:autoSpaceDN w:val="0"/>
              <w:adjustRightInd w:val="0"/>
              <w:jc w:val="center"/>
              <w:rPr>
                <w:rFonts w:ascii="Times New Roman" w:hAnsi="Times New Roman" w:cs="Times New Roman"/>
                <w:color w:val="000000"/>
                <w:sz w:val="26"/>
                <w:szCs w:val="26"/>
              </w:rPr>
            </w:pPr>
            <w:r w:rsidRPr="00144BF8">
              <w:rPr>
                <w:rFonts w:ascii="Times New Roman" w:hAnsi="Times New Roman" w:cs="Times New Roman"/>
                <w:sz w:val="26"/>
                <w:szCs w:val="26"/>
              </w:rPr>
              <w:t>Практичні психологи</w:t>
            </w:r>
          </w:p>
        </w:tc>
      </w:tr>
      <w:tr w:rsidR="00144BF8" w:rsidRPr="00E02831" w:rsidTr="00007400">
        <w:trPr>
          <w:trHeight w:val="289"/>
        </w:trPr>
        <w:tc>
          <w:tcPr>
            <w:tcW w:w="6374" w:type="dxa"/>
          </w:tcPr>
          <w:p w:rsidR="00144BF8" w:rsidRPr="00144BF8" w:rsidRDefault="00144BF8" w:rsidP="00144BF8">
            <w:pPr>
              <w:autoSpaceDE w:val="0"/>
              <w:autoSpaceDN w:val="0"/>
              <w:adjustRightInd w:val="0"/>
              <w:jc w:val="both"/>
              <w:rPr>
                <w:rFonts w:ascii="Times New Roman" w:hAnsi="Times New Roman" w:cs="Times New Roman"/>
                <w:sz w:val="26"/>
                <w:szCs w:val="26"/>
              </w:rPr>
            </w:pPr>
            <w:r w:rsidRPr="00144BF8">
              <w:rPr>
                <w:rFonts w:ascii="Times New Roman" w:hAnsi="Times New Roman" w:cs="Times New Roman"/>
                <w:sz w:val="26"/>
                <w:szCs w:val="26"/>
              </w:rPr>
              <w:t>Проведення Круглих столів на тему: «Толерантність як запорука людяності».</w:t>
            </w:r>
          </w:p>
        </w:tc>
        <w:tc>
          <w:tcPr>
            <w:tcW w:w="3255" w:type="dxa"/>
          </w:tcPr>
          <w:p w:rsidR="00144BF8" w:rsidRPr="00144BF8" w:rsidRDefault="00144BF8" w:rsidP="00144BF8">
            <w:pPr>
              <w:autoSpaceDE w:val="0"/>
              <w:autoSpaceDN w:val="0"/>
              <w:adjustRightInd w:val="0"/>
              <w:jc w:val="center"/>
              <w:rPr>
                <w:rFonts w:ascii="Times New Roman" w:hAnsi="Times New Roman" w:cs="Times New Roman"/>
                <w:sz w:val="26"/>
                <w:szCs w:val="26"/>
              </w:rPr>
            </w:pPr>
            <w:r w:rsidRPr="00144BF8">
              <w:rPr>
                <w:rFonts w:ascii="Times New Roman" w:hAnsi="Times New Roman" w:cs="Times New Roman"/>
                <w:sz w:val="26"/>
                <w:szCs w:val="26"/>
              </w:rPr>
              <w:t>Практичні психологи</w:t>
            </w:r>
          </w:p>
        </w:tc>
      </w:tr>
      <w:tr w:rsidR="00144BF8" w:rsidRPr="00E02831" w:rsidTr="00007400">
        <w:trPr>
          <w:trHeight w:val="289"/>
        </w:trPr>
        <w:tc>
          <w:tcPr>
            <w:tcW w:w="6374" w:type="dxa"/>
          </w:tcPr>
          <w:p w:rsidR="00144BF8" w:rsidRPr="00144BF8" w:rsidRDefault="00144BF8" w:rsidP="00144BF8">
            <w:pPr>
              <w:autoSpaceDE w:val="0"/>
              <w:autoSpaceDN w:val="0"/>
              <w:adjustRightInd w:val="0"/>
              <w:jc w:val="both"/>
              <w:rPr>
                <w:rFonts w:ascii="Times New Roman" w:hAnsi="Times New Roman" w:cs="Times New Roman"/>
                <w:sz w:val="26"/>
                <w:szCs w:val="26"/>
              </w:rPr>
            </w:pPr>
            <w:r w:rsidRPr="00144BF8">
              <w:rPr>
                <w:rFonts w:ascii="Times New Roman" w:hAnsi="Times New Roman" w:cs="Times New Roman"/>
                <w:sz w:val="26"/>
                <w:szCs w:val="26"/>
              </w:rPr>
              <w:t>Проведення Круглого столу на тему: «Протидія та профілактика домашнього насильства у відношенні до дітей».</w:t>
            </w:r>
          </w:p>
        </w:tc>
        <w:tc>
          <w:tcPr>
            <w:tcW w:w="3255" w:type="dxa"/>
          </w:tcPr>
          <w:p w:rsidR="00144BF8" w:rsidRPr="00144BF8" w:rsidRDefault="00144BF8" w:rsidP="00144BF8">
            <w:pPr>
              <w:autoSpaceDE w:val="0"/>
              <w:autoSpaceDN w:val="0"/>
              <w:adjustRightInd w:val="0"/>
              <w:jc w:val="center"/>
              <w:rPr>
                <w:rFonts w:ascii="Times New Roman" w:hAnsi="Times New Roman" w:cs="Times New Roman"/>
                <w:sz w:val="26"/>
                <w:szCs w:val="26"/>
              </w:rPr>
            </w:pPr>
            <w:r w:rsidRPr="00144BF8">
              <w:rPr>
                <w:rFonts w:ascii="Times New Roman" w:hAnsi="Times New Roman" w:cs="Times New Roman"/>
                <w:sz w:val="26"/>
                <w:szCs w:val="26"/>
              </w:rPr>
              <w:t>Практичні психологи</w:t>
            </w:r>
          </w:p>
        </w:tc>
      </w:tr>
      <w:tr w:rsidR="00144BF8" w:rsidRPr="00E02831" w:rsidTr="00007400">
        <w:trPr>
          <w:trHeight w:val="289"/>
        </w:trPr>
        <w:tc>
          <w:tcPr>
            <w:tcW w:w="6374" w:type="dxa"/>
          </w:tcPr>
          <w:p w:rsidR="00144BF8" w:rsidRPr="00144BF8" w:rsidRDefault="00144BF8" w:rsidP="00144BF8">
            <w:pPr>
              <w:autoSpaceDE w:val="0"/>
              <w:autoSpaceDN w:val="0"/>
              <w:adjustRightInd w:val="0"/>
              <w:jc w:val="both"/>
              <w:rPr>
                <w:rFonts w:ascii="Times New Roman" w:hAnsi="Times New Roman" w:cs="Times New Roman"/>
                <w:sz w:val="26"/>
                <w:szCs w:val="26"/>
              </w:rPr>
            </w:pPr>
            <w:r w:rsidRPr="00144BF8">
              <w:rPr>
                <w:rFonts w:ascii="Times New Roman" w:hAnsi="Times New Roman" w:cs="Times New Roman"/>
                <w:sz w:val="26"/>
                <w:szCs w:val="26"/>
              </w:rPr>
              <w:t xml:space="preserve">Проведення тренінгового заняття з </w:t>
            </w:r>
            <w:r>
              <w:rPr>
                <w:rFonts w:ascii="Times New Roman" w:hAnsi="Times New Roman" w:cs="Times New Roman"/>
                <w:sz w:val="26"/>
                <w:szCs w:val="26"/>
              </w:rPr>
              <w:t>учнями</w:t>
            </w:r>
            <w:r w:rsidRPr="00144BF8">
              <w:rPr>
                <w:rFonts w:ascii="Times New Roman" w:hAnsi="Times New Roman" w:cs="Times New Roman"/>
                <w:sz w:val="26"/>
                <w:szCs w:val="26"/>
              </w:rPr>
              <w:t xml:space="preserve"> на тему: «Партнерське спілкування».</w:t>
            </w:r>
          </w:p>
        </w:tc>
        <w:tc>
          <w:tcPr>
            <w:tcW w:w="3255" w:type="dxa"/>
          </w:tcPr>
          <w:p w:rsidR="00144BF8" w:rsidRPr="00144BF8" w:rsidRDefault="00144BF8" w:rsidP="00144BF8">
            <w:pPr>
              <w:autoSpaceDE w:val="0"/>
              <w:autoSpaceDN w:val="0"/>
              <w:adjustRightInd w:val="0"/>
              <w:jc w:val="center"/>
              <w:rPr>
                <w:rFonts w:ascii="Times New Roman" w:hAnsi="Times New Roman" w:cs="Times New Roman"/>
                <w:sz w:val="26"/>
                <w:szCs w:val="26"/>
              </w:rPr>
            </w:pPr>
            <w:r w:rsidRPr="00144BF8">
              <w:rPr>
                <w:rFonts w:ascii="Times New Roman" w:hAnsi="Times New Roman" w:cs="Times New Roman"/>
                <w:sz w:val="26"/>
                <w:szCs w:val="26"/>
              </w:rPr>
              <w:t>Практичні психологи</w:t>
            </w:r>
          </w:p>
        </w:tc>
      </w:tr>
      <w:tr w:rsidR="00144BF8" w:rsidRPr="00E02831" w:rsidTr="00007400">
        <w:trPr>
          <w:trHeight w:val="289"/>
        </w:trPr>
        <w:tc>
          <w:tcPr>
            <w:tcW w:w="6374" w:type="dxa"/>
          </w:tcPr>
          <w:p w:rsidR="00144BF8" w:rsidRPr="00144BF8" w:rsidRDefault="00144BF8" w:rsidP="00144BF8">
            <w:pPr>
              <w:autoSpaceDE w:val="0"/>
              <w:autoSpaceDN w:val="0"/>
              <w:adjustRightInd w:val="0"/>
              <w:jc w:val="both"/>
              <w:rPr>
                <w:rFonts w:ascii="Times New Roman" w:hAnsi="Times New Roman" w:cs="Times New Roman"/>
                <w:sz w:val="26"/>
                <w:szCs w:val="26"/>
              </w:rPr>
            </w:pPr>
            <w:r w:rsidRPr="00144BF8">
              <w:rPr>
                <w:rFonts w:ascii="Times New Roman" w:hAnsi="Times New Roman" w:cs="Times New Roman"/>
                <w:sz w:val="26"/>
                <w:szCs w:val="26"/>
              </w:rPr>
              <w:t>Тренінгові заняття на теми: «Конфлікт як елемент людських стосунків».</w:t>
            </w:r>
          </w:p>
        </w:tc>
        <w:tc>
          <w:tcPr>
            <w:tcW w:w="3255" w:type="dxa"/>
          </w:tcPr>
          <w:p w:rsidR="00144BF8" w:rsidRPr="00144BF8" w:rsidRDefault="00144BF8" w:rsidP="00144BF8">
            <w:pPr>
              <w:autoSpaceDE w:val="0"/>
              <w:autoSpaceDN w:val="0"/>
              <w:adjustRightInd w:val="0"/>
              <w:jc w:val="center"/>
              <w:rPr>
                <w:rFonts w:ascii="Times New Roman" w:hAnsi="Times New Roman" w:cs="Times New Roman"/>
                <w:sz w:val="26"/>
                <w:szCs w:val="26"/>
              </w:rPr>
            </w:pPr>
            <w:r w:rsidRPr="00144BF8">
              <w:rPr>
                <w:rFonts w:ascii="Times New Roman" w:hAnsi="Times New Roman" w:cs="Times New Roman"/>
                <w:sz w:val="26"/>
                <w:szCs w:val="26"/>
              </w:rPr>
              <w:t>Соціальний педагог</w:t>
            </w:r>
          </w:p>
        </w:tc>
      </w:tr>
    </w:tbl>
    <w:p w:rsidR="00E02831" w:rsidRDefault="00E02831" w:rsidP="00007400">
      <w:pPr>
        <w:spacing w:line="240" w:lineRule="auto"/>
        <w:jc w:val="center"/>
        <w:rPr>
          <w:rFonts w:ascii="Times New Roman" w:hAnsi="Times New Roman" w:cs="Times New Roman"/>
          <w:b/>
          <w:sz w:val="28"/>
          <w:szCs w:val="28"/>
        </w:rPr>
      </w:pPr>
    </w:p>
    <w:p w:rsidR="003474FE" w:rsidRDefault="003474FE" w:rsidP="0000740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Додаток 4 </w:t>
      </w:r>
    </w:p>
    <w:p w:rsidR="003474FE" w:rsidRPr="003474FE" w:rsidRDefault="003474FE" w:rsidP="003474FE">
      <w:pPr>
        <w:spacing w:line="240" w:lineRule="auto"/>
        <w:jc w:val="center"/>
        <w:rPr>
          <w:rFonts w:ascii="Times New Roman" w:hAnsi="Times New Roman" w:cs="Times New Roman"/>
          <w:b/>
          <w:sz w:val="28"/>
          <w:szCs w:val="28"/>
        </w:rPr>
      </w:pPr>
      <w:r w:rsidRPr="003474FE">
        <w:rPr>
          <w:rFonts w:ascii="Times New Roman" w:hAnsi="Times New Roman" w:cs="Times New Roman"/>
          <w:b/>
          <w:sz w:val="28"/>
          <w:szCs w:val="28"/>
        </w:rPr>
        <w:t>Створення безпечного освітнього середовища</w:t>
      </w:r>
    </w:p>
    <w:p w:rsidR="003474FE" w:rsidRPr="003474FE" w:rsidRDefault="003474FE" w:rsidP="003474FE">
      <w:pPr>
        <w:spacing w:line="240" w:lineRule="auto"/>
        <w:jc w:val="both"/>
        <w:rPr>
          <w:rFonts w:ascii="Times New Roman" w:hAnsi="Times New Roman" w:cs="Times New Roman"/>
          <w:sz w:val="28"/>
          <w:szCs w:val="28"/>
        </w:rPr>
      </w:pPr>
      <w:r w:rsidRPr="003474FE">
        <w:rPr>
          <w:rFonts w:ascii="Times New Roman" w:hAnsi="Times New Roman" w:cs="Times New Roman"/>
          <w:sz w:val="28"/>
          <w:szCs w:val="28"/>
        </w:rPr>
        <w:t xml:space="preserve">Завданням колективу </w:t>
      </w:r>
      <w:r>
        <w:rPr>
          <w:rFonts w:ascii="Times New Roman" w:hAnsi="Times New Roman" w:cs="Times New Roman"/>
          <w:sz w:val="28"/>
          <w:szCs w:val="28"/>
        </w:rPr>
        <w:t xml:space="preserve">Дубенського ліцею №2 </w:t>
      </w:r>
      <w:proofErr w:type="spellStart"/>
      <w:r>
        <w:rPr>
          <w:rFonts w:ascii="Times New Roman" w:hAnsi="Times New Roman" w:cs="Times New Roman"/>
          <w:sz w:val="28"/>
          <w:szCs w:val="28"/>
        </w:rPr>
        <w:t>Дубенської</w:t>
      </w:r>
      <w:proofErr w:type="spellEnd"/>
      <w:r>
        <w:rPr>
          <w:rFonts w:ascii="Times New Roman" w:hAnsi="Times New Roman" w:cs="Times New Roman"/>
          <w:sz w:val="28"/>
          <w:szCs w:val="28"/>
        </w:rPr>
        <w:t xml:space="preserve"> міської ради</w:t>
      </w:r>
      <w:r w:rsidRPr="003474FE">
        <w:rPr>
          <w:rFonts w:ascii="Times New Roman" w:hAnsi="Times New Roman" w:cs="Times New Roman"/>
          <w:sz w:val="28"/>
          <w:szCs w:val="28"/>
        </w:rPr>
        <w:t xml:space="preserve"> є створення безпечного освітнього середовища для </w:t>
      </w:r>
      <w:r w:rsidR="00CB04A5">
        <w:rPr>
          <w:rFonts w:ascii="Times New Roman" w:hAnsi="Times New Roman" w:cs="Times New Roman"/>
          <w:sz w:val="28"/>
          <w:szCs w:val="28"/>
        </w:rPr>
        <w:t>всіх учасників освітнього процесу</w:t>
      </w:r>
      <w:r w:rsidRPr="003474FE">
        <w:rPr>
          <w:rFonts w:ascii="Times New Roman" w:hAnsi="Times New Roman" w:cs="Times New Roman"/>
          <w:sz w:val="28"/>
          <w:szCs w:val="28"/>
        </w:rPr>
        <w:t>. Це включає в себе такі компоненти:</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фізична безпека;</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lastRenderedPageBreak/>
        <w:t>− психологічна безпека;</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інформаційна безпека.</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Можна зазначити наступні ризики для здобувачів:</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відкриття небажаного контенту;</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пошкодження вірусом інформації, що зберігається на носії;</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виведення з ладу техніки;</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порушення авторських прав;</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небезпечні знайомства;</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втрата коштів;</w:t>
      </w:r>
    </w:p>
    <w:p w:rsidR="003474FE" w:rsidRPr="00CB04A5" w:rsidRDefault="003474FE" w:rsidP="00CB04A5">
      <w:pPr>
        <w:spacing w:line="240" w:lineRule="auto"/>
        <w:rPr>
          <w:rFonts w:ascii="Times New Roman" w:hAnsi="Times New Roman" w:cs="Times New Roman"/>
          <w:sz w:val="28"/>
          <w:szCs w:val="28"/>
        </w:rPr>
      </w:pPr>
      <w:r w:rsidRPr="00CB04A5">
        <w:rPr>
          <w:rFonts w:ascii="Times New Roman" w:hAnsi="Times New Roman" w:cs="Times New Roman"/>
          <w:sz w:val="28"/>
          <w:szCs w:val="28"/>
        </w:rPr>
        <w:t xml:space="preserve">− отримання і використання </w:t>
      </w:r>
      <w:proofErr w:type="spellStart"/>
      <w:r w:rsidRPr="00CB04A5">
        <w:rPr>
          <w:rFonts w:ascii="Times New Roman" w:hAnsi="Times New Roman" w:cs="Times New Roman"/>
          <w:sz w:val="28"/>
          <w:szCs w:val="28"/>
        </w:rPr>
        <w:t>фейкової</w:t>
      </w:r>
      <w:proofErr w:type="spellEnd"/>
      <w:r w:rsidRPr="00CB04A5">
        <w:rPr>
          <w:rFonts w:ascii="Times New Roman" w:hAnsi="Times New Roman" w:cs="Times New Roman"/>
          <w:sz w:val="28"/>
          <w:szCs w:val="28"/>
        </w:rPr>
        <w:t xml:space="preserve"> інформації;</w:t>
      </w:r>
    </w:p>
    <w:p w:rsidR="003474FE" w:rsidRPr="003474FE" w:rsidRDefault="003474FE" w:rsidP="00CB04A5">
      <w:pPr>
        <w:spacing w:line="240" w:lineRule="auto"/>
        <w:rPr>
          <w:rFonts w:ascii="Times New Roman" w:hAnsi="Times New Roman" w:cs="Times New Roman"/>
          <w:b/>
          <w:sz w:val="28"/>
          <w:szCs w:val="28"/>
        </w:rPr>
      </w:pPr>
      <w:r w:rsidRPr="00CB04A5">
        <w:rPr>
          <w:rFonts w:ascii="Times New Roman" w:hAnsi="Times New Roman" w:cs="Times New Roman"/>
          <w:sz w:val="28"/>
          <w:szCs w:val="28"/>
        </w:rPr>
        <w:t xml:space="preserve">− виникнення ситуації </w:t>
      </w:r>
      <w:proofErr w:type="spellStart"/>
      <w:r w:rsidRPr="00CB04A5">
        <w:rPr>
          <w:rFonts w:ascii="Times New Roman" w:hAnsi="Times New Roman" w:cs="Times New Roman"/>
          <w:sz w:val="28"/>
          <w:szCs w:val="28"/>
        </w:rPr>
        <w:t>кібербулінгу</w:t>
      </w:r>
      <w:proofErr w:type="spellEnd"/>
      <w:r w:rsidRPr="00CB04A5">
        <w:rPr>
          <w:rFonts w:ascii="Times New Roman" w:hAnsi="Times New Roman" w:cs="Times New Roman"/>
          <w:sz w:val="28"/>
          <w:szCs w:val="28"/>
        </w:rPr>
        <w:t>.</w:t>
      </w:r>
    </w:p>
    <w:p w:rsidR="003474FE" w:rsidRPr="003474FE" w:rsidRDefault="003474FE" w:rsidP="00CB04A5">
      <w:pPr>
        <w:spacing w:line="240" w:lineRule="auto"/>
        <w:jc w:val="center"/>
        <w:rPr>
          <w:rFonts w:ascii="Times New Roman" w:hAnsi="Times New Roman" w:cs="Times New Roman"/>
          <w:b/>
          <w:sz w:val="28"/>
          <w:szCs w:val="28"/>
        </w:rPr>
      </w:pPr>
      <w:r w:rsidRPr="003474FE">
        <w:rPr>
          <w:rFonts w:ascii="Times New Roman" w:hAnsi="Times New Roman" w:cs="Times New Roman"/>
          <w:b/>
          <w:sz w:val="28"/>
          <w:szCs w:val="28"/>
        </w:rPr>
        <w:t>Контрольний список</w:t>
      </w:r>
    </w:p>
    <w:p w:rsidR="003474FE" w:rsidRDefault="003474FE" w:rsidP="00CB04A5">
      <w:pPr>
        <w:spacing w:line="240" w:lineRule="auto"/>
        <w:jc w:val="center"/>
        <w:rPr>
          <w:rFonts w:ascii="Times New Roman" w:hAnsi="Times New Roman" w:cs="Times New Roman"/>
          <w:b/>
          <w:sz w:val="28"/>
          <w:szCs w:val="28"/>
        </w:rPr>
      </w:pPr>
      <w:r w:rsidRPr="003474FE">
        <w:rPr>
          <w:rFonts w:ascii="Times New Roman" w:hAnsi="Times New Roman" w:cs="Times New Roman"/>
          <w:b/>
          <w:sz w:val="28"/>
          <w:szCs w:val="28"/>
        </w:rPr>
        <w:t>(перелік стандартних дій для виконання певної роботи)</w:t>
      </w:r>
    </w:p>
    <w:tbl>
      <w:tblPr>
        <w:tblStyle w:val="a6"/>
        <w:tblW w:w="0" w:type="auto"/>
        <w:tblLook w:val="04A0" w:firstRow="1" w:lastRow="0" w:firstColumn="1" w:lastColumn="0" w:noHBand="0" w:noVBand="1"/>
      </w:tblPr>
      <w:tblGrid>
        <w:gridCol w:w="543"/>
        <w:gridCol w:w="2154"/>
        <w:gridCol w:w="3133"/>
        <w:gridCol w:w="3799"/>
      </w:tblGrid>
      <w:tr w:rsidR="00A87C40" w:rsidTr="00CB04A5">
        <w:tc>
          <w:tcPr>
            <w:tcW w:w="0" w:type="auto"/>
          </w:tcPr>
          <w:p w:rsidR="00CB04A5" w:rsidRPr="00CB04A5" w:rsidRDefault="00CB04A5" w:rsidP="00CB04A5">
            <w:pPr>
              <w:jc w:val="center"/>
              <w:rPr>
                <w:rFonts w:ascii="Times New Roman" w:hAnsi="Times New Roman" w:cs="Times New Roman"/>
                <w:b/>
                <w:sz w:val="26"/>
                <w:szCs w:val="26"/>
              </w:rPr>
            </w:pPr>
            <w:r w:rsidRPr="00CB04A5">
              <w:rPr>
                <w:rFonts w:ascii="Times New Roman" w:hAnsi="Times New Roman" w:cs="Times New Roman"/>
                <w:b/>
                <w:sz w:val="26"/>
                <w:szCs w:val="26"/>
              </w:rPr>
              <w:t>№</w:t>
            </w:r>
          </w:p>
          <w:p w:rsidR="00CB04A5" w:rsidRPr="00CB04A5" w:rsidRDefault="00CB04A5" w:rsidP="00CB04A5">
            <w:pPr>
              <w:jc w:val="center"/>
              <w:rPr>
                <w:rFonts w:ascii="Times New Roman" w:hAnsi="Times New Roman" w:cs="Times New Roman"/>
                <w:b/>
                <w:sz w:val="26"/>
                <w:szCs w:val="26"/>
              </w:rPr>
            </w:pPr>
            <w:r w:rsidRPr="00CB04A5">
              <w:rPr>
                <w:rFonts w:ascii="Times New Roman" w:hAnsi="Times New Roman" w:cs="Times New Roman"/>
                <w:b/>
                <w:sz w:val="26"/>
                <w:szCs w:val="26"/>
              </w:rPr>
              <w:t>з/п</w:t>
            </w:r>
          </w:p>
          <w:p w:rsidR="00CB04A5" w:rsidRPr="00CB04A5" w:rsidRDefault="00CB04A5" w:rsidP="00CB04A5">
            <w:pPr>
              <w:jc w:val="center"/>
              <w:rPr>
                <w:rFonts w:ascii="Times New Roman" w:hAnsi="Times New Roman" w:cs="Times New Roman"/>
                <w:sz w:val="26"/>
                <w:szCs w:val="26"/>
              </w:rPr>
            </w:pPr>
          </w:p>
        </w:tc>
        <w:tc>
          <w:tcPr>
            <w:tcW w:w="0" w:type="auto"/>
          </w:tcPr>
          <w:p w:rsidR="00CB04A5" w:rsidRPr="00CB04A5" w:rsidRDefault="00CB04A5" w:rsidP="00CB04A5">
            <w:pPr>
              <w:jc w:val="center"/>
              <w:rPr>
                <w:rFonts w:ascii="Times New Roman" w:hAnsi="Times New Roman" w:cs="Times New Roman"/>
                <w:b/>
                <w:sz w:val="26"/>
                <w:szCs w:val="26"/>
              </w:rPr>
            </w:pPr>
            <w:r w:rsidRPr="00CB04A5">
              <w:rPr>
                <w:rFonts w:ascii="Times New Roman" w:hAnsi="Times New Roman" w:cs="Times New Roman"/>
                <w:b/>
                <w:sz w:val="26"/>
                <w:szCs w:val="26"/>
              </w:rPr>
              <w:t>Ризик</w:t>
            </w:r>
          </w:p>
          <w:p w:rsidR="00CB04A5" w:rsidRPr="00CB04A5" w:rsidRDefault="00CB04A5" w:rsidP="00CB04A5">
            <w:pPr>
              <w:jc w:val="center"/>
              <w:rPr>
                <w:rFonts w:ascii="Times New Roman" w:hAnsi="Times New Roman" w:cs="Times New Roman"/>
                <w:sz w:val="26"/>
                <w:szCs w:val="26"/>
              </w:rPr>
            </w:pPr>
          </w:p>
        </w:tc>
        <w:tc>
          <w:tcPr>
            <w:tcW w:w="0" w:type="auto"/>
          </w:tcPr>
          <w:p w:rsidR="00CB04A5" w:rsidRPr="00CB04A5" w:rsidRDefault="00CB04A5" w:rsidP="00CB04A5">
            <w:pPr>
              <w:jc w:val="center"/>
              <w:rPr>
                <w:rFonts w:ascii="Times New Roman" w:hAnsi="Times New Roman" w:cs="Times New Roman"/>
                <w:b/>
                <w:sz w:val="26"/>
                <w:szCs w:val="26"/>
              </w:rPr>
            </w:pPr>
            <w:r w:rsidRPr="00CB04A5">
              <w:rPr>
                <w:rFonts w:ascii="Times New Roman" w:hAnsi="Times New Roman" w:cs="Times New Roman"/>
                <w:b/>
                <w:sz w:val="26"/>
                <w:szCs w:val="26"/>
              </w:rPr>
              <w:t>Заходи</w:t>
            </w:r>
          </w:p>
          <w:p w:rsidR="00CB04A5" w:rsidRPr="00CB04A5" w:rsidRDefault="00CB04A5" w:rsidP="00CB04A5">
            <w:pPr>
              <w:jc w:val="center"/>
              <w:rPr>
                <w:rFonts w:ascii="Times New Roman" w:hAnsi="Times New Roman" w:cs="Times New Roman"/>
                <w:sz w:val="26"/>
                <w:szCs w:val="26"/>
              </w:rPr>
            </w:pPr>
            <w:r w:rsidRPr="00CB04A5">
              <w:rPr>
                <w:rFonts w:ascii="Times New Roman" w:hAnsi="Times New Roman" w:cs="Times New Roman"/>
                <w:b/>
                <w:sz w:val="26"/>
                <w:szCs w:val="26"/>
              </w:rPr>
              <w:t>щодо усунення ризику</w:t>
            </w:r>
          </w:p>
        </w:tc>
        <w:tc>
          <w:tcPr>
            <w:tcW w:w="0" w:type="auto"/>
          </w:tcPr>
          <w:p w:rsidR="00CB04A5" w:rsidRPr="00CB04A5" w:rsidRDefault="00CB04A5" w:rsidP="00CB04A5">
            <w:pPr>
              <w:jc w:val="center"/>
              <w:rPr>
                <w:rFonts w:ascii="Times New Roman" w:hAnsi="Times New Roman" w:cs="Times New Roman"/>
                <w:b/>
                <w:sz w:val="26"/>
                <w:szCs w:val="26"/>
              </w:rPr>
            </w:pPr>
            <w:r w:rsidRPr="00CB04A5">
              <w:rPr>
                <w:rFonts w:ascii="Times New Roman" w:hAnsi="Times New Roman" w:cs="Times New Roman"/>
                <w:b/>
                <w:sz w:val="26"/>
                <w:szCs w:val="26"/>
              </w:rPr>
              <w:t>Відмітка</w:t>
            </w:r>
          </w:p>
          <w:p w:rsidR="00CB04A5" w:rsidRPr="00CB04A5" w:rsidRDefault="00CB04A5" w:rsidP="00CB04A5">
            <w:pPr>
              <w:jc w:val="center"/>
              <w:rPr>
                <w:rFonts w:ascii="Times New Roman" w:hAnsi="Times New Roman" w:cs="Times New Roman"/>
                <w:b/>
                <w:sz w:val="26"/>
                <w:szCs w:val="26"/>
              </w:rPr>
            </w:pPr>
            <w:r w:rsidRPr="00CB04A5">
              <w:rPr>
                <w:rFonts w:ascii="Times New Roman" w:hAnsi="Times New Roman" w:cs="Times New Roman"/>
                <w:b/>
                <w:sz w:val="26"/>
                <w:szCs w:val="26"/>
              </w:rPr>
              <w:t>про виконання</w:t>
            </w:r>
          </w:p>
          <w:p w:rsidR="00CB04A5" w:rsidRPr="00CB04A5" w:rsidRDefault="00CB04A5" w:rsidP="00CB04A5">
            <w:pPr>
              <w:jc w:val="center"/>
              <w:rPr>
                <w:rFonts w:ascii="Times New Roman" w:hAnsi="Times New Roman" w:cs="Times New Roman"/>
                <w:sz w:val="26"/>
                <w:szCs w:val="26"/>
              </w:rPr>
            </w:pPr>
          </w:p>
        </w:tc>
      </w:tr>
      <w:tr w:rsidR="00A87C40" w:rsidTr="00CB04A5">
        <w:tc>
          <w:tcPr>
            <w:tcW w:w="0" w:type="auto"/>
          </w:tcPr>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1.</w:t>
            </w:r>
          </w:p>
          <w:p w:rsidR="00CB04A5" w:rsidRPr="00CB04A5" w:rsidRDefault="00CB04A5" w:rsidP="00CB04A5">
            <w:pPr>
              <w:rPr>
                <w:rFonts w:ascii="Times New Roman" w:hAnsi="Times New Roman" w:cs="Times New Roman"/>
                <w:sz w:val="26"/>
                <w:szCs w:val="26"/>
              </w:rPr>
            </w:pPr>
          </w:p>
        </w:tc>
        <w:tc>
          <w:tcPr>
            <w:tcW w:w="0" w:type="auto"/>
          </w:tcPr>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Відкриття небажаного контенту</w:t>
            </w:r>
          </w:p>
          <w:p w:rsidR="00CB04A5" w:rsidRPr="00CB04A5" w:rsidRDefault="00CB04A5" w:rsidP="00CB04A5">
            <w:pPr>
              <w:rPr>
                <w:rFonts w:ascii="Times New Roman" w:hAnsi="Times New Roman" w:cs="Times New Roman"/>
                <w:sz w:val="26"/>
                <w:szCs w:val="26"/>
              </w:rPr>
            </w:pPr>
          </w:p>
        </w:tc>
        <w:tc>
          <w:tcPr>
            <w:tcW w:w="0" w:type="auto"/>
          </w:tcPr>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Блокування небажаних сайтів</w:t>
            </w:r>
          </w:p>
          <w:p w:rsidR="00CB04A5" w:rsidRPr="00CB04A5" w:rsidRDefault="00CB04A5" w:rsidP="00CB04A5">
            <w:pPr>
              <w:rPr>
                <w:rFonts w:ascii="Times New Roman" w:hAnsi="Times New Roman" w:cs="Times New Roman"/>
                <w:sz w:val="26"/>
                <w:szCs w:val="26"/>
              </w:rPr>
            </w:pPr>
          </w:p>
        </w:tc>
        <w:tc>
          <w:tcPr>
            <w:tcW w:w="0" w:type="auto"/>
          </w:tcPr>
          <w:p w:rsidR="00CB04A5" w:rsidRPr="00CB04A5" w:rsidRDefault="00CB04A5" w:rsidP="00CB04A5">
            <w:pPr>
              <w:jc w:val="center"/>
              <w:rPr>
                <w:rFonts w:ascii="Times New Roman" w:hAnsi="Times New Roman" w:cs="Times New Roman"/>
                <w:sz w:val="26"/>
                <w:szCs w:val="26"/>
              </w:rPr>
            </w:pPr>
          </w:p>
        </w:tc>
      </w:tr>
      <w:tr w:rsidR="00A87C40" w:rsidTr="00CB04A5">
        <w:tc>
          <w:tcPr>
            <w:tcW w:w="0" w:type="auto"/>
          </w:tcPr>
          <w:p w:rsidR="00CB04A5" w:rsidRPr="00CB04A5" w:rsidRDefault="00CB04A5" w:rsidP="00CB04A5">
            <w:pPr>
              <w:jc w:val="center"/>
              <w:rPr>
                <w:rFonts w:ascii="Times New Roman" w:hAnsi="Times New Roman" w:cs="Times New Roman"/>
                <w:sz w:val="26"/>
                <w:szCs w:val="26"/>
              </w:rPr>
            </w:pPr>
            <w:r>
              <w:rPr>
                <w:rFonts w:ascii="Times New Roman" w:hAnsi="Times New Roman" w:cs="Times New Roman"/>
                <w:sz w:val="26"/>
                <w:szCs w:val="26"/>
              </w:rPr>
              <w:t>2.</w:t>
            </w:r>
          </w:p>
        </w:tc>
        <w:tc>
          <w:tcPr>
            <w:tcW w:w="0" w:type="auto"/>
          </w:tcPr>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Пошкодження вірусом інформації, що зберігається на носії</w:t>
            </w:r>
          </w:p>
          <w:p w:rsidR="00CB04A5" w:rsidRPr="00CB04A5" w:rsidRDefault="00CB04A5" w:rsidP="00CB04A5">
            <w:pPr>
              <w:rPr>
                <w:rFonts w:ascii="Times New Roman" w:hAnsi="Times New Roman" w:cs="Times New Roman"/>
                <w:sz w:val="26"/>
                <w:szCs w:val="26"/>
              </w:rPr>
            </w:pPr>
          </w:p>
        </w:tc>
        <w:tc>
          <w:tcPr>
            <w:tcW w:w="0" w:type="auto"/>
          </w:tcPr>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Використання антивірусних програм</w:t>
            </w:r>
          </w:p>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Складання угоди з надійними провайдерами</w:t>
            </w:r>
          </w:p>
          <w:p w:rsidR="00CB04A5" w:rsidRPr="00CB04A5" w:rsidRDefault="00CB04A5" w:rsidP="00CB04A5">
            <w:pPr>
              <w:rPr>
                <w:rFonts w:ascii="Times New Roman" w:hAnsi="Times New Roman" w:cs="Times New Roman"/>
                <w:sz w:val="26"/>
                <w:szCs w:val="26"/>
              </w:rPr>
            </w:pPr>
          </w:p>
        </w:tc>
        <w:tc>
          <w:tcPr>
            <w:tcW w:w="0" w:type="auto"/>
          </w:tcPr>
          <w:p w:rsidR="00CB04A5" w:rsidRPr="00CB04A5" w:rsidRDefault="00CB04A5" w:rsidP="00CB04A5">
            <w:pPr>
              <w:jc w:val="center"/>
              <w:rPr>
                <w:rFonts w:ascii="Times New Roman" w:hAnsi="Times New Roman" w:cs="Times New Roman"/>
                <w:sz w:val="26"/>
                <w:szCs w:val="26"/>
              </w:rPr>
            </w:pPr>
          </w:p>
        </w:tc>
      </w:tr>
      <w:tr w:rsidR="00A87C40" w:rsidTr="00CB04A5">
        <w:tc>
          <w:tcPr>
            <w:tcW w:w="0" w:type="auto"/>
          </w:tcPr>
          <w:p w:rsidR="00CB04A5" w:rsidRPr="00CB04A5" w:rsidRDefault="00CB04A5" w:rsidP="00CB04A5">
            <w:pPr>
              <w:jc w:val="center"/>
              <w:rPr>
                <w:rFonts w:ascii="Times New Roman" w:hAnsi="Times New Roman" w:cs="Times New Roman"/>
                <w:sz w:val="26"/>
                <w:szCs w:val="26"/>
              </w:rPr>
            </w:pPr>
            <w:r>
              <w:rPr>
                <w:rFonts w:ascii="Times New Roman" w:hAnsi="Times New Roman" w:cs="Times New Roman"/>
                <w:sz w:val="26"/>
                <w:szCs w:val="26"/>
              </w:rPr>
              <w:t>3.</w:t>
            </w:r>
          </w:p>
        </w:tc>
        <w:tc>
          <w:tcPr>
            <w:tcW w:w="0" w:type="auto"/>
          </w:tcPr>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Виведення з ладу техніки</w:t>
            </w:r>
          </w:p>
          <w:p w:rsidR="00CB04A5" w:rsidRPr="00CB04A5" w:rsidRDefault="00CB04A5" w:rsidP="00CB04A5">
            <w:pPr>
              <w:rPr>
                <w:rFonts w:ascii="Times New Roman" w:hAnsi="Times New Roman" w:cs="Times New Roman"/>
                <w:sz w:val="26"/>
                <w:szCs w:val="26"/>
              </w:rPr>
            </w:pPr>
          </w:p>
        </w:tc>
        <w:tc>
          <w:tcPr>
            <w:tcW w:w="0" w:type="auto"/>
          </w:tcPr>
          <w:p w:rsidR="00CB04A5" w:rsidRPr="00CB04A5" w:rsidRDefault="00CB04A5" w:rsidP="00CB04A5">
            <w:pPr>
              <w:rPr>
                <w:rFonts w:ascii="Times New Roman" w:hAnsi="Times New Roman" w:cs="Times New Roman"/>
                <w:sz w:val="26"/>
                <w:szCs w:val="26"/>
              </w:rPr>
            </w:pPr>
            <w:r w:rsidRPr="00CB04A5">
              <w:rPr>
                <w:rFonts w:ascii="Times New Roman" w:hAnsi="Times New Roman" w:cs="Times New Roman"/>
                <w:sz w:val="26"/>
                <w:szCs w:val="26"/>
              </w:rPr>
              <w:t>Використання антивірусних програм</w:t>
            </w:r>
          </w:p>
          <w:p w:rsidR="00CB04A5" w:rsidRPr="00CB04A5" w:rsidRDefault="00CB04A5" w:rsidP="00CB04A5">
            <w:pPr>
              <w:rPr>
                <w:rFonts w:ascii="Times New Roman" w:hAnsi="Times New Roman" w:cs="Times New Roman"/>
                <w:sz w:val="26"/>
                <w:szCs w:val="26"/>
              </w:rPr>
            </w:pPr>
          </w:p>
        </w:tc>
        <w:tc>
          <w:tcPr>
            <w:tcW w:w="0" w:type="auto"/>
          </w:tcPr>
          <w:p w:rsidR="00CB04A5" w:rsidRPr="00CB04A5" w:rsidRDefault="00CB04A5" w:rsidP="00CB04A5">
            <w:pPr>
              <w:jc w:val="center"/>
              <w:rPr>
                <w:rFonts w:ascii="Times New Roman" w:hAnsi="Times New Roman" w:cs="Times New Roman"/>
                <w:sz w:val="26"/>
                <w:szCs w:val="26"/>
              </w:rPr>
            </w:pPr>
          </w:p>
        </w:tc>
      </w:tr>
      <w:tr w:rsidR="00A87C40" w:rsidTr="00A87C40">
        <w:trPr>
          <w:trHeight w:val="2106"/>
        </w:trPr>
        <w:tc>
          <w:tcPr>
            <w:tcW w:w="0" w:type="auto"/>
          </w:tcPr>
          <w:p w:rsidR="00A87C40" w:rsidRPr="00CB04A5" w:rsidRDefault="00A87C40" w:rsidP="00A87C40">
            <w:pPr>
              <w:jc w:val="center"/>
              <w:rPr>
                <w:rFonts w:ascii="Times New Roman" w:hAnsi="Times New Roman" w:cs="Times New Roman"/>
                <w:sz w:val="26"/>
                <w:szCs w:val="26"/>
              </w:rPr>
            </w:pPr>
            <w:r>
              <w:rPr>
                <w:rFonts w:ascii="Times New Roman" w:hAnsi="Times New Roman" w:cs="Times New Roman"/>
                <w:sz w:val="26"/>
                <w:szCs w:val="26"/>
              </w:rPr>
              <w:t>4.</w:t>
            </w:r>
          </w:p>
        </w:tc>
        <w:tc>
          <w:tcPr>
            <w:tcW w:w="0" w:type="auto"/>
          </w:tcPr>
          <w:p w:rsidR="00A87C40" w:rsidRPr="00CB04A5" w:rsidRDefault="00A87C40" w:rsidP="00A87C40">
            <w:pPr>
              <w:rPr>
                <w:rFonts w:ascii="Times New Roman" w:hAnsi="Times New Roman" w:cs="Times New Roman"/>
                <w:sz w:val="26"/>
                <w:szCs w:val="26"/>
              </w:rPr>
            </w:pPr>
            <w:r w:rsidRPr="00CB04A5">
              <w:rPr>
                <w:rFonts w:ascii="Times New Roman" w:hAnsi="Times New Roman" w:cs="Times New Roman"/>
                <w:sz w:val="26"/>
                <w:szCs w:val="26"/>
              </w:rPr>
              <w:t>Порушення авторських прав</w:t>
            </w:r>
          </w:p>
          <w:p w:rsidR="00A87C40" w:rsidRPr="00CB04A5" w:rsidRDefault="00A87C40" w:rsidP="00A87C40">
            <w:pPr>
              <w:rPr>
                <w:rFonts w:ascii="Times New Roman" w:hAnsi="Times New Roman" w:cs="Times New Roman"/>
                <w:sz w:val="26"/>
                <w:szCs w:val="26"/>
              </w:rPr>
            </w:pPr>
          </w:p>
        </w:tc>
        <w:tc>
          <w:tcPr>
            <w:tcW w:w="0" w:type="auto"/>
          </w:tcPr>
          <w:p w:rsidR="00A87C40" w:rsidRPr="00CB04A5" w:rsidRDefault="00A87C40" w:rsidP="00A87C40">
            <w:pPr>
              <w:rPr>
                <w:rFonts w:ascii="Times New Roman" w:hAnsi="Times New Roman" w:cs="Times New Roman"/>
                <w:sz w:val="26"/>
                <w:szCs w:val="26"/>
              </w:rPr>
            </w:pPr>
            <w:r w:rsidRPr="00CB04A5">
              <w:rPr>
                <w:rFonts w:ascii="Times New Roman" w:hAnsi="Times New Roman" w:cs="Times New Roman"/>
                <w:sz w:val="26"/>
                <w:szCs w:val="26"/>
              </w:rPr>
              <w:t xml:space="preserve">Ознайомлення з основними положеннями «авторського права» та заходами щодо </w:t>
            </w:r>
            <w:r w:rsidRPr="00CB04A5">
              <w:rPr>
                <w:rFonts w:ascii="Times New Roman" w:hAnsi="Times New Roman" w:cs="Times New Roman"/>
                <w:color w:val="000000"/>
                <w:sz w:val="26"/>
                <w:szCs w:val="26"/>
              </w:rPr>
              <w:t>його дотримання</w:t>
            </w:r>
          </w:p>
        </w:tc>
        <w:tc>
          <w:tcPr>
            <w:tcW w:w="0" w:type="auto"/>
          </w:tcPr>
          <w:p w:rsidR="00A87C40" w:rsidRDefault="00A87C40" w:rsidP="00A87C40">
            <w:pPr>
              <w:pStyle w:val="Default"/>
              <w:jc w:val="both"/>
              <w:rPr>
                <w:sz w:val="28"/>
                <w:szCs w:val="28"/>
              </w:rPr>
            </w:pPr>
            <w:r>
              <w:rPr>
                <w:sz w:val="28"/>
                <w:szCs w:val="28"/>
              </w:rPr>
              <w:t xml:space="preserve">Проведення з інформатики бесід про необхідність ознайомлення з основними положеннями «авторського права» та обов’язкового їх дотримання при виконанні практичних робіт та інших робіт </w:t>
            </w:r>
          </w:p>
        </w:tc>
      </w:tr>
      <w:tr w:rsidR="003B12DA" w:rsidTr="00CB04A5">
        <w:tc>
          <w:tcPr>
            <w:tcW w:w="0" w:type="auto"/>
          </w:tcPr>
          <w:p w:rsidR="003B12DA" w:rsidRPr="00CB04A5" w:rsidRDefault="003B12DA" w:rsidP="003B12DA">
            <w:pPr>
              <w:jc w:val="center"/>
              <w:rPr>
                <w:rFonts w:ascii="Times New Roman" w:hAnsi="Times New Roman" w:cs="Times New Roman"/>
                <w:sz w:val="26"/>
                <w:szCs w:val="26"/>
              </w:rPr>
            </w:pPr>
            <w:r>
              <w:rPr>
                <w:rFonts w:ascii="Times New Roman" w:hAnsi="Times New Roman" w:cs="Times New Roman"/>
                <w:sz w:val="26"/>
                <w:szCs w:val="26"/>
              </w:rPr>
              <w:t>5.</w:t>
            </w:r>
          </w:p>
        </w:tc>
        <w:tc>
          <w:tcPr>
            <w:tcW w:w="0" w:type="auto"/>
          </w:tcPr>
          <w:p w:rsidR="003B12DA" w:rsidRPr="003B12DA" w:rsidRDefault="003B12DA" w:rsidP="003B12DA">
            <w:pPr>
              <w:pStyle w:val="Default"/>
              <w:jc w:val="both"/>
              <w:rPr>
                <w:sz w:val="26"/>
                <w:szCs w:val="26"/>
              </w:rPr>
            </w:pPr>
            <w:r w:rsidRPr="003B12DA">
              <w:rPr>
                <w:sz w:val="26"/>
                <w:szCs w:val="26"/>
              </w:rPr>
              <w:t xml:space="preserve">Небезпечні знайомства </w:t>
            </w:r>
          </w:p>
        </w:tc>
        <w:tc>
          <w:tcPr>
            <w:tcW w:w="0" w:type="auto"/>
          </w:tcPr>
          <w:p w:rsidR="003B12DA" w:rsidRPr="003B12DA" w:rsidRDefault="003B12DA" w:rsidP="003B12DA">
            <w:pPr>
              <w:pStyle w:val="Default"/>
              <w:jc w:val="both"/>
              <w:rPr>
                <w:sz w:val="26"/>
                <w:szCs w:val="26"/>
              </w:rPr>
            </w:pPr>
            <w:r w:rsidRPr="003B12DA">
              <w:rPr>
                <w:sz w:val="26"/>
                <w:szCs w:val="26"/>
              </w:rPr>
              <w:t xml:space="preserve">Ознайомлення з правилами спілкування в Інтернеті, ведення власних сайтів, блогів та </w:t>
            </w:r>
            <w:r w:rsidRPr="003B12DA">
              <w:rPr>
                <w:sz w:val="26"/>
                <w:szCs w:val="26"/>
              </w:rPr>
              <w:lastRenderedPageBreak/>
              <w:t xml:space="preserve">сторінок в соціальних мережах </w:t>
            </w:r>
          </w:p>
        </w:tc>
        <w:tc>
          <w:tcPr>
            <w:tcW w:w="0" w:type="auto"/>
          </w:tcPr>
          <w:p w:rsidR="003B12DA" w:rsidRDefault="003B12DA" w:rsidP="003B12DA">
            <w:pPr>
              <w:pStyle w:val="Default"/>
              <w:jc w:val="both"/>
              <w:rPr>
                <w:sz w:val="28"/>
                <w:szCs w:val="28"/>
              </w:rPr>
            </w:pPr>
            <w:r>
              <w:rPr>
                <w:sz w:val="28"/>
                <w:szCs w:val="28"/>
              </w:rPr>
              <w:lastRenderedPageBreak/>
              <w:t xml:space="preserve">Проведення на заняттях із </w:t>
            </w:r>
            <w:proofErr w:type="spellStart"/>
            <w:r>
              <w:rPr>
                <w:sz w:val="28"/>
                <w:szCs w:val="28"/>
              </w:rPr>
              <w:t>інформатичних</w:t>
            </w:r>
            <w:proofErr w:type="spellEnd"/>
            <w:r>
              <w:rPr>
                <w:sz w:val="28"/>
                <w:szCs w:val="28"/>
              </w:rPr>
              <w:t xml:space="preserve"> дисциплін бесід щодо правил ведення власних сайтів, блогів та </w:t>
            </w:r>
            <w:r>
              <w:rPr>
                <w:sz w:val="28"/>
                <w:szCs w:val="28"/>
              </w:rPr>
              <w:lastRenderedPageBreak/>
              <w:t xml:space="preserve">сторінок в соціальних мережах. Виконання учнями практичних робіт із ознайомлення з правилами спілкування електронною поштою, в чатах, на форумах тощо </w:t>
            </w:r>
          </w:p>
        </w:tc>
      </w:tr>
      <w:tr w:rsidR="003B12DA" w:rsidTr="00CB04A5">
        <w:tc>
          <w:tcPr>
            <w:tcW w:w="0" w:type="auto"/>
          </w:tcPr>
          <w:p w:rsidR="003B12DA" w:rsidRPr="00CB04A5" w:rsidRDefault="003B12DA" w:rsidP="003B12DA">
            <w:pPr>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0" w:type="auto"/>
          </w:tcPr>
          <w:p w:rsidR="003B12DA" w:rsidRDefault="003B12DA" w:rsidP="003B12DA">
            <w:pPr>
              <w:pStyle w:val="Default"/>
              <w:rPr>
                <w:sz w:val="28"/>
                <w:szCs w:val="28"/>
              </w:rPr>
            </w:pPr>
            <w:r>
              <w:rPr>
                <w:sz w:val="28"/>
                <w:szCs w:val="28"/>
              </w:rPr>
              <w:t xml:space="preserve">Втрата коштів </w:t>
            </w:r>
          </w:p>
        </w:tc>
        <w:tc>
          <w:tcPr>
            <w:tcW w:w="0" w:type="auto"/>
          </w:tcPr>
          <w:p w:rsidR="003B12DA" w:rsidRDefault="003B12DA" w:rsidP="003B12DA">
            <w:pPr>
              <w:pStyle w:val="Default"/>
              <w:rPr>
                <w:sz w:val="28"/>
                <w:szCs w:val="28"/>
              </w:rPr>
            </w:pPr>
            <w:r>
              <w:rPr>
                <w:sz w:val="28"/>
                <w:szCs w:val="28"/>
              </w:rPr>
              <w:t xml:space="preserve">Дотримання правил користування банківськими картами та рахунками </w:t>
            </w:r>
          </w:p>
        </w:tc>
        <w:tc>
          <w:tcPr>
            <w:tcW w:w="0" w:type="auto"/>
          </w:tcPr>
          <w:p w:rsidR="003B12DA" w:rsidRDefault="003B12DA" w:rsidP="003B12DA">
            <w:pPr>
              <w:pStyle w:val="Default"/>
              <w:rPr>
                <w:sz w:val="28"/>
                <w:szCs w:val="28"/>
              </w:rPr>
            </w:pPr>
            <w:r>
              <w:rPr>
                <w:sz w:val="28"/>
                <w:szCs w:val="28"/>
              </w:rPr>
              <w:t xml:space="preserve">Проведення на виховних годинах ознайомчих </w:t>
            </w:r>
          </w:p>
          <w:p w:rsidR="00D7742D" w:rsidRDefault="003B12DA" w:rsidP="00D7742D">
            <w:pPr>
              <w:pStyle w:val="Default"/>
              <w:rPr>
                <w:sz w:val="28"/>
                <w:szCs w:val="28"/>
              </w:rPr>
            </w:pPr>
            <w:r>
              <w:rPr>
                <w:sz w:val="28"/>
                <w:szCs w:val="28"/>
              </w:rPr>
              <w:t xml:space="preserve">бесід щодо користування банківськими картами та здійснення фінансових </w:t>
            </w:r>
          </w:p>
          <w:p w:rsidR="003B12DA" w:rsidRDefault="003B12DA" w:rsidP="00D7742D">
            <w:pPr>
              <w:pStyle w:val="Default"/>
              <w:rPr>
                <w:sz w:val="28"/>
                <w:szCs w:val="28"/>
              </w:rPr>
            </w:pPr>
            <w:r>
              <w:rPr>
                <w:sz w:val="28"/>
                <w:szCs w:val="28"/>
              </w:rPr>
              <w:t xml:space="preserve">операцій онлайн </w:t>
            </w:r>
          </w:p>
        </w:tc>
      </w:tr>
      <w:tr w:rsidR="00D7742D" w:rsidTr="00CB04A5">
        <w:tc>
          <w:tcPr>
            <w:tcW w:w="0" w:type="auto"/>
          </w:tcPr>
          <w:p w:rsidR="00D7742D" w:rsidRPr="00CB04A5" w:rsidRDefault="00D7742D" w:rsidP="00D7742D">
            <w:pPr>
              <w:jc w:val="center"/>
              <w:rPr>
                <w:rFonts w:ascii="Times New Roman" w:hAnsi="Times New Roman" w:cs="Times New Roman"/>
                <w:sz w:val="26"/>
                <w:szCs w:val="26"/>
              </w:rPr>
            </w:pPr>
            <w:r>
              <w:rPr>
                <w:rFonts w:ascii="Times New Roman" w:hAnsi="Times New Roman" w:cs="Times New Roman"/>
                <w:sz w:val="26"/>
                <w:szCs w:val="26"/>
              </w:rPr>
              <w:t>7.</w:t>
            </w:r>
          </w:p>
        </w:tc>
        <w:tc>
          <w:tcPr>
            <w:tcW w:w="0" w:type="auto"/>
          </w:tcPr>
          <w:p w:rsidR="00D7742D" w:rsidRDefault="00D7742D" w:rsidP="00D7742D">
            <w:pPr>
              <w:pStyle w:val="Default"/>
              <w:rPr>
                <w:sz w:val="28"/>
                <w:szCs w:val="28"/>
              </w:rPr>
            </w:pPr>
            <w:r>
              <w:rPr>
                <w:sz w:val="28"/>
                <w:szCs w:val="28"/>
              </w:rPr>
              <w:t xml:space="preserve">Отримання і використання </w:t>
            </w:r>
            <w:proofErr w:type="spellStart"/>
            <w:r>
              <w:rPr>
                <w:sz w:val="28"/>
                <w:szCs w:val="28"/>
              </w:rPr>
              <w:t>фейкової</w:t>
            </w:r>
            <w:proofErr w:type="spellEnd"/>
            <w:r>
              <w:rPr>
                <w:sz w:val="28"/>
                <w:szCs w:val="28"/>
              </w:rPr>
              <w:t xml:space="preserve"> інформації</w:t>
            </w:r>
          </w:p>
        </w:tc>
        <w:tc>
          <w:tcPr>
            <w:tcW w:w="0" w:type="auto"/>
          </w:tcPr>
          <w:p w:rsidR="00D7742D" w:rsidRDefault="00D7742D" w:rsidP="00D7742D">
            <w:pPr>
              <w:pStyle w:val="Default"/>
              <w:rPr>
                <w:sz w:val="28"/>
                <w:szCs w:val="28"/>
              </w:rPr>
            </w:pPr>
            <w:r>
              <w:rPr>
                <w:sz w:val="28"/>
                <w:szCs w:val="28"/>
              </w:rPr>
              <w:t xml:space="preserve">Блокування небажаних сайтів </w:t>
            </w:r>
          </w:p>
          <w:p w:rsidR="00D7742D" w:rsidRDefault="00D7742D" w:rsidP="00D7742D">
            <w:pPr>
              <w:pStyle w:val="Default"/>
              <w:rPr>
                <w:sz w:val="28"/>
                <w:szCs w:val="28"/>
              </w:rPr>
            </w:pPr>
            <w:r>
              <w:rPr>
                <w:sz w:val="28"/>
                <w:szCs w:val="28"/>
              </w:rPr>
              <w:t xml:space="preserve">Навчання умінню здійснювати критичний аналіз матеріалів </w:t>
            </w:r>
          </w:p>
          <w:p w:rsidR="00D7742D" w:rsidRDefault="00D7742D" w:rsidP="00D7742D">
            <w:pPr>
              <w:pStyle w:val="Default"/>
              <w:rPr>
                <w:sz w:val="28"/>
                <w:szCs w:val="28"/>
              </w:rPr>
            </w:pPr>
            <w:r>
              <w:rPr>
                <w:sz w:val="28"/>
                <w:szCs w:val="28"/>
              </w:rPr>
              <w:t xml:space="preserve">Пропонування учням пройти курс «Основи інформаційної безпеки», розміщений на платформі масових відкритих онлайн-курсів </w:t>
            </w:r>
            <w:proofErr w:type="spellStart"/>
            <w:r>
              <w:rPr>
                <w:sz w:val="28"/>
                <w:szCs w:val="28"/>
              </w:rPr>
              <w:t>Prometheus</w:t>
            </w:r>
            <w:proofErr w:type="spellEnd"/>
          </w:p>
        </w:tc>
        <w:tc>
          <w:tcPr>
            <w:tcW w:w="0" w:type="auto"/>
          </w:tcPr>
          <w:p w:rsidR="00D7742D" w:rsidRDefault="00D7742D" w:rsidP="00D7742D">
            <w:pPr>
              <w:pStyle w:val="Default"/>
              <w:rPr>
                <w:sz w:val="28"/>
                <w:szCs w:val="28"/>
              </w:rPr>
            </w:pPr>
            <w:r>
              <w:rPr>
                <w:sz w:val="28"/>
                <w:szCs w:val="28"/>
              </w:rPr>
              <w:t xml:space="preserve">Ознайомлення їх із порадами щодо визначення </w:t>
            </w:r>
            <w:proofErr w:type="spellStart"/>
            <w:r>
              <w:rPr>
                <w:sz w:val="28"/>
                <w:szCs w:val="28"/>
              </w:rPr>
              <w:t>фейкової</w:t>
            </w:r>
            <w:proofErr w:type="spellEnd"/>
            <w:r>
              <w:rPr>
                <w:sz w:val="28"/>
                <w:szCs w:val="28"/>
              </w:rPr>
              <w:t xml:space="preserve"> інформації </w:t>
            </w:r>
          </w:p>
          <w:p w:rsidR="00D7742D" w:rsidRDefault="00D7742D" w:rsidP="00D7742D">
            <w:pPr>
              <w:pStyle w:val="Default"/>
              <w:rPr>
                <w:sz w:val="28"/>
                <w:szCs w:val="28"/>
              </w:rPr>
            </w:pPr>
            <w:r>
              <w:rPr>
                <w:sz w:val="28"/>
                <w:szCs w:val="28"/>
              </w:rPr>
              <w:t xml:space="preserve">Проходження учнями (за бажанням) курсу «Основи інформаційної безпеки», розміщеного на платформі масових відкритих онлайн-курсів </w:t>
            </w:r>
            <w:proofErr w:type="spellStart"/>
            <w:r>
              <w:rPr>
                <w:sz w:val="28"/>
                <w:szCs w:val="28"/>
              </w:rPr>
              <w:t>Prometheus</w:t>
            </w:r>
            <w:proofErr w:type="spellEnd"/>
          </w:p>
          <w:p w:rsidR="00D7742D" w:rsidRDefault="00D7742D" w:rsidP="00D7742D">
            <w:pPr>
              <w:pStyle w:val="Default"/>
              <w:rPr>
                <w:sz w:val="28"/>
                <w:szCs w:val="28"/>
              </w:rPr>
            </w:pPr>
            <w:r>
              <w:rPr>
                <w:sz w:val="28"/>
                <w:szCs w:val="28"/>
              </w:rPr>
              <w:t xml:space="preserve"> </w:t>
            </w:r>
          </w:p>
        </w:tc>
      </w:tr>
      <w:tr w:rsidR="00D7742D" w:rsidTr="00CB04A5">
        <w:tc>
          <w:tcPr>
            <w:tcW w:w="0" w:type="auto"/>
          </w:tcPr>
          <w:p w:rsidR="00D7742D" w:rsidRPr="00CB04A5" w:rsidRDefault="00D7742D" w:rsidP="00D7742D">
            <w:pPr>
              <w:jc w:val="center"/>
              <w:rPr>
                <w:rFonts w:ascii="Times New Roman" w:hAnsi="Times New Roman" w:cs="Times New Roman"/>
                <w:sz w:val="26"/>
                <w:szCs w:val="26"/>
              </w:rPr>
            </w:pPr>
            <w:r>
              <w:rPr>
                <w:rFonts w:ascii="Times New Roman" w:hAnsi="Times New Roman" w:cs="Times New Roman"/>
                <w:sz w:val="26"/>
                <w:szCs w:val="26"/>
              </w:rPr>
              <w:t>8.</w:t>
            </w:r>
          </w:p>
        </w:tc>
        <w:tc>
          <w:tcPr>
            <w:tcW w:w="0" w:type="auto"/>
          </w:tcPr>
          <w:p w:rsidR="00D7742D" w:rsidRDefault="00D7742D" w:rsidP="00D7742D">
            <w:pPr>
              <w:pStyle w:val="Default"/>
              <w:rPr>
                <w:sz w:val="28"/>
                <w:szCs w:val="28"/>
              </w:rPr>
            </w:pPr>
            <w:r>
              <w:rPr>
                <w:sz w:val="28"/>
                <w:szCs w:val="28"/>
              </w:rPr>
              <w:t xml:space="preserve">Потрапляння приватної інформації до зловмисників </w:t>
            </w:r>
          </w:p>
        </w:tc>
        <w:tc>
          <w:tcPr>
            <w:tcW w:w="0" w:type="auto"/>
          </w:tcPr>
          <w:p w:rsidR="00D7742D" w:rsidRDefault="00D7742D" w:rsidP="00D7742D">
            <w:pPr>
              <w:pStyle w:val="Default"/>
              <w:rPr>
                <w:sz w:val="28"/>
                <w:szCs w:val="28"/>
              </w:rPr>
            </w:pPr>
            <w:r>
              <w:rPr>
                <w:sz w:val="28"/>
                <w:szCs w:val="28"/>
              </w:rPr>
              <w:t xml:space="preserve">Проведення різноманітних заходів, присвячених безпечному поводженню в Інтернеті </w:t>
            </w:r>
          </w:p>
        </w:tc>
        <w:tc>
          <w:tcPr>
            <w:tcW w:w="0" w:type="auto"/>
          </w:tcPr>
          <w:p w:rsidR="00D7742D" w:rsidRDefault="00D7742D" w:rsidP="00D7742D">
            <w:pPr>
              <w:pStyle w:val="Default"/>
              <w:rPr>
                <w:sz w:val="28"/>
                <w:szCs w:val="28"/>
              </w:rPr>
            </w:pPr>
            <w:r>
              <w:rPr>
                <w:sz w:val="28"/>
                <w:szCs w:val="28"/>
              </w:rPr>
              <w:t xml:space="preserve">Проведення на заняттях із </w:t>
            </w:r>
            <w:proofErr w:type="spellStart"/>
            <w:r>
              <w:rPr>
                <w:sz w:val="28"/>
                <w:szCs w:val="28"/>
              </w:rPr>
              <w:t>інформатичних</w:t>
            </w:r>
            <w:proofErr w:type="spellEnd"/>
            <w:r>
              <w:rPr>
                <w:sz w:val="28"/>
                <w:szCs w:val="28"/>
              </w:rPr>
              <w:t xml:space="preserve"> дисциплін бесід щодо безпечного поводження в Інтернеті. Проведення веб-</w:t>
            </w:r>
            <w:proofErr w:type="spellStart"/>
            <w:r>
              <w:rPr>
                <w:sz w:val="28"/>
                <w:szCs w:val="28"/>
              </w:rPr>
              <w:t>квестів</w:t>
            </w:r>
            <w:proofErr w:type="spellEnd"/>
            <w:r>
              <w:rPr>
                <w:sz w:val="28"/>
                <w:szCs w:val="28"/>
              </w:rPr>
              <w:t xml:space="preserve"> із теми «Безпечний Інтернет». </w:t>
            </w:r>
          </w:p>
          <w:p w:rsidR="00D7742D" w:rsidRDefault="00D7742D" w:rsidP="00D7742D">
            <w:pPr>
              <w:pStyle w:val="Default"/>
              <w:rPr>
                <w:sz w:val="28"/>
                <w:szCs w:val="28"/>
              </w:rPr>
            </w:pPr>
            <w:r>
              <w:rPr>
                <w:sz w:val="28"/>
                <w:szCs w:val="28"/>
              </w:rPr>
              <w:t>Залучення учнів до участі у заходах, що проводяться до «Дня безпечного Інтернету»</w:t>
            </w:r>
          </w:p>
        </w:tc>
      </w:tr>
      <w:tr w:rsidR="00D7742D" w:rsidTr="00CB04A5">
        <w:tc>
          <w:tcPr>
            <w:tcW w:w="0" w:type="auto"/>
          </w:tcPr>
          <w:p w:rsidR="00D7742D" w:rsidRPr="00CB04A5" w:rsidRDefault="00D7742D" w:rsidP="00D7742D">
            <w:pPr>
              <w:jc w:val="center"/>
              <w:rPr>
                <w:rFonts w:ascii="Times New Roman" w:hAnsi="Times New Roman" w:cs="Times New Roman"/>
                <w:sz w:val="26"/>
                <w:szCs w:val="26"/>
              </w:rPr>
            </w:pPr>
            <w:r>
              <w:rPr>
                <w:rFonts w:ascii="Times New Roman" w:hAnsi="Times New Roman" w:cs="Times New Roman"/>
                <w:sz w:val="26"/>
                <w:szCs w:val="26"/>
              </w:rPr>
              <w:t>9.</w:t>
            </w:r>
          </w:p>
        </w:tc>
        <w:tc>
          <w:tcPr>
            <w:tcW w:w="0" w:type="auto"/>
          </w:tcPr>
          <w:p w:rsidR="00D7742D" w:rsidRDefault="00D7742D" w:rsidP="00D7742D">
            <w:pPr>
              <w:pStyle w:val="Default"/>
              <w:rPr>
                <w:sz w:val="28"/>
                <w:szCs w:val="28"/>
              </w:rPr>
            </w:pPr>
            <w:r>
              <w:rPr>
                <w:sz w:val="28"/>
                <w:szCs w:val="28"/>
              </w:rPr>
              <w:t xml:space="preserve">Виникнення ситуації </w:t>
            </w:r>
            <w:proofErr w:type="spellStart"/>
            <w:r>
              <w:rPr>
                <w:sz w:val="28"/>
                <w:szCs w:val="28"/>
              </w:rPr>
              <w:t>кібербулінгу</w:t>
            </w:r>
            <w:proofErr w:type="spellEnd"/>
            <w:r>
              <w:rPr>
                <w:sz w:val="28"/>
                <w:szCs w:val="28"/>
              </w:rPr>
              <w:t xml:space="preserve"> </w:t>
            </w:r>
          </w:p>
        </w:tc>
        <w:tc>
          <w:tcPr>
            <w:tcW w:w="0" w:type="auto"/>
          </w:tcPr>
          <w:p w:rsidR="00D7742D" w:rsidRDefault="00D7742D" w:rsidP="00D7742D">
            <w:pPr>
              <w:pStyle w:val="Default"/>
              <w:rPr>
                <w:sz w:val="28"/>
                <w:szCs w:val="28"/>
              </w:rPr>
            </w:pPr>
            <w:r>
              <w:rPr>
                <w:sz w:val="28"/>
                <w:szCs w:val="28"/>
              </w:rPr>
              <w:t xml:space="preserve">Пропонування здобувачам пройти курс «Протидія та попередження булінгу (цькуванню) в закладах освіти», розміщений на платформі масових відкритих онлайн-курсів </w:t>
            </w:r>
            <w:proofErr w:type="spellStart"/>
            <w:r>
              <w:rPr>
                <w:sz w:val="28"/>
                <w:szCs w:val="28"/>
              </w:rPr>
              <w:t>Prometheus</w:t>
            </w:r>
            <w:proofErr w:type="spellEnd"/>
            <w:r>
              <w:rPr>
                <w:sz w:val="28"/>
                <w:szCs w:val="28"/>
              </w:rPr>
              <w:t xml:space="preserve"> </w:t>
            </w:r>
          </w:p>
        </w:tc>
        <w:tc>
          <w:tcPr>
            <w:tcW w:w="0" w:type="auto"/>
          </w:tcPr>
          <w:p w:rsidR="00D7742D" w:rsidRDefault="00D7742D" w:rsidP="00D7742D">
            <w:pPr>
              <w:pStyle w:val="Default"/>
              <w:rPr>
                <w:sz w:val="28"/>
                <w:szCs w:val="28"/>
              </w:rPr>
            </w:pPr>
            <w:r>
              <w:rPr>
                <w:sz w:val="28"/>
                <w:szCs w:val="28"/>
              </w:rPr>
              <w:t xml:space="preserve">Проходження здобувачами (за бажанням) курсу «Протидія та попередження булінгу (цькуванню) в закладах освіти», розміщеного на платформі масових відкритих онлайн-курсів </w:t>
            </w:r>
            <w:proofErr w:type="spellStart"/>
            <w:r>
              <w:rPr>
                <w:sz w:val="28"/>
                <w:szCs w:val="28"/>
              </w:rPr>
              <w:t>Prometheus</w:t>
            </w:r>
            <w:proofErr w:type="spellEnd"/>
            <w:r>
              <w:rPr>
                <w:sz w:val="28"/>
                <w:szCs w:val="28"/>
              </w:rPr>
              <w:t xml:space="preserve"> </w:t>
            </w:r>
          </w:p>
        </w:tc>
      </w:tr>
    </w:tbl>
    <w:p w:rsidR="00CB04A5" w:rsidRPr="003474FE" w:rsidRDefault="00CB04A5" w:rsidP="00CB04A5">
      <w:pPr>
        <w:spacing w:line="240" w:lineRule="auto"/>
        <w:jc w:val="center"/>
        <w:rPr>
          <w:rFonts w:ascii="Times New Roman" w:hAnsi="Times New Roman" w:cs="Times New Roman"/>
          <w:b/>
          <w:sz w:val="28"/>
          <w:szCs w:val="28"/>
        </w:rPr>
      </w:pPr>
    </w:p>
    <w:p w:rsidR="003474FE" w:rsidRDefault="00D7742D" w:rsidP="003474F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Додаток 5</w:t>
      </w:r>
    </w:p>
    <w:p w:rsidR="00D7742D" w:rsidRDefault="00D7742D" w:rsidP="00D7742D">
      <w:pPr>
        <w:autoSpaceDE w:val="0"/>
        <w:autoSpaceDN w:val="0"/>
        <w:adjustRightInd w:val="0"/>
        <w:spacing w:after="0" w:line="240" w:lineRule="auto"/>
        <w:jc w:val="center"/>
        <w:rPr>
          <w:rFonts w:ascii="Times New Roman" w:hAnsi="Times New Roman" w:cs="Times New Roman"/>
          <w:b/>
          <w:bCs/>
          <w:color w:val="000000"/>
          <w:sz w:val="28"/>
          <w:szCs w:val="28"/>
        </w:rPr>
      </w:pPr>
      <w:r w:rsidRPr="00D7742D">
        <w:rPr>
          <w:rFonts w:ascii="Times New Roman" w:hAnsi="Times New Roman" w:cs="Times New Roman"/>
          <w:b/>
          <w:bCs/>
          <w:color w:val="000000"/>
          <w:sz w:val="28"/>
          <w:szCs w:val="28"/>
        </w:rPr>
        <w:lastRenderedPageBreak/>
        <w:t>Створення безпечного освітнього середовища</w:t>
      </w:r>
    </w:p>
    <w:p w:rsidR="00D7742D" w:rsidRPr="00D7742D" w:rsidRDefault="00D7742D" w:rsidP="00D7742D">
      <w:pPr>
        <w:autoSpaceDE w:val="0"/>
        <w:autoSpaceDN w:val="0"/>
        <w:adjustRightInd w:val="0"/>
        <w:spacing w:after="0" w:line="240" w:lineRule="auto"/>
        <w:jc w:val="center"/>
        <w:rPr>
          <w:rFonts w:ascii="Times New Roman" w:hAnsi="Times New Roman" w:cs="Times New Roman"/>
          <w:color w:val="000000"/>
          <w:sz w:val="28"/>
          <w:szCs w:val="28"/>
        </w:rPr>
      </w:pPr>
    </w:p>
    <w:p w:rsidR="00D7742D" w:rsidRPr="00D7742D" w:rsidRDefault="00D7742D" w:rsidP="00D7742D">
      <w:pPr>
        <w:autoSpaceDE w:val="0"/>
        <w:autoSpaceDN w:val="0"/>
        <w:adjustRightInd w:val="0"/>
        <w:spacing w:after="0" w:line="276" w:lineRule="auto"/>
        <w:jc w:val="both"/>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Завданням колективу </w:t>
      </w:r>
      <w:r>
        <w:rPr>
          <w:rFonts w:ascii="Times New Roman" w:hAnsi="Times New Roman" w:cs="Times New Roman"/>
          <w:color w:val="000000"/>
          <w:sz w:val="28"/>
          <w:szCs w:val="28"/>
        </w:rPr>
        <w:t xml:space="preserve">Дубенського ліцею №2 </w:t>
      </w:r>
      <w:r w:rsidRPr="00D7742D">
        <w:rPr>
          <w:rFonts w:ascii="Times New Roman" w:hAnsi="Times New Roman" w:cs="Times New Roman"/>
          <w:color w:val="000000"/>
          <w:sz w:val="28"/>
          <w:szCs w:val="28"/>
        </w:rPr>
        <w:t xml:space="preserve">є створення безпечного освітнього середовища для здобувачів, заснованого на демократичних цінностях. Психологічна безпека освітнього процесу – це стан захищеності всіх учасників освітнього процесу від загроз його гідності, душевного благополуччя, позитивного світосприйняття. Освітнє середовище включає якісні та кількісні характеристики, що інтегровані між собою та створюють потенціал для самоосвіти, саморозвитку та самовдосконалення майбутніх фахівців. Це включає в себе такі компоненти: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фізична безпека;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психологічна безпека; </w:t>
      </w:r>
    </w:p>
    <w:p w:rsidR="00D7742D" w:rsidRPr="00D7742D" w:rsidRDefault="00D7742D" w:rsidP="00D7742D">
      <w:pPr>
        <w:autoSpaceDE w:val="0"/>
        <w:autoSpaceDN w:val="0"/>
        <w:adjustRightInd w:val="0"/>
        <w:spacing w:after="0"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інформаційна безпека. </w:t>
      </w:r>
    </w:p>
    <w:p w:rsidR="00D7742D" w:rsidRPr="00D7742D" w:rsidRDefault="00D7742D" w:rsidP="00D7742D">
      <w:pPr>
        <w:autoSpaceDE w:val="0"/>
        <w:autoSpaceDN w:val="0"/>
        <w:adjustRightInd w:val="0"/>
        <w:spacing w:after="0"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Можна зазначити наступні </w:t>
      </w:r>
      <w:r w:rsidRPr="00D7742D">
        <w:rPr>
          <w:rFonts w:ascii="Times New Roman" w:hAnsi="Times New Roman" w:cs="Times New Roman"/>
          <w:b/>
          <w:bCs/>
          <w:i/>
          <w:iCs/>
          <w:color w:val="000000"/>
          <w:sz w:val="28"/>
          <w:szCs w:val="28"/>
        </w:rPr>
        <w:t xml:space="preserve">ризики </w:t>
      </w:r>
      <w:r w:rsidRPr="00D7742D">
        <w:rPr>
          <w:rFonts w:ascii="Times New Roman" w:hAnsi="Times New Roman" w:cs="Times New Roman"/>
          <w:color w:val="000000"/>
          <w:sz w:val="28"/>
          <w:szCs w:val="28"/>
        </w:rPr>
        <w:t xml:space="preserve">для здобувачів: </w:t>
      </w:r>
    </w:p>
    <w:p w:rsidR="00D7742D" w:rsidRPr="00D7742D" w:rsidRDefault="00D7742D" w:rsidP="00D7742D">
      <w:pPr>
        <w:autoSpaceDE w:val="0"/>
        <w:autoSpaceDN w:val="0"/>
        <w:adjustRightInd w:val="0"/>
        <w:spacing w:after="36" w:line="240" w:lineRule="auto"/>
        <w:jc w:val="both"/>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Поява складних ситуацій у міжособистісному спілкуванні (конфлікти з батьками, друзями, </w:t>
      </w:r>
      <w:r>
        <w:rPr>
          <w:rFonts w:ascii="Times New Roman" w:hAnsi="Times New Roman" w:cs="Times New Roman"/>
          <w:color w:val="000000"/>
          <w:sz w:val="28"/>
          <w:szCs w:val="28"/>
        </w:rPr>
        <w:t>вчителями</w:t>
      </w:r>
      <w:r w:rsidRPr="00D7742D">
        <w:rPr>
          <w:rFonts w:ascii="Times New Roman" w:hAnsi="Times New Roman" w:cs="Times New Roman"/>
          <w:color w:val="000000"/>
          <w:sz w:val="28"/>
          <w:szCs w:val="28"/>
        </w:rPr>
        <w:t xml:space="preserve">);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Формування </w:t>
      </w:r>
      <w:proofErr w:type="spellStart"/>
      <w:r w:rsidRPr="00D7742D">
        <w:rPr>
          <w:rFonts w:ascii="Times New Roman" w:hAnsi="Times New Roman" w:cs="Times New Roman"/>
          <w:color w:val="000000"/>
          <w:sz w:val="28"/>
          <w:szCs w:val="28"/>
        </w:rPr>
        <w:t>мовної</w:t>
      </w:r>
      <w:proofErr w:type="spellEnd"/>
      <w:r w:rsidRPr="00D7742D">
        <w:rPr>
          <w:rFonts w:ascii="Times New Roman" w:hAnsi="Times New Roman" w:cs="Times New Roman"/>
          <w:color w:val="000000"/>
          <w:sz w:val="28"/>
          <w:szCs w:val="28"/>
        </w:rPr>
        <w:t xml:space="preserve"> свідомості;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Непорозуміння з оточенням;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Прояви психологічного, емоційного, сексуального та економічного видів насильства (ігнорування, приниження, погрози тощо);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Дія несприятливих чинників, пов’язаних із навчанням;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Забезпечення освітнього процесу науково-педагогічними кадрами;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Недостатнє забезпечення матеріально-технічної бази;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Низька активність учнів і педагогів;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Участь </w:t>
      </w:r>
      <w:r>
        <w:rPr>
          <w:rFonts w:ascii="Times New Roman" w:hAnsi="Times New Roman" w:cs="Times New Roman"/>
          <w:color w:val="000000"/>
          <w:sz w:val="28"/>
          <w:szCs w:val="28"/>
        </w:rPr>
        <w:t>учнів</w:t>
      </w:r>
      <w:r w:rsidRPr="00D7742D">
        <w:rPr>
          <w:rFonts w:ascii="Times New Roman" w:hAnsi="Times New Roman" w:cs="Times New Roman"/>
          <w:color w:val="000000"/>
          <w:sz w:val="28"/>
          <w:szCs w:val="28"/>
        </w:rPr>
        <w:t xml:space="preserve"> у житті </w:t>
      </w:r>
      <w:r>
        <w:rPr>
          <w:rFonts w:ascii="Times New Roman" w:hAnsi="Times New Roman" w:cs="Times New Roman"/>
          <w:color w:val="000000"/>
          <w:sz w:val="28"/>
          <w:szCs w:val="28"/>
        </w:rPr>
        <w:t>ліцею</w:t>
      </w:r>
      <w:r w:rsidRPr="00D7742D">
        <w:rPr>
          <w:rFonts w:ascii="Times New Roman" w:hAnsi="Times New Roman" w:cs="Times New Roman"/>
          <w:color w:val="000000"/>
          <w:sz w:val="28"/>
          <w:szCs w:val="28"/>
        </w:rPr>
        <w:t xml:space="preserve">; </w:t>
      </w:r>
    </w:p>
    <w:p w:rsidR="00D7742D" w:rsidRPr="00D7742D" w:rsidRDefault="00D7742D" w:rsidP="00D7742D">
      <w:pPr>
        <w:autoSpaceDE w:val="0"/>
        <w:autoSpaceDN w:val="0"/>
        <w:adjustRightInd w:val="0"/>
        <w:spacing w:after="36"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Надзвичайні ситуації; </w:t>
      </w:r>
    </w:p>
    <w:p w:rsidR="00D7742D" w:rsidRDefault="00D7742D" w:rsidP="00D7742D">
      <w:pPr>
        <w:autoSpaceDE w:val="0"/>
        <w:autoSpaceDN w:val="0"/>
        <w:adjustRightInd w:val="0"/>
        <w:spacing w:after="0" w:line="240" w:lineRule="auto"/>
        <w:rPr>
          <w:rFonts w:ascii="Times New Roman" w:hAnsi="Times New Roman" w:cs="Times New Roman"/>
          <w:color w:val="000000"/>
          <w:sz w:val="28"/>
          <w:szCs w:val="28"/>
        </w:rPr>
      </w:pPr>
      <w:r w:rsidRPr="00D7742D">
        <w:rPr>
          <w:rFonts w:ascii="Times New Roman" w:hAnsi="Times New Roman" w:cs="Times New Roman"/>
          <w:color w:val="000000"/>
          <w:sz w:val="28"/>
          <w:szCs w:val="28"/>
        </w:rPr>
        <w:t xml:space="preserve">− Академічна доброчесність. </w:t>
      </w:r>
    </w:p>
    <w:p w:rsidR="00610E60" w:rsidRDefault="00610E60" w:rsidP="00D7742D">
      <w:pPr>
        <w:autoSpaceDE w:val="0"/>
        <w:autoSpaceDN w:val="0"/>
        <w:adjustRightInd w:val="0"/>
        <w:spacing w:after="0" w:line="240" w:lineRule="auto"/>
        <w:rPr>
          <w:rFonts w:ascii="Times New Roman" w:hAnsi="Times New Roman" w:cs="Times New Roman"/>
          <w:color w:val="000000"/>
          <w:sz w:val="28"/>
          <w:szCs w:val="28"/>
        </w:rPr>
      </w:pPr>
    </w:p>
    <w:p w:rsidR="00D7742D" w:rsidRPr="00D7742D" w:rsidRDefault="00D7742D" w:rsidP="00D7742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Pr="00D7742D">
        <w:rPr>
          <w:rFonts w:ascii="Times New Roman" w:hAnsi="Times New Roman" w:cs="Times New Roman"/>
          <w:b/>
          <w:bCs/>
          <w:color w:val="000000"/>
          <w:sz w:val="28"/>
          <w:szCs w:val="28"/>
        </w:rPr>
        <w:t>Контрольний список</w:t>
      </w:r>
    </w:p>
    <w:p w:rsidR="00D7742D" w:rsidRDefault="00D7742D" w:rsidP="00D7742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D7742D">
        <w:rPr>
          <w:rFonts w:ascii="Times New Roman" w:hAnsi="Times New Roman" w:cs="Times New Roman"/>
          <w:b/>
          <w:bCs/>
          <w:color w:val="000000"/>
          <w:sz w:val="28"/>
          <w:szCs w:val="28"/>
        </w:rPr>
        <w:t>(перелік стандартних дій для виконання певної роботи)</w:t>
      </w:r>
    </w:p>
    <w:tbl>
      <w:tblPr>
        <w:tblStyle w:val="a6"/>
        <w:tblW w:w="0" w:type="auto"/>
        <w:tblLook w:val="04A0" w:firstRow="1" w:lastRow="0" w:firstColumn="1" w:lastColumn="0" w:noHBand="0" w:noVBand="1"/>
      </w:tblPr>
      <w:tblGrid>
        <w:gridCol w:w="543"/>
        <w:gridCol w:w="2571"/>
        <w:gridCol w:w="3827"/>
        <w:gridCol w:w="2688"/>
      </w:tblGrid>
      <w:tr w:rsidR="00527A46" w:rsidRPr="00D7742D" w:rsidTr="00527A46">
        <w:tc>
          <w:tcPr>
            <w:tcW w:w="0" w:type="auto"/>
          </w:tcPr>
          <w:p w:rsidR="00D7742D" w:rsidRPr="00D7742D" w:rsidRDefault="00D7742D" w:rsidP="00D7742D">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b/>
                <w:bCs/>
                <w:color w:val="000000"/>
                <w:sz w:val="26"/>
                <w:szCs w:val="26"/>
              </w:rPr>
              <w:t xml:space="preserve">№ </w:t>
            </w:r>
          </w:p>
          <w:p w:rsidR="00D7742D" w:rsidRPr="00D7742D" w:rsidRDefault="00D7742D" w:rsidP="00D7742D">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b/>
                <w:bCs/>
                <w:color w:val="000000"/>
                <w:sz w:val="26"/>
                <w:szCs w:val="26"/>
              </w:rPr>
              <w:t xml:space="preserve">з/п </w:t>
            </w:r>
          </w:p>
        </w:tc>
        <w:tc>
          <w:tcPr>
            <w:tcW w:w="2571" w:type="dxa"/>
          </w:tcPr>
          <w:p w:rsidR="00D7742D" w:rsidRPr="00D7742D" w:rsidRDefault="00D7742D" w:rsidP="00D7742D">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b/>
                <w:bCs/>
                <w:color w:val="000000"/>
                <w:sz w:val="26"/>
                <w:szCs w:val="26"/>
              </w:rPr>
              <w:t xml:space="preserve">Ризик </w:t>
            </w:r>
          </w:p>
        </w:tc>
        <w:tc>
          <w:tcPr>
            <w:tcW w:w="3827" w:type="dxa"/>
          </w:tcPr>
          <w:p w:rsidR="00D7742D" w:rsidRPr="00D7742D" w:rsidRDefault="00D7742D" w:rsidP="00D7742D">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b/>
                <w:bCs/>
                <w:color w:val="000000"/>
                <w:sz w:val="26"/>
                <w:szCs w:val="26"/>
              </w:rPr>
              <w:t xml:space="preserve">Заходи </w:t>
            </w:r>
          </w:p>
          <w:p w:rsidR="00D7742D" w:rsidRPr="00D7742D" w:rsidRDefault="00D7742D" w:rsidP="00D7742D">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b/>
                <w:bCs/>
                <w:color w:val="000000"/>
                <w:sz w:val="26"/>
                <w:szCs w:val="26"/>
              </w:rPr>
              <w:t>щодо усунення ризику</w:t>
            </w:r>
          </w:p>
        </w:tc>
        <w:tc>
          <w:tcPr>
            <w:tcW w:w="2688" w:type="dxa"/>
          </w:tcPr>
          <w:p w:rsidR="00D7742D" w:rsidRPr="00D7742D" w:rsidRDefault="00D7742D" w:rsidP="00D7742D">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b/>
                <w:bCs/>
                <w:color w:val="000000"/>
                <w:sz w:val="26"/>
                <w:szCs w:val="26"/>
              </w:rPr>
              <w:t xml:space="preserve">Відмітка </w:t>
            </w:r>
          </w:p>
          <w:p w:rsidR="00D7742D" w:rsidRPr="00D7742D" w:rsidRDefault="00D7742D" w:rsidP="00D7742D">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b/>
                <w:bCs/>
                <w:color w:val="000000"/>
                <w:sz w:val="26"/>
                <w:szCs w:val="26"/>
              </w:rPr>
              <w:t xml:space="preserve">про виконання </w:t>
            </w:r>
          </w:p>
        </w:tc>
      </w:tr>
      <w:tr w:rsidR="00527A46" w:rsidRPr="00D7742D" w:rsidTr="00527A46">
        <w:trPr>
          <w:trHeight w:val="1978"/>
        </w:trPr>
        <w:tc>
          <w:tcPr>
            <w:tcW w:w="0" w:type="auto"/>
          </w:tcPr>
          <w:p w:rsidR="00D7742D" w:rsidRPr="00D7742D" w:rsidRDefault="00D7742D" w:rsidP="00D7742D">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2571" w:type="dxa"/>
          </w:tcPr>
          <w:p w:rsidR="00D7742D" w:rsidRPr="005D0CC1" w:rsidRDefault="005D0CC1" w:rsidP="005D0CC1">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color w:val="000000"/>
                <w:sz w:val="26"/>
                <w:szCs w:val="26"/>
              </w:rPr>
              <w:t>Поява складних ситуацій у міжособистісному спілкуванні (конфлікти з батьками, друзями, в</w:t>
            </w:r>
            <w:r w:rsidRPr="005D0CC1">
              <w:rPr>
                <w:rFonts w:ascii="Times New Roman" w:hAnsi="Times New Roman" w:cs="Times New Roman"/>
                <w:color w:val="000000"/>
                <w:sz w:val="26"/>
                <w:szCs w:val="26"/>
              </w:rPr>
              <w:t>чителя</w:t>
            </w:r>
            <w:r w:rsidRPr="00D7742D">
              <w:rPr>
                <w:rFonts w:ascii="Times New Roman" w:hAnsi="Times New Roman" w:cs="Times New Roman"/>
                <w:color w:val="000000"/>
                <w:sz w:val="26"/>
                <w:szCs w:val="26"/>
              </w:rPr>
              <w:t>ми)</w:t>
            </w:r>
          </w:p>
        </w:tc>
        <w:tc>
          <w:tcPr>
            <w:tcW w:w="3827" w:type="dxa"/>
          </w:tcPr>
          <w:p w:rsidR="005D0CC1" w:rsidRPr="005D0CC1" w:rsidRDefault="005D0CC1" w:rsidP="005D0CC1">
            <w:pPr>
              <w:autoSpaceDE w:val="0"/>
              <w:autoSpaceDN w:val="0"/>
              <w:adjustRightInd w:val="0"/>
              <w:jc w:val="both"/>
              <w:rPr>
                <w:rFonts w:ascii="Times New Roman" w:hAnsi="Times New Roman" w:cs="Times New Roman"/>
                <w:color w:val="000000"/>
                <w:sz w:val="26"/>
                <w:szCs w:val="26"/>
              </w:rPr>
            </w:pPr>
            <w:r w:rsidRPr="00D7742D">
              <w:rPr>
                <w:rFonts w:ascii="Times New Roman" w:hAnsi="Times New Roman" w:cs="Times New Roman"/>
                <w:color w:val="000000"/>
                <w:sz w:val="26"/>
                <w:szCs w:val="26"/>
              </w:rPr>
              <w:t>Сприяння гуманізації взаємин здобувачів, і розвиток, у процесі спілкування, таких моральних якостей, як чесність, порядність, справедливість, совість, любов та повага, врахування людської гідності, визнання особистих чеснот індивіда та його</w:t>
            </w:r>
            <w:r w:rsidRPr="005D0CC1">
              <w:rPr>
                <w:rFonts w:ascii="Times New Roman" w:hAnsi="Times New Roman" w:cs="Times New Roman"/>
                <w:color w:val="000000"/>
                <w:sz w:val="26"/>
                <w:szCs w:val="26"/>
              </w:rPr>
              <w:t xml:space="preserve"> належність до певної спільноти, що сприяє встановленню контакту, взаємодії в цілому.</w:t>
            </w:r>
          </w:p>
          <w:p w:rsidR="00D7742D" w:rsidRDefault="005D0CC1" w:rsidP="005D0CC1">
            <w:pPr>
              <w:autoSpaceDE w:val="0"/>
              <w:autoSpaceDN w:val="0"/>
              <w:adjustRightInd w:val="0"/>
              <w:jc w:val="both"/>
              <w:rPr>
                <w:rFonts w:ascii="Times New Roman" w:hAnsi="Times New Roman" w:cs="Times New Roman"/>
                <w:color w:val="000000"/>
                <w:sz w:val="26"/>
                <w:szCs w:val="26"/>
              </w:rPr>
            </w:pPr>
            <w:r w:rsidRPr="005D0CC1">
              <w:rPr>
                <w:rFonts w:ascii="Times New Roman" w:hAnsi="Times New Roman" w:cs="Times New Roman"/>
                <w:color w:val="000000"/>
                <w:sz w:val="26"/>
                <w:szCs w:val="26"/>
              </w:rPr>
              <w:t xml:space="preserve">Створення сприятливих умов для відкритого і націленого на </w:t>
            </w:r>
            <w:r w:rsidRPr="005D0CC1">
              <w:rPr>
                <w:rFonts w:ascii="Times New Roman" w:hAnsi="Times New Roman" w:cs="Times New Roman"/>
                <w:color w:val="000000"/>
                <w:sz w:val="26"/>
                <w:szCs w:val="26"/>
              </w:rPr>
              <w:lastRenderedPageBreak/>
              <w:t>продуктивний діалог спілкування, на співробітництво і згоду, яке ґрунтуватиметься на врахуванні моральних норм і принципів справедливості, рівноправності,</w:t>
            </w:r>
          </w:p>
          <w:tbl>
            <w:tblPr>
              <w:tblW w:w="0" w:type="auto"/>
              <w:tblBorders>
                <w:top w:val="nil"/>
                <w:left w:val="nil"/>
                <w:bottom w:val="nil"/>
                <w:right w:val="nil"/>
              </w:tblBorders>
              <w:tblLook w:val="0000" w:firstRow="0" w:lastRow="0" w:firstColumn="0" w:lastColumn="0" w:noHBand="0" w:noVBand="0"/>
            </w:tblPr>
            <w:tblGrid>
              <w:gridCol w:w="3611"/>
            </w:tblGrid>
            <w:tr w:rsidR="005D0CC1" w:rsidRPr="005D0CC1">
              <w:tblPrEx>
                <w:tblCellMar>
                  <w:top w:w="0" w:type="dxa"/>
                  <w:bottom w:w="0" w:type="dxa"/>
                </w:tblCellMar>
              </w:tblPrEx>
              <w:trPr>
                <w:trHeight w:val="3675"/>
              </w:trPr>
              <w:tc>
                <w:tcPr>
                  <w:tcW w:w="0" w:type="auto"/>
                </w:tcPr>
                <w:p w:rsidR="005D0CC1" w:rsidRPr="00610E60" w:rsidRDefault="005D0CC1" w:rsidP="00610E60">
                  <w:pPr>
                    <w:autoSpaceDE w:val="0"/>
                    <w:autoSpaceDN w:val="0"/>
                    <w:adjustRightInd w:val="0"/>
                    <w:spacing w:after="0" w:line="240" w:lineRule="auto"/>
                    <w:jc w:val="both"/>
                    <w:rPr>
                      <w:rFonts w:ascii="Times New Roman" w:hAnsi="Times New Roman" w:cs="Times New Roman"/>
                      <w:color w:val="000000"/>
                      <w:sz w:val="26"/>
                      <w:szCs w:val="26"/>
                    </w:rPr>
                  </w:pPr>
                  <w:r w:rsidRPr="005D0CC1">
                    <w:rPr>
                      <w:rFonts w:ascii="Times New Roman" w:hAnsi="Times New Roman" w:cs="Times New Roman"/>
                      <w:color w:val="000000"/>
                      <w:sz w:val="26"/>
                      <w:szCs w:val="26"/>
                    </w:rPr>
                    <w:t>доброзичливості, ввічливості тощо. Виховування толерантності, поважливого ставлення до співрозмовників, опонентів по спілкуванню</w:t>
                  </w:r>
                </w:p>
              </w:tc>
            </w:tr>
          </w:tbl>
          <w:p w:rsidR="005D0CC1" w:rsidRPr="005D0CC1" w:rsidRDefault="005D0CC1" w:rsidP="00D7742D">
            <w:pPr>
              <w:autoSpaceDE w:val="0"/>
              <w:autoSpaceDN w:val="0"/>
              <w:adjustRightInd w:val="0"/>
              <w:rPr>
                <w:rFonts w:ascii="Times New Roman" w:hAnsi="Times New Roman" w:cs="Times New Roman"/>
                <w:color w:val="000000"/>
                <w:sz w:val="26"/>
                <w:szCs w:val="26"/>
              </w:rPr>
            </w:pPr>
          </w:p>
        </w:tc>
        <w:tc>
          <w:tcPr>
            <w:tcW w:w="2688" w:type="dxa"/>
          </w:tcPr>
          <w:p w:rsidR="005D0CC1" w:rsidRPr="00D7742D" w:rsidRDefault="005D0CC1" w:rsidP="005D0CC1">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color w:val="000000"/>
                <w:sz w:val="26"/>
                <w:szCs w:val="26"/>
              </w:rPr>
              <w:lastRenderedPageBreak/>
              <w:t xml:space="preserve">Зустрічі і взаємодія здобувачів, </w:t>
            </w:r>
            <w:r>
              <w:rPr>
                <w:rFonts w:ascii="Times New Roman" w:hAnsi="Times New Roman" w:cs="Times New Roman"/>
                <w:color w:val="000000"/>
                <w:sz w:val="26"/>
                <w:szCs w:val="26"/>
              </w:rPr>
              <w:t>вчител</w:t>
            </w:r>
            <w:r w:rsidRPr="00D7742D">
              <w:rPr>
                <w:rFonts w:ascii="Times New Roman" w:hAnsi="Times New Roman" w:cs="Times New Roman"/>
                <w:color w:val="000000"/>
                <w:sz w:val="26"/>
                <w:szCs w:val="26"/>
              </w:rPr>
              <w:t xml:space="preserve">ів, батьків із запрошеними фахівцями. </w:t>
            </w:r>
          </w:p>
          <w:p w:rsidR="00D7742D" w:rsidRPr="005D0CC1" w:rsidRDefault="005D0CC1" w:rsidP="005D0CC1">
            <w:pPr>
              <w:autoSpaceDE w:val="0"/>
              <w:autoSpaceDN w:val="0"/>
              <w:adjustRightInd w:val="0"/>
              <w:rPr>
                <w:rFonts w:ascii="Times New Roman" w:hAnsi="Times New Roman" w:cs="Times New Roman"/>
                <w:color w:val="000000"/>
                <w:sz w:val="26"/>
                <w:szCs w:val="26"/>
              </w:rPr>
            </w:pPr>
            <w:r w:rsidRPr="00D7742D">
              <w:rPr>
                <w:rFonts w:ascii="Times New Roman" w:hAnsi="Times New Roman" w:cs="Times New Roman"/>
                <w:color w:val="000000"/>
                <w:sz w:val="26"/>
                <w:szCs w:val="26"/>
              </w:rPr>
              <w:t xml:space="preserve">Заходи за участі адміністрації, </w:t>
            </w:r>
            <w:r>
              <w:rPr>
                <w:rFonts w:ascii="Times New Roman" w:hAnsi="Times New Roman" w:cs="Times New Roman"/>
                <w:color w:val="000000"/>
                <w:sz w:val="26"/>
                <w:szCs w:val="26"/>
              </w:rPr>
              <w:t>класних керівників</w:t>
            </w:r>
            <w:r w:rsidRPr="00D7742D">
              <w:rPr>
                <w:rFonts w:ascii="Times New Roman" w:hAnsi="Times New Roman" w:cs="Times New Roman"/>
                <w:color w:val="000000"/>
                <w:sz w:val="26"/>
                <w:szCs w:val="26"/>
              </w:rPr>
              <w:t xml:space="preserve">, психологічної служби, </w:t>
            </w:r>
            <w:r>
              <w:rPr>
                <w:rFonts w:ascii="Times New Roman" w:hAnsi="Times New Roman" w:cs="Times New Roman"/>
                <w:color w:val="000000"/>
                <w:sz w:val="26"/>
                <w:szCs w:val="26"/>
              </w:rPr>
              <w:t>учнівського</w:t>
            </w:r>
            <w:r w:rsidRPr="00D7742D">
              <w:rPr>
                <w:rFonts w:ascii="Times New Roman" w:hAnsi="Times New Roman" w:cs="Times New Roman"/>
                <w:color w:val="000000"/>
                <w:sz w:val="26"/>
                <w:szCs w:val="26"/>
              </w:rPr>
              <w:t xml:space="preserve"> самоврядування тощо</w:t>
            </w:r>
          </w:p>
        </w:tc>
      </w:tr>
      <w:tr w:rsidR="00527A46" w:rsidRPr="00D7742D" w:rsidTr="00527A46">
        <w:tc>
          <w:tcPr>
            <w:tcW w:w="0" w:type="auto"/>
          </w:tcPr>
          <w:p w:rsidR="00610E60" w:rsidRPr="00527A46" w:rsidRDefault="00610E60" w:rsidP="00610E60">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lastRenderedPageBreak/>
              <w:t>2</w:t>
            </w:r>
          </w:p>
        </w:tc>
        <w:tc>
          <w:tcPr>
            <w:tcW w:w="2571" w:type="dxa"/>
          </w:tcPr>
          <w:p w:rsidR="00610E60" w:rsidRPr="00527A46" w:rsidRDefault="00610E60" w:rsidP="00610E60">
            <w:pPr>
              <w:pStyle w:val="Default"/>
              <w:rPr>
                <w:sz w:val="26"/>
                <w:szCs w:val="26"/>
              </w:rPr>
            </w:pPr>
            <w:r w:rsidRPr="00527A46">
              <w:rPr>
                <w:sz w:val="26"/>
                <w:szCs w:val="26"/>
              </w:rPr>
              <w:t xml:space="preserve">Формування </w:t>
            </w:r>
            <w:proofErr w:type="spellStart"/>
            <w:r w:rsidRPr="00527A46">
              <w:rPr>
                <w:sz w:val="26"/>
                <w:szCs w:val="26"/>
              </w:rPr>
              <w:t>мовної</w:t>
            </w:r>
            <w:proofErr w:type="spellEnd"/>
            <w:r w:rsidRPr="00527A46">
              <w:rPr>
                <w:sz w:val="26"/>
                <w:szCs w:val="26"/>
              </w:rPr>
              <w:t xml:space="preserve"> свідомості </w:t>
            </w:r>
          </w:p>
        </w:tc>
        <w:tc>
          <w:tcPr>
            <w:tcW w:w="3827" w:type="dxa"/>
          </w:tcPr>
          <w:p w:rsidR="00610E60" w:rsidRPr="00527A46" w:rsidRDefault="00610E60" w:rsidP="00610E60">
            <w:pPr>
              <w:pStyle w:val="Default"/>
              <w:jc w:val="both"/>
              <w:rPr>
                <w:sz w:val="26"/>
                <w:szCs w:val="26"/>
              </w:rPr>
            </w:pPr>
            <w:r w:rsidRPr="00527A46">
              <w:rPr>
                <w:sz w:val="26"/>
                <w:szCs w:val="26"/>
              </w:rPr>
              <w:t xml:space="preserve">Виховання у здобувачів </w:t>
            </w:r>
            <w:proofErr w:type="spellStart"/>
            <w:r w:rsidRPr="00527A46">
              <w:rPr>
                <w:sz w:val="26"/>
                <w:szCs w:val="26"/>
              </w:rPr>
              <w:t>мовної</w:t>
            </w:r>
            <w:proofErr w:type="spellEnd"/>
            <w:r w:rsidRPr="00527A46">
              <w:rPr>
                <w:sz w:val="26"/>
                <w:szCs w:val="26"/>
              </w:rPr>
              <w:t xml:space="preserve"> свідомості – усвідомлення мови свого народу, держави як складової загальнолюдських цінностей можна забезпечити методами різнобічного впливу на почуття (бесіда, дискусія, власний приклад викладача). Досконале володіння мовою стає важливим компонентом </w:t>
            </w:r>
            <w:proofErr w:type="spellStart"/>
            <w:r w:rsidRPr="00527A46">
              <w:rPr>
                <w:sz w:val="26"/>
                <w:szCs w:val="26"/>
              </w:rPr>
              <w:t>професіограми</w:t>
            </w:r>
            <w:proofErr w:type="spellEnd"/>
            <w:r w:rsidRPr="00527A46">
              <w:rPr>
                <w:sz w:val="26"/>
                <w:szCs w:val="26"/>
              </w:rPr>
              <w:t xml:space="preserve"> фахівців різного профілю. Адже повний вияв професійних обдарувань індивіда відбувається саме засобами мовлення. У такий спосіб особа може реалізувати себе в різних життєвих ролях, скоригувати хід міжособистісного спілкування, що забезпечує ефективну взаємодію у середовищі виробничого колективу. У зв’язку з цим особливої актуальності набуває проблема виховання у мовця, що усвідомлено творчо користується мовою як засобом </w:t>
            </w:r>
            <w:proofErr w:type="spellStart"/>
            <w:r w:rsidRPr="00527A46">
              <w:rPr>
                <w:sz w:val="26"/>
                <w:szCs w:val="26"/>
              </w:rPr>
              <w:t>самотворення</w:t>
            </w:r>
            <w:proofErr w:type="spellEnd"/>
            <w:r w:rsidRPr="00527A46">
              <w:rPr>
                <w:sz w:val="26"/>
                <w:szCs w:val="26"/>
              </w:rPr>
              <w:t xml:space="preserve">, самоствердження і самовираження, загальнолюдських ціннісних орієнтирів, оскільки сьогодні культура і мова виявилися </w:t>
            </w:r>
            <w:r w:rsidRPr="00527A46">
              <w:rPr>
                <w:sz w:val="26"/>
                <w:szCs w:val="26"/>
              </w:rPr>
              <w:lastRenderedPageBreak/>
              <w:t>об’єднаними в царині духовних цінностей кожної людини і всього суспільства.</w:t>
            </w:r>
          </w:p>
        </w:tc>
        <w:tc>
          <w:tcPr>
            <w:tcW w:w="2688" w:type="dxa"/>
          </w:tcPr>
          <w:p w:rsidR="00610E60" w:rsidRPr="00527A46" w:rsidRDefault="00610E60" w:rsidP="00610E60">
            <w:pPr>
              <w:pStyle w:val="Default"/>
              <w:rPr>
                <w:sz w:val="26"/>
                <w:szCs w:val="26"/>
              </w:rPr>
            </w:pPr>
            <w:r w:rsidRPr="00527A46">
              <w:rPr>
                <w:sz w:val="26"/>
                <w:szCs w:val="26"/>
              </w:rPr>
              <w:lastRenderedPageBreak/>
              <w:t xml:space="preserve">Проведення лекцій, семінарів, тренінгів, спрямованих на вирішення проблем </w:t>
            </w:r>
          </w:p>
        </w:tc>
      </w:tr>
      <w:tr w:rsidR="00527A46" w:rsidRPr="00D7742D" w:rsidTr="00527A46">
        <w:tc>
          <w:tcPr>
            <w:tcW w:w="0" w:type="auto"/>
          </w:tcPr>
          <w:p w:rsidR="00EB4ED5" w:rsidRPr="00527A46" w:rsidRDefault="00EB4ED5" w:rsidP="00EB4ED5">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lastRenderedPageBreak/>
              <w:t>3</w:t>
            </w:r>
          </w:p>
        </w:tc>
        <w:tc>
          <w:tcPr>
            <w:tcW w:w="2571" w:type="dxa"/>
          </w:tcPr>
          <w:p w:rsidR="00EB4ED5" w:rsidRPr="00527A46" w:rsidRDefault="00EB4ED5" w:rsidP="00EB4ED5">
            <w:pPr>
              <w:pStyle w:val="Default"/>
              <w:rPr>
                <w:sz w:val="26"/>
                <w:szCs w:val="26"/>
              </w:rPr>
            </w:pPr>
            <w:r w:rsidRPr="00527A46">
              <w:rPr>
                <w:sz w:val="26"/>
                <w:szCs w:val="26"/>
              </w:rPr>
              <w:t xml:space="preserve">Непорозуміння з оточенням </w:t>
            </w:r>
          </w:p>
        </w:tc>
        <w:tc>
          <w:tcPr>
            <w:tcW w:w="3827" w:type="dxa"/>
          </w:tcPr>
          <w:p w:rsidR="00EB4ED5" w:rsidRPr="00527A46" w:rsidRDefault="00EB4ED5" w:rsidP="00EB4ED5">
            <w:pPr>
              <w:pStyle w:val="Default"/>
              <w:rPr>
                <w:sz w:val="26"/>
                <w:szCs w:val="26"/>
              </w:rPr>
            </w:pPr>
            <w:r w:rsidRPr="00527A46">
              <w:rPr>
                <w:sz w:val="26"/>
                <w:szCs w:val="26"/>
              </w:rPr>
              <w:t xml:space="preserve">Створення атмосфери довіри; відчуття приналежності до академічної спільноти; участі у прийнятті рішень; урахування етнокультурних та загальнолюдських цінностей у побудові гуманістичного освітнього середовища </w:t>
            </w:r>
          </w:p>
        </w:tc>
        <w:tc>
          <w:tcPr>
            <w:tcW w:w="2688" w:type="dxa"/>
          </w:tcPr>
          <w:p w:rsidR="00EB4ED5" w:rsidRPr="00527A46" w:rsidRDefault="00EB4ED5" w:rsidP="00EB4ED5">
            <w:pPr>
              <w:pStyle w:val="Default"/>
              <w:rPr>
                <w:sz w:val="26"/>
                <w:szCs w:val="26"/>
              </w:rPr>
            </w:pPr>
            <w:r w:rsidRPr="00527A46">
              <w:rPr>
                <w:sz w:val="26"/>
                <w:szCs w:val="26"/>
              </w:rPr>
              <w:t xml:space="preserve">Проведення лекцій, семінарів, тренінгів, спрямованих на вирішення проблем </w:t>
            </w:r>
          </w:p>
        </w:tc>
      </w:tr>
      <w:tr w:rsidR="00527A46" w:rsidRPr="00D7742D" w:rsidTr="00527A46">
        <w:tc>
          <w:tcPr>
            <w:tcW w:w="0" w:type="auto"/>
          </w:tcPr>
          <w:p w:rsidR="00EB4ED5" w:rsidRPr="00527A46" w:rsidRDefault="00EB4ED5" w:rsidP="00EB4ED5">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4</w:t>
            </w:r>
          </w:p>
        </w:tc>
        <w:tc>
          <w:tcPr>
            <w:tcW w:w="2571" w:type="dxa"/>
          </w:tcPr>
          <w:p w:rsidR="00EB4ED5" w:rsidRPr="00527A46" w:rsidRDefault="00EB4ED5" w:rsidP="00EB4ED5">
            <w:pPr>
              <w:pStyle w:val="Default"/>
              <w:rPr>
                <w:sz w:val="26"/>
                <w:szCs w:val="26"/>
              </w:rPr>
            </w:pPr>
            <w:r w:rsidRPr="00527A46">
              <w:rPr>
                <w:sz w:val="26"/>
                <w:szCs w:val="26"/>
              </w:rPr>
              <w:t xml:space="preserve">Прояви психологічного, емоційного, сексуального та економічного видів насильства (ігнорування, </w:t>
            </w:r>
            <w:proofErr w:type="spellStart"/>
            <w:r w:rsidRPr="00527A46">
              <w:rPr>
                <w:sz w:val="26"/>
                <w:szCs w:val="26"/>
              </w:rPr>
              <w:t>приниження,погрози</w:t>
            </w:r>
            <w:proofErr w:type="spellEnd"/>
            <w:r w:rsidRPr="00527A46">
              <w:rPr>
                <w:sz w:val="26"/>
                <w:szCs w:val="26"/>
              </w:rPr>
              <w:t xml:space="preserve"> тощо) </w:t>
            </w:r>
          </w:p>
        </w:tc>
        <w:tc>
          <w:tcPr>
            <w:tcW w:w="3827" w:type="dxa"/>
          </w:tcPr>
          <w:p w:rsidR="00EB4ED5" w:rsidRPr="00527A46" w:rsidRDefault="00EB4ED5" w:rsidP="00EB4ED5">
            <w:pPr>
              <w:pStyle w:val="Default"/>
              <w:rPr>
                <w:sz w:val="26"/>
                <w:szCs w:val="26"/>
              </w:rPr>
            </w:pPr>
            <w:r w:rsidRPr="00527A46">
              <w:rPr>
                <w:sz w:val="26"/>
                <w:szCs w:val="26"/>
              </w:rPr>
              <w:t>Створення системи заходів, що здійснюються адміністрацією навчального закладу, органами виконавчої влади, органами місцевого самоврядування, підприємствами, установами та організаціями, а також громадянами України, що спрямовані на підвищення рівня обізнаності суспільства щодо форм, причин і наслідків різних видів насильства, формування нетерпимого ставлення до насильницької моделі поведінки у приватних стосунках, небайдужого ставлення до постраждалих осіб, викорінення дискримінаційних уявлень про соціальні ролі та обов’язки жінок і чоловіків, а також будь-яких звичаїв і традицій, що на них ґрунтуються</w:t>
            </w:r>
          </w:p>
          <w:p w:rsidR="00EB4ED5" w:rsidRPr="00527A46" w:rsidRDefault="00EB4ED5" w:rsidP="00EB4ED5">
            <w:pPr>
              <w:pStyle w:val="Default"/>
              <w:rPr>
                <w:sz w:val="26"/>
                <w:szCs w:val="26"/>
              </w:rPr>
            </w:pPr>
            <w:r w:rsidRPr="00527A46">
              <w:rPr>
                <w:sz w:val="26"/>
                <w:szCs w:val="26"/>
              </w:rPr>
              <w:t>Створення виховного простору, що формує особистість, середовища, вільного від проявів психологічного насильства у взаємодії людей, що сприяє задоволенню основних потреб в особистісно-довірчому спілкуванні, що створює референтну значимість середовища і, як наслідок, забезпечує психологічну захищеність її учасників.</w:t>
            </w:r>
          </w:p>
          <w:p w:rsidR="00527A46" w:rsidRPr="00527A46" w:rsidRDefault="00EB4ED5" w:rsidP="00527A46">
            <w:pPr>
              <w:pStyle w:val="Default"/>
              <w:rPr>
                <w:sz w:val="26"/>
                <w:szCs w:val="26"/>
              </w:rPr>
            </w:pPr>
            <w:r w:rsidRPr="00527A46">
              <w:rPr>
                <w:sz w:val="26"/>
                <w:szCs w:val="26"/>
              </w:rPr>
              <w:t xml:space="preserve">Створення ненасильницького </w:t>
            </w:r>
            <w:r w:rsidR="00527A46" w:rsidRPr="00527A46">
              <w:rPr>
                <w:sz w:val="26"/>
                <w:szCs w:val="26"/>
              </w:rPr>
              <w:t>розвиваючого середовища в контексті проблем забезпечення безпеки особистості</w:t>
            </w:r>
          </w:p>
          <w:p w:rsidR="00EB4ED5" w:rsidRPr="00527A46" w:rsidRDefault="00527A46" w:rsidP="00527A46">
            <w:pPr>
              <w:pStyle w:val="Default"/>
              <w:rPr>
                <w:sz w:val="26"/>
                <w:szCs w:val="26"/>
              </w:rPr>
            </w:pPr>
            <w:r w:rsidRPr="00527A46">
              <w:rPr>
                <w:sz w:val="26"/>
                <w:szCs w:val="26"/>
              </w:rPr>
              <w:lastRenderedPageBreak/>
              <w:t>Ефективне реагування на факти булінгу шляхом запровадження механізму взаємодії суб’єктів, що здійснюють заходи у сфері запобігання та протидії різних видів насильства</w:t>
            </w:r>
          </w:p>
        </w:tc>
        <w:tc>
          <w:tcPr>
            <w:tcW w:w="2688" w:type="dxa"/>
          </w:tcPr>
          <w:p w:rsidR="00EB4ED5" w:rsidRPr="00527A46" w:rsidRDefault="00EB4ED5" w:rsidP="00EB4ED5">
            <w:pPr>
              <w:pStyle w:val="Default"/>
              <w:rPr>
                <w:sz w:val="26"/>
                <w:szCs w:val="26"/>
              </w:rPr>
            </w:pPr>
            <w:r w:rsidRPr="00527A46">
              <w:rPr>
                <w:sz w:val="26"/>
                <w:szCs w:val="26"/>
              </w:rPr>
              <w:lastRenderedPageBreak/>
              <w:t>Проведення лекцій, тренінгів, семінарів за участю керівництва, класних керівників, гостей (адміністрація навчального закладу, органи виконавчої влади, органи місцевого самоврядування, підприємства, установи та організації, психологічні, соціальні та медичні служби Національна поліція</w:t>
            </w:r>
          </w:p>
        </w:tc>
      </w:tr>
      <w:tr w:rsidR="00527A46" w:rsidRPr="00D7742D" w:rsidTr="00527A46">
        <w:tc>
          <w:tcPr>
            <w:tcW w:w="0" w:type="auto"/>
          </w:tcPr>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lastRenderedPageBreak/>
              <w:t>5</w:t>
            </w:r>
          </w:p>
        </w:tc>
        <w:tc>
          <w:tcPr>
            <w:tcW w:w="2571" w:type="dxa"/>
          </w:tcPr>
          <w:p w:rsidR="00527A46" w:rsidRPr="00527A46" w:rsidRDefault="00527A46" w:rsidP="00527A46">
            <w:pPr>
              <w:pStyle w:val="Default"/>
              <w:rPr>
                <w:sz w:val="26"/>
                <w:szCs w:val="26"/>
              </w:rPr>
            </w:pPr>
            <w:r w:rsidRPr="00527A46">
              <w:rPr>
                <w:sz w:val="26"/>
                <w:szCs w:val="26"/>
              </w:rPr>
              <w:t xml:space="preserve">Дія несприятливих чинників, пов’язаних із навчанням </w:t>
            </w:r>
          </w:p>
        </w:tc>
        <w:tc>
          <w:tcPr>
            <w:tcW w:w="3827" w:type="dxa"/>
          </w:tcPr>
          <w:p w:rsid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Забезпечення соціально-педагогічної підтримки майбутніх фахівців: </w:t>
            </w:r>
          </w:p>
          <w:p w:rsid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-підтримка здобувачів у адаптаційний період та період вікових криз;</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 - задоволеність взаємовідносинами між учасниками освітнього середовища;</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 сприяння самореалізації особистості </w:t>
            </w:r>
            <w:r>
              <w:rPr>
                <w:rFonts w:ascii="Times New Roman" w:hAnsi="Times New Roman" w:cs="Times New Roman"/>
                <w:color w:val="000000"/>
                <w:sz w:val="26"/>
                <w:szCs w:val="26"/>
              </w:rPr>
              <w:t xml:space="preserve">учня </w:t>
            </w:r>
            <w:r w:rsidRPr="00527A46">
              <w:rPr>
                <w:rFonts w:ascii="Times New Roman" w:hAnsi="Times New Roman" w:cs="Times New Roman"/>
                <w:color w:val="000000"/>
                <w:sz w:val="26"/>
                <w:szCs w:val="26"/>
              </w:rPr>
              <w:t>відповідно до створеного ним ідеалу людини;</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 допомога в організації рефлексивної діяльності </w:t>
            </w:r>
            <w:r>
              <w:rPr>
                <w:rFonts w:ascii="Times New Roman" w:hAnsi="Times New Roman" w:cs="Times New Roman"/>
                <w:color w:val="000000"/>
                <w:sz w:val="26"/>
                <w:szCs w:val="26"/>
              </w:rPr>
              <w:t>учня</w:t>
            </w:r>
            <w:r w:rsidRPr="00527A46">
              <w:rPr>
                <w:rFonts w:ascii="Times New Roman" w:hAnsi="Times New Roman" w:cs="Times New Roman"/>
                <w:color w:val="000000"/>
                <w:sz w:val="26"/>
                <w:szCs w:val="26"/>
              </w:rPr>
              <w:t>;</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 конфіденційність у індивідуальній роботі з </w:t>
            </w:r>
            <w:r>
              <w:rPr>
                <w:rFonts w:ascii="Times New Roman" w:hAnsi="Times New Roman" w:cs="Times New Roman"/>
                <w:color w:val="000000"/>
                <w:sz w:val="26"/>
                <w:szCs w:val="26"/>
              </w:rPr>
              <w:t>учня</w:t>
            </w:r>
            <w:r w:rsidRPr="00527A46">
              <w:rPr>
                <w:rFonts w:ascii="Times New Roman" w:hAnsi="Times New Roman" w:cs="Times New Roman"/>
                <w:color w:val="000000"/>
                <w:sz w:val="26"/>
                <w:szCs w:val="26"/>
              </w:rPr>
              <w:t>ми;</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суб’єкт-суб’єктні відносини між педагогом і здобувачами;</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віра в кожного здобувача та його можливості;</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допомагати кожному здобувачу в пошуку свого власного "Я", в</w:t>
            </w:r>
            <w:r>
              <w:t xml:space="preserve"> </w:t>
            </w:r>
            <w:r w:rsidRPr="00527A46">
              <w:rPr>
                <w:rFonts w:ascii="Times New Roman" w:hAnsi="Times New Roman" w:cs="Times New Roman"/>
                <w:color w:val="000000"/>
                <w:sz w:val="26"/>
                <w:szCs w:val="26"/>
              </w:rPr>
              <w:t>становленні особистості, в збереженні її унікальності;</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-забезпечення реалізації здобувачами своїх можливостей, як у освітньому процесі, так і повсякденному житті через їх власний вибір.</w:t>
            </w:r>
          </w:p>
        </w:tc>
        <w:tc>
          <w:tcPr>
            <w:tcW w:w="2688" w:type="dxa"/>
          </w:tcPr>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Організовуються міні-конференції, аналізуються педагогічні ситуації, організація виконання творчих завдань, ігри</w:t>
            </w:r>
          </w:p>
        </w:tc>
      </w:tr>
      <w:tr w:rsidR="00527A46" w:rsidRPr="00D7742D" w:rsidTr="00527A46">
        <w:tc>
          <w:tcPr>
            <w:tcW w:w="0" w:type="auto"/>
          </w:tcPr>
          <w:p w:rsidR="00527A46" w:rsidRPr="00D7742D" w:rsidRDefault="00527A46" w:rsidP="00527A46">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2571" w:type="dxa"/>
          </w:tcPr>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t>Забезпечення освітнього процесу науково-педагогічними кадрами</w:t>
            </w:r>
          </w:p>
        </w:tc>
        <w:tc>
          <w:tcPr>
            <w:tcW w:w="3827" w:type="dxa"/>
          </w:tcPr>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t xml:space="preserve">Забезпечення психології здоров’я. У рамках концепції національної безпеки країни, психологічна безпека </w:t>
            </w:r>
            <w:r>
              <w:rPr>
                <w:rFonts w:ascii="Times New Roman" w:hAnsi="Times New Roman" w:cs="Times New Roman"/>
                <w:sz w:val="26"/>
                <w:szCs w:val="26"/>
              </w:rPr>
              <w:t>вчител</w:t>
            </w:r>
            <w:r w:rsidRPr="00527A46">
              <w:rPr>
                <w:rFonts w:ascii="Times New Roman" w:hAnsi="Times New Roman" w:cs="Times New Roman"/>
                <w:sz w:val="26"/>
                <w:szCs w:val="26"/>
              </w:rPr>
              <w:t xml:space="preserve">ів розглядається як захищеність їх життя, здоров’я, прав і свобод, честі та гідності; психологічна безпека освітнього середовища – як пряме продовження психологічної безпеки особистості, а також як захист громадського порядку та спокою, духовних цінностей, </w:t>
            </w:r>
            <w:r w:rsidRPr="00527A46">
              <w:rPr>
                <w:rFonts w:ascii="Times New Roman" w:hAnsi="Times New Roman" w:cs="Times New Roman"/>
                <w:sz w:val="26"/>
                <w:szCs w:val="26"/>
              </w:rPr>
              <w:lastRenderedPageBreak/>
              <w:t>прав і свобод навчальних закладів та їх нормальної діяльності.</w:t>
            </w:r>
          </w:p>
        </w:tc>
        <w:tc>
          <w:tcPr>
            <w:tcW w:w="2688" w:type="dxa"/>
          </w:tcPr>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lastRenderedPageBreak/>
              <w:t xml:space="preserve">Підбір педагогічних кадрів до </w:t>
            </w:r>
            <w:r>
              <w:rPr>
                <w:rFonts w:ascii="Times New Roman" w:hAnsi="Times New Roman" w:cs="Times New Roman"/>
                <w:sz w:val="26"/>
                <w:szCs w:val="26"/>
              </w:rPr>
              <w:t xml:space="preserve">ліцею </w:t>
            </w:r>
            <w:r w:rsidRPr="00527A46">
              <w:rPr>
                <w:rFonts w:ascii="Times New Roman" w:hAnsi="Times New Roman" w:cs="Times New Roman"/>
                <w:sz w:val="26"/>
                <w:szCs w:val="26"/>
              </w:rPr>
              <w:t>здійснюється згідно з чинним законодавством, нормативними та розпорядчими документами.</w:t>
            </w:r>
          </w:p>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t xml:space="preserve">Створення програми щодо сприяння професійного розвитку </w:t>
            </w:r>
            <w:r>
              <w:rPr>
                <w:rFonts w:ascii="Times New Roman" w:hAnsi="Times New Roman" w:cs="Times New Roman"/>
                <w:sz w:val="26"/>
                <w:szCs w:val="26"/>
              </w:rPr>
              <w:t>вчител</w:t>
            </w:r>
            <w:r w:rsidRPr="00527A46">
              <w:rPr>
                <w:rFonts w:ascii="Times New Roman" w:hAnsi="Times New Roman" w:cs="Times New Roman"/>
                <w:sz w:val="26"/>
                <w:szCs w:val="26"/>
              </w:rPr>
              <w:t>ів;</w:t>
            </w:r>
          </w:p>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lastRenderedPageBreak/>
              <w:t>Підвищення рівня професійної майстерності шляхом:</w:t>
            </w:r>
          </w:p>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t>Участь у конференціях різних рівнів;</w:t>
            </w:r>
          </w:p>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t xml:space="preserve">Підвищення фахового рівня шляхом участі у тренінгах, круглих столах, </w:t>
            </w:r>
            <w:proofErr w:type="spellStart"/>
            <w:r w:rsidRPr="00527A46">
              <w:rPr>
                <w:rFonts w:ascii="Times New Roman" w:hAnsi="Times New Roman" w:cs="Times New Roman"/>
                <w:sz w:val="26"/>
                <w:szCs w:val="26"/>
              </w:rPr>
              <w:t>вебінарах</w:t>
            </w:r>
            <w:proofErr w:type="spellEnd"/>
            <w:r w:rsidRPr="00527A46">
              <w:rPr>
                <w:rFonts w:ascii="Times New Roman" w:hAnsi="Times New Roman" w:cs="Times New Roman"/>
                <w:sz w:val="26"/>
                <w:szCs w:val="26"/>
              </w:rPr>
              <w:t>, навчанні на освітніх платформах, самоосвіта тощо;</w:t>
            </w:r>
          </w:p>
          <w:p w:rsidR="00527A46" w:rsidRPr="00527A46" w:rsidRDefault="00527A46" w:rsidP="00527A46">
            <w:pPr>
              <w:rPr>
                <w:rFonts w:ascii="Times New Roman" w:hAnsi="Times New Roman" w:cs="Times New Roman"/>
                <w:sz w:val="26"/>
                <w:szCs w:val="26"/>
              </w:rPr>
            </w:pPr>
            <w:r w:rsidRPr="00527A46">
              <w:rPr>
                <w:rFonts w:ascii="Times New Roman" w:hAnsi="Times New Roman" w:cs="Times New Roman"/>
                <w:sz w:val="26"/>
                <w:szCs w:val="26"/>
              </w:rPr>
              <w:t>Стажування в країнах ЄС;</w:t>
            </w:r>
          </w:p>
        </w:tc>
      </w:tr>
      <w:tr w:rsidR="00527A46" w:rsidRPr="00D7742D" w:rsidTr="00527A46">
        <w:tc>
          <w:tcPr>
            <w:tcW w:w="0" w:type="auto"/>
          </w:tcPr>
          <w:p w:rsidR="00527A46" w:rsidRPr="00D7742D" w:rsidRDefault="00527A46" w:rsidP="00527A46">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7</w:t>
            </w:r>
          </w:p>
        </w:tc>
        <w:tc>
          <w:tcPr>
            <w:tcW w:w="2571" w:type="dxa"/>
          </w:tcPr>
          <w:p w:rsidR="00527A46" w:rsidRPr="00D7742D"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Недостатнє забезпечення матеріально-технічної бази</w:t>
            </w:r>
          </w:p>
        </w:tc>
        <w:tc>
          <w:tcPr>
            <w:tcW w:w="3827" w:type="dxa"/>
          </w:tcPr>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Забезпечення розмаїттям джерел якісної інформації та освітнього високоякісного цифрового контенту та послуг для </w:t>
            </w:r>
            <w:r>
              <w:rPr>
                <w:rFonts w:ascii="Times New Roman" w:hAnsi="Times New Roman" w:cs="Times New Roman"/>
                <w:color w:val="000000"/>
                <w:sz w:val="26"/>
                <w:szCs w:val="26"/>
              </w:rPr>
              <w:t>учнів</w:t>
            </w:r>
            <w:r w:rsidRPr="00527A46">
              <w:rPr>
                <w:rFonts w:ascii="Times New Roman" w:hAnsi="Times New Roman" w:cs="Times New Roman"/>
                <w:color w:val="000000"/>
                <w:sz w:val="26"/>
                <w:szCs w:val="26"/>
              </w:rPr>
              <w:t>, спеціально розроблених</w:t>
            </w:r>
            <w:r>
              <w:rPr>
                <w:rFonts w:ascii="Times New Roman" w:hAnsi="Times New Roman" w:cs="Times New Roman"/>
                <w:color w:val="000000"/>
                <w:sz w:val="26"/>
                <w:szCs w:val="26"/>
              </w:rPr>
              <w:t xml:space="preserve"> </w:t>
            </w:r>
            <w:r w:rsidRPr="00527A46">
              <w:rPr>
                <w:rFonts w:ascii="Times New Roman" w:hAnsi="Times New Roman" w:cs="Times New Roman"/>
                <w:color w:val="000000"/>
                <w:sz w:val="26"/>
                <w:szCs w:val="26"/>
              </w:rPr>
              <w:t xml:space="preserve">для </w:t>
            </w:r>
            <w:r>
              <w:rPr>
                <w:rFonts w:ascii="Times New Roman" w:hAnsi="Times New Roman" w:cs="Times New Roman"/>
                <w:color w:val="000000"/>
                <w:sz w:val="26"/>
                <w:szCs w:val="26"/>
              </w:rPr>
              <w:t>учн</w:t>
            </w:r>
            <w:r w:rsidRPr="00527A46">
              <w:rPr>
                <w:rFonts w:ascii="Times New Roman" w:hAnsi="Times New Roman" w:cs="Times New Roman"/>
                <w:color w:val="000000"/>
                <w:sz w:val="26"/>
                <w:szCs w:val="26"/>
              </w:rPr>
              <w:t>ів, легкого для знаходження та розуміння, наданого зрозумілою мовою та адаптованих до їх спеціальності</w:t>
            </w:r>
          </w:p>
          <w:p w:rsidR="00527A46" w:rsidRPr="00D7742D"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Доступ до служб охорони здоров’я і харчування</w:t>
            </w:r>
          </w:p>
        </w:tc>
        <w:tc>
          <w:tcPr>
            <w:tcW w:w="2688" w:type="dxa"/>
          </w:tcPr>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Створено освітній простір, що забезпечений сучасними технологічними засобами та навчально-методичними матеріалами для активного навчання студентів з урахуванням особливостей їхнього фаху</w:t>
            </w:r>
            <w:r>
              <w:t xml:space="preserve"> </w:t>
            </w:r>
            <w:r w:rsidRPr="00527A46">
              <w:rPr>
                <w:rFonts w:ascii="Times New Roman" w:hAnsi="Times New Roman" w:cs="Times New Roman"/>
                <w:color w:val="000000"/>
                <w:sz w:val="26"/>
                <w:szCs w:val="26"/>
              </w:rPr>
              <w:t xml:space="preserve">Подвір’я </w:t>
            </w:r>
            <w:r>
              <w:rPr>
                <w:rFonts w:ascii="Times New Roman" w:hAnsi="Times New Roman" w:cs="Times New Roman"/>
                <w:color w:val="000000"/>
                <w:sz w:val="26"/>
                <w:szCs w:val="26"/>
              </w:rPr>
              <w:t>ліцею</w:t>
            </w:r>
            <w:r w:rsidRPr="00527A46">
              <w:rPr>
                <w:rFonts w:ascii="Times New Roman" w:hAnsi="Times New Roman" w:cs="Times New Roman"/>
                <w:color w:val="000000"/>
                <w:sz w:val="26"/>
                <w:szCs w:val="26"/>
              </w:rPr>
              <w:t xml:space="preserve"> і навколишня територія є безпечними для життя і здоров’я </w:t>
            </w:r>
            <w:r>
              <w:rPr>
                <w:rFonts w:ascii="Times New Roman" w:hAnsi="Times New Roman" w:cs="Times New Roman"/>
                <w:color w:val="000000"/>
                <w:sz w:val="26"/>
                <w:szCs w:val="26"/>
              </w:rPr>
              <w:t>учн</w:t>
            </w:r>
            <w:r w:rsidRPr="00527A46">
              <w:rPr>
                <w:rFonts w:ascii="Times New Roman" w:hAnsi="Times New Roman" w:cs="Times New Roman"/>
                <w:color w:val="000000"/>
                <w:sz w:val="26"/>
                <w:szCs w:val="26"/>
              </w:rPr>
              <w:t>ів; створено належні санітарно-гігієнічні умови, належний рівень пожежної та електричної безпеки;</w:t>
            </w:r>
          </w:p>
          <w:p w:rsidR="00527A46" w:rsidRPr="00D7742D" w:rsidRDefault="00527A46" w:rsidP="00527A46">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Ліцей</w:t>
            </w:r>
            <w:r w:rsidRPr="00527A46">
              <w:rPr>
                <w:rFonts w:ascii="Times New Roman" w:hAnsi="Times New Roman" w:cs="Times New Roman"/>
                <w:color w:val="000000"/>
                <w:sz w:val="26"/>
                <w:szCs w:val="26"/>
              </w:rPr>
              <w:t xml:space="preserve"> забезпечен доступом до якісного збалансованого, пункту надання першої домедичної допомоги;</w:t>
            </w:r>
          </w:p>
        </w:tc>
      </w:tr>
      <w:tr w:rsidR="00527A46" w:rsidRPr="00D7742D" w:rsidTr="00527A46">
        <w:tc>
          <w:tcPr>
            <w:tcW w:w="0" w:type="auto"/>
          </w:tcPr>
          <w:p w:rsidR="00527A46" w:rsidRPr="00D7742D" w:rsidRDefault="00527A46" w:rsidP="00527A46">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2571" w:type="dxa"/>
          </w:tcPr>
          <w:p w:rsidR="00527A46" w:rsidRPr="00D7742D"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Низька активність учнів і педагогів</w:t>
            </w:r>
          </w:p>
        </w:tc>
        <w:tc>
          <w:tcPr>
            <w:tcW w:w="3827" w:type="dxa"/>
          </w:tcPr>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ознайомитися з видами діяльності, особливо значимими для </w:t>
            </w:r>
            <w:r>
              <w:rPr>
                <w:rFonts w:ascii="Times New Roman" w:hAnsi="Times New Roman" w:cs="Times New Roman"/>
                <w:color w:val="000000"/>
                <w:sz w:val="26"/>
                <w:szCs w:val="26"/>
              </w:rPr>
              <w:t>учнів</w:t>
            </w:r>
            <w:r w:rsidRPr="00527A46">
              <w:rPr>
                <w:rFonts w:ascii="Times New Roman" w:hAnsi="Times New Roman" w:cs="Times New Roman"/>
                <w:color w:val="000000"/>
                <w:sz w:val="26"/>
                <w:szCs w:val="26"/>
              </w:rPr>
              <w:t xml:space="preserve">, та надавати </w:t>
            </w:r>
            <w:r w:rsidRPr="00527A46">
              <w:rPr>
                <w:rFonts w:ascii="Times New Roman" w:hAnsi="Times New Roman" w:cs="Times New Roman"/>
                <w:color w:val="000000"/>
                <w:sz w:val="26"/>
                <w:szCs w:val="26"/>
              </w:rPr>
              <w:lastRenderedPageBreak/>
              <w:t xml:space="preserve">можливість </w:t>
            </w:r>
            <w:proofErr w:type="spellStart"/>
            <w:r w:rsidRPr="00527A46">
              <w:rPr>
                <w:rFonts w:ascii="Times New Roman" w:hAnsi="Times New Roman" w:cs="Times New Roman"/>
                <w:color w:val="000000"/>
                <w:sz w:val="26"/>
                <w:szCs w:val="26"/>
              </w:rPr>
              <w:t>самореалізовуватися</w:t>
            </w:r>
            <w:proofErr w:type="spellEnd"/>
            <w:r w:rsidRPr="00527A46">
              <w:rPr>
                <w:rFonts w:ascii="Times New Roman" w:hAnsi="Times New Roman" w:cs="Times New Roman"/>
                <w:color w:val="000000"/>
                <w:sz w:val="26"/>
                <w:szCs w:val="26"/>
              </w:rPr>
              <w:t xml:space="preserve"> через них;</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створювати сприятливий морально-психологічний клімат у колективі;</w:t>
            </w:r>
          </w:p>
          <w:p w:rsidR="00527A46" w:rsidRPr="00527A46"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 навчальні програми з </w:t>
            </w:r>
            <w:r>
              <w:rPr>
                <w:rFonts w:ascii="Times New Roman" w:hAnsi="Times New Roman" w:cs="Times New Roman"/>
                <w:color w:val="000000"/>
                <w:sz w:val="26"/>
                <w:szCs w:val="26"/>
              </w:rPr>
              <w:t>предметів</w:t>
            </w:r>
            <w:r w:rsidRPr="00527A46">
              <w:rPr>
                <w:rFonts w:ascii="Times New Roman" w:hAnsi="Times New Roman" w:cs="Times New Roman"/>
                <w:color w:val="000000"/>
                <w:sz w:val="26"/>
                <w:szCs w:val="26"/>
              </w:rPr>
              <w:t xml:space="preserve">, мають включати в себе розгляд таких тем, які б спонукали </w:t>
            </w:r>
            <w:r w:rsidR="006B5A39">
              <w:rPr>
                <w:rFonts w:ascii="Times New Roman" w:hAnsi="Times New Roman" w:cs="Times New Roman"/>
                <w:color w:val="000000"/>
                <w:sz w:val="26"/>
                <w:szCs w:val="26"/>
              </w:rPr>
              <w:t>учня</w:t>
            </w:r>
            <w:r w:rsidRPr="00527A46">
              <w:rPr>
                <w:rFonts w:ascii="Times New Roman" w:hAnsi="Times New Roman" w:cs="Times New Roman"/>
                <w:color w:val="000000"/>
                <w:sz w:val="26"/>
                <w:szCs w:val="26"/>
              </w:rPr>
              <w:t xml:space="preserve"> до саморозвитку та самореалізації;</w:t>
            </w:r>
          </w:p>
          <w:p w:rsidR="00527A46" w:rsidRPr="00D7742D" w:rsidRDefault="00527A46" w:rsidP="006B5A39">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t xml:space="preserve">- викладання навчального матеріалу має не тільки забезпечувати </w:t>
            </w:r>
            <w:r w:rsidR="006B5A39">
              <w:rPr>
                <w:rFonts w:ascii="Times New Roman" w:hAnsi="Times New Roman" w:cs="Times New Roman"/>
                <w:color w:val="000000"/>
                <w:sz w:val="26"/>
                <w:szCs w:val="26"/>
              </w:rPr>
              <w:t xml:space="preserve">учням </w:t>
            </w:r>
            <w:r w:rsidRPr="00527A46">
              <w:rPr>
                <w:rFonts w:ascii="Times New Roman" w:hAnsi="Times New Roman" w:cs="Times New Roman"/>
                <w:color w:val="000000"/>
                <w:sz w:val="26"/>
                <w:szCs w:val="26"/>
              </w:rPr>
              <w:t>можливість отримання нової інформації, а й прищеплювати їм бажання до</w:t>
            </w:r>
            <w:r w:rsidR="006B5A39">
              <w:rPr>
                <w:rFonts w:ascii="Times New Roman" w:hAnsi="Times New Roman" w:cs="Times New Roman"/>
                <w:color w:val="000000"/>
                <w:sz w:val="26"/>
                <w:szCs w:val="26"/>
              </w:rPr>
              <w:t xml:space="preserve"> </w:t>
            </w:r>
            <w:r w:rsidR="006B5A39" w:rsidRPr="006B5A39">
              <w:rPr>
                <w:rFonts w:ascii="Times New Roman" w:hAnsi="Times New Roman" w:cs="Times New Roman"/>
                <w:color w:val="000000"/>
                <w:sz w:val="26"/>
                <w:szCs w:val="26"/>
              </w:rPr>
              <w:t>самостійного набуття знань.</w:t>
            </w:r>
          </w:p>
        </w:tc>
        <w:tc>
          <w:tcPr>
            <w:tcW w:w="2688" w:type="dxa"/>
          </w:tcPr>
          <w:p w:rsidR="00527A46" w:rsidRPr="00D7742D" w:rsidRDefault="00527A46" w:rsidP="00527A46">
            <w:pPr>
              <w:autoSpaceDE w:val="0"/>
              <w:autoSpaceDN w:val="0"/>
              <w:adjustRightInd w:val="0"/>
              <w:rPr>
                <w:rFonts w:ascii="Times New Roman" w:hAnsi="Times New Roman" w:cs="Times New Roman"/>
                <w:color w:val="000000"/>
                <w:sz w:val="26"/>
                <w:szCs w:val="26"/>
              </w:rPr>
            </w:pPr>
            <w:r w:rsidRPr="00527A46">
              <w:rPr>
                <w:rFonts w:ascii="Times New Roman" w:hAnsi="Times New Roman" w:cs="Times New Roman"/>
                <w:color w:val="000000"/>
                <w:sz w:val="26"/>
                <w:szCs w:val="26"/>
              </w:rPr>
              <w:lastRenderedPageBreak/>
              <w:t xml:space="preserve">впровадження технології педагогічної підтримки, що </w:t>
            </w:r>
            <w:r w:rsidRPr="00527A46">
              <w:rPr>
                <w:rFonts w:ascii="Times New Roman" w:hAnsi="Times New Roman" w:cs="Times New Roman"/>
                <w:color w:val="000000"/>
                <w:sz w:val="26"/>
                <w:szCs w:val="26"/>
              </w:rPr>
              <w:lastRenderedPageBreak/>
              <w:t xml:space="preserve">здійснюватися всім педагогічним колективом </w:t>
            </w:r>
            <w:r>
              <w:rPr>
                <w:rFonts w:ascii="Times New Roman" w:hAnsi="Times New Roman" w:cs="Times New Roman"/>
                <w:color w:val="000000"/>
                <w:sz w:val="26"/>
                <w:szCs w:val="26"/>
              </w:rPr>
              <w:t>ліцею</w:t>
            </w:r>
          </w:p>
        </w:tc>
      </w:tr>
      <w:tr w:rsidR="006B5A39" w:rsidRPr="00D7742D" w:rsidTr="00527A46">
        <w:tc>
          <w:tcPr>
            <w:tcW w:w="0" w:type="auto"/>
          </w:tcPr>
          <w:p w:rsidR="006B5A39" w:rsidRPr="00D7742D" w:rsidRDefault="006B5A39" w:rsidP="006B5A39">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9</w:t>
            </w:r>
          </w:p>
        </w:tc>
        <w:tc>
          <w:tcPr>
            <w:tcW w:w="2571" w:type="dxa"/>
          </w:tcPr>
          <w:p w:rsidR="006B5A39" w:rsidRDefault="006B5A39" w:rsidP="006B5A39">
            <w:pPr>
              <w:pStyle w:val="Default"/>
              <w:rPr>
                <w:sz w:val="28"/>
                <w:szCs w:val="28"/>
              </w:rPr>
            </w:pPr>
            <w:r>
              <w:rPr>
                <w:sz w:val="28"/>
                <w:szCs w:val="28"/>
              </w:rPr>
              <w:t xml:space="preserve">Участь учнів у житті ліцею </w:t>
            </w:r>
          </w:p>
        </w:tc>
        <w:tc>
          <w:tcPr>
            <w:tcW w:w="3827" w:type="dxa"/>
          </w:tcPr>
          <w:p w:rsidR="006B5A39" w:rsidRDefault="006B5A39" w:rsidP="006B5A39">
            <w:pPr>
              <w:pStyle w:val="Default"/>
              <w:rPr>
                <w:sz w:val="28"/>
                <w:szCs w:val="28"/>
              </w:rPr>
            </w:pPr>
            <w:r>
              <w:rPr>
                <w:sz w:val="28"/>
                <w:szCs w:val="28"/>
              </w:rPr>
              <w:t xml:space="preserve">Учнівське самоврядування – це гнучка динамічна система, що ґрунтується на поєднанні адміністративних і суспільних учнівських інституцій. Органи самоврядування розраховані на широке залучення членів учнівського колективу до вирішення питань його життєдіяльності. </w:t>
            </w:r>
          </w:p>
          <w:p w:rsidR="006B5A39" w:rsidRDefault="006B5A39" w:rsidP="006B5A39">
            <w:pPr>
              <w:pStyle w:val="Default"/>
              <w:rPr>
                <w:sz w:val="28"/>
                <w:szCs w:val="28"/>
              </w:rPr>
            </w:pPr>
            <w:r>
              <w:rPr>
                <w:sz w:val="28"/>
                <w:szCs w:val="28"/>
              </w:rPr>
              <w:t xml:space="preserve">Підвищення ролі учнівського самоврядування є відображенням процесу гуманізації і демократизації суспільства загалом і системи освіти зокрема. Участь учнів в органах учнівського самоврядування - важливий засіб формування громадянської свідомості, соціальної активності, відповідальності та ін. </w:t>
            </w:r>
          </w:p>
        </w:tc>
        <w:tc>
          <w:tcPr>
            <w:tcW w:w="2688" w:type="dxa"/>
          </w:tcPr>
          <w:p w:rsidR="006B5A39" w:rsidRPr="006B5A39" w:rsidRDefault="006B5A39" w:rsidP="006B5A39">
            <w:pPr>
              <w:pStyle w:val="Default"/>
              <w:rPr>
                <w:sz w:val="28"/>
                <w:szCs w:val="28"/>
              </w:rPr>
            </w:pPr>
            <w:r w:rsidRPr="006B5A39">
              <w:rPr>
                <w:sz w:val="28"/>
                <w:szCs w:val="28"/>
              </w:rPr>
              <w:t xml:space="preserve"> </w:t>
            </w:r>
            <w:proofErr w:type="spellStart"/>
            <w:r w:rsidRPr="006B5A39">
              <w:rPr>
                <w:sz w:val="28"/>
                <w:szCs w:val="28"/>
              </w:rPr>
              <w:t>Інтерклуб</w:t>
            </w:r>
            <w:proofErr w:type="spellEnd"/>
          </w:p>
          <w:p w:rsidR="006B5A39" w:rsidRPr="006B5A39" w:rsidRDefault="006B5A39" w:rsidP="006B5A39">
            <w:pPr>
              <w:pStyle w:val="Default"/>
              <w:rPr>
                <w:sz w:val="28"/>
                <w:szCs w:val="28"/>
              </w:rPr>
            </w:pPr>
            <w:r w:rsidRPr="006B5A39">
              <w:rPr>
                <w:sz w:val="28"/>
                <w:szCs w:val="28"/>
              </w:rPr>
              <w:t xml:space="preserve"> Наукове товариство </w:t>
            </w:r>
            <w:r>
              <w:rPr>
                <w:sz w:val="28"/>
                <w:szCs w:val="28"/>
              </w:rPr>
              <w:t>учнів</w:t>
            </w:r>
          </w:p>
          <w:p w:rsidR="006B5A39" w:rsidRPr="006B5A39" w:rsidRDefault="006B5A39" w:rsidP="006B5A39">
            <w:pPr>
              <w:pStyle w:val="Default"/>
              <w:rPr>
                <w:sz w:val="28"/>
                <w:szCs w:val="28"/>
              </w:rPr>
            </w:pPr>
            <w:r w:rsidRPr="006B5A39">
              <w:rPr>
                <w:sz w:val="28"/>
                <w:szCs w:val="28"/>
              </w:rPr>
              <w:t> Центр розвитку кар’єри</w:t>
            </w:r>
          </w:p>
          <w:p w:rsidR="006B5A39" w:rsidRDefault="006B5A39" w:rsidP="006B5A39">
            <w:pPr>
              <w:pStyle w:val="Default"/>
              <w:rPr>
                <w:sz w:val="28"/>
                <w:szCs w:val="28"/>
              </w:rPr>
            </w:pPr>
          </w:p>
        </w:tc>
      </w:tr>
      <w:tr w:rsidR="00527A46" w:rsidRPr="00D7742D" w:rsidTr="00527A46">
        <w:tc>
          <w:tcPr>
            <w:tcW w:w="0" w:type="auto"/>
          </w:tcPr>
          <w:p w:rsidR="00527A46" w:rsidRPr="00D7742D" w:rsidRDefault="00527A46" w:rsidP="00527A46">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10</w:t>
            </w:r>
          </w:p>
        </w:tc>
        <w:tc>
          <w:tcPr>
            <w:tcW w:w="2571" w:type="dxa"/>
          </w:tcPr>
          <w:p w:rsidR="006B5A39" w:rsidRPr="006B5A39" w:rsidRDefault="006B5A39" w:rsidP="006B5A39">
            <w:pPr>
              <w:pStyle w:val="Default"/>
              <w:rPr>
                <w:sz w:val="28"/>
                <w:szCs w:val="28"/>
              </w:rPr>
            </w:pPr>
            <w:r w:rsidRPr="006B5A39">
              <w:rPr>
                <w:sz w:val="28"/>
                <w:szCs w:val="28"/>
              </w:rPr>
              <w:t>Надзвичайні ситуації</w:t>
            </w:r>
          </w:p>
          <w:p w:rsidR="00527A46" w:rsidRPr="00D7742D" w:rsidRDefault="00527A46" w:rsidP="00527A46">
            <w:pPr>
              <w:autoSpaceDE w:val="0"/>
              <w:autoSpaceDN w:val="0"/>
              <w:adjustRightInd w:val="0"/>
              <w:rPr>
                <w:rFonts w:ascii="Times New Roman" w:hAnsi="Times New Roman" w:cs="Times New Roman"/>
                <w:color w:val="000000"/>
                <w:sz w:val="26"/>
                <w:szCs w:val="26"/>
              </w:rPr>
            </w:pPr>
          </w:p>
        </w:tc>
        <w:tc>
          <w:tcPr>
            <w:tcW w:w="3827" w:type="dxa"/>
          </w:tcPr>
          <w:p w:rsidR="00B60D92" w:rsidRPr="00B60D92" w:rsidRDefault="006B5A39" w:rsidP="00B60D92">
            <w:pPr>
              <w:autoSpaceDE w:val="0"/>
              <w:autoSpaceDN w:val="0"/>
              <w:adjustRightInd w:val="0"/>
              <w:rPr>
                <w:rFonts w:ascii="Times New Roman" w:hAnsi="Times New Roman" w:cs="Times New Roman"/>
                <w:sz w:val="26"/>
                <w:szCs w:val="26"/>
              </w:rPr>
            </w:pPr>
            <w:r w:rsidRPr="00B60D92">
              <w:rPr>
                <w:rFonts w:ascii="Times New Roman" w:hAnsi="Times New Roman" w:cs="Times New Roman"/>
                <w:sz w:val="26"/>
                <w:szCs w:val="26"/>
              </w:rPr>
              <w:t>Забезпечується навчання</w:t>
            </w:r>
            <w:r w:rsidR="00B60D92">
              <w:rPr>
                <w:rFonts w:ascii="Times New Roman" w:hAnsi="Times New Roman" w:cs="Times New Roman"/>
                <w:sz w:val="26"/>
                <w:szCs w:val="26"/>
              </w:rPr>
              <w:t xml:space="preserve"> вчителям та здобувачам освіти </w:t>
            </w:r>
            <w:r w:rsidR="00B60D92" w:rsidRPr="00B60D92">
              <w:rPr>
                <w:rFonts w:ascii="Times New Roman" w:hAnsi="Times New Roman" w:cs="Times New Roman"/>
                <w:sz w:val="26"/>
                <w:szCs w:val="26"/>
              </w:rPr>
              <w:t>мінної безпеки та поводження з вибухонебезпечними речовинами (цивільний захист);</w:t>
            </w:r>
          </w:p>
          <w:p w:rsidR="00527A46" w:rsidRPr="00B60D92" w:rsidRDefault="00B60D92" w:rsidP="00B60D92">
            <w:pPr>
              <w:autoSpaceDE w:val="0"/>
              <w:autoSpaceDN w:val="0"/>
              <w:adjustRightInd w:val="0"/>
              <w:rPr>
                <w:rFonts w:ascii="Times New Roman" w:hAnsi="Times New Roman" w:cs="Times New Roman"/>
                <w:color w:val="000000"/>
                <w:sz w:val="26"/>
                <w:szCs w:val="26"/>
              </w:rPr>
            </w:pPr>
            <w:r w:rsidRPr="00B60D92">
              <w:rPr>
                <w:rFonts w:ascii="Times New Roman" w:hAnsi="Times New Roman" w:cs="Times New Roman"/>
                <w:sz w:val="26"/>
                <w:szCs w:val="26"/>
              </w:rPr>
              <w:t xml:space="preserve">Проводяться практичні тренування щодо злагоджених </w:t>
            </w:r>
            <w:r w:rsidRPr="00B60D92">
              <w:rPr>
                <w:rFonts w:ascii="Times New Roman" w:hAnsi="Times New Roman" w:cs="Times New Roman"/>
                <w:sz w:val="26"/>
                <w:szCs w:val="26"/>
              </w:rPr>
              <w:lastRenderedPageBreak/>
              <w:t>дій в екстремальних і надзвичайних ситуаціях</w:t>
            </w:r>
          </w:p>
        </w:tc>
        <w:tc>
          <w:tcPr>
            <w:tcW w:w="2688" w:type="dxa"/>
          </w:tcPr>
          <w:p w:rsidR="00527A46" w:rsidRPr="00D7742D" w:rsidRDefault="00B60D92" w:rsidP="00527A46">
            <w:pPr>
              <w:autoSpaceDE w:val="0"/>
              <w:autoSpaceDN w:val="0"/>
              <w:adjustRightInd w:val="0"/>
              <w:rPr>
                <w:rFonts w:ascii="Times New Roman" w:hAnsi="Times New Roman" w:cs="Times New Roman"/>
                <w:color w:val="000000"/>
                <w:sz w:val="26"/>
                <w:szCs w:val="26"/>
              </w:rPr>
            </w:pPr>
            <w:r w:rsidRPr="00B60D92">
              <w:rPr>
                <w:rFonts w:ascii="Times New Roman" w:hAnsi="Times New Roman" w:cs="Times New Roman"/>
                <w:color w:val="000000"/>
                <w:sz w:val="26"/>
                <w:szCs w:val="26"/>
              </w:rPr>
              <w:lastRenderedPageBreak/>
              <w:t>Створена та функціонує комісія з питань надзвичайних ситуацій</w:t>
            </w:r>
          </w:p>
        </w:tc>
      </w:tr>
      <w:tr w:rsidR="00B60D92" w:rsidRPr="00D7742D" w:rsidTr="00527A46">
        <w:tc>
          <w:tcPr>
            <w:tcW w:w="0" w:type="auto"/>
          </w:tcPr>
          <w:p w:rsidR="00B60D92" w:rsidRDefault="00B60D92" w:rsidP="00B60D92">
            <w:pPr>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11</w:t>
            </w:r>
          </w:p>
        </w:tc>
        <w:tc>
          <w:tcPr>
            <w:tcW w:w="2571" w:type="dxa"/>
          </w:tcPr>
          <w:p w:rsidR="00B60D92" w:rsidRDefault="00B60D92" w:rsidP="00B60D92">
            <w:pPr>
              <w:pStyle w:val="Default"/>
              <w:rPr>
                <w:sz w:val="28"/>
                <w:szCs w:val="28"/>
              </w:rPr>
            </w:pPr>
            <w:r>
              <w:rPr>
                <w:sz w:val="28"/>
                <w:szCs w:val="28"/>
              </w:rPr>
              <w:t xml:space="preserve">Академічна доброчесність </w:t>
            </w:r>
          </w:p>
        </w:tc>
        <w:tc>
          <w:tcPr>
            <w:tcW w:w="3827" w:type="dxa"/>
          </w:tcPr>
          <w:p w:rsidR="00B60D92" w:rsidRDefault="00B60D92" w:rsidP="00B60D92">
            <w:pPr>
              <w:pStyle w:val="Default"/>
              <w:rPr>
                <w:sz w:val="28"/>
                <w:szCs w:val="28"/>
              </w:rPr>
            </w:pPr>
            <w:r>
              <w:rPr>
                <w:sz w:val="28"/>
                <w:szCs w:val="28"/>
              </w:rPr>
              <w:t xml:space="preserve">удосконалення правових механізмів реалізації конституційного права громадян на рівний доступ до якісної освіти на всіх рівнях; створення умов для освіти особи упродовж життя (запровадження таких видів освіти як формальної, неформальної та </w:t>
            </w:r>
            <w:proofErr w:type="spellStart"/>
            <w:r>
              <w:rPr>
                <w:sz w:val="28"/>
                <w:szCs w:val="28"/>
              </w:rPr>
              <w:t>інформальної</w:t>
            </w:r>
            <w:proofErr w:type="spellEnd"/>
            <w:r>
              <w:rPr>
                <w:sz w:val="28"/>
                <w:szCs w:val="28"/>
              </w:rPr>
              <w:t xml:space="preserve">); удосконалення нормативно-правової бази освіти, у тому числі розроблення новітніх програм, </w:t>
            </w:r>
            <w:proofErr w:type="spellStart"/>
            <w:r>
              <w:rPr>
                <w:sz w:val="28"/>
                <w:szCs w:val="28"/>
              </w:rPr>
              <w:t>зорієнтовних</w:t>
            </w:r>
            <w:proofErr w:type="spellEnd"/>
            <w:r>
              <w:rPr>
                <w:sz w:val="28"/>
                <w:szCs w:val="28"/>
              </w:rPr>
              <w:t xml:space="preserve"> на модернізацію системи перепідготовки, підвищення кваліфікації та стажування педагогічних, науково-педагогічних працівників і керівників навчальних закладів тощо </w:t>
            </w:r>
          </w:p>
        </w:tc>
        <w:tc>
          <w:tcPr>
            <w:tcW w:w="2688" w:type="dxa"/>
          </w:tcPr>
          <w:p w:rsidR="00B60D92" w:rsidRPr="00B60D92" w:rsidRDefault="001D4C3B" w:rsidP="00B60D92">
            <w:pPr>
              <w:autoSpaceDE w:val="0"/>
              <w:autoSpaceDN w:val="0"/>
              <w:adjustRightInd w:val="0"/>
              <w:rPr>
                <w:rFonts w:ascii="Times New Roman" w:hAnsi="Times New Roman" w:cs="Times New Roman"/>
                <w:color w:val="000000"/>
                <w:sz w:val="26"/>
                <w:szCs w:val="26"/>
              </w:rPr>
            </w:pPr>
            <w:r w:rsidRPr="001D4C3B">
              <w:rPr>
                <w:rFonts w:ascii="Times New Roman" w:hAnsi="Times New Roman" w:cs="Times New Roman"/>
                <w:color w:val="000000"/>
                <w:sz w:val="26"/>
                <w:szCs w:val="26"/>
              </w:rPr>
              <w:t>Розроблений Кодекс академічної доброчесності та функціонує комісія з питань етики та академічної доброчесності</w:t>
            </w:r>
          </w:p>
        </w:tc>
      </w:tr>
    </w:tbl>
    <w:p w:rsidR="00D7742D" w:rsidRPr="00D7742D" w:rsidRDefault="00D7742D" w:rsidP="00D7742D">
      <w:pPr>
        <w:autoSpaceDE w:val="0"/>
        <w:autoSpaceDN w:val="0"/>
        <w:adjustRightInd w:val="0"/>
        <w:spacing w:after="0" w:line="240" w:lineRule="auto"/>
        <w:rPr>
          <w:rFonts w:ascii="Times New Roman" w:hAnsi="Times New Roman" w:cs="Times New Roman"/>
          <w:color w:val="000000"/>
          <w:sz w:val="26"/>
          <w:szCs w:val="26"/>
        </w:rPr>
      </w:pPr>
    </w:p>
    <w:p w:rsidR="00D7742D" w:rsidRPr="003474FE" w:rsidRDefault="001D4C3B" w:rsidP="001D4C3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color w:val="000000"/>
          <w:sz w:val="26"/>
          <w:szCs w:val="26"/>
        </w:rPr>
        <w:t xml:space="preserve">                                                                                                             </w:t>
      </w:r>
    </w:p>
    <w:p w:rsidR="00110419" w:rsidRDefault="00110419" w:rsidP="00110419">
      <w:pPr>
        <w:spacing w:line="360" w:lineRule="auto"/>
        <w:jc w:val="center"/>
        <w:rPr>
          <w:rFonts w:ascii="Times New Roman" w:hAnsi="Times New Roman" w:cs="Times New Roman"/>
          <w:b/>
          <w:sz w:val="28"/>
          <w:szCs w:val="28"/>
        </w:rPr>
      </w:pPr>
      <w:r w:rsidRPr="00110419">
        <w:rPr>
          <w:rFonts w:ascii="Times New Roman" w:hAnsi="Times New Roman" w:cs="Times New Roman"/>
          <w:b/>
          <w:sz w:val="28"/>
          <w:szCs w:val="28"/>
        </w:rPr>
        <w:t>ГЛОСАРІЙ ПОНЯТЬ І ТЕРМІНІВ</w:t>
      </w:r>
    </w:p>
    <w:p w:rsidR="00110419" w:rsidRPr="00A663E4" w:rsidRDefault="00110419" w:rsidP="00110419">
      <w:pPr>
        <w:jc w:val="both"/>
        <w:rPr>
          <w:rFonts w:ascii="Times New Roman" w:hAnsi="Times New Roman" w:cs="Times New Roman"/>
          <w:sz w:val="28"/>
          <w:szCs w:val="28"/>
        </w:rPr>
      </w:pPr>
      <w:r w:rsidRPr="00A663E4">
        <w:rPr>
          <w:rFonts w:ascii="Times New Roman" w:hAnsi="Times New Roman" w:cs="Times New Roman"/>
          <w:sz w:val="28"/>
          <w:szCs w:val="28"/>
        </w:rPr>
        <w:t xml:space="preserve">1. </w:t>
      </w:r>
      <w:r w:rsidRPr="00110419">
        <w:rPr>
          <w:rFonts w:ascii="Times New Roman" w:hAnsi="Times New Roman" w:cs="Times New Roman"/>
          <w:b/>
          <w:sz w:val="28"/>
          <w:szCs w:val="28"/>
        </w:rPr>
        <w:t>Працівник</w:t>
      </w:r>
      <w:r w:rsidRPr="00A663E4">
        <w:rPr>
          <w:rFonts w:ascii="Times New Roman" w:hAnsi="Times New Roman" w:cs="Times New Roman"/>
          <w:sz w:val="28"/>
          <w:szCs w:val="28"/>
        </w:rPr>
        <w:t xml:space="preserve"> - особа, яка працює у закладі освіти згідно з трудовою угодою або за контрактом.</w:t>
      </w:r>
    </w:p>
    <w:p w:rsidR="00110419" w:rsidRPr="00A663E4" w:rsidRDefault="00110419" w:rsidP="00110419">
      <w:pPr>
        <w:jc w:val="both"/>
        <w:rPr>
          <w:rFonts w:ascii="Times New Roman" w:hAnsi="Times New Roman" w:cs="Times New Roman"/>
          <w:sz w:val="28"/>
          <w:szCs w:val="28"/>
        </w:rPr>
      </w:pPr>
      <w:r w:rsidRPr="00A663E4">
        <w:rPr>
          <w:rFonts w:ascii="Times New Roman" w:hAnsi="Times New Roman" w:cs="Times New Roman"/>
          <w:sz w:val="28"/>
          <w:szCs w:val="28"/>
        </w:rPr>
        <w:t>2. </w:t>
      </w:r>
      <w:r w:rsidRPr="00110419">
        <w:rPr>
          <w:rFonts w:ascii="Times New Roman" w:hAnsi="Times New Roman" w:cs="Times New Roman"/>
          <w:b/>
          <w:sz w:val="28"/>
          <w:szCs w:val="28"/>
        </w:rPr>
        <w:t>Дитина</w:t>
      </w:r>
      <w:r w:rsidRPr="00A663E4">
        <w:rPr>
          <w:rFonts w:ascii="Times New Roman" w:hAnsi="Times New Roman" w:cs="Times New Roman"/>
          <w:sz w:val="28"/>
          <w:szCs w:val="28"/>
        </w:rPr>
        <w:t xml:space="preserve"> - будь-яка особа віком до 18 років.</w:t>
      </w:r>
    </w:p>
    <w:p w:rsidR="00110419" w:rsidRPr="00A663E4" w:rsidRDefault="00110419" w:rsidP="00110419">
      <w:pPr>
        <w:jc w:val="both"/>
        <w:rPr>
          <w:rFonts w:ascii="Times New Roman" w:hAnsi="Times New Roman" w:cs="Times New Roman"/>
          <w:sz w:val="28"/>
          <w:szCs w:val="28"/>
        </w:rPr>
      </w:pPr>
      <w:r w:rsidRPr="00A663E4">
        <w:rPr>
          <w:rFonts w:ascii="Times New Roman" w:hAnsi="Times New Roman" w:cs="Times New Roman"/>
          <w:sz w:val="28"/>
          <w:szCs w:val="28"/>
        </w:rPr>
        <w:t xml:space="preserve">3. </w:t>
      </w:r>
      <w:r w:rsidRPr="00110419">
        <w:rPr>
          <w:rFonts w:ascii="Times New Roman" w:hAnsi="Times New Roman" w:cs="Times New Roman"/>
          <w:b/>
          <w:sz w:val="28"/>
          <w:szCs w:val="28"/>
        </w:rPr>
        <w:t>Особа,  уповноважена  представляти  дитину</w:t>
      </w:r>
      <w:r w:rsidRPr="00A663E4">
        <w:rPr>
          <w:rFonts w:ascii="Times New Roman" w:hAnsi="Times New Roman" w:cs="Times New Roman"/>
          <w:sz w:val="28"/>
          <w:szCs w:val="28"/>
        </w:rPr>
        <w:t>  -  один  з  її  рідних  або прийомних батьків, або законний опікун.</w:t>
      </w:r>
    </w:p>
    <w:p w:rsidR="00110419" w:rsidRPr="00A663E4" w:rsidRDefault="00110419" w:rsidP="00110419">
      <w:pPr>
        <w:jc w:val="both"/>
        <w:rPr>
          <w:rFonts w:ascii="Times New Roman" w:hAnsi="Times New Roman" w:cs="Times New Roman"/>
          <w:sz w:val="28"/>
          <w:szCs w:val="28"/>
        </w:rPr>
      </w:pPr>
      <w:r w:rsidRPr="00A663E4">
        <w:rPr>
          <w:rFonts w:ascii="Times New Roman" w:hAnsi="Times New Roman" w:cs="Times New Roman"/>
          <w:sz w:val="28"/>
          <w:szCs w:val="28"/>
        </w:rPr>
        <w:t xml:space="preserve">4. </w:t>
      </w:r>
      <w:r w:rsidRPr="00110419">
        <w:rPr>
          <w:rFonts w:ascii="Times New Roman" w:hAnsi="Times New Roman" w:cs="Times New Roman"/>
          <w:b/>
          <w:sz w:val="28"/>
          <w:szCs w:val="28"/>
        </w:rPr>
        <w:t>Дозвіл батьків (опікунів)</w:t>
      </w:r>
      <w:r w:rsidRPr="00A663E4">
        <w:rPr>
          <w:rFonts w:ascii="Times New Roman" w:hAnsi="Times New Roman" w:cs="Times New Roman"/>
          <w:sz w:val="28"/>
          <w:szCs w:val="28"/>
        </w:rPr>
        <w:t xml:space="preserve"> означає дозвіл, наданий хоча б одним з батьків дитини. Проте якщо між батьками дитини немає згоди, їм має бути повідомлено, що питання повинно бути вирішено в родині або опікунському суді.</w:t>
      </w:r>
    </w:p>
    <w:p w:rsidR="00110419" w:rsidRPr="00A663E4" w:rsidRDefault="00110419" w:rsidP="00110419">
      <w:pPr>
        <w:jc w:val="both"/>
        <w:rPr>
          <w:rFonts w:ascii="Times New Roman" w:hAnsi="Times New Roman" w:cs="Times New Roman"/>
          <w:sz w:val="28"/>
          <w:szCs w:val="28"/>
        </w:rPr>
      </w:pPr>
      <w:r w:rsidRPr="00A663E4">
        <w:rPr>
          <w:rFonts w:ascii="Times New Roman" w:hAnsi="Times New Roman" w:cs="Times New Roman"/>
          <w:sz w:val="28"/>
          <w:szCs w:val="28"/>
        </w:rPr>
        <w:t xml:space="preserve">5. </w:t>
      </w:r>
      <w:r w:rsidRPr="00110419">
        <w:rPr>
          <w:rFonts w:ascii="Times New Roman" w:hAnsi="Times New Roman" w:cs="Times New Roman"/>
          <w:b/>
          <w:sz w:val="28"/>
          <w:szCs w:val="28"/>
        </w:rPr>
        <w:t>Насильство  проти  дитини</w:t>
      </w:r>
      <w:r w:rsidRPr="00A663E4">
        <w:rPr>
          <w:rFonts w:ascii="Times New Roman" w:hAnsi="Times New Roman" w:cs="Times New Roman"/>
          <w:sz w:val="28"/>
          <w:szCs w:val="28"/>
        </w:rPr>
        <w:t>  розуміється,  як  дії  проти  дитини,  що підлягають  покаранню  та  є  забороненими,  скоє</w:t>
      </w:r>
      <w:r>
        <w:rPr>
          <w:rFonts w:ascii="Times New Roman" w:hAnsi="Times New Roman" w:cs="Times New Roman"/>
          <w:sz w:val="28"/>
          <w:szCs w:val="28"/>
        </w:rPr>
        <w:t xml:space="preserve">ні  будь-якою  особою, зокрема </w:t>
      </w:r>
      <w:r w:rsidRPr="00A663E4">
        <w:rPr>
          <w:rFonts w:ascii="Times New Roman" w:hAnsi="Times New Roman" w:cs="Times New Roman"/>
          <w:sz w:val="28"/>
          <w:szCs w:val="28"/>
        </w:rPr>
        <w:t>працівником  закладу  освіти,  або  дії,  які  загрожують  благополуччю  дитини, зокрема неналежний догляд за нею.</w:t>
      </w:r>
    </w:p>
    <w:p w:rsidR="00110419" w:rsidRPr="00A663E4" w:rsidRDefault="00110419" w:rsidP="00110419">
      <w:pPr>
        <w:jc w:val="both"/>
        <w:rPr>
          <w:rFonts w:ascii="Times New Roman" w:hAnsi="Times New Roman" w:cs="Times New Roman"/>
          <w:sz w:val="28"/>
          <w:szCs w:val="28"/>
        </w:rPr>
      </w:pPr>
      <w:r w:rsidRPr="00A663E4">
        <w:rPr>
          <w:rFonts w:ascii="Times New Roman" w:hAnsi="Times New Roman" w:cs="Times New Roman"/>
          <w:sz w:val="28"/>
          <w:szCs w:val="28"/>
        </w:rPr>
        <w:t>6. </w:t>
      </w:r>
      <w:r w:rsidRPr="00110419">
        <w:rPr>
          <w:rFonts w:ascii="Times New Roman" w:hAnsi="Times New Roman" w:cs="Times New Roman"/>
          <w:b/>
          <w:sz w:val="28"/>
          <w:szCs w:val="28"/>
        </w:rPr>
        <w:t>Особа, відповідальна за Інтернет</w:t>
      </w:r>
      <w:r w:rsidRPr="00A663E4">
        <w:rPr>
          <w:rFonts w:ascii="Times New Roman" w:hAnsi="Times New Roman" w:cs="Times New Roman"/>
          <w:sz w:val="28"/>
          <w:szCs w:val="28"/>
        </w:rPr>
        <w:t xml:space="preserve"> - працівник закладу освіти, призначений керівником  для  контролю  за  користуванням  дітьми  мережею  Інтернет  на території навчального закладу та їх безпеку під час такого користування.</w:t>
      </w:r>
    </w:p>
    <w:p w:rsidR="00110419" w:rsidRDefault="00110419" w:rsidP="00110419">
      <w:pPr>
        <w:jc w:val="both"/>
        <w:rPr>
          <w:rFonts w:ascii="Times New Roman" w:hAnsi="Times New Roman" w:cs="Times New Roman"/>
          <w:sz w:val="28"/>
          <w:szCs w:val="28"/>
        </w:rPr>
      </w:pPr>
      <w:r w:rsidRPr="00A663E4">
        <w:rPr>
          <w:rFonts w:ascii="Times New Roman" w:hAnsi="Times New Roman" w:cs="Times New Roman"/>
          <w:sz w:val="28"/>
          <w:szCs w:val="28"/>
        </w:rPr>
        <w:lastRenderedPageBreak/>
        <w:t>7. </w:t>
      </w:r>
      <w:r w:rsidRPr="00110419">
        <w:rPr>
          <w:rFonts w:ascii="Times New Roman" w:hAnsi="Times New Roman" w:cs="Times New Roman"/>
          <w:b/>
          <w:sz w:val="28"/>
          <w:szCs w:val="28"/>
        </w:rPr>
        <w:t>Особисті дані дитини</w:t>
      </w:r>
      <w:r w:rsidRPr="00A663E4">
        <w:rPr>
          <w:rFonts w:ascii="Times New Roman" w:hAnsi="Times New Roman" w:cs="Times New Roman"/>
          <w:sz w:val="28"/>
          <w:szCs w:val="28"/>
        </w:rPr>
        <w:t>  -  будь-яка  інформація,  за  допомогою  якої можна ідентифікувати дитину.</w:t>
      </w:r>
    </w:p>
    <w:p w:rsidR="001D4C3B" w:rsidRPr="001D4C3B" w:rsidRDefault="001D4C3B" w:rsidP="001D4C3B">
      <w:pPr>
        <w:jc w:val="both"/>
        <w:rPr>
          <w:rFonts w:ascii="Times New Roman" w:hAnsi="Times New Roman" w:cs="Times New Roman"/>
          <w:sz w:val="28"/>
          <w:szCs w:val="28"/>
        </w:rPr>
      </w:pPr>
      <w:r>
        <w:rPr>
          <w:rFonts w:ascii="Times New Roman" w:hAnsi="Times New Roman" w:cs="Times New Roman"/>
          <w:sz w:val="28"/>
          <w:szCs w:val="28"/>
        </w:rPr>
        <w:t xml:space="preserve">8. </w:t>
      </w:r>
      <w:r w:rsidRPr="001D4C3B">
        <w:rPr>
          <w:rFonts w:ascii="Times New Roman" w:hAnsi="Times New Roman" w:cs="Times New Roman"/>
          <w:b/>
          <w:sz w:val="28"/>
          <w:szCs w:val="28"/>
        </w:rPr>
        <w:t>Безпечне освітнє середовище</w:t>
      </w:r>
      <w:r w:rsidRPr="001D4C3B">
        <w:rPr>
          <w:rFonts w:ascii="Times New Roman" w:hAnsi="Times New Roman" w:cs="Times New Roman"/>
          <w:sz w:val="28"/>
          <w:szCs w:val="28"/>
        </w:rPr>
        <w:t xml:space="preserve"> - це наявність у ньому безпечних умов навчання та праці, комфортної міжособистісної взаємодії, яка сприяє емоційному благополуччю здобувачів, педагогів, батьків, відсутність будь-яких проявів насильства та достатньо ресурсів для їх запобігання, а також дотримання прав і норм фізичної, психологічної, інформаційної та соціальної безпеки кожного учасника освітнього процесу.</w:t>
      </w:r>
    </w:p>
    <w:p w:rsidR="001D4C3B" w:rsidRDefault="001D4C3B" w:rsidP="001D4C3B">
      <w:pPr>
        <w:jc w:val="both"/>
        <w:rPr>
          <w:rFonts w:ascii="Times New Roman" w:hAnsi="Times New Roman" w:cs="Times New Roman"/>
          <w:sz w:val="28"/>
          <w:szCs w:val="28"/>
        </w:rPr>
      </w:pPr>
      <w:r>
        <w:rPr>
          <w:rFonts w:ascii="Times New Roman" w:hAnsi="Times New Roman" w:cs="Times New Roman"/>
          <w:sz w:val="28"/>
          <w:szCs w:val="28"/>
        </w:rPr>
        <w:t xml:space="preserve">9. </w:t>
      </w:r>
      <w:proofErr w:type="spellStart"/>
      <w:r w:rsidRPr="001D4C3B">
        <w:rPr>
          <w:rFonts w:ascii="Times New Roman" w:hAnsi="Times New Roman" w:cs="Times New Roman"/>
          <w:b/>
          <w:sz w:val="28"/>
          <w:szCs w:val="28"/>
        </w:rPr>
        <w:t>Булінг</w:t>
      </w:r>
      <w:proofErr w:type="spellEnd"/>
      <w:r w:rsidRPr="001D4C3B">
        <w:rPr>
          <w:rFonts w:ascii="Times New Roman" w:hAnsi="Times New Roman" w:cs="Times New Roman"/>
          <w:b/>
          <w:sz w:val="28"/>
          <w:szCs w:val="28"/>
        </w:rPr>
        <w:t xml:space="preserve"> (цькування)</w:t>
      </w:r>
      <w:r w:rsidRPr="001D4C3B">
        <w:rPr>
          <w:rFonts w:ascii="Times New Roman" w:hAnsi="Times New Roman" w:cs="Times New Roman"/>
          <w:sz w:val="28"/>
          <w:szCs w:val="28"/>
        </w:rPr>
        <w:t xml:space="preserve">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1D4C3B" w:rsidRPr="001D4C3B" w:rsidRDefault="001D4C3B" w:rsidP="001D4C3B">
      <w:pPr>
        <w:jc w:val="both"/>
        <w:rPr>
          <w:rFonts w:ascii="Times New Roman" w:hAnsi="Times New Roman" w:cs="Times New Roman"/>
          <w:sz w:val="28"/>
          <w:szCs w:val="28"/>
        </w:rPr>
      </w:pPr>
      <w:r>
        <w:rPr>
          <w:rFonts w:ascii="Times New Roman" w:hAnsi="Times New Roman" w:cs="Times New Roman"/>
          <w:sz w:val="28"/>
          <w:szCs w:val="28"/>
        </w:rPr>
        <w:t xml:space="preserve">10. </w:t>
      </w:r>
      <w:r w:rsidRPr="001D4C3B">
        <w:rPr>
          <w:rFonts w:ascii="Times New Roman" w:hAnsi="Times New Roman" w:cs="Times New Roman"/>
          <w:b/>
          <w:sz w:val="28"/>
          <w:szCs w:val="28"/>
        </w:rPr>
        <w:t>Дискримінація</w:t>
      </w:r>
      <w:r w:rsidRPr="001D4C3B">
        <w:rPr>
          <w:rFonts w:ascii="Times New Roman" w:hAnsi="Times New Roman" w:cs="Times New Roman"/>
          <w:sz w:val="28"/>
          <w:szCs w:val="28"/>
        </w:rPr>
        <w:t xml:space="preserve"> – ситуація, за якої особа та/або група осіб за їх ознаками раси, кольору шкіри,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w:t>
      </w:r>
      <w:proofErr w:type="spellStart"/>
      <w:r w:rsidRPr="001D4C3B">
        <w:rPr>
          <w:rFonts w:ascii="Times New Roman" w:hAnsi="Times New Roman" w:cs="Times New Roman"/>
          <w:sz w:val="28"/>
          <w:szCs w:val="28"/>
        </w:rPr>
        <w:t>мовними</w:t>
      </w:r>
      <w:proofErr w:type="spellEnd"/>
      <w:r w:rsidRPr="001D4C3B">
        <w:rPr>
          <w:rFonts w:ascii="Times New Roman" w:hAnsi="Times New Roman" w:cs="Times New Roman"/>
          <w:sz w:val="28"/>
          <w:szCs w:val="28"/>
        </w:rPr>
        <w:t xml:space="preserve"> або іншими ознаками, які були, є та можуть бути дійсними або припущеними (далі - певні ознаки), зазнає обмеження у визнанні, реалізації або користуванні правами і свободами в будь-якій формі, встановленій Законом, крім випадків, коли таке обмеження має правомірну, об’єктивно обґрунтовану мету, способи досягнення якої є належними та необхідними.</w:t>
      </w:r>
    </w:p>
    <w:p w:rsidR="001D4C3B" w:rsidRPr="001D4C3B" w:rsidRDefault="001D4C3B" w:rsidP="001D4C3B">
      <w:pPr>
        <w:jc w:val="both"/>
        <w:rPr>
          <w:rFonts w:ascii="Times New Roman" w:hAnsi="Times New Roman" w:cs="Times New Roman"/>
          <w:sz w:val="28"/>
          <w:szCs w:val="28"/>
        </w:rPr>
      </w:pPr>
      <w:r>
        <w:rPr>
          <w:rFonts w:ascii="Times New Roman" w:hAnsi="Times New Roman" w:cs="Times New Roman"/>
          <w:sz w:val="28"/>
          <w:szCs w:val="28"/>
        </w:rPr>
        <w:t xml:space="preserve">11. </w:t>
      </w:r>
      <w:r w:rsidRPr="001D4C3B">
        <w:rPr>
          <w:rFonts w:ascii="Times New Roman" w:hAnsi="Times New Roman" w:cs="Times New Roman"/>
          <w:b/>
          <w:sz w:val="28"/>
          <w:szCs w:val="28"/>
        </w:rPr>
        <w:t>Внутрішній аудит закладу освіти</w:t>
      </w:r>
      <w:r w:rsidRPr="001D4C3B">
        <w:rPr>
          <w:rFonts w:ascii="Times New Roman" w:hAnsi="Times New Roman" w:cs="Times New Roman"/>
          <w:sz w:val="28"/>
          <w:szCs w:val="28"/>
        </w:rPr>
        <w:t xml:space="preserve"> - оцінка реальної ситуації (сильні та слабкі сторони, ризики та небезпеки, можливості закладу) щодо безпеки та захисту осіб, які задіяні в освітньому процесі закладу освіти; ретельний аналіз проблем закладу.</w:t>
      </w:r>
    </w:p>
    <w:p w:rsidR="001D4C3B" w:rsidRPr="001D4C3B" w:rsidRDefault="001D4C3B" w:rsidP="001D4C3B">
      <w:pPr>
        <w:jc w:val="both"/>
        <w:rPr>
          <w:rFonts w:ascii="Times New Roman" w:hAnsi="Times New Roman" w:cs="Times New Roman"/>
          <w:sz w:val="28"/>
          <w:szCs w:val="28"/>
        </w:rPr>
      </w:pPr>
      <w:r>
        <w:rPr>
          <w:rFonts w:ascii="Times New Roman" w:hAnsi="Times New Roman" w:cs="Times New Roman"/>
          <w:sz w:val="28"/>
          <w:szCs w:val="28"/>
        </w:rPr>
        <w:t xml:space="preserve">12. </w:t>
      </w:r>
      <w:r w:rsidRPr="001D4C3B">
        <w:rPr>
          <w:rFonts w:ascii="Times New Roman" w:hAnsi="Times New Roman" w:cs="Times New Roman"/>
          <w:b/>
          <w:sz w:val="28"/>
          <w:szCs w:val="28"/>
        </w:rPr>
        <w:t>Кодекс безпечного освітнього середовища</w:t>
      </w:r>
      <w:r w:rsidRPr="001D4C3B">
        <w:rPr>
          <w:rFonts w:ascii="Times New Roman" w:hAnsi="Times New Roman" w:cs="Times New Roman"/>
          <w:sz w:val="28"/>
          <w:szCs w:val="28"/>
        </w:rPr>
        <w:t xml:space="preserve"> - це документ закладу освіти, який повинен регулювати всі напрями діяльності закладу, пов'язані з порушеннями прав здобувачів на безпеку, а також питання підтримки здобувачів і втручання в ситуації, коли може виникати загроза їхньому життю, здоров'ю або благополуччю.</w:t>
      </w:r>
    </w:p>
    <w:p w:rsidR="001D4C3B" w:rsidRPr="001D4C3B" w:rsidRDefault="001D4C3B" w:rsidP="001D4C3B">
      <w:pPr>
        <w:jc w:val="both"/>
        <w:rPr>
          <w:rFonts w:ascii="Times New Roman" w:hAnsi="Times New Roman" w:cs="Times New Roman"/>
          <w:sz w:val="28"/>
          <w:szCs w:val="28"/>
        </w:rPr>
      </w:pPr>
      <w:r>
        <w:rPr>
          <w:rFonts w:ascii="Times New Roman" w:hAnsi="Times New Roman" w:cs="Times New Roman"/>
          <w:sz w:val="28"/>
          <w:szCs w:val="28"/>
        </w:rPr>
        <w:t>13</w:t>
      </w:r>
      <w:r w:rsidRPr="001D4C3B">
        <w:rPr>
          <w:rFonts w:ascii="Times New Roman" w:hAnsi="Times New Roman" w:cs="Times New Roman"/>
          <w:b/>
          <w:sz w:val="28"/>
          <w:szCs w:val="28"/>
        </w:rPr>
        <w:t xml:space="preserve">. </w:t>
      </w:r>
      <w:r w:rsidRPr="001D4C3B">
        <w:rPr>
          <w:rFonts w:ascii="Times New Roman" w:hAnsi="Times New Roman" w:cs="Times New Roman"/>
          <w:b/>
          <w:sz w:val="28"/>
          <w:szCs w:val="28"/>
        </w:rPr>
        <w:t>Контрольний список</w:t>
      </w:r>
      <w:r w:rsidRPr="001D4C3B">
        <w:rPr>
          <w:rFonts w:ascii="Times New Roman" w:hAnsi="Times New Roman" w:cs="Times New Roman"/>
          <w:sz w:val="28"/>
          <w:szCs w:val="28"/>
        </w:rPr>
        <w:t xml:space="preserve"> - перелік дій, заходів, поряд з якими є місце для відмітки (</w:t>
      </w:r>
      <w:proofErr w:type="spellStart"/>
      <w:r w:rsidRPr="001D4C3B">
        <w:rPr>
          <w:rFonts w:ascii="Times New Roman" w:hAnsi="Times New Roman" w:cs="Times New Roman"/>
          <w:sz w:val="28"/>
          <w:szCs w:val="28"/>
        </w:rPr>
        <w:t>checkbox</w:t>
      </w:r>
      <w:proofErr w:type="spellEnd"/>
      <w:r w:rsidRPr="001D4C3B">
        <w:rPr>
          <w:rFonts w:ascii="Times New Roman" w:hAnsi="Times New Roman" w:cs="Times New Roman"/>
          <w:sz w:val="28"/>
          <w:szCs w:val="28"/>
        </w:rPr>
        <w:t>), де можна поставити будь-яку відмітку, якщо дія виконана.</w:t>
      </w:r>
    </w:p>
    <w:p w:rsidR="001D4C3B" w:rsidRPr="001D4C3B" w:rsidRDefault="001D4C3B" w:rsidP="001D4C3B">
      <w:pPr>
        <w:jc w:val="both"/>
        <w:rPr>
          <w:rFonts w:ascii="Times New Roman" w:hAnsi="Times New Roman" w:cs="Times New Roman"/>
          <w:sz w:val="28"/>
          <w:szCs w:val="28"/>
        </w:rPr>
      </w:pPr>
      <w:r>
        <w:rPr>
          <w:rFonts w:ascii="Times New Roman" w:hAnsi="Times New Roman" w:cs="Times New Roman"/>
          <w:sz w:val="28"/>
          <w:szCs w:val="28"/>
        </w:rPr>
        <w:t>14.</w:t>
      </w:r>
      <w:r w:rsidRPr="001D4C3B">
        <w:rPr>
          <w:rFonts w:ascii="Times New Roman" w:hAnsi="Times New Roman" w:cs="Times New Roman"/>
          <w:b/>
          <w:sz w:val="28"/>
          <w:szCs w:val="28"/>
        </w:rPr>
        <w:t>Моніторинг</w:t>
      </w:r>
      <w:r w:rsidRPr="001D4C3B">
        <w:rPr>
          <w:rFonts w:ascii="Times New Roman" w:hAnsi="Times New Roman" w:cs="Times New Roman"/>
          <w:sz w:val="28"/>
          <w:szCs w:val="28"/>
        </w:rPr>
        <w:t xml:space="preserve"> - (від </w:t>
      </w:r>
      <w:proofErr w:type="spellStart"/>
      <w:r w:rsidRPr="001D4C3B">
        <w:rPr>
          <w:rFonts w:ascii="Times New Roman" w:hAnsi="Times New Roman" w:cs="Times New Roman"/>
          <w:sz w:val="28"/>
          <w:szCs w:val="28"/>
        </w:rPr>
        <w:t>англ</w:t>
      </w:r>
      <w:proofErr w:type="spellEnd"/>
      <w:r w:rsidRPr="001D4C3B">
        <w:rPr>
          <w:rFonts w:ascii="Times New Roman" w:hAnsi="Times New Roman" w:cs="Times New Roman"/>
          <w:sz w:val="28"/>
          <w:szCs w:val="28"/>
        </w:rPr>
        <w:t xml:space="preserve">. </w:t>
      </w:r>
      <w:proofErr w:type="spellStart"/>
      <w:r w:rsidRPr="001D4C3B">
        <w:rPr>
          <w:rFonts w:ascii="Times New Roman" w:hAnsi="Times New Roman" w:cs="Times New Roman"/>
          <w:sz w:val="28"/>
          <w:szCs w:val="28"/>
        </w:rPr>
        <w:t>monitoring</w:t>
      </w:r>
      <w:proofErr w:type="spellEnd"/>
      <w:r w:rsidRPr="001D4C3B">
        <w:rPr>
          <w:rFonts w:ascii="Times New Roman" w:hAnsi="Times New Roman" w:cs="Times New Roman"/>
          <w:sz w:val="28"/>
          <w:szCs w:val="28"/>
        </w:rPr>
        <w:t xml:space="preserve"> - контролювання) нагляд, контроль за певними процесами або станом чого-небудь.</w:t>
      </w:r>
    </w:p>
    <w:p w:rsidR="001D4C3B" w:rsidRPr="00A663E4" w:rsidRDefault="001D4C3B" w:rsidP="001D4C3B">
      <w:pPr>
        <w:jc w:val="both"/>
        <w:rPr>
          <w:rFonts w:ascii="Times New Roman" w:hAnsi="Times New Roman" w:cs="Times New Roman"/>
          <w:sz w:val="28"/>
          <w:szCs w:val="28"/>
        </w:rPr>
      </w:pPr>
      <w:r>
        <w:rPr>
          <w:rFonts w:ascii="Times New Roman" w:hAnsi="Times New Roman" w:cs="Times New Roman"/>
          <w:sz w:val="28"/>
          <w:szCs w:val="28"/>
        </w:rPr>
        <w:t xml:space="preserve">15. </w:t>
      </w:r>
      <w:r w:rsidRPr="001D4C3B">
        <w:rPr>
          <w:rFonts w:ascii="Times New Roman" w:hAnsi="Times New Roman" w:cs="Times New Roman"/>
          <w:b/>
          <w:sz w:val="28"/>
          <w:szCs w:val="28"/>
        </w:rPr>
        <w:t>Освітнє середовище</w:t>
      </w:r>
      <w:r w:rsidRPr="001D4C3B">
        <w:rPr>
          <w:rFonts w:ascii="Times New Roman" w:hAnsi="Times New Roman" w:cs="Times New Roman"/>
          <w:sz w:val="28"/>
          <w:szCs w:val="28"/>
        </w:rPr>
        <w:t xml:space="preserve"> - це характеристика життя всередині освітнього закладу, система впливів і умов формування особистості, а також система </w:t>
      </w:r>
      <w:r w:rsidRPr="001D4C3B">
        <w:rPr>
          <w:rFonts w:ascii="Times New Roman" w:hAnsi="Times New Roman" w:cs="Times New Roman"/>
          <w:sz w:val="28"/>
          <w:szCs w:val="28"/>
        </w:rPr>
        <w:lastRenderedPageBreak/>
        <w:t>можливостей для розвитку особистості, які містяться у соціальному та просторово-предметному оточенні.</w:t>
      </w:r>
    </w:p>
    <w:p w:rsidR="006A40A3" w:rsidRPr="006A40A3" w:rsidRDefault="006A40A3" w:rsidP="006A40A3">
      <w:pPr>
        <w:pStyle w:val="Default"/>
        <w:spacing w:line="276" w:lineRule="auto"/>
        <w:jc w:val="both"/>
        <w:rPr>
          <w:sz w:val="28"/>
          <w:szCs w:val="28"/>
        </w:rPr>
      </w:pPr>
      <w:r>
        <w:rPr>
          <w:b/>
          <w:bCs/>
          <w:sz w:val="28"/>
          <w:szCs w:val="28"/>
        </w:rPr>
        <w:t xml:space="preserve">16. </w:t>
      </w:r>
      <w:r w:rsidRPr="006A40A3">
        <w:rPr>
          <w:b/>
          <w:bCs/>
          <w:sz w:val="28"/>
          <w:szCs w:val="28"/>
        </w:rPr>
        <w:t xml:space="preserve">Показники результативності </w:t>
      </w:r>
      <w:r w:rsidRPr="006A40A3">
        <w:rPr>
          <w:sz w:val="28"/>
          <w:szCs w:val="28"/>
        </w:rPr>
        <w:t xml:space="preserve">- це статистичний індикатор, який містить інформацію про результати виконання програми, </w:t>
      </w:r>
      <w:proofErr w:type="spellStart"/>
      <w:r w:rsidRPr="006A40A3">
        <w:rPr>
          <w:sz w:val="28"/>
          <w:szCs w:val="28"/>
        </w:rPr>
        <w:t>проєкту</w:t>
      </w:r>
      <w:proofErr w:type="spellEnd"/>
      <w:r w:rsidRPr="006A40A3">
        <w:rPr>
          <w:sz w:val="28"/>
          <w:szCs w:val="28"/>
        </w:rPr>
        <w:t xml:space="preserve"> тощо. </w:t>
      </w:r>
    </w:p>
    <w:p w:rsidR="006A40A3" w:rsidRPr="006A40A3" w:rsidRDefault="00003D00" w:rsidP="006A40A3">
      <w:pPr>
        <w:pStyle w:val="Default"/>
        <w:spacing w:line="276" w:lineRule="auto"/>
        <w:jc w:val="both"/>
        <w:rPr>
          <w:sz w:val="28"/>
          <w:szCs w:val="28"/>
        </w:rPr>
      </w:pPr>
      <w:r>
        <w:rPr>
          <w:b/>
          <w:bCs/>
          <w:sz w:val="28"/>
          <w:szCs w:val="28"/>
        </w:rPr>
        <w:t xml:space="preserve">17. </w:t>
      </w:r>
      <w:r w:rsidR="006A40A3" w:rsidRPr="006A40A3">
        <w:rPr>
          <w:b/>
          <w:bCs/>
          <w:sz w:val="28"/>
          <w:szCs w:val="28"/>
        </w:rPr>
        <w:t xml:space="preserve">Преамбула </w:t>
      </w:r>
      <w:r w:rsidR="006A40A3" w:rsidRPr="006A40A3">
        <w:rPr>
          <w:sz w:val="28"/>
          <w:szCs w:val="28"/>
        </w:rPr>
        <w:t xml:space="preserve">- (від лат. </w:t>
      </w:r>
      <w:proofErr w:type="spellStart"/>
      <w:r w:rsidR="006A40A3" w:rsidRPr="006A40A3">
        <w:rPr>
          <w:sz w:val="28"/>
          <w:szCs w:val="28"/>
        </w:rPr>
        <w:t>рrаеаmbulаrе</w:t>
      </w:r>
      <w:proofErr w:type="spellEnd"/>
      <w:r w:rsidR="006A40A3" w:rsidRPr="006A40A3">
        <w:rPr>
          <w:sz w:val="28"/>
          <w:szCs w:val="28"/>
        </w:rPr>
        <w:t xml:space="preserve"> - «те, що передує» та середньо-лат. </w:t>
      </w:r>
      <w:proofErr w:type="spellStart"/>
      <w:r w:rsidR="006A40A3" w:rsidRPr="006A40A3">
        <w:rPr>
          <w:sz w:val="28"/>
          <w:szCs w:val="28"/>
        </w:rPr>
        <w:t>рrаеаmbulum</w:t>
      </w:r>
      <w:proofErr w:type="spellEnd"/>
      <w:r w:rsidR="006A40A3" w:rsidRPr="006A40A3">
        <w:rPr>
          <w:sz w:val="28"/>
          <w:szCs w:val="28"/>
        </w:rPr>
        <w:t xml:space="preserve"> - «введення») - передмова, вступна частина важливого нормативного акту: конституції, закону, декларації, міжнародного договору, постанов та ін., де роз'яснюється предмет, зазначаються обставини та мотиви, що були приводом для видання чи укладення цього документа, його цілі й завдання, а також інші дані загального характеру. </w:t>
      </w:r>
    </w:p>
    <w:p w:rsidR="006A40A3" w:rsidRPr="006A40A3" w:rsidRDefault="00003D00" w:rsidP="006A40A3">
      <w:pPr>
        <w:pStyle w:val="Default"/>
        <w:spacing w:line="276" w:lineRule="auto"/>
        <w:jc w:val="both"/>
        <w:rPr>
          <w:sz w:val="28"/>
          <w:szCs w:val="28"/>
        </w:rPr>
      </w:pPr>
      <w:r>
        <w:rPr>
          <w:b/>
          <w:bCs/>
          <w:sz w:val="28"/>
          <w:szCs w:val="28"/>
        </w:rPr>
        <w:t xml:space="preserve">18. </w:t>
      </w:r>
      <w:r w:rsidR="006A40A3" w:rsidRPr="006A40A3">
        <w:rPr>
          <w:b/>
          <w:bCs/>
          <w:sz w:val="28"/>
          <w:szCs w:val="28"/>
        </w:rPr>
        <w:t xml:space="preserve">Сексуальні домагання </w:t>
      </w:r>
      <w:r w:rsidR="006A40A3" w:rsidRPr="006A40A3">
        <w:rPr>
          <w:sz w:val="28"/>
          <w:szCs w:val="28"/>
        </w:rPr>
        <w:t xml:space="preserve">- дії сексуального характеру, виражені словесно (погрози, залякування, непристойні зауваження) або фізично (доторкання, поплескування), що принижують чи ображають осіб, які перебувають у відносинах трудового, службового, матеріального чи іншого підпорядкування. </w:t>
      </w:r>
    </w:p>
    <w:p w:rsidR="006A40A3" w:rsidRPr="006A40A3" w:rsidRDefault="006A40A3" w:rsidP="006A40A3">
      <w:pPr>
        <w:pStyle w:val="Default"/>
        <w:spacing w:line="276" w:lineRule="auto"/>
        <w:jc w:val="both"/>
        <w:rPr>
          <w:sz w:val="28"/>
          <w:szCs w:val="28"/>
        </w:rPr>
      </w:pPr>
      <w:r w:rsidRPr="006A40A3">
        <w:rPr>
          <w:sz w:val="28"/>
          <w:szCs w:val="28"/>
        </w:rPr>
        <w:t xml:space="preserve">Небажані сексуальні дотики, прохання про сексуальні послуги та інші візуальні, словесні чи фізичні вчинки сексуального характеру є сексуальними домаганнями, коли: </w:t>
      </w:r>
    </w:p>
    <w:p w:rsidR="006A40A3" w:rsidRPr="006A40A3" w:rsidRDefault="006A40A3" w:rsidP="006A40A3">
      <w:pPr>
        <w:pStyle w:val="Default"/>
        <w:spacing w:line="276" w:lineRule="auto"/>
        <w:jc w:val="both"/>
        <w:rPr>
          <w:sz w:val="28"/>
          <w:szCs w:val="28"/>
        </w:rPr>
      </w:pPr>
      <w:r w:rsidRPr="006A40A3">
        <w:rPr>
          <w:sz w:val="28"/>
          <w:szCs w:val="28"/>
        </w:rPr>
        <w:t xml:space="preserve">явно пропонується, що подання або відмова від поведінки буде фактором для прийняття академічних чи трудових рішень; </w:t>
      </w:r>
    </w:p>
    <w:p w:rsidR="00110419" w:rsidRPr="006A40A3" w:rsidRDefault="006A40A3" w:rsidP="006A40A3">
      <w:pPr>
        <w:spacing w:line="276" w:lineRule="auto"/>
        <w:jc w:val="both"/>
        <w:rPr>
          <w:rFonts w:ascii="Times New Roman" w:hAnsi="Times New Roman" w:cs="Times New Roman"/>
          <w:b/>
          <w:sz w:val="28"/>
          <w:szCs w:val="28"/>
        </w:rPr>
      </w:pPr>
      <w:r w:rsidRPr="006A40A3">
        <w:rPr>
          <w:rFonts w:ascii="Times New Roman" w:hAnsi="Times New Roman" w:cs="Times New Roman"/>
          <w:sz w:val="28"/>
          <w:szCs w:val="28"/>
        </w:rPr>
        <w:t>поведінка має на меті чи є наслідком необґрунтованого втручання у навчальну чи робочу діяльність людини або створення умов залякування чи ворожості щодо навчання або роботи.</w:t>
      </w:r>
    </w:p>
    <w:p w:rsidR="00110419" w:rsidRPr="00125D0D" w:rsidRDefault="00110419" w:rsidP="00125D0D">
      <w:pPr>
        <w:spacing w:line="240" w:lineRule="auto"/>
        <w:jc w:val="both"/>
        <w:rPr>
          <w:rFonts w:ascii="Times New Roman" w:hAnsi="Times New Roman" w:cs="Times New Roman"/>
          <w:sz w:val="28"/>
          <w:szCs w:val="28"/>
        </w:rPr>
      </w:pPr>
    </w:p>
    <w:sectPr w:rsidR="00110419" w:rsidRPr="00125D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74C9D4"/>
    <w:multiLevelType w:val="hybridMultilevel"/>
    <w:tmpl w:val="41FDC0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4DDF14"/>
    <w:multiLevelType w:val="hybridMultilevel"/>
    <w:tmpl w:val="BECC4D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0181DF"/>
    <w:multiLevelType w:val="hybridMultilevel"/>
    <w:tmpl w:val="2A4F687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6C5CAB3"/>
    <w:multiLevelType w:val="hybridMultilevel"/>
    <w:tmpl w:val="9EF3991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DF5AC6F"/>
    <w:multiLevelType w:val="hybridMultilevel"/>
    <w:tmpl w:val="0FC1290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076BF6"/>
    <w:multiLevelType w:val="hybridMultilevel"/>
    <w:tmpl w:val="EB4EB5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A0AD1B"/>
    <w:multiLevelType w:val="hybridMultilevel"/>
    <w:tmpl w:val="DF7DCBC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3C7764"/>
    <w:multiLevelType w:val="hybridMultilevel"/>
    <w:tmpl w:val="993C04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C72877"/>
    <w:multiLevelType w:val="hybridMultilevel"/>
    <w:tmpl w:val="095EA1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E50749"/>
    <w:multiLevelType w:val="hybridMultilevel"/>
    <w:tmpl w:val="E8FC190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2AA8B02"/>
    <w:multiLevelType w:val="hybridMultilevel"/>
    <w:tmpl w:val="2166DA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9A2024A"/>
    <w:multiLevelType w:val="hybridMultilevel"/>
    <w:tmpl w:val="E9DAD8D2"/>
    <w:lvl w:ilvl="0" w:tplc="DD048C18">
      <w:start w:val="1"/>
      <w:numFmt w:val="decimal"/>
      <w:lvlText w:val="%1."/>
      <w:lvlJc w:val="left"/>
      <w:pPr>
        <w:ind w:left="430" w:hanging="360"/>
      </w:pPr>
      <w:rPr>
        <w:rFonts w:hint="default"/>
      </w:rPr>
    </w:lvl>
    <w:lvl w:ilvl="1" w:tplc="04220019" w:tentative="1">
      <w:start w:val="1"/>
      <w:numFmt w:val="lowerLetter"/>
      <w:lvlText w:val="%2."/>
      <w:lvlJc w:val="left"/>
      <w:pPr>
        <w:ind w:left="1150" w:hanging="360"/>
      </w:pPr>
    </w:lvl>
    <w:lvl w:ilvl="2" w:tplc="0422001B" w:tentative="1">
      <w:start w:val="1"/>
      <w:numFmt w:val="lowerRoman"/>
      <w:lvlText w:val="%3."/>
      <w:lvlJc w:val="right"/>
      <w:pPr>
        <w:ind w:left="1870" w:hanging="180"/>
      </w:pPr>
    </w:lvl>
    <w:lvl w:ilvl="3" w:tplc="0422000F" w:tentative="1">
      <w:start w:val="1"/>
      <w:numFmt w:val="decimal"/>
      <w:lvlText w:val="%4."/>
      <w:lvlJc w:val="left"/>
      <w:pPr>
        <w:ind w:left="2590" w:hanging="360"/>
      </w:pPr>
    </w:lvl>
    <w:lvl w:ilvl="4" w:tplc="04220019" w:tentative="1">
      <w:start w:val="1"/>
      <w:numFmt w:val="lowerLetter"/>
      <w:lvlText w:val="%5."/>
      <w:lvlJc w:val="left"/>
      <w:pPr>
        <w:ind w:left="3310" w:hanging="360"/>
      </w:pPr>
    </w:lvl>
    <w:lvl w:ilvl="5" w:tplc="0422001B" w:tentative="1">
      <w:start w:val="1"/>
      <w:numFmt w:val="lowerRoman"/>
      <w:lvlText w:val="%6."/>
      <w:lvlJc w:val="right"/>
      <w:pPr>
        <w:ind w:left="4030" w:hanging="180"/>
      </w:pPr>
    </w:lvl>
    <w:lvl w:ilvl="6" w:tplc="0422000F" w:tentative="1">
      <w:start w:val="1"/>
      <w:numFmt w:val="decimal"/>
      <w:lvlText w:val="%7."/>
      <w:lvlJc w:val="left"/>
      <w:pPr>
        <w:ind w:left="4750" w:hanging="360"/>
      </w:pPr>
    </w:lvl>
    <w:lvl w:ilvl="7" w:tplc="04220019" w:tentative="1">
      <w:start w:val="1"/>
      <w:numFmt w:val="lowerLetter"/>
      <w:lvlText w:val="%8."/>
      <w:lvlJc w:val="left"/>
      <w:pPr>
        <w:ind w:left="5470" w:hanging="360"/>
      </w:pPr>
    </w:lvl>
    <w:lvl w:ilvl="8" w:tplc="0422001B" w:tentative="1">
      <w:start w:val="1"/>
      <w:numFmt w:val="lowerRoman"/>
      <w:lvlText w:val="%9."/>
      <w:lvlJc w:val="right"/>
      <w:pPr>
        <w:ind w:left="6190" w:hanging="180"/>
      </w:pPr>
    </w:lvl>
  </w:abstractNum>
  <w:abstractNum w:abstractNumId="12" w15:restartNumberingAfterBreak="0">
    <w:nsid w:val="4D2E33E7"/>
    <w:multiLevelType w:val="hybridMultilevel"/>
    <w:tmpl w:val="786E7102"/>
    <w:lvl w:ilvl="0" w:tplc="8636573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3DCC4C2"/>
    <w:multiLevelType w:val="hybridMultilevel"/>
    <w:tmpl w:val="28F913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4856769"/>
    <w:multiLevelType w:val="hybridMultilevel"/>
    <w:tmpl w:val="61DBF0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4"/>
  </w:num>
  <w:num w:numId="3">
    <w:abstractNumId w:val="1"/>
  </w:num>
  <w:num w:numId="4">
    <w:abstractNumId w:val="13"/>
  </w:num>
  <w:num w:numId="5">
    <w:abstractNumId w:val="14"/>
  </w:num>
  <w:num w:numId="6">
    <w:abstractNumId w:val="6"/>
  </w:num>
  <w:num w:numId="7">
    <w:abstractNumId w:val="7"/>
  </w:num>
  <w:num w:numId="8">
    <w:abstractNumId w:val="3"/>
  </w:num>
  <w:num w:numId="9">
    <w:abstractNumId w:val="0"/>
  </w:num>
  <w:num w:numId="10">
    <w:abstractNumId w:val="8"/>
  </w:num>
  <w:num w:numId="11">
    <w:abstractNumId w:val="2"/>
  </w:num>
  <w:num w:numId="12">
    <w:abstractNumId w:val="10"/>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4"/>
    <w:rsid w:val="00003D00"/>
    <w:rsid w:val="00007400"/>
    <w:rsid w:val="00073BE3"/>
    <w:rsid w:val="00086EB2"/>
    <w:rsid w:val="000A4003"/>
    <w:rsid w:val="000A415A"/>
    <w:rsid w:val="00110419"/>
    <w:rsid w:val="00125D0D"/>
    <w:rsid w:val="00144BF8"/>
    <w:rsid w:val="00197E7E"/>
    <w:rsid w:val="001C1E19"/>
    <w:rsid w:val="001D4C3B"/>
    <w:rsid w:val="0020337A"/>
    <w:rsid w:val="00242C4A"/>
    <w:rsid w:val="00290C66"/>
    <w:rsid w:val="002A38ED"/>
    <w:rsid w:val="003041D8"/>
    <w:rsid w:val="003474FE"/>
    <w:rsid w:val="0037559B"/>
    <w:rsid w:val="003864E0"/>
    <w:rsid w:val="003865EB"/>
    <w:rsid w:val="003B12DA"/>
    <w:rsid w:val="00497F09"/>
    <w:rsid w:val="00514D52"/>
    <w:rsid w:val="00527A46"/>
    <w:rsid w:val="00534651"/>
    <w:rsid w:val="005819E4"/>
    <w:rsid w:val="0058479E"/>
    <w:rsid w:val="005B2978"/>
    <w:rsid w:val="005D0CC1"/>
    <w:rsid w:val="00603572"/>
    <w:rsid w:val="00610E60"/>
    <w:rsid w:val="00617226"/>
    <w:rsid w:val="0064552F"/>
    <w:rsid w:val="006A0174"/>
    <w:rsid w:val="006A40A3"/>
    <w:rsid w:val="006B5A39"/>
    <w:rsid w:val="0070512A"/>
    <w:rsid w:val="007678FF"/>
    <w:rsid w:val="007C013C"/>
    <w:rsid w:val="007C4E3F"/>
    <w:rsid w:val="00827033"/>
    <w:rsid w:val="008272A3"/>
    <w:rsid w:val="00966157"/>
    <w:rsid w:val="00974EE2"/>
    <w:rsid w:val="009E0F13"/>
    <w:rsid w:val="00A16337"/>
    <w:rsid w:val="00A4482F"/>
    <w:rsid w:val="00A54A2D"/>
    <w:rsid w:val="00A6278A"/>
    <w:rsid w:val="00A663E4"/>
    <w:rsid w:val="00A87C40"/>
    <w:rsid w:val="00A90086"/>
    <w:rsid w:val="00AF20D2"/>
    <w:rsid w:val="00B06A73"/>
    <w:rsid w:val="00B30514"/>
    <w:rsid w:val="00B60D92"/>
    <w:rsid w:val="00B766B2"/>
    <w:rsid w:val="00BA505F"/>
    <w:rsid w:val="00C00939"/>
    <w:rsid w:val="00C032B4"/>
    <w:rsid w:val="00C40BE7"/>
    <w:rsid w:val="00C82A91"/>
    <w:rsid w:val="00CA3A96"/>
    <w:rsid w:val="00CB04A5"/>
    <w:rsid w:val="00D0362D"/>
    <w:rsid w:val="00D313BA"/>
    <w:rsid w:val="00D6507C"/>
    <w:rsid w:val="00D75236"/>
    <w:rsid w:val="00D7742D"/>
    <w:rsid w:val="00D820E9"/>
    <w:rsid w:val="00DA6C5C"/>
    <w:rsid w:val="00DB2B09"/>
    <w:rsid w:val="00DB4918"/>
    <w:rsid w:val="00E02831"/>
    <w:rsid w:val="00E16385"/>
    <w:rsid w:val="00E60A42"/>
    <w:rsid w:val="00E66D1E"/>
    <w:rsid w:val="00E9744B"/>
    <w:rsid w:val="00EB4ED5"/>
    <w:rsid w:val="00EC16F4"/>
    <w:rsid w:val="00ED74D7"/>
    <w:rsid w:val="00F365B9"/>
    <w:rsid w:val="00F517CE"/>
    <w:rsid w:val="00F641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5453"/>
  <w15:chartTrackingRefBased/>
  <w15:docId w15:val="{AD9C388E-5144-4E55-B3A9-93318428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086"/>
    <w:pPr>
      <w:ind w:left="720"/>
      <w:contextualSpacing/>
    </w:pPr>
  </w:style>
  <w:style w:type="paragraph" w:customStyle="1" w:styleId="Default">
    <w:name w:val="Default"/>
    <w:rsid w:val="000A415A"/>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A3A9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CA3A96"/>
    <w:rPr>
      <w:rFonts w:ascii="Segoe UI" w:hAnsi="Segoe UI" w:cs="Segoe UI"/>
      <w:sz w:val="18"/>
      <w:szCs w:val="18"/>
    </w:rPr>
  </w:style>
  <w:style w:type="table" w:styleId="a6">
    <w:name w:val="Table Grid"/>
    <w:basedOn w:val="a1"/>
    <w:uiPriority w:val="39"/>
    <w:rsid w:val="00827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3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8450-931E-45C2-BA4F-425D0CDC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47</Pages>
  <Words>60521</Words>
  <Characters>34498</Characters>
  <Application>Microsoft Office Word</Application>
  <DocSecurity>0</DocSecurity>
  <Lines>287</Lines>
  <Paragraphs>189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TPCUser</dc:creator>
  <cp:keywords/>
  <dc:description/>
  <cp:lastModifiedBy>TPCUser</cp:lastModifiedBy>
  <cp:revision>62</cp:revision>
  <cp:lastPrinted>2023-11-01T07:55:00Z</cp:lastPrinted>
  <dcterms:created xsi:type="dcterms:W3CDTF">2023-10-18T08:58:00Z</dcterms:created>
  <dcterms:modified xsi:type="dcterms:W3CDTF">2023-11-01T21:38:00Z</dcterms:modified>
</cp:coreProperties>
</file>