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A64" w:rsidRPr="004E72BD" w:rsidRDefault="00445A64" w:rsidP="00445A64">
      <w:pPr>
        <w:shd w:val="clear" w:color="auto" w:fill="FFFFFF"/>
        <w:spacing w:after="0" w:line="332" w:lineRule="atLeast"/>
        <w:jc w:val="center"/>
        <w:textAlignment w:val="baseline"/>
        <w:rPr>
          <w:rFonts w:ascii="Times New Roman" w:eastAsia="Times New Roman" w:hAnsi="Times New Roman" w:cs="Times New Roman"/>
          <w:color w:val="343434"/>
          <w:sz w:val="28"/>
          <w:szCs w:val="28"/>
          <w:lang w:eastAsia="uk-UA"/>
        </w:rPr>
      </w:pPr>
      <w:r w:rsidRPr="004E72BD"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bdr w:val="none" w:sz="0" w:space="0" w:color="auto" w:frame="1"/>
          <w:lang w:eastAsia="uk-UA"/>
        </w:rPr>
        <w:br/>
        <w:t>Щодо оцінювання результатів</w:t>
      </w:r>
      <w:r w:rsidRPr="004E72BD"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bdr w:val="none" w:sz="0" w:space="0" w:color="auto" w:frame="1"/>
          <w:lang w:eastAsia="uk-UA"/>
        </w:rPr>
        <w:br/>
        <w:t>навчання учнів 5-7 класів НУШ з математики</w:t>
      </w:r>
    </w:p>
    <w:p w:rsidR="00445A64" w:rsidRPr="004E72BD" w:rsidRDefault="00445A64" w:rsidP="00445A64">
      <w:pPr>
        <w:spacing w:before="240" w:after="1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5A64" w:rsidRPr="004E72BD" w:rsidRDefault="00445A64" w:rsidP="00445A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4E72B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Оцінювання навчальних досягнень з математики відбувається за допомогою формувального поточного оцінювання, яке здійснюється кожного уроку у 12-бальній системі та у формі спостереження, самооцінювання, взаємооцінювання тощо. Формувальне оцінювання не впливає на підсумкове оцінювання, а фіксує динаміку освітнього процесу учнів.</w:t>
      </w:r>
    </w:p>
    <w:p w:rsidR="00445A64" w:rsidRPr="004E72BD" w:rsidRDefault="00445A64" w:rsidP="00445A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4E72BD">
        <w:rPr>
          <w:rFonts w:ascii="Times New Roman" w:eastAsia="Calibri" w:hAnsi="Times New Roman" w:cs="Times New Roman"/>
          <w:b/>
          <w:bCs/>
          <w:sz w:val="28"/>
          <w:szCs w:val="28"/>
        </w:rPr>
        <w:t>Формувальне оцінювання</w:t>
      </w:r>
      <w:r w:rsidRPr="004E72BD">
        <w:rPr>
          <w:rFonts w:ascii="Times New Roman" w:eastAsia="Calibri" w:hAnsi="Times New Roman" w:cs="Times New Roman"/>
          <w:bCs/>
          <w:sz w:val="28"/>
          <w:szCs w:val="28"/>
        </w:rPr>
        <w:t xml:space="preserve"> спрямоване на відстеження динаміки навчального поступу учнів, визначення їхніх навчальних (освітніх) потреб і скерування освітнього процесу на підвищення ефективності навчання з урахуванням встановлених результатів навчання та дозволяє вчителю зрозуміти, як краще підготувати учнів до підсумкового оцінювання та відслідковувати їхній прогрес протягом навчального року.</w:t>
      </w:r>
    </w:p>
    <w:p w:rsidR="00445A64" w:rsidRPr="004E72BD" w:rsidRDefault="00445A64" w:rsidP="00445A6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4E72B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Формувальне оцінювання передбачає використання різноманітних методів збору інформації і повинне відповідати цілям і завданням, які встановлені для вивчення математики. Його здійснюють у формі самооцінювання, взаємооцінювання, оцінювання вчителем із використанням окремих інструментів (карток, шкал, щоденника спостережень учителя, портфоліо результатів навчальної діяльності учня тощо).</w:t>
      </w:r>
    </w:p>
    <w:p w:rsidR="00445A64" w:rsidRPr="004E72BD" w:rsidRDefault="00445A64" w:rsidP="00445A64">
      <w:pPr>
        <w:autoSpaceDE w:val="0"/>
        <w:autoSpaceDN w:val="0"/>
        <w:adjustRightInd w:val="0"/>
        <w:spacing w:before="240" w:after="0" w:line="240" w:lineRule="auto"/>
        <w:ind w:firstLine="72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4E72B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Метою підсумкового оцінювання</w:t>
      </w:r>
      <w:r w:rsidRPr="004E72B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є співвіднесення фактичних результатів навчання, яких досягли здобувачі освіти, з обов'язковими / очікуваними результатами навчання, визначеними Державним стандартом / модельною навчальною програмою за певний період навчання.</w:t>
      </w:r>
    </w:p>
    <w:p w:rsidR="00445A64" w:rsidRPr="004E72BD" w:rsidRDefault="00445A64" w:rsidP="00445A64">
      <w:pPr>
        <w:autoSpaceDE w:val="0"/>
        <w:autoSpaceDN w:val="0"/>
        <w:adjustRightInd w:val="0"/>
        <w:spacing w:before="240" w:after="0" w:line="240" w:lineRule="auto"/>
        <w:ind w:firstLine="72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4E72B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Підсумкове оцінювання здійснюють періодично. Кількість підсумкових робіт, час їхнього проведення вчитель може встановлювати самостійно.</w:t>
      </w:r>
    </w:p>
    <w:p w:rsidR="00445A64" w:rsidRPr="004E72BD" w:rsidRDefault="00445A64" w:rsidP="00445A64">
      <w:pPr>
        <w:autoSpaceDE w:val="0"/>
        <w:autoSpaceDN w:val="0"/>
        <w:adjustRightInd w:val="0"/>
        <w:spacing w:before="240" w:after="0" w:line="240" w:lineRule="auto"/>
        <w:ind w:firstLine="72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4E72B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Підсумкові роботи можуть забезпечувати охоплення одного, декількох або всіх груп результатів, визначених у Державному стандарті, у межах вивченого впродовж певного періоду, і мають забезпечувати об’єктивність оцінювання.</w:t>
      </w:r>
    </w:p>
    <w:p w:rsidR="00445A64" w:rsidRPr="004E72BD" w:rsidRDefault="00445A64" w:rsidP="00445A64">
      <w:pPr>
        <w:autoSpaceDE w:val="0"/>
        <w:autoSpaceDN w:val="0"/>
        <w:adjustRightInd w:val="0"/>
        <w:spacing w:before="240" w:after="0" w:line="240" w:lineRule="auto"/>
        <w:ind w:firstLine="72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4E72B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Підсумкове оцінювання за семестр здійснюють за групами результатів навчання, що передбачені Критеріями оцінювання за освітніми галузями, з урахуванням різних форм і видів навчальної діяльності.</w:t>
      </w:r>
    </w:p>
    <w:p w:rsidR="00445A64" w:rsidRPr="004E72BD" w:rsidRDefault="00445A64" w:rsidP="00445A64">
      <w:pPr>
        <w:shd w:val="clear" w:color="auto" w:fill="FFFFFF"/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</w:pPr>
      <w:r w:rsidRPr="004E72B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  <w:t>Групи результатів навчання з математики</w:t>
      </w:r>
    </w:p>
    <w:p w:rsidR="00445A64" w:rsidRPr="004E72BD" w:rsidRDefault="00445A64" w:rsidP="00445A64">
      <w:pPr>
        <w:autoSpaceDE w:val="0"/>
        <w:autoSpaceDN w:val="0"/>
        <w:adjustRightInd w:val="0"/>
        <w:spacing w:before="240" w:after="0" w:line="240" w:lineRule="auto"/>
        <w:ind w:firstLine="72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4E72B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ГР 1 Досліджує проблемні ситуації та створює математичні моделі</w:t>
      </w:r>
    </w:p>
    <w:p w:rsidR="00445A64" w:rsidRPr="004E72BD" w:rsidRDefault="00445A64" w:rsidP="00445A64">
      <w:pPr>
        <w:autoSpaceDE w:val="0"/>
        <w:autoSpaceDN w:val="0"/>
        <w:adjustRightInd w:val="0"/>
        <w:spacing w:before="240" w:after="0" w:line="240" w:lineRule="auto"/>
        <w:ind w:firstLine="72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4E72B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ГР 2 Розв'язує математичні задачі</w:t>
      </w:r>
    </w:p>
    <w:p w:rsidR="00445A64" w:rsidRPr="004E72BD" w:rsidRDefault="00445A64" w:rsidP="00445A64">
      <w:pPr>
        <w:autoSpaceDE w:val="0"/>
        <w:autoSpaceDN w:val="0"/>
        <w:adjustRightInd w:val="0"/>
        <w:spacing w:before="240" w:after="0" w:line="240" w:lineRule="auto"/>
        <w:ind w:firstLine="72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4E72B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ГР 3 Інтерпретує та критично аналізує результати.</w:t>
      </w:r>
    </w:p>
    <w:p w:rsidR="00445A64" w:rsidRPr="004E72BD" w:rsidRDefault="00445A64" w:rsidP="00445A64">
      <w:pPr>
        <w:autoSpaceDE w:val="0"/>
        <w:autoSpaceDN w:val="0"/>
        <w:adjustRightInd w:val="0"/>
        <w:spacing w:before="240" w:after="0" w:line="240" w:lineRule="auto"/>
        <w:ind w:firstLine="72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4E72B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lastRenderedPageBreak/>
        <w:t xml:space="preserve">Для оцінювання </w:t>
      </w:r>
      <w:r w:rsidRPr="004E72BD">
        <w:rPr>
          <w:rFonts w:ascii="Times New Roman" w:eastAsia="Calibri" w:hAnsi="Times New Roman" w:cs="Times New Roman"/>
          <w:bCs/>
          <w:color w:val="000000"/>
          <w:sz w:val="28"/>
          <w:szCs w:val="28"/>
          <w:lang w:val="ru-RU"/>
        </w:rPr>
        <w:t xml:space="preserve">груп результатів можна використовувати </w:t>
      </w:r>
    </w:p>
    <w:p w:rsidR="00445A64" w:rsidRPr="004E72BD" w:rsidRDefault="00445A64" w:rsidP="00445A64">
      <w:pPr>
        <w:shd w:val="clear" w:color="auto" w:fill="FFFFFF"/>
        <w:spacing w:after="225" w:line="33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E72BD">
        <w:rPr>
          <w:rFonts w:ascii="Times New Roman" w:eastAsia="Times New Roman" w:hAnsi="Times New Roman" w:cs="Times New Roman"/>
          <w:sz w:val="28"/>
          <w:szCs w:val="28"/>
          <w:lang w:eastAsia="uk-UA"/>
        </w:rPr>
        <w:t>різні методи, вибір яких зумовлюється особливостями змісту навчального предмета, його обсягом, рівнем узагальнення, віковими особливостями учнів із застосуванням різних способів і засобів:</w:t>
      </w:r>
    </w:p>
    <w:p w:rsidR="00445A64" w:rsidRPr="004E72BD" w:rsidRDefault="00445A64" w:rsidP="00445A64">
      <w:pPr>
        <w:numPr>
          <w:ilvl w:val="0"/>
          <w:numId w:val="1"/>
        </w:numPr>
        <w:shd w:val="clear" w:color="auto" w:fill="FFFFFF"/>
        <w:spacing w:after="225" w:line="332" w:lineRule="atLeast"/>
        <w:ind w:left="31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E72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Усне опитування (індивідуальне, групове тощо);</w:t>
      </w:r>
    </w:p>
    <w:p w:rsidR="00445A64" w:rsidRPr="004E72BD" w:rsidRDefault="00445A64" w:rsidP="00445A64">
      <w:pPr>
        <w:numPr>
          <w:ilvl w:val="0"/>
          <w:numId w:val="1"/>
        </w:numPr>
        <w:shd w:val="clear" w:color="auto" w:fill="FFFFFF"/>
        <w:spacing w:after="225" w:line="332" w:lineRule="atLeast"/>
        <w:ind w:left="31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E72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спостереження;</w:t>
      </w:r>
    </w:p>
    <w:p w:rsidR="00445A64" w:rsidRPr="004E72BD" w:rsidRDefault="00445A64" w:rsidP="00445A64">
      <w:pPr>
        <w:numPr>
          <w:ilvl w:val="0"/>
          <w:numId w:val="1"/>
        </w:numPr>
        <w:shd w:val="clear" w:color="auto" w:fill="FFFFFF"/>
        <w:spacing w:after="225" w:line="332" w:lineRule="atLeast"/>
        <w:ind w:left="31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E72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аналіз портфоліо;</w:t>
      </w:r>
    </w:p>
    <w:p w:rsidR="00445A64" w:rsidRPr="004E72BD" w:rsidRDefault="00445A64" w:rsidP="00445A64">
      <w:pPr>
        <w:numPr>
          <w:ilvl w:val="0"/>
          <w:numId w:val="1"/>
        </w:numPr>
        <w:shd w:val="clear" w:color="auto" w:fill="FFFFFF"/>
        <w:spacing w:after="225" w:line="332" w:lineRule="atLeast"/>
        <w:ind w:left="31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E72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письмові завдання (окремі навчальні завдання, зокрема тестові з використанням ІТ, а також діагностувальні, підсумкові роботи);</w:t>
      </w:r>
    </w:p>
    <w:p w:rsidR="00445A64" w:rsidRPr="004E72BD" w:rsidRDefault="00445A64" w:rsidP="00445A64">
      <w:pPr>
        <w:numPr>
          <w:ilvl w:val="0"/>
          <w:numId w:val="1"/>
        </w:numPr>
        <w:shd w:val="clear" w:color="auto" w:fill="FFFFFF"/>
        <w:spacing w:after="225" w:line="332" w:lineRule="atLeast"/>
        <w:ind w:left="31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E72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практичні завдання (завдання на реальних об'єктах; розрахункові та розрахунково-графічні роботи; навчальний проєкт);</w:t>
      </w:r>
    </w:p>
    <w:p w:rsidR="00445A64" w:rsidRPr="004E72BD" w:rsidRDefault="00445A64" w:rsidP="00445A64">
      <w:pPr>
        <w:numPr>
          <w:ilvl w:val="0"/>
          <w:numId w:val="1"/>
        </w:numPr>
        <w:shd w:val="clear" w:color="auto" w:fill="FFFFFF"/>
        <w:spacing w:after="225" w:line="332" w:lineRule="atLeast"/>
        <w:ind w:left="31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E72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робота з діаграмами; заповнення таблиць, побудова схем, моделей, зокрема з використанням електронних засобів навчання тощо);</w:t>
      </w:r>
    </w:p>
    <w:p w:rsidR="00445A64" w:rsidRPr="004E72BD" w:rsidRDefault="00445A64" w:rsidP="00445A64">
      <w:pPr>
        <w:numPr>
          <w:ilvl w:val="0"/>
          <w:numId w:val="1"/>
        </w:numPr>
        <w:shd w:val="clear" w:color="auto" w:fill="FFFFFF"/>
        <w:spacing w:after="225" w:line="332" w:lineRule="atLeast"/>
        <w:ind w:left="31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E72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завдання із використанням ІТ (онлайн-тести, презентації результатів виконаних завдань та досліджень, комп'ютерні продукти тощо);</w:t>
      </w:r>
    </w:p>
    <w:p w:rsidR="00445A64" w:rsidRPr="004E72BD" w:rsidRDefault="00445A64" w:rsidP="00445A64">
      <w:pPr>
        <w:numPr>
          <w:ilvl w:val="0"/>
          <w:numId w:val="1"/>
        </w:numPr>
        <w:shd w:val="clear" w:color="auto" w:fill="FFFFFF"/>
        <w:spacing w:after="225" w:line="332" w:lineRule="atLeast"/>
        <w:ind w:left="31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E72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самооцінювання, взаємооцінювання;</w:t>
      </w:r>
    </w:p>
    <w:p w:rsidR="00445A64" w:rsidRPr="004E72BD" w:rsidRDefault="00445A64" w:rsidP="00445A64">
      <w:pPr>
        <w:numPr>
          <w:ilvl w:val="0"/>
          <w:numId w:val="1"/>
        </w:numPr>
        <w:shd w:val="clear" w:color="auto" w:fill="FFFFFF"/>
        <w:spacing w:after="225" w:line="332" w:lineRule="atLeast"/>
        <w:ind w:left="31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E72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комплексне, що поєднує різні способи й засоби оцінювання.</w:t>
      </w:r>
    </w:p>
    <w:p w:rsidR="00445A64" w:rsidRPr="004E72BD" w:rsidRDefault="00445A64" w:rsidP="00445A64">
      <w:pPr>
        <w:shd w:val="clear" w:color="auto" w:fill="FFFFFF"/>
        <w:spacing w:after="225" w:line="33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E72BD">
        <w:rPr>
          <w:rFonts w:ascii="Times New Roman" w:eastAsia="Times New Roman" w:hAnsi="Times New Roman" w:cs="Times New Roman"/>
          <w:sz w:val="28"/>
          <w:szCs w:val="28"/>
          <w:lang w:eastAsia="uk-UA"/>
        </w:rPr>
        <w:t>Оцінювання здійснюється із застосуванням завдань різних когнітивних рівнів: на відтворення знань, на розуміння, на застосування в стандартних і змінених навчальних ситуаціях, уміння висловлювати власні судження, ставлення тощо.</w:t>
      </w:r>
    </w:p>
    <w:p w:rsidR="00445A64" w:rsidRPr="004E72BD" w:rsidRDefault="00445A64" w:rsidP="00445A64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color w:val="010101"/>
          <w:sz w:val="28"/>
          <w:szCs w:val="28"/>
        </w:rPr>
      </w:pPr>
    </w:p>
    <w:p w:rsidR="00445A64" w:rsidRPr="004E72BD" w:rsidRDefault="00445A64" w:rsidP="00445A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4E72B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На сімейній формі навчання учень має виконати 2 контрольні  роботи в семестр.</w:t>
      </w:r>
    </w:p>
    <w:p w:rsidR="00445A64" w:rsidRPr="004E72BD" w:rsidRDefault="00445A64" w:rsidP="00445A64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color w:val="010101"/>
          <w:sz w:val="28"/>
          <w:szCs w:val="28"/>
        </w:rPr>
      </w:pPr>
    </w:p>
    <w:p w:rsidR="00445A64" w:rsidRPr="004E72BD" w:rsidRDefault="00445A64" w:rsidP="00445A64">
      <w:pPr>
        <w:spacing w:after="0" w:line="240" w:lineRule="auto"/>
        <w:rPr>
          <w:rFonts w:ascii="Times New Roman" w:eastAsia="Calibri" w:hAnsi="Times New Roman" w:cs="Times New Roman"/>
          <w:color w:val="141414"/>
          <w:sz w:val="28"/>
          <w:szCs w:val="28"/>
        </w:rPr>
      </w:pPr>
      <w:r w:rsidRPr="004E72BD">
        <w:rPr>
          <w:rFonts w:ascii="Times New Roman" w:eastAsia="Calibri" w:hAnsi="Times New Roman" w:cs="Times New Roman"/>
          <w:color w:val="010101"/>
          <w:sz w:val="28"/>
          <w:szCs w:val="28"/>
        </w:rPr>
        <w:t xml:space="preserve">   </w:t>
      </w:r>
      <w:r w:rsidRPr="004E72BD">
        <w:rPr>
          <w:rFonts w:ascii="Times New Roman" w:eastAsia="Calibri" w:hAnsi="Times New Roman" w:cs="Times New Roman"/>
          <w:color w:val="141414"/>
          <w:sz w:val="28"/>
          <w:szCs w:val="28"/>
        </w:rPr>
        <w:t> Щоб охопити всі три групи результатів за семестр, учителю потрібно спланувати завчасно відповідні види робіт та завдань в календарно-тематичному плануванні.</w:t>
      </w:r>
    </w:p>
    <w:p w:rsidR="00445A64" w:rsidRPr="004E72BD" w:rsidRDefault="00445A64" w:rsidP="00445A64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uk-UA"/>
        </w:rPr>
      </w:pPr>
      <w:r w:rsidRPr="004E72BD">
        <w:rPr>
          <w:rFonts w:ascii="Times New Roman" w:eastAsia="Calibri" w:hAnsi="Times New Roman" w:cs="Times New Roman"/>
          <w:color w:val="141414"/>
          <w:sz w:val="28"/>
          <w:szCs w:val="28"/>
        </w:rPr>
        <w:t xml:space="preserve">   </w:t>
      </w:r>
      <w:r w:rsidRPr="004E72BD">
        <w:rPr>
          <w:rFonts w:ascii="Times New Roman" w:eastAsia="Calibri" w:hAnsi="Times New Roman" w:cs="Times New Roman"/>
          <w:color w:val="010101"/>
          <w:sz w:val="28"/>
          <w:szCs w:val="28"/>
        </w:rPr>
        <w:t>Оцінювання навчальних результатів проводиться згідно першої моделі, яка передбачає</w:t>
      </w:r>
      <w:r w:rsidRPr="004E72BD">
        <w:rPr>
          <w:rFonts w:ascii="Times New Roman" w:eastAsia="Times New Roman" w:hAnsi="Times New Roman" w:cs="Times New Roman"/>
          <w:color w:val="010101"/>
          <w:sz w:val="28"/>
          <w:szCs w:val="28"/>
          <w:lang w:eastAsia="uk-UA"/>
        </w:rPr>
        <w:t>, що наприкінці семестру учні пишуть підсумкові роботи з кожної групи результатів, на основі яких виставлятиметься семестрова оцінка (виводиться середнє арифметичне за 3 роботи). Якщо учень був відсутній на уроці під час написання роботи, то йому оцінка виставляється за певну групу результатів з урахуванням поточних оцінок.</w:t>
      </w:r>
    </w:p>
    <w:p w:rsidR="00445A64" w:rsidRPr="004E72BD" w:rsidRDefault="00445A64" w:rsidP="00445A64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uk-UA"/>
        </w:rPr>
      </w:pPr>
      <w:r w:rsidRPr="004E72BD">
        <w:rPr>
          <w:rFonts w:ascii="Times New Roman" w:eastAsia="Times New Roman" w:hAnsi="Times New Roman" w:cs="Times New Roman"/>
          <w:color w:val="010101"/>
          <w:sz w:val="28"/>
          <w:szCs w:val="28"/>
          <w:lang w:eastAsia="uk-UA"/>
        </w:rPr>
        <w:t xml:space="preserve">      Або ж учитель може підібрати так завдання, щоб за один урок оцінити в одній підсумковій роботі одразу всі 3 групи результатів.</w:t>
      </w:r>
    </w:p>
    <w:p w:rsidR="00445A64" w:rsidRPr="004E72BD" w:rsidRDefault="00445A64" w:rsidP="00445A64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uk-UA"/>
        </w:rPr>
      </w:pPr>
      <w:r w:rsidRPr="004E72BD">
        <w:rPr>
          <w:rFonts w:ascii="Times New Roman" w:eastAsia="Times New Roman" w:hAnsi="Times New Roman" w:cs="Times New Roman"/>
          <w:color w:val="010101"/>
          <w:sz w:val="28"/>
          <w:szCs w:val="28"/>
          <w:lang w:eastAsia="uk-UA"/>
        </w:rPr>
        <w:t>Підсумкова робота може тривати не весь урок (45 хвилин), а 20 чи 30 хвилин.</w:t>
      </w:r>
    </w:p>
    <w:p w:rsidR="00445A64" w:rsidRPr="004E72BD" w:rsidRDefault="00445A64" w:rsidP="00445A64">
      <w:pPr>
        <w:spacing w:after="0" w:line="240" w:lineRule="auto"/>
        <w:ind w:right="900"/>
        <w:rPr>
          <w:rFonts w:ascii="Times New Roman" w:eastAsia="Times New Roman" w:hAnsi="Times New Roman" w:cs="Times New Roman"/>
          <w:color w:val="141414"/>
          <w:sz w:val="28"/>
          <w:szCs w:val="28"/>
          <w:lang w:eastAsia="uk-UA"/>
        </w:rPr>
      </w:pPr>
      <w:r w:rsidRPr="004E72BD">
        <w:rPr>
          <w:rFonts w:ascii="Times New Roman" w:eastAsia="Times New Roman" w:hAnsi="Times New Roman" w:cs="Times New Roman"/>
          <w:color w:val="141414"/>
          <w:sz w:val="28"/>
          <w:szCs w:val="28"/>
          <w:lang w:eastAsia="uk-UA"/>
        </w:rPr>
        <w:t xml:space="preserve">     </w:t>
      </w:r>
    </w:p>
    <w:p w:rsidR="00445A64" w:rsidRPr="004E72BD" w:rsidRDefault="00445A64" w:rsidP="00445A64">
      <w:pPr>
        <w:spacing w:after="0" w:line="240" w:lineRule="auto"/>
        <w:ind w:right="900"/>
        <w:rPr>
          <w:rFonts w:ascii="Times New Roman" w:eastAsia="Times New Roman" w:hAnsi="Times New Roman" w:cs="Times New Roman"/>
          <w:color w:val="141414"/>
          <w:sz w:val="28"/>
          <w:szCs w:val="28"/>
          <w:lang w:eastAsia="uk-UA"/>
        </w:rPr>
      </w:pPr>
      <w:r w:rsidRPr="004E72BD">
        <w:rPr>
          <w:rFonts w:ascii="Times New Roman" w:eastAsia="Times New Roman" w:hAnsi="Times New Roman" w:cs="Times New Roman"/>
          <w:color w:val="141414"/>
          <w:sz w:val="28"/>
          <w:szCs w:val="28"/>
          <w:lang w:eastAsia="uk-UA"/>
        </w:rPr>
        <w:lastRenderedPageBreak/>
        <w:t xml:space="preserve">   Виходить, що поточне оцінювання не обов’язково враховувати в семестрову оцінку, але в разі певних обставин його роль може бути посутньою. Особливо, якщо поточне оцінювання показує прогрес учнівства.</w:t>
      </w:r>
    </w:p>
    <w:p w:rsidR="00445A64" w:rsidRPr="004E72BD" w:rsidRDefault="00445A64" w:rsidP="00445A64">
      <w:pPr>
        <w:autoSpaceDE w:val="0"/>
        <w:autoSpaceDN w:val="0"/>
        <w:adjustRightInd w:val="0"/>
        <w:spacing w:before="240" w:after="0" w:line="240" w:lineRule="auto"/>
        <w:ind w:firstLine="72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4E72B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Відомості, отримані під час підсумкового семестрового оцінювання результатів навчання, застосовують для вироблення навчальних цілей на наступний період, визначення труднощів, що постали перед здобувачами освіти, та коригування освітнього процесу.</w:t>
      </w:r>
    </w:p>
    <w:p w:rsidR="00445A64" w:rsidRPr="004E72BD" w:rsidRDefault="00445A64" w:rsidP="00445A64">
      <w:pPr>
        <w:autoSpaceDE w:val="0"/>
        <w:autoSpaceDN w:val="0"/>
        <w:adjustRightInd w:val="0"/>
        <w:spacing w:before="240" w:after="0" w:line="240" w:lineRule="auto"/>
        <w:ind w:firstLine="72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4E72B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На підставі оцінок за групами результатів виставляють загальну оцінку за семестр з кожного навчального предмета </w:t>
      </w:r>
    </w:p>
    <w:p w:rsidR="00445A64" w:rsidRPr="004E72BD" w:rsidRDefault="00445A64" w:rsidP="00445A64">
      <w:pPr>
        <w:autoSpaceDE w:val="0"/>
        <w:autoSpaceDN w:val="0"/>
        <w:adjustRightInd w:val="0"/>
        <w:spacing w:before="240" w:after="0" w:line="240" w:lineRule="auto"/>
        <w:ind w:firstLine="72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4E72B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Оцінка за семестр може бути скоригованою.</w:t>
      </w:r>
    </w:p>
    <w:p w:rsidR="00445A64" w:rsidRPr="004E72BD" w:rsidRDefault="00445A64" w:rsidP="00445A64">
      <w:pPr>
        <w:autoSpaceDE w:val="0"/>
        <w:autoSpaceDN w:val="0"/>
        <w:adjustRightInd w:val="0"/>
        <w:spacing w:before="240" w:after="0" w:line="240" w:lineRule="auto"/>
        <w:ind w:firstLine="72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4E72B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Підсумкове оцінювання за рік не здійснюють. Річну оцінку виставляють на підставі загальних оцінок за І та II семестри або скоригованих семестрових оцінок. Річна оцінка не обов’язково є середнім арифметичним оцінок за І та II семестри. Для визначення річної оцінки потрібно враховувати динаміку особистих досягнень учня і учениці протягом року.</w:t>
      </w:r>
    </w:p>
    <w:p w:rsidR="00445A64" w:rsidRPr="004E72BD" w:rsidRDefault="00445A64" w:rsidP="00445A64">
      <w:pPr>
        <w:autoSpaceDE w:val="0"/>
        <w:autoSpaceDN w:val="0"/>
        <w:adjustRightInd w:val="0"/>
        <w:spacing w:before="240" w:after="0" w:line="240" w:lineRule="auto"/>
        <w:ind w:firstLine="72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4E72B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Річне оцінювання також може бути скоригованим.</w:t>
      </w:r>
    </w:p>
    <w:p w:rsidR="00445A64" w:rsidRPr="004E72BD" w:rsidRDefault="00445A64" w:rsidP="00445A64">
      <w:pPr>
        <w:autoSpaceDE w:val="0"/>
        <w:autoSpaceDN w:val="0"/>
        <w:adjustRightInd w:val="0"/>
        <w:spacing w:before="240" w:after="0" w:line="240" w:lineRule="auto"/>
        <w:ind w:firstLine="72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4E72B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Результати семестрового та річного оцінювання фіксують у класному журналі .</w:t>
      </w:r>
    </w:p>
    <w:p w:rsidR="00445A64" w:rsidRPr="004E72BD" w:rsidRDefault="00445A64" w:rsidP="00445A64">
      <w:pPr>
        <w:autoSpaceDE w:val="0"/>
        <w:autoSpaceDN w:val="0"/>
        <w:adjustRightInd w:val="0"/>
        <w:spacing w:before="240" w:after="0" w:line="240" w:lineRule="auto"/>
        <w:ind w:firstLine="72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4E72B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Пропонуємо:</w:t>
      </w:r>
    </w:p>
    <w:p w:rsidR="00445A64" w:rsidRPr="004E72BD" w:rsidRDefault="00445A64" w:rsidP="00445A64">
      <w:pPr>
        <w:spacing w:before="240"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E72B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1. </w:t>
      </w:r>
      <w:r w:rsidRPr="004E72BD">
        <w:rPr>
          <w:rFonts w:ascii="Times New Roman" w:eastAsia="Calibri" w:hAnsi="Times New Roman" w:cs="Times New Roman"/>
          <w:color w:val="000000"/>
          <w:sz w:val="28"/>
          <w:szCs w:val="28"/>
        </w:rPr>
        <w:t>Затвердити модель оцінювання навчальних досягнень здобувачів освіти  5-7 класів НУШ.</w:t>
      </w:r>
    </w:p>
    <w:p w:rsidR="00445A64" w:rsidRPr="004E72BD" w:rsidRDefault="00445A64" w:rsidP="00445A64">
      <w:pPr>
        <w:spacing w:before="240"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4E72B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 </w:t>
      </w:r>
      <w:r w:rsidRPr="004E72B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Учителям-предметникам:</w:t>
      </w:r>
    </w:p>
    <w:p w:rsidR="00445A64" w:rsidRPr="004E72BD" w:rsidRDefault="00445A64" w:rsidP="00445A64">
      <w:pPr>
        <w:spacing w:before="24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72B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2.1.  </w:t>
      </w:r>
      <w:r w:rsidRPr="004E72BD">
        <w:rPr>
          <w:rFonts w:ascii="Times New Roman" w:eastAsia="Calibri" w:hAnsi="Times New Roman" w:cs="Times New Roman"/>
          <w:b/>
          <w:bCs/>
          <w:sz w:val="28"/>
          <w:szCs w:val="28"/>
        </w:rPr>
        <w:t>Визначати регулярно прогрес учнів</w:t>
      </w:r>
      <w:r w:rsidRPr="004E72BD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Pr="004E72BD">
        <w:rPr>
          <w:rFonts w:ascii="Times New Roman" w:eastAsia="Calibri" w:hAnsi="Times New Roman" w:cs="Times New Roman"/>
          <w:sz w:val="28"/>
          <w:szCs w:val="28"/>
        </w:rPr>
        <w:t xml:space="preserve"> вчасно коригувати освітній процес і надавати  підтримку.</w:t>
      </w:r>
    </w:p>
    <w:p w:rsidR="00445A64" w:rsidRPr="004E72BD" w:rsidRDefault="00445A64" w:rsidP="00445A64">
      <w:pPr>
        <w:spacing w:before="24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72BD">
        <w:rPr>
          <w:rFonts w:ascii="Times New Roman" w:eastAsia="Calibri" w:hAnsi="Times New Roman" w:cs="Times New Roman"/>
          <w:b/>
          <w:bCs/>
          <w:sz w:val="28"/>
          <w:szCs w:val="28"/>
        </w:rPr>
        <w:t>2.2. Формування мотивації</w:t>
      </w:r>
      <w:r w:rsidRPr="004E72BD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4E72BD">
        <w:rPr>
          <w:rFonts w:ascii="Times New Roman" w:eastAsia="Calibri" w:hAnsi="Times New Roman" w:cs="Times New Roman"/>
          <w:sz w:val="28"/>
          <w:szCs w:val="28"/>
        </w:rPr>
        <w:t xml:space="preserve"> оцінка має мотивувати учня до навчання, розвиваючи внутрішню зацікавленість через позитивний зворотний зв'язок та залучення до самооцінювання.</w:t>
      </w:r>
    </w:p>
    <w:p w:rsidR="00445A64" w:rsidRPr="004E72BD" w:rsidRDefault="00445A64" w:rsidP="00445A64">
      <w:pPr>
        <w:spacing w:before="24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72BD">
        <w:rPr>
          <w:rFonts w:ascii="Times New Roman" w:eastAsia="Calibri" w:hAnsi="Times New Roman" w:cs="Times New Roman"/>
          <w:sz w:val="28"/>
          <w:szCs w:val="28"/>
        </w:rPr>
        <w:t>2.3.</w:t>
      </w:r>
      <w:r w:rsidRPr="004E72BD">
        <w:rPr>
          <w:rFonts w:ascii="Times New Roman" w:eastAsia="Calibri" w:hAnsi="Times New Roman" w:cs="Times New Roman"/>
          <w:sz w:val="28"/>
          <w:szCs w:val="28"/>
        </w:rPr>
        <w:tab/>
        <w:t>Використовувати у методиці роботи  коментарі, рефлексію, портфоліо учня, самооцінювання та взаємооцінювання для якісного впровадження формувального оцінювання, яке не впливає на підсумкові оцінки, але слугує для корекції навчання.</w:t>
      </w:r>
    </w:p>
    <w:p w:rsidR="00445A64" w:rsidRPr="004E72BD" w:rsidRDefault="00445A64" w:rsidP="00445A64">
      <w:pPr>
        <w:spacing w:before="24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72BD">
        <w:rPr>
          <w:rFonts w:ascii="Times New Roman" w:eastAsia="Calibri" w:hAnsi="Times New Roman" w:cs="Times New Roman"/>
          <w:sz w:val="28"/>
          <w:szCs w:val="28"/>
        </w:rPr>
        <w:t xml:space="preserve">2.4. </w:t>
      </w:r>
      <w:r w:rsidRPr="004E72BD">
        <w:rPr>
          <w:rFonts w:ascii="Times New Roman" w:eastAsia="Calibri" w:hAnsi="Times New Roman" w:cs="Times New Roman"/>
          <w:sz w:val="28"/>
          <w:szCs w:val="28"/>
        </w:rPr>
        <w:tab/>
        <w:t xml:space="preserve">Проводити </w:t>
      </w:r>
      <w:r w:rsidRPr="004E72BD">
        <w:rPr>
          <w:rFonts w:ascii="Times New Roman" w:eastAsia="Calibri" w:hAnsi="Times New Roman" w:cs="Times New Roman"/>
          <w:b/>
          <w:bCs/>
          <w:sz w:val="28"/>
          <w:szCs w:val="28"/>
        </w:rPr>
        <w:t>підсумкові роботи</w:t>
      </w:r>
      <w:r w:rsidRPr="004E72BD">
        <w:rPr>
          <w:rFonts w:ascii="Times New Roman" w:eastAsia="Calibri" w:hAnsi="Times New Roman" w:cs="Times New Roman"/>
          <w:sz w:val="28"/>
          <w:szCs w:val="28"/>
        </w:rPr>
        <w:t xml:space="preserve"> за завершенням кожної теми чи розділу для перевірки досягнення очікуваних результатів.</w:t>
      </w:r>
    </w:p>
    <w:p w:rsidR="00445A64" w:rsidRPr="004E72BD" w:rsidRDefault="00445A64" w:rsidP="00445A64">
      <w:pPr>
        <w:spacing w:before="24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72B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2.5. </w:t>
      </w:r>
      <w:r w:rsidRPr="004E72BD">
        <w:rPr>
          <w:rFonts w:ascii="Times New Roman" w:eastAsia="Calibri" w:hAnsi="Times New Roman" w:cs="Times New Roman"/>
          <w:b/>
          <w:bCs/>
          <w:sz w:val="28"/>
          <w:szCs w:val="28"/>
        </w:rPr>
        <w:tab/>
        <w:t>Семестрові оцінки</w:t>
      </w:r>
      <w:r w:rsidRPr="004E72BD">
        <w:rPr>
          <w:rFonts w:ascii="Times New Roman" w:eastAsia="Calibri" w:hAnsi="Times New Roman" w:cs="Times New Roman"/>
          <w:sz w:val="28"/>
          <w:szCs w:val="28"/>
        </w:rPr>
        <w:t xml:space="preserve"> виставляються на основі </w:t>
      </w:r>
      <w:r w:rsidRPr="004E72B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підсумкових робіт (ПР) за трьома групами результатів (ПР ГР1 / ПР ГР2 / ПР ГРЗ ), без урахування </w:t>
      </w:r>
      <w:r w:rsidRPr="004E72BD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тематичного оцінювання (ТО) та за підсумками комплексної підсумкової роботи (КПР ГР 1 / КПР ГР2 / КПР ГРЗ / КПР ГР4)</w:t>
      </w:r>
      <w:r w:rsidRPr="004E72B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45A64" w:rsidRPr="004E72BD" w:rsidRDefault="00445A64" w:rsidP="00445A64">
      <w:pPr>
        <w:spacing w:before="24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72BD">
        <w:rPr>
          <w:rFonts w:ascii="Times New Roman" w:eastAsia="Calibri" w:hAnsi="Times New Roman" w:cs="Times New Roman"/>
          <w:b/>
          <w:bCs/>
          <w:sz w:val="28"/>
          <w:szCs w:val="28"/>
        </w:rPr>
        <w:t>2.6. Річні оцінки</w:t>
      </w:r>
      <w:r w:rsidRPr="004E72BD">
        <w:rPr>
          <w:rFonts w:ascii="Times New Roman" w:eastAsia="Calibri" w:hAnsi="Times New Roman" w:cs="Times New Roman"/>
          <w:sz w:val="28"/>
          <w:szCs w:val="28"/>
        </w:rPr>
        <w:t xml:space="preserve"> формувати на підставі двох семестрових оцінок, із врахуванням додаткового прогресу учня наприкінці року.</w:t>
      </w:r>
    </w:p>
    <w:p w:rsidR="00445A64" w:rsidRPr="004E72BD" w:rsidRDefault="00445A64" w:rsidP="00445A64">
      <w:pPr>
        <w:spacing w:before="24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72BD">
        <w:rPr>
          <w:rFonts w:ascii="Times New Roman" w:eastAsia="Calibri" w:hAnsi="Times New Roman" w:cs="Times New Roman"/>
          <w:sz w:val="28"/>
          <w:szCs w:val="28"/>
        </w:rPr>
        <w:t>2.7.</w:t>
      </w:r>
      <w:r w:rsidRPr="004E72BD">
        <w:rPr>
          <w:rFonts w:ascii="Times New Roman" w:eastAsia="Calibri" w:hAnsi="Times New Roman" w:cs="Times New Roman"/>
          <w:sz w:val="28"/>
          <w:szCs w:val="28"/>
        </w:rPr>
        <w:tab/>
        <w:t xml:space="preserve"> Виставляти семестрові та річні оцінки у відповідних колонках журналу.</w:t>
      </w:r>
    </w:p>
    <w:p w:rsidR="00445A64" w:rsidRPr="004E72BD" w:rsidRDefault="00445A64" w:rsidP="00445A64">
      <w:pPr>
        <w:spacing w:before="24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72BD">
        <w:rPr>
          <w:rFonts w:ascii="Times New Roman" w:eastAsia="Calibri" w:hAnsi="Times New Roman" w:cs="Times New Roman"/>
          <w:sz w:val="28"/>
          <w:szCs w:val="28"/>
        </w:rPr>
        <w:t>2.8.</w:t>
      </w:r>
      <w:r w:rsidRPr="004E72BD">
        <w:rPr>
          <w:rFonts w:ascii="Times New Roman" w:eastAsia="Calibri" w:hAnsi="Times New Roman" w:cs="Times New Roman"/>
          <w:sz w:val="28"/>
          <w:szCs w:val="28"/>
        </w:rPr>
        <w:tab/>
        <w:t>Здійснювати моніторинг прогресу та вносити результати формувального оцінювання.</w:t>
      </w:r>
    </w:p>
    <w:p w:rsidR="00445A64" w:rsidRPr="004E72BD" w:rsidRDefault="00445A64" w:rsidP="00445A64">
      <w:pPr>
        <w:spacing w:before="240" w:after="1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5A64" w:rsidRPr="004E72BD" w:rsidRDefault="00445A64" w:rsidP="00445A64">
      <w:pPr>
        <w:spacing w:before="240" w:after="160" w:line="252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E72BD" w:rsidRPr="004E72BD" w:rsidRDefault="004E72BD" w:rsidP="004E72BD">
      <w:pPr>
        <w:keepNext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320"/>
        <w:outlineLvl w:val="2"/>
        <w:rPr>
          <w:rFonts w:ascii="Arial" w:eastAsia="Arial" w:hAnsi="Arial" w:cs="Arial"/>
          <w:sz w:val="28"/>
          <w:szCs w:val="28"/>
        </w:rPr>
      </w:pPr>
      <w:r w:rsidRPr="004E72B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Детальний опис діяльності груп результатів з математики:</w:t>
      </w:r>
    </w:p>
    <w:p w:rsidR="004E72BD" w:rsidRPr="004E72BD" w:rsidRDefault="004E72BD" w:rsidP="004E72BD">
      <w:pPr>
        <w:keepNext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320"/>
        <w:outlineLvl w:val="2"/>
        <w:rPr>
          <w:rFonts w:ascii="Arial" w:eastAsia="Arial" w:hAnsi="Arial" w:cs="Arial"/>
          <w:sz w:val="28"/>
          <w:szCs w:val="28"/>
        </w:rPr>
      </w:pPr>
      <w:r w:rsidRPr="004E72B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Група 1: Досліджує ситуацію та створює математичні моделі</w:t>
      </w:r>
    </w:p>
    <w:p w:rsidR="004E72BD" w:rsidRPr="004E72BD" w:rsidRDefault="004E72BD" w:rsidP="004E72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Arial" w:eastAsia="Arial" w:hAnsi="Arial" w:cs="Times New Roman"/>
          <w:sz w:val="28"/>
          <w:szCs w:val="28"/>
        </w:rPr>
      </w:pPr>
      <w:r w:rsidRPr="004E72B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Опис:</w:t>
      </w:r>
      <w:r w:rsidRPr="004E7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Учні, які належать до цієї групи, демонструють здатність перекладати реальні життєві ситуації на мову математики. Вони вміють виокремлювати ключові елементи задачі, встановлювати зв’язки між ними та будувати відповідні математичні моделі.</w:t>
      </w:r>
    </w:p>
    <w:p w:rsidR="004E72BD" w:rsidRPr="004E72BD" w:rsidRDefault="004E72BD" w:rsidP="004E72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Arial" w:eastAsia="Arial" w:hAnsi="Arial" w:cs="Times New Roman"/>
          <w:sz w:val="28"/>
          <w:szCs w:val="28"/>
        </w:rPr>
      </w:pPr>
      <w:r w:rsidRPr="004E72B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Види діяльності:</w:t>
      </w:r>
    </w:p>
    <w:p w:rsidR="004E72BD" w:rsidRPr="004E72BD" w:rsidRDefault="004E72BD" w:rsidP="004E72BD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contextualSpacing/>
        <w:rPr>
          <w:rFonts w:ascii="Arial" w:eastAsia="Arial" w:hAnsi="Arial" w:cs="Times New Roman"/>
          <w:sz w:val="28"/>
          <w:szCs w:val="28"/>
        </w:rPr>
      </w:pPr>
      <w:r w:rsidRPr="004E72B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Аналіз реальних ситуацій:</w:t>
      </w:r>
      <w:r w:rsidRPr="004E7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Вивчення текстових задач, таблиць, графіків, діаграм та інших джерел інформації з метою виявлення математичних закономірностей.</w:t>
      </w:r>
    </w:p>
    <w:p w:rsidR="004E72BD" w:rsidRPr="004E72BD" w:rsidRDefault="004E72BD" w:rsidP="004E72BD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contextualSpacing/>
        <w:rPr>
          <w:rFonts w:ascii="Arial" w:eastAsia="Arial" w:hAnsi="Arial" w:cs="Times New Roman"/>
          <w:sz w:val="28"/>
          <w:szCs w:val="28"/>
        </w:rPr>
      </w:pPr>
      <w:r w:rsidRPr="004E72B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Формулювання математичних моделей:</w:t>
      </w:r>
      <w:r w:rsidRPr="004E7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Складання рівнянь, нерівностей, систем рівнянь, функцій та інших математичних об’єктів для опису реальних процесів.</w:t>
      </w:r>
    </w:p>
    <w:p w:rsidR="004E72BD" w:rsidRPr="004E72BD" w:rsidRDefault="004E72BD" w:rsidP="004E72BD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contextualSpacing/>
        <w:rPr>
          <w:rFonts w:ascii="Arial" w:eastAsia="Arial" w:hAnsi="Arial" w:cs="Times New Roman"/>
          <w:sz w:val="28"/>
          <w:szCs w:val="28"/>
        </w:rPr>
      </w:pPr>
      <w:r w:rsidRPr="004E72B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Вибір відповідної математичної моделі:</w:t>
      </w:r>
      <w:r w:rsidRPr="004E7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Порівняння різних математичних моделей та обґрунтування вибору оптимальної для розв’язання конкретної задачі.</w:t>
      </w:r>
    </w:p>
    <w:p w:rsidR="004E72BD" w:rsidRPr="004E72BD" w:rsidRDefault="004E72BD" w:rsidP="004E72BD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contextualSpacing/>
        <w:rPr>
          <w:rFonts w:ascii="Arial" w:eastAsia="Arial" w:hAnsi="Arial" w:cs="Times New Roman"/>
          <w:sz w:val="28"/>
          <w:szCs w:val="28"/>
        </w:rPr>
      </w:pPr>
      <w:r w:rsidRPr="004E72B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Уточнення та модифікація моделей:</w:t>
      </w:r>
      <w:r w:rsidRPr="004E7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Внесення змін до математичних моделей з урахуванням нових даних або умов задачі.</w:t>
      </w:r>
    </w:p>
    <w:p w:rsidR="004E72BD" w:rsidRPr="004E72BD" w:rsidRDefault="004E72BD" w:rsidP="004E72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Arial" w:eastAsia="Arial" w:hAnsi="Arial" w:cs="Times New Roman"/>
          <w:sz w:val="28"/>
          <w:szCs w:val="28"/>
        </w:rPr>
      </w:pPr>
      <w:r w:rsidRPr="004E72B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Види завдань:</w:t>
      </w:r>
    </w:p>
    <w:p w:rsidR="004E72BD" w:rsidRPr="004E72BD" w:rsidRDefault="004E72BD" w:rsidP="004E72BD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contextualSpacing/>
        <w:rPr>
          <w:rFonts w:ascii="Arial" w:eastAsia="Arial" w:hAnsi="Arial" w:cs="Times New Roman"/>
          <w:sz w:val="28"/>
          <w:szCs w:val="28"/>
        </w:rPr>
      </w:pPr>
      <w:r w:rsidRPr="004E72BD">
        <w:rPr>
          <w:rFonts w:ascii="Times New Roman" w:eastAsia="Times New Roman" w:hAnsi="Times New Roman" w:cs="Times New Roman"/>
          <w:color w:val="000000"/>
          <w:sz w:val="28"/>
          <w:szCs w:val="28"/>
        </w:rPr>
        <w:t>Складання математичних моделей за реальними даними (наприклад, моделювання руху тіла, розподілу ресурсів, фінансових процесів).</w:t>
      </w:r>
    </w:p>
    <w:p w:rsidR="004E72BD" w:rsidRPr="004E72BD" w:rsidRDefault="004E72BD" w:rsidP="004E72BD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contextualSpacing/>
        <w:rPr>
          <w:rFonts w:ascii="Arial" w:eastAsia="Arial" w:hAnsi="Arial" w:cs="Times New Roman"/>
          <w:sz w:val="28"/>
          <w:szCs w:val="28"/>
        </w:rPr>
      </w:pPr>
      <w:r w:rsidRPr="004E72BD">
        <w:rPr>
          <w:rFonts w:ascii="Times New Roman" w:eastAsia="Times New Roman" w:hAnsi="Times New Roman" w:cs="Times New Roman"/>
          <w:color w:val="000000"/>
          <w:sz w:val="28"/>
          <w:szCs w:val="28"/>
        </w:rPr>
        <w:t>Аналіз готових математичних моделей та їх інтерпретація.</w:t>
      </w:r>
    </w:p>
    <w:p w:rsidR="004E72BD" w:rsidRPr="004E72BD" w:rsidRDefault="004E72BD" w:rsidP="004E72BD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contextualSpacing/>
        <w:rPr>
          <w:rFonts w:ascii="Arial" w:eastAsia="Arial" w:hAnsi="Arial" w:cs="Times New Roman"/>
          <w:sz w:val="28"/>
          <w:szCs w:val="28"/>
        </w:rPr>
      </w:pPr>
      <w:r w:rsidRPr="004E72BD">
        <w:rPr>
          <w:rFonts w:ascii="Times New Roman" w:eastAsia="Times New Roman" w:hAnsi="Times New Roman" w:cs="Times New Roman"/>
          <w:color w:val="000000"/>
          <w:sz w:val="28"/>
          <w:szCs w:val="28"/>
        </w:rPr>
        <w:t>Розв’язання задач з відкритою відповіддю, які вимагають створення власної математичної моделі.</w:t>
      </w:r>
    </w:p>
    <w:p w:rsidR="004E72BD" w:rsidRPr="004E72BD" w:rsidRDefault="004E72BD" w:rsidP="004E72BD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contextualSpacing/>
        <w:rPr>
          <w:rFonts w:ascii="Arial" w:eastAsia="Arial" w:hAnsi="Arial" w:cs="Times New Roman"/>
          <w:sz w:val="28"/>
          <w:szCs w:val="28"/>
        </w:rPr>
      </w:pPr>
      <w:r w:rsidRPr="004E72BD">
        <w:rPr>
          <w:rFonts w:ascii="Times New Roman" w:eastAsia="Times New Roman" w:hAnsi="Times New Roman" w:cs="Times New Roman"/>
          <w:color w:val="000000"/>
          <w:sz w:val="28"/>
          <w:szCs w:val="28"/>
        </w:rPr>
        <w:t>Порівняння різних підходів до моделювання однієї і тієї ж ситуації.</w:t>
      </w:r>
    </w:p>
    <w:p w:rsidR="004E72BD" w:rsidRPr="004E72BD" w:rsidRDefault="004E72BD" w:rsidP="004E72BD">
      <w:pPr>
        <w:keepNext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320"/>
        <w:outlineLvl w:val="2"/>
        <w:rPr>
          <w:rFonts w:ascii="Arial" w:eastAsia="Arial" w:hAnsi="Arial" w:cs="Arial"/>
          <w:sz w:val="28"/>
          <w:szCs w:val="28"/>
        </w:rPr>
      </w:pPr>
      <w:r w:rsidRPr="004E72B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Група 2: Розв’язує математичні задачі</w:t>
      </w:r>
    </w:p>
    <w:p w:rsidR="004E72BD" w:rsidRPr="004E72BD" w:rsidRDefault="004E72BD" w:rsidP="004E72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Arial" w:eastAsia="Arial" w:hAnsi="Arial" w:cs="Times New Roman"/>
          <w:sz w:val="28"/>
          <w:szCs w:val="28"/>
        </w:rPr>
      </w:pPr>
      <w:r w:rsidRPr="004E72B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Опис:</w:t>
      </w:r>
      <w:r w:rsidRPr="004E7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Учні цієї групи володіють набором математичних знань та вмінь, необхідних для розв’язання різноманітних математичних задач. Вони вміють вибирати відповідні методи розв’язання, виконувати необхідні обчислення та логічні перетворення.</w:t>
      </w:r>
    </w:p>
    <w:p w:rsidR="004E72BD" w:rsidRPr="004E72BD" w:rsidRDefault="004E72BD" w:rsidP="004E72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Arial" w:eastAsia="Arial" w:hAnsi="Arial" w:cs="Times New Roman"/>
          <w:sz w:val="28"/>
          <w:szCs w:val="28"/>
        </w:rPr>
      </w:pPr>
      <w:r w:rsidRPr="004E72B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Види діяльності:</w:t>
      </w:r>
    </w:p>
    <w:p w:rsidR="004E72BD" w:rsidRPr="004E72BD" w:rsidRDefault="004E72BD" w:rsidP="004E72BD">
      <w:pPr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contextualSpacing/>
        <w:rPr>
          <w:rFonts w:ascii="Arial" w:eastAsia="Arial" w:hAnsi="Arial" w:cs="Times New Roman"/>
          <w:sz w:val="28"/>
          <w:szCs w:val="28"/>
        </w:rPr>
      </w:pPr>
      <w:r w:rsidRPr="004E72B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Вибір методу розв’язання:</w:t>
      </w:r>
      <w:r w:rsidRPr="004E7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Аналіз умови задачі та вибір оптимального алгоритму розв’язання.</w:t>
      </w:r>
    </w:p>
    <w:p w:rsidR="004E72BD" w:rsidRPr="004E72BD" w:rsidRDefault="004E72BD" w:rsidP="004E72BD">
      <w:pPr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contextualSpacing/>
        <w:rPr>
          <w:rFonts w:ascii="Arial" w:eastAsia="Arial" w:hAnsi="Arial" w:cs="Times New Roman"/>
          <w:sz w:val="28"/>
          <w:szCs w:val="28"/>
        </w:rPr>
      </w:pPr>
      <w:r w:rsidRPr="004E72B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Виконання обчислень:</w:t>
      </w:r>
      <w:r w:rsidRPr="004E7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Проведення арифметичних, алгебраїчних, тригонометричних та інших обчислень.</w:t>
      </w:r>
    </w:p>
    <w:p w:rsidR="004E72BD" w:rsidRPr="004E72BD" w:rsidRDefault="004E72BD" w:rsidP="004E72BD">
      <w:pPr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contextualSpacing/>
        <w:rPr>
          <w:rFonts w:ascii="Arial" w:eastAsia="Arial" w:hAnsi="Arial" w:cs="Times New Roman"/>
          <w:sz w:val="28"/>
          <w:szCs w:val="28"/>
        </w:rPr>
      </w:pPr>
      <w:r w:rsidRPr="004E72B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Застосування математичних теорем та формул:</w:t>
      </w:r>
      <w:r w:rsidRPr="004E7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Використання теоретичних знань для доведення тверджень та розв’язання задач.</w:t>
      </w:r>
    </w:p>
    <w:p w:rsidR="004E72BD" w:rsidRPr="004E72BD" w:rsidRDefault="004E72BD" w:rsidP="004E72BD">
      <w:pPr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contextualSpacing/>
        <w:rPr>
          <w:rFonts w:ascii="Arial" w:eastAsia="Arial" w:hAnsi="Arial" w:cs="Times New Roman"/>
          <w:sz w:val="28"/>
          <w:szCs w:val="28"/>
        </w:rPr>
      </w:pPr>
      <w:r w:rsidRPr="004E72B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Перевірка результатів:</w:t>
      </w:r>
      <w:r w:rsidRPr="004E7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Аналіз отриманого результату на предмет його доцільності та правильності.</w:t>
      </w:r>
    </w:p>
    <w:p w:rsidR="004E72BD" w:rsidRPr="004E72BD" w:rsidRDefault="004E72BD" w:rsidP="004E72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Arial" w:eastAsia="Arial" w:hAnsi="Arial" w:cs="Times New Roman"/>
          <w:sz w:val="28"/>
          <w:szCs w:val="28"/>
        </w:rPr>
      </w:pPr>
      <w:r w:rsidRPr="004E72B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Види завдань:</w:t>
      </w:r>
    </w:p>
    <w:p w:rsidR="004E72BD" w:rsidRPr="004E72BD" w:rsidRDefault="004E72BD" w:rsidP="004E72BD">
      <w:pPr>
        <w:numPr>
          <w:ilvl w:val="0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contextualSpacing/>
        <w:rPr>
          <w:rFonts w:ascii="Arial" w:eastAsia="Arial" w:hAnsi="Arial" w:cs="Times New Roman"/>
          <w:sz w:val="28"/>
          <w:szCs w:val="28"/>
        </w:rPr>
      </w:pPr>
      <w:r w:rsidRPr="004E72BD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Задачі з закритою відповіддю, які вимагають точного обчислення результату.</w:t>
      </w:r>
    </w:p>
    <w:p w:rsidR="004E72BD" w:rsidRPr="004E72BD" w:rsidRDefault="004E72BD" w:rsidP="004E72BD">
      <w:pPr>
        <w:numPr>
          <w:ilvl w:val="0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contextualSpacing/>
        <w:rPr>
          <w:rFonts w:ascii="Arial" w:eastAsia="Arial" w:hAnsi="Arial" w:cs="Times New Roman"/>
          <w:sz w:val="28"/>
          <w:szCs w:val="28"/>
        </w:rPr>
      </w:pPr>
      <w:r w:rsidRPr="004E72BD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Задачі з відкритою відповіддю, які вимагають докладного обґрунтування кожного кроку розв’язання.</w:t>
      </w:r>
    </w:p>
    <w:p w:rsidR="004E72BD" w:rsidRPr="004E72BD" w:rsidRDefault="004E72BD" w:rsidP="004E72BD">
      <w:pPr>
        <w:numPr>
          <w:ilvl w:val="0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contextualSpacing/>
        <w:rPr>
          <w:rFonts w:ascii="Arial" w:eastAsia="Arial" w:hAnsi="Arial" w:cs="Times New Roman"/>
          <w:sz w:val="28"/>
          <w:szCs w:val="28"/>
        </w:rPr>
      </w:pPr>
      <w:r w:rsidRPr="004E72BD">
        <w:rPr>
          <w:rFonts w:ascii="Times New Roman" w:eastAsia="Times New Roman" w:hAnsi="Times New Roman" w:cs="Times New Roman"/>
          <w:color w:val="000000"/>
          <w:sz w:val="28"/>
          <w:szCs w:val="28"/>
        </w:rPr>
        <w:t>Доведення математичних тверджень.</w:t>
      </w:r>
    </w:p>
    <w:p w:rsidR="004E72BD" w:rsidRPr="004E72BD" w:rsidRDefault="004E72BD" w:rsidP="004E72BD">
      <w:pPr>
        <w:numPr>
          <w:ilvl w:val="0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contextualSpacing/>
        <w:rPr>
          <w:rFonts w:ascii="Arial" w:eastAsia="Arial" w:hAnsi="Arial" w:cs="Times New Roman"/>
          <w:sz w:val="28"/>
          <w:szCs w:val="28"/>
        </w:rPr>
      </w:pPr>
      <w:r w:rsidRPr="004E72BD">
        <w:rPr>
          <w:rFonts w:ascii="Times New Roman" w:eastAsia="Times New Roman" w:hAnsi="Times New Roman" w:cs="Times New Roman"/>
          <w:color w:val="000000"/>
          <w:sz w:val="28"/>
          <w:szCs w:val="28"/>
        </w:rPr>
        <w:t>Розв’язання задач підвищеної складності, які вимагають комбінування різних методів.</w:t>
      </w:r>
    </w:p>
    <w:p w:rsidR="004E72BD" w:rsidRPr="004E72BD" w:rsidRDefault="004E72BD" w:rsidP="004E72BD">
      <w:pPr>
        <w:keepNext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320"/>
        <w:outlineLvl w:val="2"/>
        <w:rPr>
          <w:rFonts w:ascii="Arial" w:eastAsia="Arial" w:hAnsi="Arial" w:cs="Arial"/>
          <w:sz w:val="28"/>
          <w:szCs w:val="28"/>
        </w:rPr>
      </w:pPr>
      <w:r w:rsidRPr="004E72B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Група 3: Інтерпретує та критично аналізує результати</w:t>
      </w:r>
    </w:p>
    <w:p w:rsidR="004E72BD" w:rsidRPr="004E72BD" w:rsidRDefault="004E72BD" w:rsidP="004E72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Arial" w:eastAsia="Arial" w:hAnsi="Arial" w:cs="Times New Roman"/>
          <w:sz w:val="28"/>
          <w:szCs w:val="28"/>
        </w:rPr>
      </w:pPr>
      <w:r w:rsidRPr="004E72B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Опис:</w:t>
      </w:r>
      <w:r w:rsidRPr="004E7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Учні цієї групи вміють не тільки отримати математичний результат, але й інтерпретувати його в контексті задачі, оцінити його достовірність та зробити відповідні висновки.</w:t>
      </w:r>
    </w:p>
    <w:p w:rsidR="004E72BD" w:rsidRPr="004E72BD" w:rsidRDefault="004E72BD" w:rsidP="004E72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Arial" w:eastAsia="Arial" w:hAnsi="Arial" w:cs="Times New Roman"/>
          <w:sz w:val="28"/>
          <w:szCs w:val="28"/>
        </w:rPr>
      </w:pPr>
      <w:r w:rsidRPr="004E72B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Види діяльності:</w:t>
      </w:r>
    </w:p>
    <w:p w:rsidR="004E72BD" w:rsidRPr="004E72BD" w:rsidRDefault="004E72BD" w:rsidP="004E72BD">
      <w:pPr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contextualSpacing/>
        <w:rPr>
          <w:rFonts w:ascii="Arial" w:eastAsia="Arial" w:hAnsi="Arial" w:cs="Times New Roman"/>
          <w:sz w:val="28"/>
          <w:szCs w:val="28"/>
        </w:rPr>
      </w:pPr>
      <w:r w:rsidRPr="004E72B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Інтерпретація результатів:</w:t>
      </w:r>
      <w:r w:rsidRPr="004E7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Переклад математичної мови на мову реальної ситуації.</w:t>
      </w:r>
    </w:p>
    <w:p w:rsidR="004E72BD" w:rsidRPr="004E72BD" w:rsidRDefault="004E72BD" w:rsidP="004E72BD">
      <w:pPr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contextualSpacing/>
        <w:rPr>
          <w:rFonts w:ascii="Arial" w:eastAsia="Arial" w:hAnsi="Arial" w:cs="Times New Roman"/>
          <w:sz w:val="28"/>
          <w:szCs w:val="28"/>
        </w:rPr>
      </w:pPr>
      <w:r w:rsidRPr="004E72B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Оцінка достовірності результатів:</w:t>
      </w:r>
      <w:r w:rsidRPr="004E7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Аналіз отриманого результату на предмет його відповідності реальним умовам задачі.</w:t>
      </w:r>
    </w:p>
    <w:p w:rsidR="004E72BD" w:rsidRPr="004E72BD" w:rsidRDefault="004E72BD" w:rsidP="004E72BD">
      <w:pPr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contextualSpacing/>
        <w:rPr>
          <w:rFonts w:ascii="Arial" w:eastAsia="Arial" w:hAnsi="Arial" w:cs="Times New Roman"/>
          <w:sz w:val="28"/>
          <w:szCs w:val="28"/>
        </w:rPr>
      </w:pPr>
      <w:r w:rsidRPr="004E72B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Порівняння різних результатів:</w:t>
      </w:r>
      <w:r w:rsidRPr="004E7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Аналіз різних підходів до розв’язання задачі та порівняння отриманих результатів.</w:t>
      </w:r>
    </w:p>
    <w:p w:rsidR="004E72BD" w:rsidRPr="004E72BD" w:rsidRDefault="004E72BD" w:rsidP="004E72BD">
      <w:pPr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contextualSpacing/>
        <w:rPr>
          <w:rFonts w:ascii="Arial" w:eastAsia="Arial" w:hAnsi="Arial" w:cs="Times New Roman"/>
          <w:sz w:val="28"/>
          <w:szCs w:val="28"/>
        </w:rPr>
      </w:pPr>
      <w:r w:rsidRPr="004E72B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Формулювання висновків:</w:t>
      </w:r>
      <w:r w:rsidRPr="004E7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Складання вичерпної відповіді на поставлене запитання.</w:t>
      </w:r>
    </w:p>
    <w:p w:rsidR="004E72BD" w:rsidRPr="004E72BD" w:rsidRDefault="004E72BD" w:rsidP="004E72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Arial" w:eastAsia="Arial" w:hAnsi="Arial" w:cs="Times New Roman"/>
          <w:sz w:val="28"/>
          <w:szCs w:val="28"/>
        </w:rPr>
      </w:pPr>
      <w:r w:rsidRPr="004E72B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Види завдань:</w:t>
      </w:r>
    </w:p>
    <w:p w:rsidR="004E72BD" w:rsidRPr="004E72BD" w:rsidRDefault="004E72BD" w:rsidP="004E72BD">
      <w:pPr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contextualSpacing/>
        <w:rPr>
          <w:rFonts w:ascii="Arial" w:eastAsia="Arial" w:hAnsi="Arial" w:cs="Times New Roman"/>
          <w:sz w:val="28"/>
          <w:szCs w:val="28"/>
        </w:rPr>
      </w:pPr>
      <w:r w:rsidRPr="004E72B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Задачі, які вимагають не тільки знайти числове значення, але й пояснити його зміст.</w:t>
      </w:r>
    </w:p>
    <w:p w:rsidR="004E72BD" w:rsidRPr="004E72BD" w:rsidRDefault="004E72BD" w:rsidP="004E72BD">
      <w:pPr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contextualSpacing/>
        <w:rPr>
          <w:rFonts w:ascii="Arial" w:eastAsia="Arial" w:hAnsi="Arial" w:cs="Times New Roman"/>
          <w:sz w:val="28"/>
          <w:szCs w:val="28"/>
        </w:rPr>
      </w:pPr>
      <w:r w:rsidRPr="004E72BD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Задачі з декількома правильними відповідями або без однозначної відповіді.</w:t>
      </w:r>
    </w:p>
    <w:p w:rsidR="004E72BD" w:rsidRPr="004E72BD" w:rsidRDefault="004E72BD" w:rsidP="004E72BD">
      <w:pPr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contextualSpacing/>
        <w:rPr>
          <w:rFonts w:ascii="Arial" w:eastAsia="Arial" w:hAnsi="Arial" w:cs="Times New Roman"/>
          <w:sz w:val="28"/>
          <w:szCs w:val="28"/>
        </w:rPr>
      </w:pPr>
      <w:r w:rsidRPr="004E72BD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Задачі, які вимагають оцінки реалістичності отриманого результату.</w:t>
      </w:r>
    </w:p>
    <w:p w:rsidR="004E72BD" w:rsidRPr="004E72BD" w:rsidRDefault="004E72BD" w:rsidP="004E72BD">
      <w:pPr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contextualSpacing/>
        <w:rPr>
          <w:rFonts w:ascii="Arial" w:eastAsia="Arial" w:hAnsi="Arial" w:cs="Times New Roman"/>
          <w:sz w:val="28"/>
          <w:szCs w:val="28"/>
        </w:rPr>
      </w:pPr>
      <w:r w:rsidRPr="004E72BD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Задачі, які вимагають формулювання власних гіпотез та їх перевірки.</w:t>
      </w:r>
    </w:p>
    <w:p w:rsidR="004E72BD" w:rsidRPr="004E72BD" w:rsidRDefault="004E72BD" w:rsidP="004E72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Arial" w:eastAsia="Arial" w:hAnsi="Arial" w:cs="Times New Roman"/>
          <w:sz w:val="28"/>
          <w:szCs w:val="28"/>
        </w:rPr>
      </w:pPr>
      <w:r w:rsidRPr="004E72B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Приклад контрольної роботи:</w:t>
      </w:r>
    </w:p>
    <w:p w:rsidR="004E72BD" w:rsidRPr="004E72BD" w:rsidRDefault="004E72BD" w:rsidP="004E72BD">
      <w:pPr>
        <w:numPr>
          <w:ilvl w:val="0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contextualSpacing/>
        <w:rPr>
          <w:rFonts w:ascii="Arial" w:eastAsia="Arial" w:hAnsi="Arial" w:cs="Times New Roman"/>
          <w:sz w:val="28"/>
          <w:szCs w:val="28"/>
        </w:rPr>
      </w:pPr>
      <w:r w:rsidRPr="004E72B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Завдання 1 (група 1):</w:t>
      </w:r>
      <w:r w:rsidRPr="004E7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Складіть математичну модель для розрахунку вартості покупки, якщо відомо, що ціна одного товару х грн, а кількість товарів у кошику у.</w:t>
      </w:r>
    </w:p>
    <w:p w:rsidR="004E72BD" w:rsidRPr="004E72BD" w:rsidRDefault="004E72BD" w:rsidP="004E72BD">
      <w:pPr>
        <w:numPr>
          <w:ilvl w:val="0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contextualSpacing/>
        <w:rPr>
          <w:rFonts w:ascii="Arial" w:eastAsia="Arial" w:hAnsi="Arial" w:cs="Times New Roman"/>
          <w:sz w:val="28"/>
          <w:szCs w:val="28"/>
        </w:rPr>
      </w:pPr>
      <w:r w:rsidRPr="004E72B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Завдання 2 (група 2):</w:t>
      </w:r>
      <w:r w:rsidRPr="004E7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Розв’яжіть рівняння 2x + 5 = 11.</w:t>
      </w:r>
    </w:p>
    <w:p w:rsidR="004E72BD" w:rsidRPr="004E72BD" w:rsidRDefault="004E72BD" w:rsidP="004E72BD">
      <w:pPr>
        <w:numPr>
          <w:ilvl w:val="0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contextualSpacing/>
        <w:rPr>
          <w:rFonts w:ascii="Arial" w:eastAsia="Arial" w:hAnsi="Arial" w:cs="Times New Roman"/>
          <w:sz w:val="28"/>
          <w:szCs w:val="28"/>
        </w:rPr>
      </w:pPr>
      <w:r w:rsidRPr="004E72B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Завдання 3 (група 3):</w:t>
      </w:r>
      <w:r w:rsidRPr="004E7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Проаналізуйте отримане в завданні 2 значення x. Який реальний зміст має цей результат в контексті задачі про вартість покупки?</w:t>
      </w:r>
    </w:p>
    <w:p w:rsidR="004E72BD" w:rsidRPr="004E72BD" w:rsidRDefault="004E72BD" w:rsidP="004E72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Arial" w:eastAsia="Arial" w:hAnsi="Arial" w:cs="Times New Roman"/>
          <w:sz w:val="28"/>
          <w:szCs w:val="28"/>
        </w:rPr>
      </w:pPr>
      <w:r w:rsidRPr="004E72B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Рекомендації:</w:t>
      </w:r>
    </w:p>
    <w:p w:rsidR="004E72BD" w:rsidRPr="004E72BD" w:rsidRDefault="004E72BD" w:rsidP="004E72BD">
      <w:pPr>
        <w:numPr>
          <w:ilvl w:val="0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contextualSpacing/>
        <w:rPr>
          <w:rFonts w:ascii="Arial" w:eastAsia="Arial" w:hAnsi="Arial" w:cs="Times New Roman"/>
          <w:sz w:val="28"/>
          <w:szCs w:val="28"/>
        </w:rPr>
      </w:pPr>
      <w:r w:rsidRPr="004E72BD"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розвитку кожної групи навичок необхідно включати відповідні завдання у всі види робіт (самостійні, контрольні, практичні).</w:t>
      </w:r>
    </w:p>
    <w:p w:rsidR="004E72BD" w:rsidRPr="004E72BD" w:rsidRDefault="004E72BD" w:rsidP="004E72BD">
      <w:pPr>
        <w:numPr>
          <w:ilvl w:val="0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contextualSpacing/>
        <w:rPr>
          <w:rFonts w:ascii="Arial" w:eastAsia="Arial" w:hAnsi="Arial" w:cs="Times New Roman"/>
          <w:sz w:val="28"/>
          <w:szCs w:val="28"/>
        </w:rPr>
      </w:pPr>
      <w:r w:rsidRPr="004E72BD">
        <w:rPr>
          <w:rFonts w:ascii="Times New Roman" w:eastAsia="Times New Roman" w:hAnsi="Times New Roman" w:cs="Times New Roman"/>
          <w:color w:val="000000"/>
          <w:sz w:val="28"/>
          <w:szCs w:val="28"/>
        </w:rPr>
        <w:t>Важливо формувати у учнів вміння працювати з різними типами задач (текстовими, графічними, табличними).</w:t>
      </w:r>
    </w:p>
    <w:p w:rsidR="004E72BD" w:rsidRPr="004E72BD" w:rsidRDefault="004E72BD" w:rsidP="004E72BD">
      <w:pPr>
        <w:numPr>
          <w:ilvl w:val="0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contextualSpacing/>
        <w:rPr>
          <w:rFonts w:ascii="Arial" w:eastAsia="Arial" w:hAnsi="Arial" w:cs="Times New Roman"/>
          <w:sz w:val="28"/>
          <w:szCs w:val="28"/>
        </w:rPr>
      </w:pPr>
      <w:r w:rsidRPr="004E72BD">
        <w:rPr>
          <w:rFonts w:ascii="Times New Roman" w:eastAsia="Times New Roman" w:hAnsi="Times New Roman" w:cs="Times New Roman"/>
          <w:color w:val="000000"/>
          <w:sz w:val="28"/>
          <w:szCs w:val="28"/>
        </w:rPr>
        <w:t>Слід заохочувати учнів до обґрунтування своїх відповідей та ведення математичних міркувань.</w:t>
      </w:r>
    </w:p>
    <w:p w:rsidR="004E72BD" w:rsidRPr="004E72BD" w:rsidRDefault="004E72BD" w:rsidP="004E72BD">
      <w:pPr>
        <w:numPr>
          <w:ilvl w:val="0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contextualSpacing/>
        <w:rPr>
          <w:rFonts w:ascii="Arial" w:eastAsia="Arial" w:hAnsi="Arial" w:cs="Times New Roman"/>
          <w:sz w:val="28"/>
          <w:szCs w:val="28"/>
        </w:rPr>
      </w:pPr>
      <w:r w:rsidRPr="004E72BD">
        <w:rPr>
          <w:rFonts w:ascii="Times New Roman" w:eastAsia="Times New Roman" w:hAnsi="Times New Roman" w:cs="Times New Roman"/>
          <w:color w:val="000000"/>
          <w:sz w:val="28"/>
          <w:szCs w:val="28"/>
        </w:rPr>
        <w:t>Рекомендується використовувати різноманітні форми контролю знань (тести, проекти, презентації).</w:t>
      </w:r>
    </w:p>
    <w:p w:rsidR="004E72BD" w:rsidRPr="004E72BD" w:rsidRDefault="004E72BD" w:rsidP="004E72BD">
      <w:pPr>
        <w:rPr>
          <w:rFonts w:ascii="Arial" w:eastAsia="Arial" w:hAnsi="Arial" w:cs="Times New Roman"/>
          <w:sz w:val="28"/>
          <w:szCs w:val="28"/>
        </w:rPr>
      </w:pPr>
    </w:p>
    <w:p w:rsidR="00F66BCC" w:rsidRPr="00F66BCC" w:rsidRDefault="00F66BCC" w:rsidP="00F66BCC">
      <w:pPr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66BCC">
        <w:rPr>
          <w:rFonts w:ascii="Times New Roman" w:eastAsia="Calibri" w:hAnsi="Times New Roman" w:cs="Times New Roman"/>
          <w:b/>
          <w:sz w:val="28"/>
          <w:szCs w:val="28"/>
        </w:rPr>
        <w:t>МАТЕМАТИЧНА ОСВІТНЯ ГАЛУЗЬ</w:t>
      </w:r>
    </w:p>
    <w:tbl>
      <w:tblPr>
        <w:tblStyle w:val="a3"/>
        <w:tblW w:w="10031" w:type="dxa"/>
        <w:tblInd w:w="0" w:type="dxa"/>
        <w:tblLook w:val="04A0" w:firstRow="1" w:lastRow="0" w:firstColumn="1" w:lastColumn="0" w:noHBand="0" w:noVBand="1"/>
      </w:tblPr>
      <w:tblGrid>
        <w:gridCol w:w="699"/>
        <w:gridCol w:w="2811"/>
        <w:gridCol w:w="3261"/>
        <w:gridCol w:w="3260"/>
      </w:tblGrid>
      <w:tr w:rsidR="00F66BCC" w:rsidRPr="00F66BCC" w:rsidTr="00F66BCC"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CC" w:rsidRPr="00F66BCC" w:rsidRDefault="00F66BCC" w:rsidP="00F66B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6BCC" w:rsidRPr="00F66BCC" w:rsidRDefault="00F66BCC" w:rsidP="00F66B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6BCC" w:rsidRPr="00F66BCC" w:rsidRDefault="00F66BCC" w:rsidP="00F66BC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66BCC">
              <w:rPr>
                <w:rFonts w:ascii="Times New Roman" w:hAnsi="Times New Roman"/>
                <w:b/>
                <w:sz w:val="24"/>
                <w:szCs w:val="24"/>
              </w:rPr>
              <w:t>Бал</w:t>
            </w:r>
          </w:p>
        </w:tc>
        <w:tc>
          <w:tcPr>
            <w:tcW w:w="9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CC" w:rsidRPr="00F66BCC" w:rsidRDefault="00F66BCC" w:rsidP="00F66B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6BCC">
              <w:rPr>
                <w:rFonts w:ascii="Times New Roman" w:hAnsi="Times New Roman"/>
                <w:b/>
                <w:sz w:val="24"/>
                <w:szCs w:val="24"/>
              </w:rPr>
              <w:t>ГАЛУЗЕВІ КРИТЕРІЇ</w:t>
            </w:r>
          </w:p>
        </w:tc>
      </w:tr>
      <w:tr w:rsidR="00F66BCC" w:rsidRPr="00F66BCC" w:rsidTr="00F66BCC">
        <w:trPr>
          <w:trHeight w:val="13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BCC" w:rsidRPr="00F66BCC" w:rsidRDefault="00F66BCC" w:rsidP="00F66BC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CC" w:rsidRPr="00F66BCC" w:rsidRDefault="00F66BCC" w:rsidP="00F66BCC">
            <w:pPr>
              <w:rPr>
                <w:rFonts w:ascii="Times New Roman" w:hAnsi="Times New Roman"/>
                <w:b/>
              </w:rPr>
            </w:pPr>
            <w:r w:rsidRPr="00F66BCC">
              <w:rPr>
                <w:rFonts w:ascii="Times New Roman" w:hAnsi="Times New Roman"/>
                <w:b/>
              </w:rPr>
              <w:t>Група результатів 1, Досліджує ситуації та створює математичні моделі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CC" w:rsidRPr="00F66BCC" w:rsidRDefault="00F66BCC" w:rsidP="00F66BCC">
            <w:pPr>
              <w:rPr>
                <w:rFonts w:ascii="Times New Roman" w:hAnsi="Times New Roman"/>
                <w:b/>
              </w:rPr>
            </w:pPr>
            <w:r w:rsidRPr="00F66BCC">
              <w:rPr>
                <w:rFonts w:ascii="Times New Roman" w:hAnsi="Times New Roman"/>
                <w:b/>
              </w:rPr>
              <w:t>Група результатів 2.</w:t>
            </w:r>
          </w:p>
          <w:p w:rsidR="00F66BCC" w:rsidRPr="00F66BCC" w:rsidRDefault="00F66BCC" w:rsidP="00F66BCC">
            <w:pPr>
              <w:rPr>
                <w:rFonts w:ascii="Times New Roman" w:hAnsi="Times New Roman"/>
                <w:b/>
              </w:rPr>
            </w:pPr>
            <w:r w:rsidRPr="00F66BCC">
              <w:rPr>
                <w:rFonts w:ascii="Times New Roman" w:hAnsi="Times New Roman"/>
                <w:b/>
              </w:rPr>
              <w:t>Розв’язує математичні задачі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CC" w:rsidRPr="00F66BCC" w:rsidRDefault="00F66BCC" w:rsidP="00F66BCC">
            <w:pPr>
              <w:rPr>
                <w:rFonts w:ascii="Times New Roman" w:hAnsi="Times New Roman"/>
                <w:b/>
              </w:rPr>
            </w:pPr>
            <w:r w:rsidRPr="00F66BCC">
              <w:rPr>
                <w:rFonts w:ascii="Times New Roman" w:hAnsi="Times New Roman"/>
                <w:b/>
              </w:rPr>
              <w:t>Група результатів 3. Інтерпретує та критично аналізує результати</w:t>
            </w:r>
          </w:p>
        </w:tc>
      </w:tr>
      <w:tr w:rsidR="00F66BCC" w:rsidRPr="00F66BCC" w:rsidTr="00F66BCC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CC" w:rsidRPr="00F66BCC" w:rsidRDefault="00F66BCC" w:rsidP="00F66BCC">
            <w:pPr>
              <w:jc w:val="center"/>
              <w:rPr>
                <w:rFonts w:ascii="Times New Roman" w:hAnsi="Times New Roman"/>
                <w:b/>
              </w:rPr>
            </w:pPr>
            <w:r w:rsidRPr="00F66BCC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CC" w:rsidRPr="00F66BCC" w:rsidRDefault="00F66BCC" w:rsidP="00F66BCC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F66BCC">
              <w:rPr>
                <w:rFonts w:ascii="Times New Roman" w:hAnsi="Times New Roman"/>
                <w:i/>
                <w:sz w:val="18"/>
                <w:szCs w:val="18"/>
              </w:rPr>
              <w:t>Учень / учениця:</w:t>
            </w:r>
          </w:p>
          <w:p w:rsidR="00F66BCC" w:rsidRPr="00F66BCC" w:rsidRDefault="00F66BCC" w:rsidP="00F66BCC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66BCC">
              <w:rPr>
                <w:rFonts w:ascii="Times New Roman" w:hAnsi="Times New Roman"/>
                <w:sz w:val="18"/>
                <w:szCs w:val="18"/>
              </w:rPr>
              <w:t>сприймає і розпізнає інформацію, отриману від учителя {інших осіб); відповідає на прості запитання за змістом почутого / прочитаного, припускається суттєвих змістових і логічних помилок.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CC" w:rsidRPr="00F66BCC" w:rsidRDefault="00F66BCC" w:rsidP="00F66BCC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F66BCC">
              <w:rPr>
                <w:rFonts w:ascii="Times New Roman" w:hAnsi="Times New Roman"/>
                <w:i/>
                <w:sz w:val="18"/>
                <w:szCs w:val="18"/>
              </w:rPr>
              <w:t>Учень /учениця:</w:t>
            </w:r>
          </w:p>
          <w:p w:rsidR="00F66BCC" w:rsidRPr="00F66BCC" w:rsidRDefault="00F66BCC" w:rsidP="00F66BCC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66BCC">
              <w:rPr>
                <w:rFonts w:ascii="Times New Roman" w:hAnsi="Times New Roman"/>
                <w:sz w:val="18"/>
                <w:szCs w:val="18"/>
              </w:rPr>
              <w:t>виконує частину простих завдань / навчальних дій за наданим зразком з допомогою вчителя.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CC" w:rsidRPr="00F66BCC" w:rsidRDefault="00F66BCC" w:rsidP="00F66BCC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F66BCC">
              <w:rPr>
                <w:rFonts w:ascii="Times New Roman" w:hAnsi="Times New Roman"/>
                <w:i/>
                <w:sz w:val="18"/>
                <w:szCs w:val="18"/>
              </w:rPr>
              <w:t>Учень /учениця:</w:t>
            </w:r>
          </w:p>
          <w:p w:rsidR="00F66BCC" w:rsidRPr="00F66BCC" w:rsidRDefault="00F66BCC" w:rsidP="00F66BCC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66BCC">
              <w:rPr>
                <w:rFonts w:ascii="Times New Roman" w:hAnsi="Times New Roman"/>
                <w:sz w:val="18"/>
                <w:szCs w:val="18"/>
              </w:rPr>
              <w:t>передає інформацію, намагається висловлювати свої думки щодо результатів розв’язання проблемної ситуації, використовуючи короткі однотипні фрази.</w:t>
            </w:r>
          </w:p>
        </w:tc>
      </w:tr>
      <w:tr w:rsidR="00F66BCC" w:rsidRPr="00F66BCC" w:rsidTr="00F66BCC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CC" w:rsidRPr="00F66BCC" w:rsidRDefault="00F66BCC" w:rsidP="00F66BCC">
            <w:pPr>
              <w:jc w:val="center"/>
              <w:rPr>
                <w:rFonts w:ascii="Times New Roman" w:hAnsi="Times New Roman"/>
                <w:b/>
              </w:rPr>
            </w:pPr>
            <w:r w:rsidRPr="00F66BCC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CC" w:rsidRPr="00F66BCC" w:rsidRDefault="00F66BCC" w:rsidP="00F66BCC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F66BCC">
              <w:rPr>
                <w:rFonts w:ascii="Times New Roman" w:hAnsi="Times New Roman"/>
                <w:i/>
                <w:sz w:val="18"/>
                <w:szCs w:val="18"/>
              </w:rPr>
              <w:t>Учень / учениця:</w:t>
            </w:r>
          </w:p>
          <w:p w:rsidR="00F66BCC" w:rsidRPr="00F66BCC" w:rsidRDefault="00F66BCC" w:rsidP="00F66BCC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66BCC">
              <w:rPr>
                <w:rFonts w:ascii="Times New Roman" w:hAnsi="Times New Roman"/>
                <w:sz w:val="18"/>
                <w:szCs w:val="18"/>
              </w:rPr>
              <w:t xml:space="preserve">відтворює незначну частину інформації, отриману від учителя або із запропонованих джерел; вирізняє у проблемній ситуації математичні дані; знаходить у почутому/прочитаному часткові </w:t>
            </w:r>
            <w:r w:rsidRPr="00F66BCC">
              <w:rPr>
                <w:rFonts w:ascii="Times New Roman" w:hAnsi="Times New Roman"/>
                <w:sz w:val="18"/>
                <w:szCs w:val="18"/>
              </w:rPr>
              <w:lastRenderedPageBreak/>
              <w:t>відповіді, на прості запитання; припускається змістових і логічних помилок.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CC" w:rsidRPr="00F66BCC" w:rsidRDefault="00F66BCC" w:rsidP="00F66BCC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F66BCC">
              <w:rPr>
                <w:rFonts w:ascii="Times New Roman" w:hAnsi="Times New Roman"/>
                <w:i/>
                <w:sz w:val="18"/>
                <w:szCs w:val="18"/>
              </w:rPr>
              <w:lastRenderedPageBreak/>
              <w:t>Учень / учениця:</w:t>
            </w:r>
          </w:p>
          <w:p w:rsidR="00F66BCC" w:rsidRPr="00F66BCC" w:rsidRDefault="00F66BCC" w:rsidP="00F66BCC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66BCC">
              <w:rPr>
                <w:rFonts w:ascii="Times New Roman" w:hAnsi="Times New Roman"/>
                <w:sz w:val="18"/>
                <w:szCs w:val="18"/>
              </w:rPr>
              <w:t>виконує прості завдання/навчальні дії за наданим зразком або з допомогою вчителя; показує свою зацікавленість до ідей, висловлених іншими.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CC" w:rsidRPr="00F66BCC" w:rsidRDefault="00F66BCC" w:rsidP="00F66BCC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F66BCC">
              <w:rPr>
                <w:rFonts w:ascii="Times New Roman" w:hAnsi="Times New Roman"/>
                <w:i/>
                <w:sz w:val="18"/>
                <w:szCs w:val="18"/>
              </w:rPr>
              <w:t>Учень /учениця:</w:t>
            </w:r>
          </w:p>
          <w:p w:rsidR="00F66BCC" w:rsidRPr="00F66BCC" w:rsidRDefault="00F66BCC" w:rsidP="00F66BCC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66BCC">
              <w:rPr>
                <w:rFonts w:ascii="Times New Roman" w:hAnsi="Times New Roman"/>
                <w:sz w:val="18"/>
                <w:szCs w:val="18"/>
              </w:rPr>
              <w:t>комунікує з іншими щодо результатів розв’язання проблемної ситуації, використовує прості однотипні фрази.</w:t>
            </w:r>
          </w:p>
        </w:tc>
      </w:tr>
      <w:tr w:rsidR="00F66BCC" w:rsidRPr="00F66BCC" w:rsidTr="00F66BCC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CC" w:rsidRPr="00F66BCC" w:rsidRDefault="00F66BCC" w:rsidP="00F66BCC">
            <w:pPr>
              <w:jc w:val="center"/>
              <w:rPr>
                <w:rFonts w:ascii="Times New Roman" w:hAnsi="Times New Roman"/>
                <w:b/>
              </w:rPr>
            </w:pPr>
            <w:r w:rsidRPr="00F66BCC">
              <w:rPr>
                <w:rFonts w:ascii="Times New Roman" w:hAnsi="Times New Roman"/>
                <w:b/>
              </w:rPr>
              <w:lastRenderedPageBreak/>
              <w:t>3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CC" w:rsidRPr="00F66BCC" w:rsidRDefault="00F66BCC" w:rsidP="00F66BCC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F66BCC">
              <w:rPr>
                <w:rFonts w:ascii="Times New Roman" w:hAnsi="Times New Roman"/>
                <w:i/>
                <w:sz w:val="18"/>
                <w:szCs w:val="18"/>
              </w:rPr>
              <w:t>Учень /учениця:</w:t>
            </w:r>
          </w:p>
          <w:p w:rsidR="00F66BCC" w:rsidRPr="00F66BCC" w:rsidRDefault="00F66BCC" w:rsidP="00F66BCC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66BCC">
              <w:rPr>
                <w:rFonts w:ascii="Times New Roman" w:hAnsi="Times New Roman"/>
                <w:sz w:val="18"/>
                <w:szCs w:val="18"/>
              </w:rPr>
              <w:t>відтворює частину інформації, отриманої від учителя або із запропонованих джерел; визначає математичні характеристики навколишніх об’єктів; знаходить у почутому/прочитаному часткові відповіді на запитання; припускається незначних змістових і логічних помилок.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CC" w:rsidRPr="00F66BCC" w:rsidRDefault="00F66BCC" w:rsidP="00F66BCC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F66BCC">
              <w:rPr>
                <w:rFonts w:ascii="Times New Roman" w:hAnsi="Times New Roman"/>
                <w:i/>
                <w:sz w:val="18"/>
                <w:szCs w:val="18"/>
              </w:rPr>
              <w:t>Учень /учениця:</w:t>
            </w:r>
          </w:p>
          <w:p w:rsidR="00F66BCC" w:rsidRPr="00F66BCC" w:rsidRDefault="00F66BCC" w:rsidP="00F66BCC">
            <w:pPr>
              <w:rPr>
                <w:rFonts w:ascii="Times New Roman" w:hAnsi="Times New Roman"/>
                <w:sz w:val="18"/>
                <w:szCs w:val="18"/>
              </w:rPr>
            </w:pPr>
            <w:r w:rsidRPr="00F66BCC">
              <w:rPr>
                <w:rFonts w:ascii="Times New Roman" w:hAnsi="Times New Roman"/>
                <w:sz w:val="18"/>
                <w:szCs w:val="18"/>
              </w:rPr>
              <w:t>виконує завдання / навчальні дії за наданим зразком з допомогою вчителя; долучається до роботи в групі.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CC" w:rsidRPr="00F66BCC" w:rsidRDefault="00F66BCC" w:rsidP="00F66BCC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F66BCC">
              <w:rPr>
                <w:rFonts w:ascii="Times New Roman" w:hAnsi="Times New Roman"/>
                <w:i/>
                <w:sz w:val="18"/>
                <w:szCs w:val="18"/>
              </w:rPr>
              <w:t>Учень / учениця:</w:t>
            </w:r>
          </w:p>
          <w:p w:rsidR="00F66BCC" w:rsidRPr="00F66BCC" w:rsidRDefault="00F66BCC" w:rsidP="00F66BCC">
            <w:pPr>
              <w:rPr>
                <w:rFonts w:ascii="Times New Roman" w:hAnsi="Times New Roman"/>
                <w:sz w:val="18"/>
                <w:szCs w:val="18"/>
              </w:rPr>
            </w:pPr>
            <w:r w:rsidRPr="00F66BCC">
              <w:rPr>
                <w:rFonts w:ascii="Times New Roman" w:hAnsi="Times New Roman"/>
                <w:sz w:val="18"/>
                <w:szCs w:val="18"/>
              </w:rPr>
              <w:t>висловлює свої думки простими фразами/реченнями щодо результатів розв’язання проблемної ситуації; просить надати зворотний зв'язок щодо ступеня розуміння та сприйняття запропонованого.</w:t>
            </w:r>
          </w:p>
        </w:tc>
      </w:tr>
      <w:tr w:rsidR="00F66BCC" w:rsidRPr="00F66BCC" w:rsidTr="00F66BCC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CC" w:rsidRPr="00F66BCC" w:rsidRDefault="00F66BCC" w:rsidP="00F66BCC">
            <w:pPr>
              <w:jc w:val="center"/>
              <w:rPr>
                <w:rFonts w:ascii="Times New Roman" w:hAnsi="Times New Roman"/>
                <w:b/>
              </w:rPr>
            </w:pPr>
            <w:r w:rsidRPr="00F66BCC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CC" w:rsidRPr="00F66BCC" w:rsidRDefault="00F66BCC" w:rsidP="00F66BCC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F66BCC">
              <w:rPr>
                <w:rFonts w:ascii="Times New Roman" w:hAnsi="Times New Roman"/>
                <w:i/>
                <w:sz w:val="18"/>
                <w:szCs w:val="18"/>
              </w:rPr>
              <w:t>Учень / учениця:</w:t>
            </w:r>
          </w:p>
          <w:p w:rsidR="00F66BCC" w:rsidRPr="00F66BCC" w:rsidRDefault="00F66BCC" w:rsidP="00F66BCC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66BCC">
              <w:rPr>
                <w:rFonts w:ascii="Times New Roman" w:hAnsi="Times New Roman"/>
                <w:sz w:val="18"/>
                <w:szCs w:val="18"/>
              </w:rPr>
              <w:t>відтворює за зразком основну інформацію, отриману із запропонованих джерел; висловлює свої думки, використовуючи отриману інформацію; розрізняє умову і вимогу, відомі та невідомі елементи проблемної ситуації; може пояснити окремі поняття/терміни/навчальні дії; обирає математичну модель із запропонованих вчителем.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CC" w:rsidRPr="00F66BCC" w:rsidRDefault="00F66BCC" w:rsidP="00F66BCC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F66BCC">
              <w:rPr>
                <w:rFonts w:ascii="Times New Roman" w:hAnsi="Times New Roman"/>
                <w:i/>
                <w:sz w:val="18"/>
                <w:szCs w:val="18"/>
              </w:rPr>
              <w:t>Учень /учениця:</w:t>
            </w:r>
          </w:p>
          <w:p w:rsidR="00F66BCC" w:rsidRPr="00F66BCC" w:rsidRDefault="00F66BCC" w:rsidP="00F66BCC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66BCC">
              <w:rPr>
                <w:rFonts w:ascii="Times New Roman" w:hAnsi="Times New Roman"/>
                <w:sz w:val="18"/>
                <w:szCs w:val="18"/>
              </w:rPr>
              <w:t>виконує завдання/навчальні дії за зразком або під керівництвом учителя; розбиває задачу на під задачі; виконує обов’язки, розподілені в групі.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CC" w:rsidRPr="00F66BCC" w:rsidRDefault="00F66BCC" w:rsidP="00F66BCC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F66BCC">
              <w:rPr>
                <w:rFonts w:ascii="Times New Roman" w:hAnsi="Times New Roman"/>
                <w:i/>
                <w:sz w:val="18"/>
                <w:szCs w:val="18"/>
              </w:rPr>
              <w:t>Учень /учениця:</w:t>
            </w:r>
          </w:p>
          <w:p w:rsidR="00F66BCC" w:rsidRPr="00F66BCC" w:rsidRDefault="00F66BCC" w:rsidP="00F66BCC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66BCC">
              <w:rPr>
                <w:rFonts w:ascii="Times New Roman" w:hAnsi="Times New Roman"/>
                <w:sz w:val="18"/>
                <w:szCs w:val="18"/>
              </w:rPr>
              <w:t>використовує прості фрази/речення у ході комунікації; співставляє отриманий результат із вимогою задачі за допомогою вчителя; долучається до спілкування, може надати пояснення у межах запропонованої теми.</w:t>
            </w:r>
          </w:p>
        </w:tc>
      </w:tr>
      <w:tr w:rsidR="00F66BCC" w:rsidRPr="00F66BCC" w:rsidTr="00F66BCC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CC" w:rsidRPr="00F66BCC" w:rsidRDefault="00F66BCC" w:rsidP="00F66BCC">
            <w:pPr>
              <w:jc w:val="center"/>
              <w:rPr>
                <w:rFonts w:ascii="Times New Roman" w:hAnsi="Times New Roman"/>
                <w:b/>
              </w:rPr>
            </w:pPr>
            <w:r w:rsidRPr="00F66BCC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CC" w:rsidRPr="00F66BCC" w:rsidRDefault="00F66BCC" w:rsidP="00F66BCC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F66BCC">
              <w:rPr>
                <w:rFonts w:ascii="Times New Roman" w:hAnsi="Times New Roman"/>
                <w:i/>
                <w:sz w:val="18"/>
                <w:szCs w:val="18"/>
              </w:rPr>
              <w:t>Учень / учениця:</w:t>
            </w:r>
          </w:p>
          <w:p w:rsidR="00F66BCC" w:rsidRPr="00F66BCC" w:rsidRDefault="00F66BCC" w:rsidP="00F66BCC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66BCC">
              <w:rPr>
                <w:rFonts w:ascii="Times New Roman" w:hAnsi="Times New Roman"/>
                <w:sz w:val="18"/>
                <w:szCs w:val="18"/>
              </w:rPr>
              <w:t>застосовує частково основну інформацію, отриману від учителя або із запропонованих джерел, для виконання навчальних завдань і вирішення проблемних ситуацій; знаходить у почутому/прочитаному відповіді на прості запитання; може пояснити основні поняття /навчальні дії; читає таблиці, схеми, діаграми, формули, графіки; добирає модель до проблемної ситуації за допомогою вчителя.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CC" w:rsidRPr="00F66BCC" w:rsidRDefault="00F66BCC" w:rsidP="00F66BCC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F66BCC">
              <w:rPr>
                <w:rFonts w:ascii="Times New Roman" w:hAnsi="Times New Roman"/>
                <w:i/>
                <w:sz w:val="18"/>
                <w:szCs w:val="18"/>
              </w:rPr>
              <w:t>Учень / учениця:</w:t>
            </w:r>
          </w:p>
          <w:p w:rsidR="00F66BCC" w:rsidRPr="00F66BCC" w:rsidRDefault="00F66BCC" w:rsidP="00F66BCC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66BCC">
              <w:rPr>
                <w:rFonts w:ascii="Times New Roman" w:hAnsi="Times New Roman"/>
                <w:sz w:val="18"/>
                <w:szCs w:val="18"/>
              </w:rPr>
              <w:t>виконує навчальні дії за запропонованим алгоритмом, за потреби звертаючись по допомогу; виконує завдання в групі відповідно до своєї ролі.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CC" w:rsidRPr="00F66BCC" w:rsidRDefault="00F66BCC" w:rsidP="00F66BCC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F66BCC">
              <w:rPr>
                <w:rFonts w:ascii="Times New Roman" w:hAnsi="Times New Roman"/>
                <w:i/>
                <w:sz w:val="18"/>
                <w:szCs w:val="18"/>
              </w:rPr>
              <w:t>Учень / учениця:</w:t>
            </w:r>
          </w:p>
          <w:p w:rsidR="00F66BCC" w:rsidRPr="00F66BCC" w:rsidRDefault="00F66BCC" w:rsidP="00F66BCC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66BCC">
              <w:rPr>
                <w:rFonts w:ascii="Times New Roman" w:hAnsi="Times New Roman"/>
                <w:sz w:val="18"/>
                <w:szCs w:val="18"/>
              </w:rPr>
              <w:t>самостійно співставляє отриманий результат із вимогою задачі; перевіряє результат підстановкою; підтримує спілкування в межах запропонованої теми, використовує прості фрази/речення.</w:t>
            </w:r>
          </w:p>
        </w:tc>
      </w:tr>
      <w:tr w:rsidR="00F66BCC" w:rsidRPr="00F66BCC" w:rsidTr="00F66BCC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CC" w:rsidRPr="00F66BCC" w:rsidRDefault="00F66BCC" w:rsidP="00F66BCC">
            <w:pPr>
              <w:jc w:val="center"/>
              <w:rPr>
                <w:rFonts w:ascii="Times New Roman" w:hAnsi="Times New Roman"/>
                <w:b/>
              </w:rPr>
            </w:pPr>
            <w:r w:rsidRPr="00F66BCC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CC" w:rsidRPr="00F66BCC" w:rsidRDefault="00F66BCC" w:rsidP="00F66BCC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F66BCC">
              <w:rPr>
                <w:rFonts w:ascii="Times New Roman" w:hAnsi="Times New Roman"/>
                <w:i/>
                <w:sz w:val="18"/>
                <w:szCs w:val="18"/>
              </w:rPr>
              <w:t>Учень / учениця:</w:t>
            </w:r>
          </w:p>
          <w:p w:rsidR="00F66BCC" w:rsidRPr="00F66BCC" w:rsidRDefault="00F66BCC" w:rsidP="00F66BCC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66BCC">
              <w:rPr>
                <w:rFonts w:ascii="Times New Roman" w:hAnsi="Times New Roman"/>
                <w:sz w:val="18"/>
                <w:szCs w:val="18"/>
              </w:rPr>
              <w:t>застосовує інформацію, отриману від учителя або із запропонованих джерел, для виконання навчальних завдань і вирішення проблемних ситуацій; розуміє і пояснює основні поняття / навчальні дії; наводить прості приклади застосування формул, схем, таблиць, діаграм, графіків; створює окремі частини математичної моделі, припускається логічних помилок при її створенні.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CC" w:rsidRPr="00F66BCC" w:rsidRDefault="00F66BCC" w:rsidP="00F66BCC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F66BCC">
              <w:rPr>
                <w:rFonts w:ascii="Times New Roman" w:hAnsi="Times New Roman"/>
                <w:i/>
                <w:sz w:val="18"/>
                <w:szCs w:val="18"/>
              </w:rPr>
              <w:t>Учень /учениця:</w:t>
            </w:r>
          </w:p>
          <w:p w:rsidR="00F66BCC" w:rsidRPr="00F66BCC" w:rsidRDefault="00F66BCC" w:rsidP="00F66BCC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66BCC">
              <w:rPr>
                <w:rFonts w:ascii="Times New Roman" w:hAnsi="Times New Roman"/>
                <w:sz w:val="18"/>
                <w:szCs w:val="18"/>
              </w:rPr>
              <w:t>самостійно виконує навчальні дії за запропонованим алгоритмом; з допомогою вчителя висловлює припущення щодо розв’язання математичної задачі; виконує спільне завдання в групі відповідно до визначених обов’язків та своєї ролі.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CC" w:rsidRPr="00F66BCC" w:rsidRDefault="00F66BCC" w:rsidP="00F66BCC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F66BCC">
              <w:rPr>
                <w:rFonts w:ascii="Times New Roman" w:hAnsi="Times New Roman"/>
                <w:i/>
                <w:sz w:val="18"/>
                <w:szCs w:val="18"/>
              </w:rPr>
              <w:t>Учень /учениця</w:t>
            </w:r>
          </w:p>
          <w:p w:rsidR="00F66BCC" w:rsidRPr="00F66BCC" w:rsidRDefault="00F66BCC" w:rsidP="00F66BCC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66BCC">
              <w:rPr>
                <w:rFonts w:ascii="Times New Roman" w:hAnsi="Times New Roman"/>
                <w:sz w:val="18"/>
                <w:szCs w:val="18"/>
              </w:rPr>
              <w:t xml:space="preserve"> за поданими вказівками оцінює відповідь на реалістичність; подає результат із зазначеною точністю; спілкується у межах запропонованої теми, використовує прості фрази/речення.</w:t>
            </w:r>
          </w:p>
        </w:tc>
      </w:tr>
      <w:tr w:rsidR="00F66BCC" w:rsidRPr="00F66BCC" w:rsidTr="00F66BCC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CC" w:rsidRPr="00F66BCC" w:rsidRDefault="00F66BCC" w:rsidP="00F66BCC">
            <w:pPr>
              <w:jc w:val="center"/>
              <w:rPr>
                <w:rFonts w:ascii="Times New Roman" w:hAnsi="Times New Roman"/>
                <w:b/>
              </w:rPr>
            </w:pPr>
            <w:r w:rsidRPr="00F66BCC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CC" w:rsidRPr="00F66BCC" w:rsidRDefault="00F66BCC" w:rsidP="00F66BCC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F66BCC">
              <w:rPr>
                <w:rFonts w:ascii="Times New Roman" w:hAnsi="Times New Roman"/>
                <w:i/>
                <w:sz w:val="18"/>
                <w:szCs w:val="18"/>
              </w:rPr>
              <w:t>Учень / учениця:</w:t>
            </w:r>
          </w:p>
          <w:p w:rsidR="00F66BCC" w:rsidRPr="00F66BCC" w:rsidRDefault="00F66BCC" w:rsidP="00F66BCC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66BCC">
              <w:rPr>
                <w:rFonts w:ascii="Times New Roman" w:hAnsi="Times New Roman"/>
                <w:sz w:val="18"/>
                <w:szCs w:val="18"/>
              </w:rPr>
              <w:t xml:space="preserve">знаходить у запропонованих джерелах потрібну інформацію для виконання навчальних завдань і вирішення проблемних ситуацій; перетворює текстові дані математичного змісту в таблиці, схеми, діаграми, формули, графіки тощо; відповідає на запитання щодо умови, залежностей між елементами проблемної ситуації; перетворює один вид інформації в інший за зразком; наводить окремі аргументи й приклади на підтвердження висловленої </w:t>
            </w:r>
            <w:r w:rsidRPr="00F66BCC">
              <w:rPr>
                <w:rFonts w:ascii="Times New Roman" w:hAnsi="Times New Roman"/>
                <w:sz w:val="18"/>
                <w:szCs w:val="18"/>
              </w:rPr>
              <w:lastRenderedPageBreak/>
              <w:t>думки; формулює гіпотези (припущення) за допомогою вчителя або працюючи у групі; створює моделі до типової проблемної ситуації за допомогою вчителя; виокремлює частини у плані розв’язання.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CC" w:rsidRPr="00F66BCC" w:rsidRDefault="00F66BCC" w:rsidP="00F66BCC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F66BCC">
              <w:rPr>
                <w:rFonts w:ascii="Times New Roman" w:hAnsi="Times New Roman"/>
                <w:i/>
                <w:sz w:val="18"/>
                <w:szCs w:val="18"/>
              </w:rPr>
              <w:lastRenderedPageBreak/>
              <w:t>Учень / учениця:</w:t>
            </w:r>
          </w:p>
          <w:p w:rsidR="00F66BCC" w:rsidRPr="00F66BCC" w:rsidRDefault="00F66BCC" w:rsidP="00F66BCC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66BCC">
              <w:rPr>
                <w:rFonts w:ascii="Times New Roman" w:hAnsi="Times New Roman"/>
                <w:sz w:val="18"/>
                <w:szCs w:val="18"/>
              </w:rPr>
              <w:t>виконує репродуктивні й частково-пошукові види навчальної діяльності за запропонованим алгоритмом або в співпраці з однокласниками; розв'язує математичні задачі відомим способом або з допомогою вчителя; співпрацює в групі, виконуючи навчальні завдання.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CC" w:rsidRPr="00F66BCC" w:rsidRDefault="00F66BCC" w:rsidP="00F66BCC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F66BCC">
              <w:rPr>
                <w:rFonts w:ascii="Times New Roman" w:hAnsi="Times New Roman"/>
                <w:i/>
                <w:sz w:val="18"/>
                <w:szCs w:val="18"/>
              </w:rPr>
              <w:t>Учень/ учениця:</w:t>
            </w:r>
          </w:p>
          <w:p w:rsidR="00F66BCC" w:rsidRPr="00F66BCC" w:rsidRDefault="00F66BCC" w:rsidP="00F66BCC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66BCC">
              <w:rPr>
                <w:rFonts w:ascii="Times New Roman" w:hAnsi="Times New Roman"/>
                <w:sz w:val="18"/>
                <w:szCs w:val="18"/>
              </w:rPr>
              <w:t>аналізує результати, оцінює відповідність математичної моделі проблемній ситуації; долучається до спілкування у межах запропонованої теми та визначає завдання через поставленні запитання.</w:t>
            </w:r>
          </w:p>
        </w:tc>
      </w:tr>
      <w:tr w:rsidR="00F66BCC" w:rsidRPr="00F66BCC" w:rsidTr="00F66BCC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CC" w:rsidRPr="00F66BCC" w:rsidRDefault="00F66BCC" w:rsidP="00F66BCC">
            <w:pPr>
              <w:jc w:val="center"/>
              <w:rPr>
                <w:rFonts w:ascii="Times New Roman" w:hAnsi="Times New Roman"/>
                <w:b/>
              </w:rPr>
            </w:pPr>
            <w:r w:rsidRPr="00F66BCC">
              <w:rPr>
                <w:rFonts w:ascii="Times New Roman" w:hAnsi="Times New Roman"/>
                <w:b/>
              </w:rPr>
              <w:lastRenderedPageBreak/>
              <w:t>8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CC" w:rsidRPr="00F66BCC" w:rsidRDefault="00F66BCC" w:rsidP="00F66BCC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F66BCC">
              <w:rPr>
                <w:rFonts w:ascii="Times New Roman" w:hAnsi="Times New Roman"/>
                <w:i/>
                <w:sz w:val="18"/>
                <w:szCs w:val="18"/>
              </w:rPr>
              <w:t>Учень / учениця:</w:t>
            </w:r>
          </w:p>
          <w:p w:rsidR="00F66BCC" w:rsidRPr="00F66BCC" w:rsidRDefault="00F66BCC" w:rsidP="00F66BCC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66BCC">
              <w:rPr>
                <w:rFonts w:ascii="Times New Roman" w:hAnsi="Times New Roman"/>
                <w:sz w:val="18"/>
                <w:szCs w:val="18"/>
              </w:rPr>
              <w:t>аналізує інформацію, отриману з обраних джерел, зіставляє, порівнює та групує її за заданою ознакою; вирізняє проблемні ситуації, відповідає на запитання за опрацьованою інформацією; перетворює інформацію з одного виду в інший; наводить певні аргументи, доповнює думку/відповіді однокласників; самостійно формулює гіпотези (припущення); самостійно створює модель до проблемної ситуації, допускається незначних логічних помилок; за допомогою вчителя планує власні дії щодо розв’язання проблемної ситуації.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CC" w:rsidRPr="00F66BCC" w:rsidRDefault="00F66BCC" w:rsidP="00F66BCC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F66BCC">
              <w:rPr>
                <w:rFonts w:ascii="Times New Roman" w:hAnsi="Times New Roman"/>
                <w:i/>
                <w:sz w:val="18"/>
                <w:szCs w:val="18"/>
              </w:rPr>
              <w:t xml:space="preserve">Учень /учениця: </w:t>
            </w:r>
          </w:p>
          <w:p w:rsidR="00F66BCC" w:rsidRPr="00F66BCC" w:rsidRDefault="00F66BCC" w:rsidP="00F66BCC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66BCC">
              <w:rPr>
                <w:rFonts w:ascii="Times New Roman" w:hAnsi="Times New Roman"/>
                <w:sz w:val="18"/>
                <w:szCs w:val="18"/>
              </w:rPr>
              <w:t>реалізує план розв'язування математичної задачі з опосередкованою допомогою вчителя; активно співпрацює з іншими, виконуючи навчальні завдання; визначає свої завдання в груповій роботі; виконує окремі пошукові, дослідницькі та/або творчі навчальні дії; пропонує способи розв’язання математичної задачі.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CC" w:rsidRPr="00F66BCC" w:rsidRDefault="00F66BCC" w:rsidP="00F66BCC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F66BCC">
              <w:rPr>
                <w:rFonts w:ascii="Times New Roman" w:hAnsi="Times New Roman"/>
                <w:i/>
                <w:sz w:val="18"/>
                <w:szCs w:val="18"/>
              </w:rPr>
              <w:t>Учень / учениця:</w:t>
            </w:r>
          </w:p>
          <w:p w:rsidR="00F66BCC" w:rsidRPr="00F66BCC" w:rsidRDefault="00F66BCC" w:rsidP="00F66BCC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66BCC">
              <w:rPr>
                <w:rFonts w:ascii="Times New Roman" w:hAnsi="Times New Roman"/>
                <w:sz w:val="18"/>
                <w:szCs w:val="18"/>
              </w:rPr>
              <w:t>перевіряє отриманий результат на відповідність проблемній ситуації; запрошує до спілкування, чітко формулюючи питання та пріоритети для обговорення та у межах запропонованої теми.</w:t>
            </w:r>
          </w:p>
        </w:tc>
      </w:tr>
      <w:tr w:rsidR="00F66BCC" w:rsidRPr="00F66BCC" w:rsidTr="00F66BCC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CC" w:rsidRPr="00F66BCC" w:rsidRDefault="00F66BCC" w:rsidP="00F66BCC">
            <w:pPr>
              <w:jc w:val="center"/>
              <w:rPr>
                <w:rFonts w:ascii="Times New Roman" w:hAnsi="Times New Roman"/>
                <w:b/>
              </w:rPr>
            </w:pPr>
            <w:r w:rsidRPr="00F66BCC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CC" w:rsidRPr="00F66BCC" w:rsidRDefault="00F66BCC" w:rsidP="00F66BCC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F66BCC">
              <w:rPr>
                <w:rFonts w:ascii="Times New Roman" w:hAnsi="Times New Roman"/>
                <w:i/>
                <w:sz w:val="18"/>
                <w:szCs w:val="18"/>
              </w:rPr>
              <w:t>Учень /учениця:</w:t>
            </w:r>
          </w:p>
          <w:p w:rsidR="00F66BCC" w:rsidRPr="00F66BCC" w:rsidRDefault="00F66BCC" w:rsidP="00F66BCC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66BCC">
              <w:rPr>
                <w:rFonts w:ascii="Times New Roman" w:hAnsi="Times New Roman"/>
                <w:sz w:val="18"/>
                <w:szCs w:val="18"/>
              </w:rPr>
              <w:t>аналізує інформацію, отриману з різних джерел; вирізняє проблемні ситуації; обирає прийнятний із запропонованих спосіб для її унаочнення й візуалізації; самостійно створює математичну модель за аналогією; з незначними логічними помилками встановлює зв’язки між елементами проблемної ситуації та планує власні дії щодо її розв’язання.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CC" w:rsidRPr="00F66BCC" w:rsidRDefault="00F66BCC" w:rsidP="00F66BCC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F66BCC">
              <w:rPr>
                <w:rFonts w:ascii="Times New Roman" w:hAnsi="Times New Roman"/>
                <w:i/>
                <w:sz w:val="18"/>
                <w:szCs w:val="18"/>
              </w:rPr>
              <w:t>Учень /учениця:</w:t>
            </w:r>
          </w:p>
          <w:p w:rsidR="00F66BCC" w:rsidRPr="00F66BCC" w:rsidRDefault="00F66BCC" w:rsidP="00F66BCC">
            <w:pPr>
              <w:rPr>
                <w:rFonts w:ascii="Times New Roman" w:hAnsi="Times New Roman"/>
                <w:sz w:val="18"/>
                <w:szCs w:val="18"/>
              </w:rPr>
            </w:pPr>
            <w:r w:rsidRPr="00F66BCC">
              <w:rPr>
                <w:rFonts w:ascii="Times New Roman" w:hAnsi="Times New Roman"/>
                <w:sz w:val="18"/>
                <w:szCs w:val="18"/>
              </w:rPr>
              <w:t>виконує пошукові (дослідницькі) та творчі завдання; розв’язує математичні задачі засвоєними раніше способами; пропонує нові способи розв’язання з опосередкованою допомогою вчителя; активно співпрацює з іншими, виконуючи типові та нетипові завдання.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CC" w:rsidRPr="00F66BCC" w:rsidRDefault="00F66BCC" w:rsidP="00F66BCC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F66BCC">
              <w:rPr>
                <w:rFonts w:ascii="Times New Roman" w:hAnsi="Times New Roman"/>
                <w:i/>
                <w:sz w:val="18"/>
                <w:szCs w:val="18"/>
              </w:rPr>
              <w:t>Учень /учениця:</w:t>
            </w:r>
          </w:p>
          <w:p w:rsidR="00F66BCC" w:rsidRPr="00F66BCC" w:rsidRDefault="00F66BCC" w:rsidP="00F66BCC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66BCC">
              <w:rPr>
                <w:rFonts w:ascii="Times New Roman" w:hAnsi="Times New Roman"/>
                <w:sz w:val="18"/>
                <w:szCs w:val="18"/>
              </w:rPr>
              <w:t>відповідає на запитання щодо умови, залежностей між елементами проблемної ситуації, недостатності та надлишковості даних; Ініціює спілкування та обмінюється інформацією у межах запропонованої теми.</w:t>
            </w:r>
          </w:p>
        </w:tc>
      </w:tr>
      <w:tr w:rsidR="00F66BCC" w:rsidRPr="00F66BCC" w:rsidTr="00F66BCC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CC" w:rsidRPr="00F66BCC" w:rsidRDefault="00F66BCC" w:rsidP="00F66BCC">
            <w:pPr>
              <w:jc w:val="center"/>
              <w:rPr>
                <w:rFonts w:ascii="Times New Roman" w:hAnsi="Times New Roman"/>
                <w:b/>
              </w:rPr>
            </w:pPr>
            <w:r w:rsidRPr="00F66BCC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CC" w:rsidRPr="00F66BCC" w:rsidRDefault="00F66BCC" w:rsidP="00F66BCC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F66BCC">
              <w:rPr>
                <w:rFonts w:ascii="Times New Roman" w:hAnsi="Times New Roman"/>
                <w:i/>
                <w:sz w:val="18"/>
                <w:szCs w:val="18"/>
              </w:rPr>
              <w:t>Учень /учениця:</w:t>
            </w:r>
          </w:p>
          <w:p w:rsidR="00F66BCC" w:rsidRPr="00F66BCC" w:rsidRDefault="00F66BCC" w:rsidP="00F66BCC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66BCC">
              <w:rPr>
                <w:rFonts w:ascii="Times New Roman" w:hAnsi="Times New Roman"/>
                <w:sz w:val="18"/>
                <w:szCs w:val="18"/>
              </w:rPr>
              <w:t>виокремлює істотну й потрібну інформацію, отриману із різних самостійно вибраних джерел; вирізняє проблемні ситуації, оцінює інформацію за заданими критеріями; ставить запитання та встановлює логічні зв’язки між математичними об’єктами та елементами проблемної ситуації; створює та за необхідності корегує математичну модель; вводить допоміжні елементи та планує власні дії, спрямовані на розв’язання проблемної ситуації.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CC" w:rsidRPr="00F66BCC" w:rsidRDefault="00F66BCC" w:rsidP="00F66BCC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F66BCC">
              <w:rPr>
                <w:rFonts w:ascii="Times New Roman" w:hAnsi="Times New Roman"/>
                <w:i/>
                <w:sz w:val="18"/>
                <w:szCs w:val="18"/>
              </w:rPr>
              <w:t>Учень /учениця</w:t>
            </w:r>
          </w:p>
          <w:p w:rsidR="00F66BCC" w:rsidRPr="00F66BCC" w:rsidRDefault="00F66BCC" w:rsidP="00F66BCC">
            <w:pPr>
              <w:rPr>
                <w:rFonts w:ascii="Times New Roman" w:hAnsi="Times New Roman"/>
                <w:sz w:val="18"/>
                <w:szCs w:val="18"/>
              </w:rPr>
            </w:pPr>
            <w:r w:rsidRPr="00F66BCC">
              <w:rPr>
                <w:rFonts w:ascii="Times New Roman" w:hAnsi="Times New Roman"/>
                <w:sz w:val="18"/>
                <w:szCs w:val="18"/>
              </w:rPr>
              <w:t xml:space="preserve"> застосовує здобуті знання й практичні вміння в різних навчальних ситуаціях, працюючи самостійно, у парі або групі; здійснює різні види діяльності; пропонує кілька способів розв’язання математичної задачі.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CC" w:rsidRPr="00F66BCC" w:rsidRDefault="00F66BCC" w:rsidP="00F66BCC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F66BCC">
              <w:rPr>
                <w:rFonts w:ascii="Times New Roman" w:hAnsi="Times New Roman"/>
                <w:i/>
                <w:sz w:val="18"/>
                <w:szCs w:val="18"/>
              </w:rPr>
              <w:t>Учень /учениця:</w:t>
            </w:r>
          </w:p>
          <w:p w:rsidR="00F66BCC" w:rsidRPr="00F66BCC" w:rsidRDefault="00F66BCC" w:rsidP="00F66BCC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66BCC">
              <w:rPr>
                <w:rFonts w:ascii="Times New Roman" w:hAnsi="Times New Roman"/>
                <w:sz w:val="18"/>
                <w:szCs w:val="18"/>
              </w:rPr>
              <w:t>використовує властивості математичних об’єктів для обґрунтування своїх дій та їх наслідків; розвиває ідеї/думки учасників спілкування в межах запропонованої теми та намагається укласти їх у цілісну логічну лінію, розглядаючи різні сторони проблеми.</w:t>
            </w:r>
          </w:p>
        </w:tc>
      </w:tr>
      <w:tr w:rsidR="00F66BCC" w:rsidRPr="00F66BCC" w:rsidTr="00F66BCC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CC" w:rsidRPr="00F66BCC" w:rsidRDefault="00F66BCC" w:rsidP="00F66BCC">
            <w:pPr>
              <w:jc w:val="center"/>
              <w:rPr>
                <w:rFonts w:ascii="Times New Roman" w:hAnsi="Times New Roman"/>
                <w:b/>
              </w:rPr>
            </w:pPr>
            <w:r w:rsidRPr="00F66BCC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CC" w:rsidRPr="00F66BCC" w:rsidRDefault="00F66BCC" w:rsidP="00F66BCC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F66BCC">
              <w:rPr>
                <w:rFonts w:ascii="Times New Roman" w:hAnsi="Times New Roman"/>
                <w:i/>
                <w:sz w:val="18"/>
                <w:szCs w:val="18"/>
              </w:rPr>
              <w:t>Учень /учениця:</w:t>
            </w:r>
          </w:p>
          <w:p w:rsidR="00F66BCC" w:rsidRPr="00F66BCC" w:rsidRDefault="00F66BCC" w:rsidP="00F66BCC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F66BCC">
              <w:rPr>
                <w:rFonts w:ascii="Times New Roman" w:hAnsi="Times New Roman"/>
                <w:sz w:val="18"/>
                <w:szCs w:val="18"/>
              </w:rPr>
              <w:t>узагальнює інформацію, отриману з різних джерел, оцінює її за визначеними критеріями; знаходить інформацію й аналізує її; висловлює власну позицію, аргументує її, робить висновки; створює різні математичні моделі для однієї проблемної ситуації; планує власні дії та діяльність групи, спрямовані на розв’язання проблемної ситуації.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CC" w:rsidRPr="00F66BCC" w:rsidRDefault="00F66BCC" w:rsidP="00F66BCC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F66BCC">
              <w:rPr>
                <w:rFonts w:ascii="Times New Roman" w:hAnsi="Times New Roman"/>
                <w:i/>
                <w:sz w:val="18"/>
                <w:szCs w:val="18"/>
              </w:rPr>
              <w:t>Учень /учениця:</w:t>
            </w:r>
          </w:p>
          <w:p w:rsidR="00F66BCC" w:rsidRPr="00F66BCC" w:rsidRDefault="00F66BCC" w:rsidP="00F66BCC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66BCC">
              <w:rPr>
                <w:rFonts w:ascii="Times New Roman" w:hAnsi="Times New Roman"/>
                <w:sz w:val="18"/>
                <w:szCs w:val="18"/>
              </w:rPr>
              <w:t>застосовує здобуті знання й практичні вміння в нестандартних ситуаціях; здійснює різні види навчальної діяльності; аналізує власні навчальні дії самостійно, у парі або групі; конструктивно взаємодіє з іншими.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CC" w:rsidRPr="00F66BCC" w:rsidRDefault="00F66BCC" w:rsidP="00F66BCC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F66BCC">
              <w:rPr>
                <w:rFonts w:ascii="Times New Roman" w:hAnsi="Times New Roman"/>
                <w:i/>
                <w:sz w:val="18"/>
                <w:szCs w:val="18"/>
              </w:rPr>
              <w:t>Учень /учениця:</w:t>
            </w:r>
          </w:p>
          <w:p w:rsidR="00F66BCC" w:rsidRPr="00F66BCC" w:rsidRDefault="00F66BCC" w:rsidP="00F66BCC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66BCC">
              <w:rPr>
                <w:rFonts w:ascii="Times New Roman" w:hAnsi="Times New Roman"/>
                <w:sz w:val="18"/>
                <w:szCs w:val="18"/>
              </w:rPr>
              <w:t>аналізує отримані результати на відповідність проблемній ситуації, за потреби вносить правки; узагальнює головний зміст почутого під час спілкування у межах запропонованої теми; обирає оптимальний спосіб взаємодії з іншими для вирішення спільних навчальних завдань.</w:t>
            </w:r>
          </w:p>
        </w:tc>
      </w:tr>
      <w:tr w:rsidR="00F66BCC" w:rsidRPr="00F66BCC" w:rsidTr="00F66BCC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CC" w:rsidRPr="00F66BCC" w:rsidRDefault="00F66BCC" w:rsidP="00F66BCC">
            <w:pPr>
              <w:jc w:val="center"/>
              <w:rPr>
                <w:rFonts w:ascii="Times New Roman" w:hAnsi="Times New Roman"/>
                <w:b/>
              </w:rPr>
            </w:pPr>
            <w:r w:rsidRPr="00F66BCC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CC" w:rsidRPr="00F66BCC" w:rsidRDefault="00F66BCC" w:rsidP="00F66BCC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F66BCC">
              <w:rPr>
                <w:rFonts w:ascii="Times New Roman" w:hAnsi="Times New Roman"/>
                <w:i/>
                <w:sz w:val="18"/>
                <w:szCs w:val="18"/>
              </w:rPr>
              <w:t>Учень /учениця:</w:t>
            </w:r>
          </w:p>
          <w:p w:rsidR="00F66BCC" w:rsidRPr="00F66BCC" w:rsidRDefault="00F66BCC" w:rsidP="00F66BCC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66BCC">
              <w:rPr>
                <w:rFonts w:ascii="Times New Roman" w:hAnsi="Times New Roman"/>
                <w:sz w:val="18"/>
                <w:szCs w:val="18"/>
              </w:rPr>
              <w:t xml:space="preserve">ініціює дослідження проблемної ситуації; оцінює інформацію отриману з різних джерел, порівнює та зіставляє її; </w:t>
            </w:r>
            <w:r w:rsidRPr="00F66BCC">
              <w:rPr>
                <w:rFonts w:ascii="Times New Roman" w:hAnsi="Times New Roman"/>
                <w:sz w:val="18"/>
                <w:szCs w:val="18"/>
              </w:rPr>
              <w:lastRenderedPageBreak/>
              <w:t>усвідомлено використовує інформацію в різних ситуаціях; самостійно створює різні математичні моделі проблемної ситуації; планує різні способи розв’язування проблемної ситуації та обирає з них раціональніший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CC" w:rsidRPr="00F66BCC" w:rsidRDefault="00F66BCC" w:rsidP="00F66BCC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F66BCC">
              <w:rPr>
                <w:rFonts w:ascii="Times New Roman" w:hAnsi="Times New Roman"/>
                <w:i/>
                <w:sz w:val="18"/>
                <w:szCs w:val="18"/>
              </w:rPr>
              <w:lastRenderedPageBreak/>
              <w:t>Учень / учениця:</w:t>
            </w:r>
          </w:p>
          <w:p w:rsidR="00F66BCC" w:rsidRPr="00F66BCC" w:rsidRDefault="00F66BCC" w:rsidP="00F66BCC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66BCC">
              <w:rPr>
                <w:rFonts w:ascii="Times New Roman" w:hAnsi="Times New Roman"/>
                <w:sz w:val="18"/>
                <w:szCs w:val="18"/>
              </w:rPr>
              <w:t xml:space="preserve">застосовує здобуті знання й практичні вміння, усвідомлює ризики і прогнозує наслідки; здійснює різні види діяльності самостійно, у парі або групі; </w:t>
            </w:r>
            <w:r w:rsidRPr="00F66BCC">
              <w:rPr>
                <w:rFonts w:ascii="Times New Roman" w:hAnsi="Times New Roman"/>
                <w:sz w:val="18"/>
                <w:szCs w:val="18"/>
              </w:rPr>
              <w:lastRenderedPageBreak/>
              <w:t>аналізує власні Навчальні дії, планує свій подальший навчальний поступ; ініціює, планує та організує співпрацю в групі для досягнення навчальних цілей, виконання дослідницьких / творчих завдань.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CC" w:rsidRPr="00F66BCC" w:rsidRDefault="00F66BCC" w:rsidP="00F66BCC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F66BCC">
              <w:rPr>
                <w:rFonts w:ascii="Times New Roman" w:hAnsi="Times New Roman"/>
                <w:i/>
                <w:sz w:val="18"/>
                <w:szCs w:val="18"/>
              </w:rPr>
              <w:lastRenderedPageBreak/>
              <w:t>Учень / учениця:</w:t>
            </w:r>
          </w:p>
          <w:p w:rsidR="00F66BCC" w:rsidRPr="00F66BCC" w:rsidRDefault="00F66BCC" w:rsidP="00F66BCC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66BCC">
              <w:rPr>
                <w:rFonts w:ascii="Times New Roman" w:hAnsi="Times New Roman"/>
                <w:sz w:val="18"/>
                <w:szCs w:val="18"/>
              </w:rPr>
              <w:t xml:space="preserve">аналізує отримані результати та з’ясовує наявність альтернативних розв’язків; виступає посередником у спілкуванні у межах запропонованої </w:t>
            </w:r>
            <w:r w:rsidRPr="00F66BCC">
              <w:rPr>
                <w:rFonts w:ascii="Times New Roman" w:hAnsi="Times New Roman"/>
                <w:sz w:val="18"/>
                <w:szCs w:val="18"/>
              </w:rPr>
              <w:lastRenderedPageBreak/>
              <w:t>теми, демонструє толерантність до різних точок зору і надає роз'яснення за потреби іншим учасникам.</w:t>
            </w:r>
          </w:p>
        </w:tc>
      </w:tr>
    </w:tbl>
    <w:p w:rsidR="00F66BCC" w:rsidRPr="00F66BCC" w:rsidRDefault="00F66BCC" w:rsidP="00F66BCC">
      <w:pPr>
        <w:ind w:firstLine="708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F66BCC" w:rsidRPr="00F66BCC" w:rsidRDefault="00F66BCC" w:rsidP="00F66BCC">
      <w:pPr>
        <w:rPr>
          <w:rFonts w:ascii="Calibri" w:eastAsia="Calibri" w:hAnsi="Calibri" w:cs="Times New Roman"/>
        </w:rPr>
      </w:pPr>
    </w:p>
    <w:p w:rsidR="00F66BCC" w:rsidRPr="00F66BCC" w:rsidRDefault="00F66BCC" w:rsidP="00F66BCC">
      <w:pPr>
        <w:tabs>
          <w:tab w:val="left" w:pos="1455"/>
        </w:tabs>
        <w:spacing w:line="240" w:lineRule="auto"/>
        <w:ind w:left="709"/>
        <w:rPr>
          <w:rFonts w:ascii="Times New Roman" w:eastAsia="Calibri" w:hAnsi="Times New Roman" w:cs="Times New Roman"/>
          <w:sz w:val="18"/>
          <w:szCs w:val="18"/>
        </w:rPr>
      </w:pPr>
    </w:p>
    <w:p w:rsidR="00F66BCC" w:rsidRPr="00F66BCC" w:rsidRDefault="00F66BCC" w:rsidP="00F66BCC">
      <w:pPr>
        <w:spacing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F66BCC" w:rsidRPr="00F66BCC" w:rsidRDefault="00F66BCC" w:rsidP="00F66BCC">
      <w:pPr>
        <w:spacing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F66BCC" w:rsidRPr="00F66BCC" w:rsidRDefault="00F66BCC" w:rsidP="00F66BCC">
      <w:pPr>
        <w:spacing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F66BCC" w:rsidRPr="00F66BCC" w:rsidRDefault="00F66BCC" w:rsidP="00F66BCC">
      <w:pPr>
        <w:spacing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F66BCC" w:rsidRPr="00F66BCC" w:rsidRDefault="00F66BCC" w:rsidP="00F66BCC">
      <w:pPr>
        <w:rPr>
          <w:rFonts w:ascii="Calibri" w:eastAsia="Calibri" w:hAnsi="Calibri" w:cs="Times New Roman"/>
        </w:rPr>
      </w:pPr>
    </w:p>
    <w:p w:rsidR="00317362" w:rsidRPr="004E72BD" w:rsidRDefault="00317362">
      <w:pPr>
        <w:rPr>
          <w:sz w:val="28"/>
          <w:szCs w:val="28"/>
        </w:rPr>
      </w:pPr>
      <w:bookmarkStart w:id="0" w:name="_GoBack"/>
      <w:bookmarkEnd w:id="0"/>
    </w:p>
    <w:sectPr w:rsidR="00317362" w:rsidRPr="004E72B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30933"/>
    <w:multiLevelType w:val="multilevel"/>
    <w:tmpl w:val="3D9AB820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4"/>
      </w:rPr>
    </w:lvl>
    <w:lvl w:ilvl="1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4"/>
      </w:rPr>
    </w:lvl>
    <w:lvl w:ilvl="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4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4"/>
      </w:rPr>
    </w:lvl>
    <w:lvl w:ilvl="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4"/>
      </w:rPr>
    </w:lvl>
    <w:lvl w:ilvl="5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4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4"/>
      </w:rPr>
    </w:lvl>
    <w:lvl w:ilvl="7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4"/>
      </w:rPr>
    </w:lvl>
    <w:lvl w:ilvl="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4"/>
      </w:rPr>
    </w:lvl>
  </w:abstractNum>
  <w:abstractNum w:abstractNumId="1">
    <w:nsid w:val="24922289"/>
    <w:multiLevelType w:val="multilevel"/>
    <w:tmpl w:val="4F142EA2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2">
    <w:nsid w:val="2D99059C"/>
    <w:multiLevelType w:val="multilevel"/>
    <w:tmpl w:val="BAE8F180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4"/>
      </w:rPr>
    </w:lvl>
    <w:lvl w:ilvl="1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4"/>
      </w:rPr>
    </w:lvl>
    <w:lvl w:ilvl="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4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4"/>
      </w:rPr>
    </w:lvl>
    <w:lvl w:ilvl="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4"/>
      </w:rPr>
    </w:lvl>
    <w:lvl w:ilvl="5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4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4"/>
      </w:rPr>
    </w:lvl>
    <w:lvl w:ilvl="7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4"/>
      </w:rPr>
    </w:lvl>
    <w:lvl w:ilvl="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4"/>
      </w:rPr>
    </w:lvl>
  </w:abstractNum>
  <w:abstractNum w:abstractNumId="3">
    <w:nsid w:val="388B597B"/>
    <w:multiLevelType w:val="multilevel"/>
    <w:tmpl w:val="38E63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F9B5B88"/>
    <w:multiLevelType w:val="multilevel"/>
    <w:tmpl w:val="9336EACA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4"/>
      </w:rPr>
    </w:lvl>
    <w:lvl w:ilvl="1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4"/>
      </w:rPr>
    </w:lvl>
    <w:lvl w:ilvl="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4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4"/>
      </w:rPr>
    </w:lvl>
    <w:lvl w:ilvl="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4"/>
      </w:rPr>
    </w:lvl>
    <w:lvl w:ilvl="5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4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4"/>
      </w:rPr>
    </w:lvl>
    <w:lvl w:ilvl="7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4"/>
      </w:rPr>
    </w:lvl>
    <w:lvl w:ilvl="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4"/>
      </w:rPr>
    </w:lvl>
  </w:abstractNum>
  <w:abstractNum w:abstractNumId="5">
    <w:nsid w:val="41A64B50"/>
    <w:multiLevelType w:val="multilevel"/>
    <w:tmpl w:val="1C44B1C2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4"/>
      </w:rPr>
    </w:lvl>
    <w:lvl w:ilvl="1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4"/>
      </w:rPr>
    </w:lvl>
    <w:lvl w:ilvl="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4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4"/>
      </w:rPr>
    </w:lvl>
    <w:lvl w:ilvl="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4"/>
      </w:rPr>
    </w:lvl>
    <w:lvl w:ilvl="5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4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4"/>
      </w:rPr>
    </w:lvl>
    <w:lvl w:ilvl="7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4"/>
      </w:rPr>
    </w:lvl>
    <w:lvl w:ilvl="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4"/>
      </w:rPr>
    </w:lvl>
  </w:abstractNum>
  <w:abstractNum w:abstractNumId="6">
    <w:nsid w:val="41AF2761"/>
    <w:multiLevelType w:val="multilevel"/>
    <w:tmpl w:val="B770BD74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7">
    <w:nsid w:val="6C3B6634"/>
    <w:multiLevelType w:val="multilevel"/>
    <w:tmpl w:val="35D69CF8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8">
    <w:nsid w:val="7B985081"/>
    <w:multiLevelType w:val="multilevel"/>
    <w:tmpl w:val="475AC7F4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0"/>
  </w:num>
  <w:num w:numId="5">
    <w:abstractNumId w:val="1"/>
  </w:num>
  <w:num w:numId="6">
    <w:abstractNumId w:val="5"/>
  </w:num>
  <w:num w:numId="7">
    <w:abstractNumId w:val="8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975"/>
    <w:rsid w:val="00317362"/>
    <w:rsid w:val="00430D87"/>
    <w:rsid w:val="00445A64"/>
    <w:rsid w:val="004E72BD"/>
    <w:rsid w:val="008C3975"/>
    <w:rsid w:val="00F6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6BCC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6BCC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13064</Words>
  <Characters>7447</Characters>
  <Application>Microsoft Office Word</Application>
  <DocSecurity>0</DocSecurity>
  <Lines>62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2024-11-14T10:25:00Z</cp:lastPrinted>
  <dcterms:created xsi:type="dcterms:W3CDTF">2024-11-14T07:12:00Z</dcterms:created>
  <dcterms:modified xsi:type="dcterms:W3CDTF">2025-02-20T11:03:00Z</dcterms:modified>
</cp:coreProperties>
</file>