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0A" w:rsidRPr="00231B0A" w:rsidRDefault="00231B0A" w:rsidP="00231B0A">
      <w:pPr>
        <w:widowControl/>
        <w:adjustRightInd w:val="0"/>
        <w:jc w:val="center"/>
        <w:rPr>
          <w:rFonts w:eastAsia="Calibri"/>
          <w:b/>
          <w:bCs/>
          <w:color w:val="000000"/>
          <w:sz w:val="28"/>
          <w:szCs w:val="28"/>
        </w:rPr>
      </w:pPr>
      <w:r w:rsidRPr="00231B0A">
        <w:rPr>
          <w:rFonts w:eastAsia="Calibri"/>
          <w:b/>
          <w:bCs/>
          <w:color w:val="000000"/>
          <w:sz w:val="28"/>
          <w:szCs w:val="28"/>
        </w:rPr>
        <w:t>ПРОТОКОЛ №</w:t>
      </w:r>
      <w:r w:rsidR="00192CF6">
        <w:rPr>
          <w:rFonts w:eastAsia="Calibri"/>
          <w:b/>
          <w:bCs/>
          <w:color w:val="000000"/>
          <w:sz w:val="28"/>
          <w:szCs w:val="28"/>
        </w:rPr>
        <w:t>5</w:t>
      </w:r>
    </w:p>
    <w:p w:rsidR="00231B0A" w:rsidRPr="00231B0A" w:rsidRDefault="00231B0A" w:rsidP="00231B0A">
      <w:pPr>
        <w:widowControl/>
        <w:adjustRightInd w:val="0"/>
        <w:jc w:val="center"/>
        <w:rPr>
          <w:rFonts w:eastAsia="Calibri"/>
          <w:color w:val="000000"/>
          <w:sz w:val="28"/>
          <w:szCs w:val="28"/>
        </w:rPr>
      </w:pPr>
      <w:r w:rsidRPr="00231B0A">
        <w:rPr>
          <w:rFonts w:eastAsia="Calibri"/>
          <w:b/>
          <w:bCs/>
          <w:color w:val="000000"/>
          <w:sz w:val="28"/>
          <w:szCs w:val="28"/>
        </w:rPr>
        <w:t>засідання атестаційної комісії</w:t>
      </w:r>
    </w:p>
    <w:p w:rsidR="00231B0A" w:rsidRPr="00231B0A" w:rsidRDefault="00231B0A" w:rsidP="00231B0A">
      <w:pPr>
        <w:widowControl/>
        <w:adjustRightInd w:val="0"/>
        <w:jc w:val="center"/>
        <w:rPr>
          <w:rFonts w:eastAsia="Calibri"/>
          <w:b/>
          <w:bCs/>
          <w:color w:val="000000"/>
          <w:sz w:val="28"/>
          <w:szCs w:val="28"/>
        </w:rPr>
      </w:pPr>
      <w:r w:rsidRPr="00231B0A">
        <w:rPr>
          <w:rFonts w:eastAsia="Calibri"/>
          <w:b/>
          <w:bCs/>
          <w:color w:val="000000"/>
          <w:sz w:val="28"/>
          <w:szCs w:val="28"/>
        </w:rPr>
        <w:t xml:space="preserve">Дубенського ліцею №2 </w:t>
      </w:r>
    </w:p>
    <w:p w:rsidR="00231B0A" w:rsidRPr="00231B0A" w:rsidRDefault="00231B0A" w:rsidP="00231B0A">
      <w:pPr>
        <w:widowControl/>
        <w:adjustRightInd w:val="0"/>
        <w:jc w:val="center"/>
        <w:rPr>
          <w:rFonts w:eastAsia="Calibri"/>
          <w:b/>
          <w:bCs/>
          <w:color w:val="000000"/>
          <w:sz w:val="28"/>
          <w:szCs w:val="28"/>
        </w:rPr>
      </w:pPr>
      <w:r w:rsidRPr="00231B0A">
        <w:rPr>
          <w:rFonts w:eastAsia="Calibri"/>
          <w:b/>
          <w:bCs/>
          <w:color w:val="000000"/>
          <w:sz w:val="28"/>
          <w:szCs w:val="28"/>
        </w:rPr>
        <w:t>Дубенської міської ради</w:t>
      </w:r>
    </w:p>
    <w:p w:rsidR="00231B0A" w:rsidRPr="00231B0A" w:rsidRDefault="00231B0A" w:rsidP="00231B0A">
      <w:pPr>
        <w:widowControl/>
        <w:adjustRightInd w:val="0"/>
        <w:jc w:val="center"/>
        <w:rPr>
          <w:rFonts w:eastAsia="Calibri"/>
          <w:b/>
          <w:bCs/>
          <w:color w:val="000000"/>
          <w:sz w:val="28"/>
          <w:szCs w:val="28"/>
        </w:rPr>
      </w:pPr>
    </w:p>
    <w:p w:rsidR="00231B0A" w:rsidRPr="00231B0A" w:rsidRDefault="00231B0A" w:rsidP="00231B0A">
      <w:pPr>
        <w:widowControl/>
        <w:adjustRightInd w:val="0"/>
        <w:rPr>
          <w:rFonts w:eastAsia="Calibri"/>
          <w:bCs/>
          <w:color w:val="000000"/>
          <w:sz w:val="24"/>
          <w:szCs w:val="24"/>
        </w:rPr>
      </w:pPr>
      <w:r w:rsidRPr="00231B0A">
        <w:rPr>
          <w:rFonts w:eastAsia="Calibri"/>
          <w:bCs/>
          <w:color w:val="000000"/>
          <w:sz w:val="24"/>
          <w:szCs w:val="24"/>
        </w:rPr>
        <w:t>Дата проведення: 2</w:t>
      </w:r>
      <w:r w:rsidR="00192CF6">
        <w:rPr>
          <w:rFonts w:eastAsia="Calibri"/>
          <w:bCs/>
          <w:color w:val="000000"/>
          <w:sz w:val="24"/>
          <w:szCs w:val="24"/>
        </w:rPr>
        <w:t>8</w:t>
      </w:r>
      <w:r w:rsidRPr="00231B0A">
        <w:rPr>
          <w:rFonts w:eastAsia="Calibri"/>
          <w:bCs/>
          <w:color w:val="000000"/>
          <w:sz w:val="24"/>
          <w:szCs w:val="24"/>
        </w:rPr>
        <w:t>.0</w:t>
      </w:r>
      <w:r>
        <w:rPr>
          <w:rFonts w:eastAsia="Calibri"/>
          <w:bCs/>
          <w:color w:val="000000"/>
          <w:sz w:val="24"/>
          <w:szCs w:val="24"/>
        </w:rPr>
        <w:t>2</w:t>
      </w:r>
      <w:r w:rsidRPr="00231B0A">
        <w:rPr>
          <w:rFonts w:eastAsia="Calibri"/>
          <w:bCs/>
          <w:color w:val="000000"/>
          <w:sz w:val="24"/>
          <w:szCs w:val="24"/>
        </w:rPr>
        <w:t>.2024</w:t>
      </w:r>
    </w:p>
    <w:p w:rsidR="00231B0A" w:rsidRPr="00231B0A" w:rsidRDefault="00231B0A" w:rsidP="00231B0A">
      <w:pPr>
        <w:widowControl/>
        <w:adjustRightInd w:val="0"/>
        <w:rPr>
          <w:rFonts w:eastAsia="Calibri"/>
          <w:bCs/>
          <w:color w:val="000000"/>
          <w:sz w:val="24"/>
          <w:szCs w:val="24"/>
        </w:rPr>
      </w:pPr>
      <w:r w:rsidRPr="00231B0A">
        <w:rPr>
          <w:rFonts w:eastAsia="Calibri"/>
          <w:bCs/>
          <w:color w:val="000000"/>
          <w:sz w:val="24"/>
          <w:szCs w:val="24"/>
        </w:rPr>
        <w:t xml:space="preserve">Форма проведення: </w:t>
      </w:r>
      <w:proofErr w:type="spellStart"/>
      <w:r w:rsidRPr="00231B0A">
        <w:rPr>
          <w:rFonts w:eastAsia="Calibri"/>
          <w:bCs/>
          <w:color w:val="000000"/>
          <w:sz w:val="24"/>
          <w:szCs w:val="24"/>
        </w:rPr>
        <w:t>офлайн</w:t>
      </w:r>
      <w:proofErr w:type="spellEnd"/>
      <w:r w:rsidRPr="00231B0A">
        <w:rPr>
          <w:rFonts w:eastAsia="Calibri"/>
          <w:bCs/>
          <w:color w:val="000000"/>
          <w:sz w:val="24"/>
          <w:szCs w:val="24"/>
        </w:rPr>
        <w:t>, 1</w:t>
      </w:r>
      <w:r>
        <w:rPr>
          <w:rFonts w:eastAsia="Calibri"/>
          <w:bCs/>
          <w:color w:val="000000"/>
          <w:sz w:val="24"/>
          <w:szCs w:val="24"/>
        </w:rPr>
        <w:t>5</w:t>
      </w:r>
      <w:r w:rsidRPr="00231B0A">
        <w:rPr>
          <w:rFonts w:eastAsia="Calibri"/>
          <w:bCs/>
          <w:color w:val="000000"/>
          <w:sz w:val="24"/>
          <w:szCs w:val="24"/>
        </w:rPr>
        <w:t>.00</w:t>
      </w:r>
    </w:p>
    <w:p w:rsidR="00231B0A" w:rsidRPr="00231B0A" w:rsidRDefault="00231B0A" w:rsidP="00231B0A">
      <w:pPr>
        <w:widowControl/>
        <w:adjustRightInd w:val="0"/>
        <w:jc w:val="center"/>
        <w:rPr>
          <w:rFonts w:eastAsia="Calibri"/>
          <w:b/>
          <w:bCs/>
          <w:color w:val="000000"/>
          <w:sz w:val="28"/>
          <w:szCs w:val="28"/>
        </w:rPr>
      </w:pPr>
    </w:p>
    <w:p w:rsidR="00231B0A" w:rsidRPr="00231B0A" w:rsidRDefault="00231B0A" w:rsidP="00231B0A">
      <w:pPr>
        <w:widowControl/>
        <w:adjustRightInd w:val="0"/>
        <w:jc w:val="center"/>
        <w:rPr>
          <w:rFonts w:eastAsia="Calibri"/>
          <w:color w:val="000000"/>
          <w:sz w:val="28"/>
          <w:szCs w:val="28"/>
        </w:rPr>
      </w:pPr>
    </w:p>
    <w:p w:rsidR="00231B0A" w:rsidRPr="00231B0A" w:rsidRDefault="00231B0A" w:rsidP="00231B0A">
      <w:pPr>
        <w:widowControl/>
        <w:adjustRightInd w:val="0"/>
        <w:rPr>
          <w:rFonts w:eastAsia="Calibri"/>
          <w:b/>
          <w:bCs/>
          <w:color w:val="000000"/>
          <w:sz w:val="28"/>
          <w:szCs w:val="28"/>
        </w:rPr>
      </w:pPr>
      <w:r w:rsidRPr="00231B0A">
        <w:rPr>
          <w:rFonts w:eastAsia="Calibri"/>
          <w:b/>
          <w:bCs/>
          <w:color w:val="000000"/>
          <w:sz w:val="28"/>
          <w:szCs w:val="28"/>
        </w:rPr>
        <w:t xml:space="preserve">Присутні: </w:t>
      </w:r>
    </w:p>
    <w:p w:rsidR="00192CF6" w:rsidRPr="00D7380E" w:rsidRDefault="00192CF6" w:rsidP="00192CF6">
      <w:pPr>
        <w:adjustRightInd w:val="0"/>
        <w:rPr>
          <w:rFonts w:eastAsia="Calibri"/>
          <w:color w:val="000000"/>
          <w:sz w:val="28"/>
          <w:szCs w:val="28"/>
        </w:rPr>
      </w:pPr>
      <w:r w:rsidRPr="00D7380E">
        <w:rPr>
          <w:rFonts w:eastAsia="Calibri"/>
          <w:iCs/>
          <w:color w:val="000000"/>
          <w:sz w:val="28"/>
          <w:szCs w:val="28"/>
        </w:rPr>
        <w:t xml:space="preserve">Голова атестаційної комісії  - Любов Головко </w:t>
      </w:r>
    </w:p>
    <w:p w:rsidR="00192CF6" w:rsidRPr="00D7380E" w:rsidRDefault="00192CF6" w:rsidP="00192CF6">
      <w:pPr>
        <w:adjustRightInd w:val="0"/>
        <w:rPr>
          <w:rFonts w:eastAsia="Calibri"/>
          <w:iCs/>
          <w:color w:val="000000"/>
          <w:sz w:val="28"/>
          <w:szCs w:val="28"/>
        </w:rPr>
      </w:pPr>
      <w:r w:rsidRPr="00D7380E">
        <w:rPr>
          <w:rFonts w:eastAsia="Calibri"/>
          <w:iCs/>
          <w:color w:val="000000"/>
          <w:sz w:val="28"/>
          <w:szCs w:val="28"/>
        </w:rPr>
        <w:t xml:space="preserve">Секретар атестаційної комісії – Тетяна </w:t>
      </w:r>
      <w:proofErr w:type="spellStart"/>
      <w:r w:rsidRPr="00D7380E">
        <w:rPr>
          <w:rFonts w:eastAsia="Calibri"/>
          <w:iCs/>
          <w:color w:val="000000"/>
          <w:sz w:val="28"/>
          <w:szCs w:val="28"/>
        </w:rPr>
        <w:t>Стельмащук</w:t>
      </w:r>
      <w:proofErr w:type="spellEnd"/>
    </w:p>
    <w:p w:rsidR="00192CF6" w:rsidRPr="00D7380E" w:rsidRDefault="00192CF6" w:rsidP="00192CF6">
      <w:pPr>
        <w:adjustRightInd w:val="0"/>
        <w:jc w:val="both"/>
        <w:rPr>
          <w:rFonts w:eastAsia="Calibri"/>
          <w:iCs/>
          <w:color w:val="000000"/>
          <w:sz w:val="28"/>
          <w:szCs w:val="28"/>
        </w:rPr>
      </w:pPr>
      <w:r w:rsidRPr="00D7380E">
        <w:rPr>
          <w:rFonts w:eastAsia="Calibri"/>
          <w:iCs/>
          <w:color w:val="000000"/>
          <w:sz w:val="28"/>
          <w:szCs w:val="28"/>
        </w:rPr>
        <w:t>Присутні : 1</w:t>
      </w:r>
      <w:r>
        <w:rPr>
          <w:rFonts w:eastAsia="Calibri"/>
          <w:iCs/>
          <w:color w:val="000000"/>
          <w:sz w:val="28"/>
          <w:szCs w:val="28"/>
        </w:rPr>
        <w:t>0</w:t>
      </w:r>
      <w:r w:rsidRPr="00D7380E">
        <w:rPr>
          <w:rFonts w:eastAsia="Calibri"/>
          <w:iCs/>
          <w:color w:val="000000"/>
          <w:sz w:val="28"/>
          <w:szCs w:val="28"/>
        </w:rPr>
        <w:t xml:space="preserve"> членів атестаційної комісії: Наталія </w:t>
      </w:r>
      <w:proofErr w:type="spellStart"/>
      <w:r w:rsidRPr="00D7380E">
        <w:rPr>
          <w:rFonts w:eastAsia="Calibri"/>
          <w:iCs/>
          <w:color w:val="000000"/>
          <w:sz w:val="28"/>
          <w:szCs w:val="28"/>
        </w:rPr>
        <w:t>Гайбонюк</w:t>
      </w:r>
      <w:proofErr w:type="spellEnd"/>
      <w:r w:rsidRPr="00D7380E">
        <w:rPr>
          <w:rFonts w:eastAsia="Calibri"/>
          <w:iCs/>
          <w:color w:val="000000"/>
          <w:sz w:val="28"/>
          <w:szCs w:val="28"/>
        </w:rPr>
        <w:t xml:space="preserve">, Микола </w:t>
      </w:r>
      <w:proofErr w:type="spellStart"/>
      <w:r w:rsidRPr="00D7380E">
        <w:rPr>
          <w:rFonts w:eastAsia="Calibri"/>
          <w:iCs/>
          <w:color w:val="000000"/>
          <w:sz w:val="28"/>
          <w:szCs w:val="28"/>
        </w:rPr>
        <w:t>Глух</w:t>
      </w:r>
      <w:proofErr w:type="spellEnd"/>
      <w:r w:rsidRPr="00D7380E">
        <w:rPr>
          <w:rFonts w:eastAsia="Calibri"/>
          <w:iCs/>
          <w:color w:val="000000"/>
          <w:sz w:val="28"/>
          <w:szCs w:val="28"/>
        </w:rPr>
        <w:t xml:space="preserve">, Наталія </w:t>
      </w:r>
      <w:proofErr w:type="spellStart"/>
      <w:r w:rsidRPr="00D7380E">
        <w:rPr>
          <w:rFonts w:eastAsia="Calibri"/>
          <w:iCs/>
          <w:color w:val="000000"/>
          <w:sz w:val="28"/>
          <w:szCs w:val="28"/>
        </w:rPr>
        <w:t>Данюшкіна</w:t>
      </w:r>
      <w:proofErr w:type="spellEnd"/>
      <w:r w:rsidRPr="00D7380E">
        <w:rPr>
          <w:rFonts w:eastAsia="Calibri"/>
          <w:iCs/>
          <w:color w:val="000000"/>
          <w:sz w:val="28"/>
          <w:szCs w:val="28"/>
        </w:rPr>
        <w:t xml:space="preserve">,  Ольга Курій, Лілія Підлісна, Надія Поліщук, Інга Рачинська, Оксана Савчук, Оксана Ткач, Аліна </w:t>
      </w:r>
      <w:proofErr w:type="spellStart"/>
      <w:r w:rsidRPr="00D7380E">
        <w:rPr>
          <w:rFonts w:eastAsia="Calibri"/>
          <w:iCs/>
          <w:color w:val="000000"/>
          <w:sz w:val="28"/>
          <w:szCs w:val="28"/>
        </w:rPr>
        <w:t>Федорчук</w:t>
      </w:r>
      <w:proofErr w:type="spellEnd"/>
      <w:r w:rsidRPr="00D7380E">
        <w:rPr>
          <w:rFonts w:eastAsia="Calibri"/>
          <w:iCs/>
          <w:color w:val="000000"/>
          <w:sz w:val="28"/>
          <w:szCs w:val="28"/>
        </w:rPr>
        <w:t xml:space="preserve"> .</w:t>
      </w:r>
    </w:p>
    <w:p w:rsidR="00192CF6" w:rsidRPr="00D7380E" w:rsidRDefault="00192CF6" w:rsidP="00192CF6">
      <w:pPr>
        <w:adjustRightInd w:val="0"/>
        <w:rPr>
          <w:rFonts w:eastAsia="Calibri"/>
          <w:color w:val="000000"/>
          <w:sz w:val="28"/>
          <w:szCs w:val="28"/>
        </w:rPr>
      </w:pPr>
      <w:r w:rsidRPr="00D7380E">
        <w:rPr>
          <w:rFonts w:eastAsia="Calibri"/>
          <w:color w:val="000000"/>
          <w:sz w:val="28"/>
          <w:szCs w:val="28"/>
        </w:rPr>
        <w:t xml:space="preserve">Відсутні: -2 : Галина Маркович, Ольга </w:t>
      </w:r>
      <w:proofErr w:type="spellStart"/>
      <w:r w:rsidRPr="00D7380E">
        <w:rPr>
          <w:rFonts w:eastAsia="Calibri"/>
          <w:color w:val="000000"/>
          <w:sz w:val="28"/>
          <w:szCs w:val="28"/>
        </w:rPr>
        <w:t>Собчук</w:t>
      </w:r>
      <w:proofErr w:type="spellEnd"/>
      <w:r w:rsidRPr="00D7380E">
        <w:rPr>
          <w:rFonts w:eastAsia="Calibri"/>
          <w:color w:val="000000"/>
          <w:sz w:val="28"/>
          <w:szCs w:val="28"/>
        </w:rPr>
        <w:t xml:space="preserve">. </w:t>
      </w:r>
    </w:p>
    <w:p w:rsidR="00192CF6" w:rsidRPr="00D7380E" w:rsidRDefault="00192CF6" w:rsidP="00192CF6">
      <w:pPr>
        <w:widowControl/>
        <w:shd w:val="clear" w:color="auto" w:fill="FFFFFF"/>
        <w:autoSpaceDE/>
        <w:autoSpaceDN/>
        <w:jc w:val="both"/>
        <w:rPr>
          <w:color w:val="000000"/>
          <w:sz w:val="28"/>
          <w:szCs w:val="28"/>
          <w:lang w:eastAsia="uk-UA"/>
        </w:rPr>
      </w:pPr>
      <w:r w:rsidRPr="00D7380E">
        <w:rPr>
          <w:color w:val="000000"/>
          <w:sz w:val="28"/>
          <w:szCs w:val="28"/>
          <w:lang w:eastAsia="uk-UA"/>
        </w:rPr>
        <w:t>Всього на засіданні – </w:t>
      </w:r>
      <w:r>
        <w:rPr>
          <w:color w:val="000000"/>
          <w:sz w:val="28"/>
          <w:szCs w:val="28"/>
          <w:lang w:eastAsia="uk-UA"/>
        </w:rPr>
        <w:t xml:space="preserve">12 </w:t>
      </w:r>
      <w:r w:rsidRPr="00D7380E">
        <w:rPr>
          <w:color w:val="000000"/>
          <w:sz w:val="28"/>
          <w:szCs w:val="28"/>
          <w:lang w:eastAsia="uk-UA"/>
        </w:rPr>
        <w:t>осіб.</w:t>
      </w:r>
    </w:p>
    <w:p w:rsidR="00192CF6" w:rsidRPr="00D7380E" w:rsidRDefault="00192CF6" w:rsidP="00192CF6">
      <w:pPr>
        <w:widowControl/>
        <w:shd w:val="clear" w:color="auto" w:fill="FFFFFF"/>
        <w:autoSpaceDE/>
        <w:autoSpaceDN/>
        <w:jc w:val="both"/>
        <w:rPr>
          <w:color w:val="000000"/>
          <w:sz w:val="28"/>
          <w:szCs w:val="28"/>
          <w:lang w:eastAsia="uk-UA"/>
        </w:rPr>
      </w:pPr>
    </w:p>
    <w:p w:rsidR="00192CF6" w:rsidRPr="00D7380E" w:rsidRDefault="00192CF6" w:rsidP="00192CF6">
      <w:pPr>
        <w:widowControl/>
        <w:shd w:val="clear" w:color="auto" w:fill="FFFFFF"/>
        <w:autoSpaceDE/>
        <w:autoSpaceDN/>
        <w:spacing w:after="240"/>
        <w:jc w:val="both"/>
        <w:rPr>
          <w:color w:val="000000"/>
          <w:sz w:val="28"/>
          <w:szCs w:val="28"/>
          <w:lang w:eastAsia="uk-UA"/>
        </w:rPr>
      </w:pPr>
      <w:r w:rsidRPr="00D7380E">
        <w:rPr>
          <w:color w:val="000000"/>
          <w:sz w:val="28"/>
          <w:szCs w:val="28"/>
          <w:lang w:eastAsia="uk-UA"/>
        </w:rPr>
        <w:t>Прийняття рішень здійснюється шляхом відкритого голосування.</w:t>
      </w:r>
    </w:p>
    <w:p w:rsidR="00A600A1" w:rsidRDefault="00A600A1">
      <w:pPr>
        <w:pStyle w:val="a3"/>
        <w:spacing w:before="6"/>
        <w:ind w:left="0"/>
        <w:rPr>
          <w:sz w:val="27"/>
        </w:rPr>
      </w:pPr>
    </w:p>
    <w:p w:rsidR="00A600A1" w:rsidRDefault="008965A9">
      <w:pPr>
        <w:pStyle w:val="1"/>
        <w:spacing w:before="1"/>
      </w:pPr>
      <w:r>
        <w:rPr>
          <w:spacing w:val="-2"/>
        </w:rPr>
        <w:t>ПОРЯДОК</w:t>
      </w:r>
      <w:r>
        <w:rPr>
          <w:spacing w:val="-9"/>
        </w:rPr>
        <w:t xml:space="preserve"> </w:t>
      </w:r>
      <w:r>
        <w:rPr>
          <w:spacing w:val="-2"/>
        </w:rPr>
        <w:t>ДЕННИЙ:</w:t>
      </w:r>
    </w:p>
    <w:p w:rsidR="00A600A1" w:rsidRDefault="00A600A1">
      <w:pPr>
        <w:pStyle w:val="a3"/>
        <w:spacing w:before="10"/>
        <w:ind w:left="0"/>
        <w:rPr>
          <w:b/>
          <w:sz w:val="27"/>
        </w:rPr>
      </w:pPr>
    </w:p>
    <w:p w:rsidR="00A600A1" w:rsidRDefault="008965A9">
      <w:pPr>
        <w:pStyle w:val="a5"/>
        <w:numPr>
          <w:ilvl w:val="0"/>
          <w:numId w:val="2"/>
        </w:numPr>
        <w:tabs>
          <w:tab w:val="left" w:pos="538"/>
        </w:tabs>
        <w:ind w:right="242" w:firstLine="0"/>
        <w:rPr>
          <w:sz w:val="28"/>
        </w:rPr>
      </w:pPr>
      <w:r>
        <w:rPr>
          <w:sz w:val="28"/>
        </w:rPr>
        <w:t>Про розгляд, перевірку достовірності документів педагогічних працівників, які атестуються, встановлення дотримання вимог п. 8, 9 Положення про атестацію педагогічних працівників.</w:t>
      </w:r>
    </w:p>
    <w:p w:rsidR="00A600A1" w:rsidRDefault="008965A9">
      <w:pPr>
        <w:spacing w:line="322" w:lineRule="exact"/>
        <w:ind w:left="6079"/>
        <w:jc w:val="both"/>
        <w:rPr>
          <w:i/>
          <w:sz w:val="28"/>
        </w:rPr>
      </w:pPr>
      <w:r>
        <w:rPr>
          <w:i/>
          <w:sz w:val="28"/>
        </w:rPr>
        <w:t>Секретар</w:t>
      </w:r>
      <w:r>
        <w:rPr>
          <w:i/>
          <w:spacing w:val="-15"/>
          <w:sz w:val="28"/>
        </w:rPr>
        <w:t xml:space="preserve"> </w:t>
      </w:r>
      <w:r>
        <w:rPr>
          <w:i/>
          <w:sz w:val="28"/>
        </w:rPr>
        <w:t>атестаційної</w:t>
      </w:r>
      <w:r>
        <w:rPr>
          <w:i/>
          <w:spacing w:val="-15"/>
          <w:sz w:val="28"/>
        </w:rPr>
        <w:t xml:space="preserve"> </w:t>
      </w:r>
      <w:r>
        <w:rPr>
          <w:i/>
          <w:spacing w:val="-2"/>
          <w:sz w:val="28"/>
        </w:rPr>
        <w:t>комісії</w:t>
      </w:r>
    </w:p>
    <w:p w:rsidR="00A600A1" w:rsidRDefault="008965A9">
      <w:pPr>
        <w:pStyle w:val="a5"/>
        <w:numPr>
          <w:ilvl w:val="0"/>
          <w:numId w:val="2"/>
        </w:numPr>
        <w:tabs>
          <w:tab w:val="left" w:pos="639"/>
        </w:tabs>
        <w:ind w:firstLine="0"/>
        <w:rPr>
          <w:sz w:val="28"/>
        </w:rPr>
      </w:pPr>
      <w:r>
        <w:rPr>
          <w:sz w:val="28"/>
        </w:rPr>
        <w:t xml:space="preserve">Про оцінку професійних компетентностей педагогічних працівників з урахуванням їх посадових обов’язків і вимог професійного стандарту (за </w:t>
      </w:r>
      <w:r>
        <w:rPr>
          <w:spacing w:val="-2"/>
          <w:sz w:val="28"/>
        </w:rPr>
        <w:t>наявності).</w:t>
      </w:r>
    </w:p>
    <w:p w:rsidR="00A600A1" w:rsidRDefault="008965A9">
      <w:pPr>
        <w:spacing w:line="321" w:lineRule="exact"/>
        <w:ind w:left="6439"/>
        <w:jc w:val="both"/>
        <w:rPr>
          <w:i/>
          <w:sz w:val="28"/>
        </w:rPr>
      </w:pPr>
      <w:r>
        <w:rPr>
          <w:i/>
          <w:sz w:val="28"/>
        </w:rPr>
        <w:t>Голова</w:t>
      </w:r>
      <w:r>
        <w:rPr>
          <w:i/>
          <w:spacing w:val="-11"/>
          <w:sz w:val="28"/>
        </w:rPr>
        <w:t xml:space="preserve"> </w:t>
      </w:r>
      <w:r>
        <w:rPr>
          <w:i/>
          <w:sz w:val="28"/>
        </w:rPr>
        <w:t>атестаційної</w:t>
      </w:r>
      <w:r>
        <w:rPr>
          <w:i/>
          <w:spacing w:val="-11"/>
          <w:sz w:val="28"/>
        </w:rPr>
        <w:t xml:space="preserve"> </w:t>
      </w:r>
      <w:r>
        <w:rPr>
          <w:i/>
          <w:spacing w:val="-2"/>
          <w:sz w:val="28"/>
        </w:rPr>
        <w:t>комісії</w:t>
      </w:r>
    </w:p>
    <w:p w:rsidR="00A600A1" w:rsidRDefault="008965A9">
      <w:pPr>
        <w:pStyle w:val="a5"/>
        <w:numPr>
          <w:ilvl w:val="0"/>
          <w:numId w:val="2"/>
        </w:numPr>
        <w:tabs>
          <w:tab w:val="left" w:pos="577"/>
        </w:tabs>
        <w:spacing w:line="242" w:lineRule="auto"/>
        <w:ind w:firstLine="0"/>
        <w:rPr>
          <w:b/>
          <w:sz w:val="28"/>
        </w:rPr>
      </w:pPr>
      <w:r>
        <w:rPr>
          <w:sz w:val="28"/>
        </w:rPr>
        <w:t>Прийняття рішення, за потреби, для належного оцінювання професійних компетентностей педагогічного працівника про вивчення практичного досвіду його роботи,</w:t>
      </w:r>
      <w:r>
        <w:rPr>
          <w:spacing w:val="40"/>
          <w:sz w:val="28"/>
        </w:rPr>
        <w:t xml:space="preserve"> </w:t>
      </w:r>
      <w:r>
        <w:rPr>
          <w:sz w:val="28"/>
        </w:rPr>
        <w:t>та затвердження графіка заходів з його вивчення.</w:t>
      </w:r>
    </w:p>
    <w:p w:rsidR="00A600A1" w:rsidRDefault="008965A9">
      <w:pPr>
        <w:spacing w:line="316" w:lineRule="exact"/>
        <w:ind w:left="6439"/>
        <w:jc w:val="both"/>
        <w:rPr>
          <w:i/>
          <w:sz w:val="28"/>
        </w:rPr>
      </w:pPr>
      <w:r>
        <w:rPr>
          <w:i/>
          <w:sz w:val="28"/>
        </w:rPr>
        <w:t>Голова</w:t>
      </w:r>
      <w:r>
        <w:rPr>
          <w:i/>
          <w:spacing w:val="-11"/>
          <w:sz w:val="28"/>
        </w:rPr>
        <w:t xml:space="preserve"> </w:t>
      </w:r>
      <w:r>
        <w:rPr>
          <w:i/>
          <w:sz w:val="28"/>
        </w:rPr>
        <w:t>атестаційної</w:t>
      </w:r>
      <w:r>
        <w:rPr>
          <w:i/>
          <w:spacing w:val="-11"/>
          <w:sz w:val="28"/>
        </w:rPr>
        <w:t xml:space="preserve"> </w:t>
      </w:r>
      <w:r>
        <w:rPr>
          <w:i/>
          <w:spacing w:val="-2"/>
          <w:sz w:val="28"/>
        </w:rPr>
        <w:t>комісії</w:t>
      </w:r>
    </w:p>
    <w:p w:rsidR="00A600A1" w:rsidRDefault="008965A9">
      <w:pPr>
        <w:pStyle w:val="1"/>
      </w:pPr>
      <w:r>
        <w:rPr>
          <w:spacing w:val="-2"/>
        </w:rPr>
        <w:t>СЛУХАЛИ:</w:t>
      </w:r>
    </w:p>
    <w:p w:rsidR="00A600A1" w:rsidRDefault="00A600A1">
      <w:pPr>
        <w:pStyle w:val="a3"/>
        <w:spacing w:before="11"/>
        <w:ind w:left="0"/>
        <w:rPr>
          <w:b/>
          <w:sz w:val="27"/>
        </w:rPr>
      </w:pPr>
    </w:p>
    <w:p w:rsidR="001026C4" w:rsidRDefault="008965A9" w:rsidP="001026C4">
      <w:pPr>
        <w:pStyle w:val="a3"/>
        <w:spacing w:before="69"/>
        <w:ind w:left="0"/>
        <w:jc w:val="both"/>
      </w:pPr>
      <w:proofErr w:type="spellStart"/>
      <w:r>
        <w:t>Стельмащук</w:t>
      </w:r>
      <w:proofErr w:type="spellEnd"/>
      <w:r>
        <w:t xml:space="preserve"> Т.А., секретаря атестаційної комісії, яка повідомила, що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w:t>
      </w:r>
      <w:r w:rsidR="00192CF6">
        <w:t xml:space="preserve"> ( за н</w:t>
      </w:r>
      <w:r w:rsidR="00192CF6" w:rsidRPr="00192CF6">
        <w:t>аказом МОН від 10.09.2024 №1277</w:t>
      </w:r>
      <w:r w:rsidR="00192CF6">
        <w:t>)</w:t>
      </w:r>
      <w:r>
        <w:t>,</w:t>
      </w:r>
      <w:r>
        <w:rPr>
          <w:spacing w:val="40"/>
        </w:rPr>
        <w:t xml:space="preserve"> </w:t>
      </w:r>
      <w:r>
        <w:t>наявність педагогічного стажу, відповідно до пункту 8,9 Положення про атестацію педагогічних працівників, є необхідною умовою атестації. Педагогічні працівники, які мають педагогічне навантаження з кількох предметів, атестуються з того предмета, який викладають за спеціальністю, присвоєна кваліфікаційна категорія поширюється на все педагогічне навантаження. Необхідною</w:t>
      </w:r>
      <w:r>
        <w:rPr>
          <w:spacing w:val="40"/>
        </w:rPr>
        <w:t xml:space="preserve"> </w:t>
      </w:r>
      <w:r>
        <w:t>умовою</w:t>
      </w:r>
      <w:r>
        <w:rPr>
          <w:spacing w:val="40"/>
        </w:rPr>
        <w:t xml:space="preserve"> </w:t>
      </w:r>
      <w:r>
        <w:t>при</w:t>
      </w:r>
      <w:r>
        <w:rPr>
          <w:spacing w:val="40"/>
        </w:rPr>
        <w:t xml:space="preserve"> </w:t>
      </w:r>
      <w:r>
        <w:t>цьому</w:t>
      </w:r>
      <w:r>
        <w:rPr>
          <w:spacing w:val="40"/>
        </w:rPr>
        <w:t xml:space="preserve"> </w:t>
      </w:r>
      <w:r>
        <w:t>є</w:t>
      </w:r>
      <w:r>
        <w:rPr>
          <w:spacing w:val="40"/>
        </w:rPr>
        <w:t xml:space="preserve"> </w:t>
      </w:r>
      <w:r>
        <w:t>підвищення</w:t>
      </w:r>
      <w:r>
        <w:rPr>
          <w:spacing w:val="40"/>
        </w:rPr>
        <w:t xml:space="preserve"> </w:t>
      </w:r>
      <w:r>
        <w:t>кваліфікації</w:t>
      </w:r>
      <w:r>
        <w:rPr>
          <w:spacing w:val="40"/>
        </w:rPr>
        <w:t xml:space="preserve"> </w:t>
      </w:r>
      <w:r>
        <w:t>з</w:t>
      </w:r>
      <w:r>
        <w:rPr>
          <w:spacing w:val="40"/>
        </w:rPr>
        <w:t xml:space="preserve"> </w:t>
      </w:r>
      <w:r>
        <w:t>усіх</w:t>
      </w:r>
      <w:r>
        <w:rPr>
          <w:spacing w:val="40"/>
        </w:rPr>
        <w:t xml:space="preserve"> </w:t>
      </w:r>
      <w:r>
        <w:t>навчальних</w:t>
      </w:r>
      <w:r w:rsidR="001026C4">
        <w:t xml:space="preserve"> предметів</w:t>
      </w:r>
      <w:r w:rsidR="001026C4">
        <w:rPr>
          <w:spacing w:val="-12"/>
        </w:rPr>
        <w:t xml:space="preserve"> </w:t>
      </w:r>
      <w:r w:rsidR="001026C4">
        <w:t>(інтегрованих</w:t>
      </w:r>
      <w:r w:rsidR="001026C4">
        <w:rPr>
          <w:spacing w:val="-9"/>
        </w:rPr>
        <w:t xml:space="preserve"> </w:t>
      </w:r>
      <w:r w:rsidR="001026C4">
        <w:t>курсів),</w:t>
      </w:r>
      <w:r w:rsidR="001026C4">
        <w:rPr>
          <w:spacing w:val="-7"/>
        </w:rPr>
        <w:t xml:space="preserve"> </w:t>
      </w:r>
      <w:r w:rsidR="001026C4">
        <w:t>що</w:t>
      </w:r>
      <w:r w:rsidR="001026C4">
        <w:rPr>
          <w:spacing w:val="-9"/>
        </w:rPr>
        <w:t xml:space="preserve"> </w:t>
      </w:r>
      <w:r w:rsidR="001026C4">
        <w:t>викладає</w:t>
      </w:r>
      <w:r w:rsidR="001026C4">
        <w:rPr>
          <w:spacing w:val="-8"/>
        </w:rPr>
        <w:t xml:space="preserve"> </w:t>
      </w:r>
      <w:r w:rsidR="001026C4">
        <w:rPr>
          <w:spacing w:val="-2"/>
        </w:rPr>
        <w:t>педагог.</w:t>
      </w:r>
    </w:p>
    <w:p w:rsidR="00A600A1" w:rsidRDefault="00A600A1" w:rsidP="001026C4">
      <w:pPr>
        <w:pStyle w:val="a3"/>
        <w:ind w:right="227"/>
        <w:jc w:val="both"/>
      </w:pPr>
    </w:p>
    <w:p w:rsidR="001026C4" w:rsidRDefault="001026C4" w:rsidP="001026C4">
      <w:pPr>
        <w:pStyle w:val="1"/>
        <w:ind w:left="0"/>
      </w:pPr>
      <w:r>
        <w:rPr>
          <w:spacing w:val="-2"/>
        </w:rPr>
        <w:lastRenderedPageBreak/>
        <w:t>ВИСТУПИЛИ:</w:t>
      </w:r>
    </w:p>
    <w:p w:rsidR="001026C4" w:rsidRDefault="001026C4" w:rsidP="001026C4">
      <w:pPr>
        <w:pStyle w:val="a3"/>
        <w:ind w:right="227"/>
        <w:jc w:val="both"/>
      </w:pPr>
    </w:p>
    <w:p w:rsidR="001026C4" w:rsidRDefault="001026C4" w:rsidP="001026C4">
      <w:pPr>
        <w:pStyle w:val="a3"/>
        <w:spacing w:before="1"/>
        <w:ind w:right="226" w:firstLine="710"/>
        <w:jc w:val="both"/>
      </w:pPr>
      <w:r>
        <w:t>Рачинська І.М.,</w:t>
      </w:r>
      <w:r>
        <w:rPr>
          <w:spacing w:val="40"/>
        </w:rPr>
        <w:t xml:space="preserve"> </w:t>
      </w:r>
      <w:r>
        <w:t xml:space="preserve">заступник директора з навчально-виховної роботи, член атестаційної комісії, зазначила, що всі документи про підвищення кваліфікації завантажені педагогічними працівниками в особистий кабінет та перевірені через Єдину атестаційну систему (ЄАС) – платформу для </w:t>
      </w:r>
      <w:proofErr w:type="spellStart"/>
      <w:r>
        <w:t>цифровізації</w:t>
      </w:r>
      <w:proofErr w:type="spellEnd"/>
      <w:r>
        <w:t xml:space="preserve"> атестаційного процесу.</w:t>
      </w:r>
    </w:p>
    <w:p w:rsidR="001026C4" w:rsidRDefault="001026C4" w:rsidP="001026C4">
      <w:pPr>
        <w:pStyle w:val="a3"/>
        <w:ind w:right="227"/>
        <w:jc w:val="both"/>
      </w:pPr>
    </w:p>
    <w:p w:rsidR="001026C4" w:rsidRPr="006068DE" w:rsidRDefault="002B4070" w:rsidP="000728C4">
      <w:pPr>
        <w:pStyle w:val="a3"/>
        <w:spacing w:before="3"/>
        <w:ind w:right="336"/>
        <w:jc w:val="both"/>
      </w:pPr>
      <w:proofErr w:type="spellStart"/>
      <w:r w:rsidRPr="002B4070">
        <w:rPr>
          <w:b/>
        </w:rPr>
        <w:t>Бондарук</w:t>
      </w:r>
      <w:proofErr w:type="spellEnd"/>
      <w:r w:rsidRPr="002B4070">
        <w:rPr>
          <w:b/>
        </w:rPr>
        <w:t xml:space="preserve"> Тетяна </w:t>
      </w:r>
      <w:proofErr w:type="spellStart"/>
      <w:r w:rsidRPr="002B4070">
        <w:rPr>
          <w:b/>
        </w:rPr>
        <w:t>Славентіївна</w:t>
      </w:r>
      <w:proofErr w:type="spellEnd"/>
      <w:r w:rsidR="001026C4" w:rsidRPr="002B4070">
        <w:rPr>
          <w:b/>
        </w:rPr>
        <w:t>,</w:t>
      </w:r>
      <w:r>
        <w:rPr>
          <w:b/>
          <w:spacing w:val="40"/>
        </w:rPr>
        <w:t xml:space="preserve"> </w:t>
      </w:r>
      <w:r w:rsidRPr="002B4070">
        <w:t>соціальний</w:t>
      </w:r>
      <w:r w:rsidR="006068DE">
        <w:t xml:space="preserve"> </w:t>
      </w:r>
      <w:r w:rsidRPr="002B4070">
        <w:t>педагог</w:t>
      </w:r>
      <w:r w:rsidR="001026C4" w:rsidRPr="002B4070">
        <w:t>,</w:t>
      </w:r>
      <w:r w:rsidRPr="002B4070">
        <w:t xml:space="preserve"> вихователь групи продовженого дня ,</w:t>
      </w:r>
      <w:r w:rsidR="001026C4" w:rsidRPr="002B4070">
        <w:t xml:space="preserve">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w:t>
      </w:r>
      <w:r w:rsidRPr="002B4070">
        <w:t>327 годин</w:t>
      </w:r>
      <w:r w:rsidR="001026C4" w:rsidRPr="002B4070">
        <w:t xml:space="preserve">. </w:t>
      </w:r>
      <w:r w:rsidR="001026C4" w:rsidRPr="006068DE">
        <w:t xml:space="preserve">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w:t>
      </w:r>
      <w:r w:rsidR="006068DE" w:rsidRPr="006068DE">
        <w:t>24</w:t>
      </w:r>
      <w:r w:rsidR="00F602CA" w:rsidRPr="006068DE">
        <w:t xml:space="preserve"> </w:t>
      </w:r>
      <w:r w:rsidR="001026C4" w:rsidRPr="006068DE">
        <w:t>годин</w:t>
      </w:r>
      <w:r w:rsidR="006068DE" w:rsidRPr="006068DE">
        <w:t>и</w:t>
      </w:r>
      <w:r w:rsidR="001026C4" w:rsidRPr="006068DE">
        <w:t xml:space="preserve"> та у частині роботи з учнями з особливими освітніми потребами </w:t>
      </w:r>
      <w:r w:rsidR="006068DE" w:rsidRPr="006068DE">
        <w:t>34</w:t>
      </w:r>
      <w:r w:rsidR="00F602CA" w:rsidRPr="006068DE">
        <w:t xml:space="preserve"> </w:t>
      </w:r>
      <w:r w:rsidR="00AA3E86" w:rsidRPr="006068DE">
        <w:t>годин</w:t>
      </w:r>
      <w:r w:rsidR="006068DE" w:rsidRPr="006068DE">
        <w:t>и</w:t>
      </w:r>
      <w:r w:rsidR="001026C4" w:rsidRPr="006068DE">
        <w:t>.</w:t>
      </w:r>
    </w:p>
    <w:p w:rsidR="001026C4" w:rsidRPr="006068DE" w:rsidRDefault="006068DE" w:rsidP="00F81C95">
      <w:pPr>
        <w:pStyle w:val="a3"/>
        <w:spacing w:line="242" w:lineRule="auto"/>
        <w:ind w:right="328"/>
        <w:jc w:val="both"/>
      </w:pPr>
      <w:proofErr w:type="spellStart"/>
      <w:r w:rsidRPr="006068DE">
        <w:t>Бондарук</w:t>
      </w:r>
      <w:proofErr w:type="spellEnd"/>
      <w:r w:rsidRPr="006068DE">
        <w:t xml:space="preserve"> Т.С. </w:t>
      </w:r>
      <w:r w:rsidR="001026C4" w:rsidRPr="006068DE">
        <w:t xml:space="preserve">має педагогічне навантаження </w:t>
      </w:r>
      <w:r w:rsidRPr="006068DE">
        <w:t>як вихователь групи продовженого дня , та як соціальний педагог</w:t>
      </w:r>
      <w:r w:rsidR="001026C4" w:rsidRPr="006068DE">
        <w:t>.</w:t>
      </w:r>
    </w:p>
    <w:p w:rsidR="001026C4" w:rsidRPr="006068DE" w:rsidRDefault="001026C4" w:rsidP="00F81C95">
      <w:pPr>
        <w:pStyle w:val="a3"/>
        <w:spacing w:line="316" w:lineRule="exact"/>
        <w:jc w:val="both"/>
      </w:pPr>
      <w:r w:rsidRPr="006068DE">
        <w:t>Вчитель</w:t>
      </w:r>
      <w:r w:rsidRPr="006068DE">
        <w:rPr>
          <w:spacing w:val="-11"/>
        </w:rPr>
        <w:t xml:space="preserve"> </w:t>
      </w:r>
      <w:r w:rsidRPr="006068DE">
        <w:t>має</w:t>
      </w:r>
      <w:r w:rsidRPr="006068DE">
        <w:rPr>
          <w:spacing w:val="-8"/>
        </w:rPr>
        <w:t xml:space="preserve"> </w:t>
      </w:r>
      <w:r w:rsidRPr="006068DE">
        <w:t>педагогічний</w:t>
      </w:r>
      <w:r w:rsidRPr="006068DE">
        <w:rPr>
          <w:spacing w:val="-8"/>
        </w:rPr>
        <w:t xml:space="preserve"> </w:t>
      </w:r>
      <w:r w:rsidRPr="006068DE">
        <w:t>стаж</w:t>
      </w:r>
      <w:r w:rsidRPr="006068DE">
        <w:rPr>
          <w:spacing w:val="-9"/>
        </w:rPr>
        <w:t xml:space="preserve"> </w:t>
      </w:r>
      <w:r w:rsidR="006068DE" w:rsidRPr="006068DE">
        <w:rPr>
          <w:spacing w:val="-2"/>
        </w:rPr>
        <w:t>18</w:t>
      </w:r>
      <w:r w:rsidR="00AA3E86" w:rsidRPr="006068DE">
        <w:rPr>
          <w:spacing w:val="-2"/>
        </w:rPr>
        <w:t xml:space="preserve"> </w:t>
      </w:r>
      <w:r w:rsidRPr="006068DE">
        <w:rPr>
          <w:spacing w:val="-2"/>
        </w:rPr>
        <w:t>р</w:t>
      </w:r>
      <w:r w:rsidR="006068DE" w:rsidRPr="006068DE">
        <w:rPr>
          <w:spacing w:val="-2"/>
        </w:rPr>
        <w:t>о</w:t>
      </w:r>
      <w:r w:rsidR="00AA3E86" w:rsidRPr="006068DE">
        <w:rPr>
          <w:spacing w:val="-2"/>
        </w:rPr>
        <w:t>к</w:t>
      </w:r>
      <w:r w:rsidR="006068DE" w:rsidRPr="006068DE">
        <w:rPr>
          <w:spacing w:val="-2"/>
        </w:rPr>
        <w:t xml:space="preserve">ів, </w:t>
      </w:r>
      <w:r w:rsidR="001A6618" w:rsidRPr="006068DE">
        <w:rPr>
          <w:spacing w:val="-2"/>
        </w:rPr>
        <w:t xml:space="preserve"> </w:t>
      </w:r>
      <w:r w:rsidR="006068DE" w:rsidRPr="006068DE">
        <w:rPr>
          <w:spacing w:val="-2"/>
        </w:rPr>
        <w:t>І</w:t>
      </w:r>
      <w:r w:rsidR="001A6618" w:rsidRPr="006068DE">
        <w:rPr>
          <w:spacing w:val="-2"/>
        </w:rPr>
        <w:t xml:space="preserve"> </w:t>
      </w:r>
      <w:r w:rsidR="006068DE" w:rsidRPr="006068DE">
        <w:rPr>
          <w:spacing w:val="-2"/>
        </w:rPr>
        <w:t xml:space="preserve">кваліфікаційна </w:t>
      </w:r>
      <w:r w:rsidR="001A6618" w:rsidRPr="006068DE">
        <w:rPr>
          <w:spacing w:val="-2"/>
        </w:rPr>
        <w:t>кат</w:t>
      </w:r>
      <w:r w:rsidR="006068DE" w:rsidRPr="006068DE">
        <w:rPr>
          <w:spacing w:val="-2"/>
        </w:rPr>
        <w:t>егорія</w:t>
      </w:r>
      <w:r w:rsidR="001A6618" w:rsidRPr="006068DE">
        <w:rPr>
          <w:spacing w:val="-2"/>
        </w:rPr>
        <w:t xml:space="preserve">. </w:t>
      </w:r>
    </w:p>
    <w:p w:rsidR="001026C4" w:rsidRPr="00192CF6" w:rsidRDefault="001026C4" w:rsidP="001026C4">
      <w:pPr>
        <w:pStyle w:val="a3"/>
        <w:ind w:right="227"/>
        <w:jc w:val="both"/>
        <w:rPr>
          <w:color w:val="FF0000"/>
        </w:rPr>
      </w:pPr>
    </w:p>
    <w:p w:rsidR="0030387E" w:rsidRPr="006068DE" w:rsidRDefault="006068DE" w:rsidP="000728C4">
      <w:pPr>
        <w:pStyle w:val="a3"/>
        <w:spacing w:before="3"/>
        <w:ind w:right="336"/>
        <w:jc w:val="both"/>
      </w:pPr>
      <w:proofErr w:type="spellStart"/>
      <w:r w:rsidRPr="006068DE">
        <w:rPr>
          <w:b/>
        </w:rPr>
        <w:t>Гайбонюк</w:t>
      </w:r>
      <w:proofErr w:type="spellEnd"/>
      <w:r w:rsidRPr="006068DE">
        <w:rPr>
          <w:b/>
        </w:rPr>
        <w:t xml:space="preserve"> Наталія Богданівна</w:t>
      </w:r>
      <w:r w:rsidR="0030387E" w:rsidRPr="006068DE">
        <w:rPr>
          <w:b/>
        </w:rPr>
        <w:t>,</w:t>
      </w:r>
      <w:r w:rsidR="0030387E" w:rsidRPr="006068DE">
        <w:rPr>
          <w:b/>
          <w:spacing w:val="40"/>
        </w:rPr>
        <w:t xml:space="preserve"> </w:t>
      </w:r>
      <w:r w:rsidR="0030387E" w:rsidRPr="006068DE">
        <w:t xml:space="preserve">вчитель </w:t>
      </w:r>
      <w:r w:rsidRPr="006068DE">
        <w:t>української мови та літератури</w:t>
      </w:r>
      <w:r w:rsidR="0030387E" w:rsidRPr="006068DE">
        <w:t xml:space="preserve">,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w:t>
      </w:r>
      <w:r w:rsidRPr="006068DE">
        <w:t>312</w:t>
      </w:r>
      <w:r w:rsidR="001A6618" w:rsidRPr="006068DE">
        <w:t xml:space="preserve"> годин</w:t>
      </w:r>
      <w:r w:rsidR="0030387E" w:rsidRPr="006068DE">
        <w:t xml:space="preserve">. 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w:t>
      </w:r>
      <w:r w:rsidRPr="006068DE">
        <w:t>30</w:t>
      </w:r>
      <w:r w:rsidR="0030387E" w:rsidRPr="006068DE">
        <w:t xml:space="preserve"> годин та у частині роботи з учнями з особливими освітніми потребами </w:t>
      </w:r>
      <w:r w:rsidRPr="006068DE">
        <w:t>30</w:t>
      </w:r>
      <w:r w:rsidR="0030387E" w:rsidRPr="006068DE">
        <w:t xml:space="preserve"> годин.</w:t>
      </w:r>
    </w:p>
    <w:p w:rsidR="0030387E" w:rsidRPr="008D5036" w:rsidRDefault="008D5036" w:rsidP="008D5036">
      <w:pPr>
        <w:pStyle w:val="a3"/>
        <w:spacing w:line="242" w:lineRule="auto"/>
        <w:ind w:right="328"/>
        <w:jc w:val="both"/>
      </w:pPr>
      <w:proofErr w:type="spellStart"/>
      <w:r w:rsidRPr="008D5036">
        <w:t>Гайбонюк</w:t>
      </w:r>
      <w:proofErr w:type="spellEnd"/>
      <w:r w:rsidRPr="008D5036">
        <w:t xml:space="preserve"> Н.Б.</w:t>
      </w:r>
      <w:r w:rsidR="0030387E" w:rsidRPr="008D5036">
        <w:t xml:space="preserve"> має педагогічне навантаження лише з </w:t>
      </w:r>
      <w:r w:rsidRPr="008D5036">
        <w:t>української мови та літератури</w:t>
      </w:r>
      <w:r w:rsidR="0030387E" w:rsidRPr="008D5036">
        <w:t>.</w:t>
      </w:r>
    </w:p>
    <w:p w:rsidR="001A6618" w:rsidRPr="00192CF6" w:rsidRDefault="0030387E" w:rsidP="008D5036">
      <w:pPr>
        <w:pStyle w:val="a3"/>
        <w:spacing w:line="316" w:lineRule="exact"/>
        <w:jc w:val="both"/>
        <w:rPr>
          <w:color w:val="FF0000"/>
        </w:rPr>
      </w:pPr>
      <w:r w:rsidRPr="008D5036">
        <w:t>Вчитель</w:t>
      </w:r>
      <w:r w:rsidRPr="008D5036">
        <w:rPr>
          <w:spacing w:val="-11"/>
        </w:rPr>
        <w:t xml:space="preserve"> </w:t>
      </w:r>
      <w:r w:rsidRPr="008D5036">
        <w:t>має</w:t>
      </w:r>
      <w:r w:rsidRPr="008D5036">
        <w:rPr>
          <w:spacing w:val="-8"/>
        </w:rPr>
        <w:t xml:space="preserve"> </w:t>
      </w:r>
      <w:r w:rsidRPr="008D5036">
        <w:t>педагогічний</w:t>
      </w:r>
      <w:r w:rsidRPr="008D5036">
        <w:rPr>
          <w:spacing w:val="-8"/>
        </w:rPr>
        <w:t xml:space="preserve"> </w:t>
      </w:r>
      <w:r w:rsidRPr="008D5036">
        <w:t>стаж</w:t>
      </w:r>
      <w:r w:rsidRPr="008D5036">
        <w:rPr>
          <w:spacing w:val="-9"/>
        </w:rPr>
        <w:t xml:space="preserve"> </w:t>
      </w:r>
      <w:r w:rsidR="008D5036" w:rsidRPr="008D5036">
        <w:rPr>
          <w:spacing w:val="-2"/>
        </w:rPr>
        <w:t>26</w:t>
      </w:r>
      <w:r w:rsidRPr="008D5036">
        <w:rPr>
          <w:spacing w:val="-2"/>
        </w:rPr>
        <w:t xml:space="preserve"> р</w:t>
      </w:r>
      <w:r w:rsidR="001A6618" w:rsidRPr="008D5036">
        <w:rPr>
          <w:spacing w:val="-2"/>
        </w:rPr>
        <w:t>о</w:t>
      </w:r>
      <w:r w:rsidRPr="008D5036">
        <w:rPr>
          <w:spacing w:val="-2"/>
        </w:rPr>
        <w:t>к</w:t>
      </w:r>
      <w:r w:rsidR="001A6618" w:rsidRPr="008D5036">
        <w:rPr>
          <w:spacing w:val="-2"/>
        </w:rPr>
        <w:t>ів</w:t>
      </w:r>
      <w:r w:rsidRPr="008D5036">
        <w:rPr>
          <w:spacing w:val="-2"/>
        </w:rPr>
        <w:t>.</w:t>
      </w:r>
      <w:r w:rsidR="001A6618" w:rsidRPr="008D5036">
        <w:rPr>
          <w:spacing w:val="-2"/>
        </w:rPr>
        <w:t xml:space="preserve"> Вища </w:t>
      </w:r>
      <w:r w:rsidR="008D5036">
        <w:rPr>
          <w:spacing w:val="-2"/>
        </w:rPr>
        <w:t xml:space="preserve">кваліфікаційна </w:t>
      </w:r>
      <w:r w:rsidR="001A6618" w:rsidRPr="008D5036">
        <w:rPr>
          <w:spacing w:val="-2"/>
        </w:rPr>
        <w:t xml:space="preserve">категорія. </w:t>
      </w:r>
    </w:p>
    <w:p w:rsidR="001A6618" w:rsidRPr="00192CF6" w:rsidRDefault="001A6618" w:rsidP="001A6618">
      <w:pPr>
        <w:pStyle w:val="a3"/>
        <w:ind w:right="227"/>
        <w:jc w:val="both"/>
        <w:rPr>
          <w:color w:val="FF0000"/>
        </w:rPr>
      </w:pPr>
    </w:p>
    <w:p w:rsidR="001A6618" w:rsidRPr="008D5036" w:rsidRDefault="008D5036" w:rsidP="000728C4">
      <w:pPr>
        <w:pStyle w:val="a3"/>
        <w:spacing w:before="3"/>
        <w:ind w:right="336"/>
        <w:jc w:val="both"/>
      </w:pPr>
      <w:r w:rsidRPr="008D5036">
        <w:rPr>
          <w:b/>
        </w:rPr>
        <w:t>Германович Ірина Сергіївна</w:t>
      </w:r>
      <w:r w:rsidR="001A6618" w:rsidRPr="008D5036">
        <w:rPr>
          <w:b/>
        </w:rPr>
        <w:t>,</w:t>
      </w:r>
      <w:r w:rsidR="001A6618" w:rsidRPr="008D5036">
        <w:rPr>
          <w:b/>
          <w:spacing w:val="40"/>
        </w:rPr>
        <w:t xml:space="preserve"> </w:t>
      </w:r>
      <w:r w:rsidR="001A6618" w:rsidRPr="008D5036">
        <w:t xml:space="preserve">вчитель </w:t>
      </w:r>
      <w:r w:rsidRPr="008D5036">
        <w:t>історії</w:t>
      </w:r>
      <w:r w:rsidR="001A6618" w:rsidRPr="008D5036">
        <w:t xml:space="preserve">,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w:t>
      </w:r>
      <w:r w:rsidRPr="008D5036">
        <w:t>158 годин</w:t>
      </w:r>
      <w:r w:rsidR="001A6618" w:rsidRPr="008D5036">
        <w:t xml:space="preserve">. 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w:t>
      </w:r>
      <w:r w:rsidR="001A6618" w:rsidRPr="00624ED9">
        <w:t>3</w:t>
      </w:r>
      <w:r w:rsidR="00F602CA" w:rsidRPr="00624ED9">
        <w:t>0</w:t>
      </w:r>
      <w:r w:rsidR="001A6618" w:rsidRPr="00624ED9">
        <w:t xml:space="preserve"> годин </w:t>
      </w:r>
      <w:r w:rsidR="001A6618" w:rsidRPr="008D5036">
        <w:t xml:space="preserve">та у частині роботи з учнями з особливими освітніми потребами </w:t>
      </w:r>
      <w:r w:rsidR="00F602CA" w:rsidRPr="008D5036">
        <w:t xml:space="preserve">30 </w:t>
      </w:r>
      <w:r w:rsidR="001A6618" w:rsidRPr="008D5036">
        <w:t>годин.</w:t>
      </w:r>
    </w:p>
    <w:p w:rsidR="001A6618" w:rsidRPr="00A6577D" w:rsidRDefault="00A6577D" w:rsidP="00A6577D">
      <w:pPr>
        <w:pStyle w:val="a3"/>
        <w:spacing w:line="242" w:lineRule="auto"/>
        <w:ind w:right="328"/>
        <w:jc w:val="both"/>
      </w:pPr>
      <w:r w:rsidRPr="00A6577D">
        <w:t>Германович І.С. має педагогічне навантаження</w:t>
      </w:r>
      <w:r w:rsidR="001A6618" w:rsidRPr="00A6577D">
        <w:t xml:space="preserve"> з </w:t>
      </w:r>
      <w:r w:rsidRPr="00A6577D">
        <w:t>всесвітньої історії, історії України, громадянської освіти, християнської етики</w:t>
      </w:r>
      <w:r w:rsidR="001A6618" w:rsidRPr="00A6577D">
        <w:t>.</w:t>
      </w:r>
    </w:p>
    <w:p w:rsidR="001A6618" w:rsidRPr="00192CF6" w:rsidRDefault="001A6618" w:rsidP="00A6577D">
      <w:pPr>
        <w:pStyle w:val="a3"/>
        <w:spacing w:line="316" w:lineRule="exact"/>
        <w:jc w:val="both"/>
        <w:rPr>
          <w:color w:val="FF0000"/>
        </w:rPr>
      </w:pPr>
      <w:r w:rsidRPr="00A6577D">
        <w:t>Вчитель</w:t>
      </w:r>
      <w:r w:rsidRPr="00A6577D">
        <w:rPr>
          <w:spacing w:val="-11"/>
        </w:rPr>
        <w:t xml:space="preserve"> </w:t>
      </w:r>
      <w:r w:rsidRPr="00A6577D">
        <w:t>має</w:t>
      </w:r>
      <w:r w:rsidRPr="00A6577D">
        <w:rPr>
          <w:spacing w:val="-8"/>
        </w:rPr>
        <w:t xml:space="preserve"> </w:t>
      </w:r>
      <w:r w:rsidRPr="00A6577D">
        <w:t>педагогічний</w:t>
      </w:r>
      <w:r w:rsidRPr="00A6577D">
        <w:rPr>
          <w:spacing w:val="-8"/>
        </w:rPr>
        <w:t xml:space="preserve"> </w:t>
      </w:r>
      <w:r w:rsidRPr="00A6577D">
        <w:t>стаж</w:t>
      </w:r>
      <w:r w:rsidRPr="00A6577D">
        <w:rPr>
          <w:spacing w:val="-9"/>
        </w:rPr>
        <w:t xml:space="preserve"> </w:t>
      </w:r>
      <w:r w:rsidR="00A6577D" w:rsidRPr="00A6577D">
        <w:rPr>
          <w:spacing w:val="-2"/>
        </w:rPr>
        <w:t>3</w:t>
      </w:r>
      <w:r w:rsidRPr="00A6577D">
        <w:rPr>
          <w:spacing w:val="-2"/>
        </w:rPr>
        <w:t xml:space="preserve"> рок</w:t>
      </w:r>
      <w:r w:rsidR="00A6577D" w:rsidRPr="00A6577D">
        <w:rPr>
          <w:spacing w:val="-2"/>
        </w:rPr>
        <w:t>и</w:t>
      </w:r>
      <w:r w:rsidRPr="00A6577D">
        <w:rPr>
          <w:spacing w:val="-2"/>
        </w:rPr>
        <w:t xml:space="preserve">. </w:t>
      </w:r>
      <w:r w:rsidR="00A6577D" w:rsidRPr="00A6577D">
        <w:rPr>
          <w:spacing w:val="-2"/>
        </w:rPr>
        <w:t xml:space="preserve">Атестується вперше. </w:t>
      </w:r>
      <w:r w:rsidRPr="00A6577D">
        <w:rPr>
          <w:spacing w:val="-2"/>
        </w:rPr>
        <w:t xml:space="preserve"> </w:t>
      </w:r>
    </w:p>
    <w:p w:rsidR="0030387E" w:rsidRPr="00192CF6" w:rsidRDefault="0030387E" w:rsidP="0030387E">
      <w:pPr>
        <w:pStyle w:val="a3"/>
        <w:ind w:right="227"/>
        <w:jc w:val="both"/>
        <w:rPr>
          <w:color w:val="FF0000"/>
        </w:rPr>
        <w:sectPr w:rsidR="0030387E" w:rsidRPr="00192CF6">
          <w:type w:val="continuous"/>
          <w:pgSz w:w="11910" w:h="16840"/>
          <w:pgMar w:top="760" w:right="620" w:bottom="280" w:left="1200" w:header="708" w:footer="708" w:gutter="0"/>
          <w:cols w:space="720"/>
        </w:sectPr>
      </w:pPr>
    </w:p>
    <w:p w:rsidR="001A6618" w:rsidRPr="002136CC" w:rsidRDefault="00EC6C4D" w:rsidP="000728C4">
      <w:pPr>
        <w:pStyle w:val="a3"/>
        <w:spacing w:before="3"/>
        <w:ind w:right="336"/>
        <w:jc w:val="both"/>
      </w:pPr>
      <w:r w:rsidRPr="00EC6C4D">
        <w:rPr>
          <w:b/>
        </w:rPr>
        <w:lastRenderedPageBreak/>
        <w:t>Остапчук Наталія Йосипівна</w:t>
      </w:r>
      <w:r w:rsidR="001A6618" w:rsidRPr="00EC6C4D">
        <w:rPr>
          <w:b/>
        </w:rPr>
        <w:t>,</w:t>
      </w:r>
      <w:r>
        <w:rPr>
          <w:b/>
          <w:spacing w:val="40"/>
        </w:rPr>
        <w:t xml:space="preserve"> </w:t>
      </w:r>
      <w:r w:rsidR="001A6618" w:rsidRPr="00EC6C4D">
        <w:t xml:space="preserve">вчитель </w:t>
      </w:r>
      <w:r w:rsidRPr="00EC6C4D">
        <w:t>німецької мови</w:t>
      </w:r>
      <w:r w:rsidR="001A6618" w:rsidRPr="00EC6C4D">
        <w:t xml:space="preserve">,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w:t>
      </w:r>
      <w:r w:rsidRPr="00EC6C4D">
        <w:t>246</w:t>
      </w:r>
      <w:r w:rsidR="001A6618" w:rsidRPr="00EC6C4D">
        <w:t xml:space="preserve"> годин. </w:t>
      </w:r>
      <w:r w:rsidR="001A6618" w:rsidRPr="002136CC">
        <w:t xml:space="preserve">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w:t>
      </w:r>
      <w:r w:rsidR="00F602CA" w:rsidRPr="008E6FDA">
        <w:t>30</w:t>
      </w:r>
      <w:r w:rsidR="001A6618" w:rsidRPr="008E6FDA">
        <w:t xml:space="preserve"> годин </w:t>
      </w:r>
      <w:r w:rsidR="001A6618" w:rsidRPr="002136CC">
        <w:t xml:space="preserve">та у частині роботи з учнями з особливими освітніми потребами </w:t>
      </w:r>
      <w:r w:rsidRPr="002136CC">
        <w:t>30</w:t>
      </w:r>
      <w:r w:rsidR="001A6618" w:rsidRPr="002136CC">
        <w:t xml:space="preserve"> годин.</w:t>
      </w:r>
    </w:p>
    <w:p w:rsidR="001A6618" w:rsidRPr="008E6FDA" w:rsidRDefault="008E6FDA" w:rsidP="00EC6C4D">
      <w:pPr>
        <w:pStyle w:val="a3"/>
        <w:spacing w:line="242" w:lineRule="auto"/>
        <w:ind w:right="328"/>
        <w:jc w:val="both"/>
      </w:pPr>
      <w:r w:rsidRPr="008E6FDA">
        <w:t>Остапчук Н.Й.</w:t>
      </w:r>
      <w:r w:rsidR="001A6618" w:rsidRPr="008E6FDA">
        <w:t xml:space="preserve"> має педагогічне навантаження </w:t>
      </w:r>
      <w:r w:rsidRPr="008E6FDA">
        <w:t>з німецької мови</w:t>
      </w:r>
      <w:r w:rsidR="001A6618" w:rsidRPr="008E6FDA">
        <w:t>.</w:t>
      </w:r>
    </w:p>
    <w:p w:rsidR="001A6618" w:rsidRDefault="001A6618" w:rsidP="00EC6C4D">
      <w:pPr>
        <w:pStyle w:val="a3"/>
        <w:spacing w:line="316" w:lineRule="exact"/>
        <w:jc w:val="both"/>
        <w:rPr>
          <w:spacing w:val="-2"/>
        </w:rPr>
      </w:pPr>
      <w:r w:rsidRPr="008E6FDA">
        <w:t>Вчитель</w:t>
      </w:r>
      <w:r w:rsidRPr="008E6FDA">
        <w:rPr>
          <w:spacing w:val="-11"/>
        </w:rPr>
        <w:t xml:space="preserve"> </w:t>
      </w:r>
      <w:r w:rsidRPr="008E6FDA">
        <w:t>має</w:t>
      </w:r>
      <w:r w:rsidRPr="008E6FDA">
        <w:rPr>
          <w:spacing w:val="-8"/>
        </w:rPr>
        <w:t xml:space="preserve"> </w:t>
      </w:r>
      <w:r w:rsidRPr="008E6FDA">
        <w:t>педагогічний</w:t>
      </w:r>
      <w:r w:rsidRPr="008E6FDA">
        <w:rPr>
          <w:spacing w:val="-8"/>
        </w:rPr>
        <w:t xml:space="preserve"> </w:t>
      </w:r>
      <w:r w:rsidRPr="008E6FDA">
        <w:t>стаж</w:t>
      </w:r>
      <w:r w:rsidRPr="008E6FDA">
        <w:rPr>
          <w:spacing w:val="-9"/>
        </w:rPr>
        <w:t xml:space="preserve"> </w:t>
      </w:r>
      <w:r w:rsidR="008E6FDA" w:rsidRPr="008E6FDA">
        <w:rPr>
          <w:spacing w:val="-2"/>
        </w:rPr>
        <w:t>30</w:t>
      </w:r>
      <w:r w:rsidRPr="008E6FDA">
        <w:rPr>
          <w:spacing w:val="-2"/>
        </w:rPr>
        <w:t xml:space="preserve"> років. Вища категорія, звання «старший учитель». </w:t>
      </w:r>
    </w:p>
    <w:p w:rsidR="008E6FDA" w:rsidRPr="008E6FDA" w:rsidRDefault="008E6FDA" w:rsidP="00EC6C4D">
      <w:pPr>
        <w:pStyle w:val="a3"/>
        <w:spacing w:line="316" w:lineRule="exact"/>
        <w:jc w:val="both"/>
      </w:pPr>
    </w:p>
    <w:p w:rsidR="00DE0785" w:rsidRPr="00E16636" w:rsidRDefault="00E16636" w:rsidP="000728C4">
      <w:pPr>
        <w:pStyle w:val="a3"/>
        <w:spacing w:before="3"/>
        <w:ind w:right="336"/>
        <w:jc w:val="both"/>
      </w:pPr>
      <w:r w:rsidRPr="00E16636">
        <w:rPr>
          <w:b/>
        </w:rPr>
        <w:t>Підлісна Лілія Данилівна</w:t>
      </w:r>
      <w:r w:rsidR="00DE0785" w:rsidRPr="00E16636">
        <w:rPr>
          <w:b/>
        </w:rPr>
        <w:t>,</w:t>
      </w:r>
      <w:r>
        <w:rPr>
          <w:b/>
          <w:spacing w:val="40"/>
        </w:rPr>
        <w:t xml:space="preserve"> </w:t>
      </w:r>
      <w:r w:rsidR="00DE0785" w:rsidRPr="00E16636">
        <w:t xml:space="preserve">вчитель </w:t>
      </w:r>
      <w:r w:rsidRPr="00E16636">
        <w:t>біології</w:t>
      </w:r>
      <w:r w:rsidR="00DE0785" w:rsidRPr="00E16636">
        <w:t>,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w:t>
      </w:r>
      <w:r w:rsidR="00DE0785" w:rsidRPr="00E16636">
        <w:rPr>
          <w:color w:val="FF0000"/>
        </w:rPr>
        <w:t xml:space="preserve"> </w:t>
      </w:r>
      <w:r w:rsidRPr="00E16636">
        <w:t>848 годин</w:t>
      </w:r>
      <w:r w:rsidR="00DE0785" w:rsidRPr="00E16636">
        <w:t>. Відповідно до статті 51 Закону України «Про повну загальну середню освіту» підвищила вміння і практичні навички у частині надання психологічної підтримки учасникам освітнього процесу 3</w:t>
      </w:r>
      <w:r w:rsidRPr="00E16636">
        <w:t>0</w:t>
      </w:r>
      <w:r w:rsidR="00DE0785" w:rsidRPr="00E16636">
        <w:t xml:space="preserve"> годин та у частині роботи з учнями з особливими освітніми потребами 3</w:t>
      </w:r>
      <w:r w:rsidRPr="00E16636">
        <w:t>1</w:t>
      </w:r>
      <w:r w:rsidR="00DE0785" w:rsidRPr="00E16636">
        <w:t xml:space="preserve"> годин</w:t>
      </w:r>
      <w:r w:rsidRPr="00E16636">
        <w:t>у</w:t>
      </w:r>
      <w:r w:rsidR="00DE0785" w:rsidRPr="00E16636">
        <w:t>.</w:t>
      </w:r>
    </w:p>
    <w:p w:rsidR="00DE0785" w:rsidRPr="00E16636" w:rsidRDefault="00E16636" w:rsidP="00E16636">
      <w:pPr>
        <w:pStyle w:val="a3"/>
        <w:spacing w:line="242" w:lineRule="auto"/>
        <w:ind w:right="328"/>
        <w:jc w:val="both"/>
      </w:pPr>
      <w:r w:rsidRPr="00E16636">
        <w:t>Підлісна Л.Д</w:t>
      </w:r>
      <w:r w:rsidR="00DE0785" w:rsidRPr="00E16636">
        <w:t xml:space="preserve">. має педагогічне навантаження з </w:t>
      </w:r>
      <w:r w:rsidRPr="00E16636">
        <w:t>біології, пізнаємо природу, основ здоров’я, здоров’я, безпеки та добробуту</w:t>
      </w:r>
      <w:r w:rsidR="00DE0785" w:rsidRPr="00E16636">
        <w:t>.</w:t>
      </w:r>
    </w:p>
    <w:p w:rsidR="00DE0785" w:rsidRPr="00E16636" w:rsidRDefault="00DE0785" w:rsidP="00E16636">
      <w:pPr>
        <w:pStyle w:val="a3"/>
        <w:spacing w:line="316" w:lineRule="exact"/>
        <w:jc w:val="both"/>
        <w:rPr>
          <w:spacing w:val="-2"/>
        </w:rPr>
      </w:pPr>
      <w:r w:rsidRPr="00E16636">
        <w:t>Вчитель</w:t>
      </w:r>
      <w:r w:rsidRPr="00E16636">
        <w:rPr>
          <w:spacing w:val="-11"/>
        </w:rPr>
        <w:t xml:space="preserve"> </w:t>
      </w:r>
      <w:r w:rsidRPr="00E16636">
        <w:t>має</w:t>
      </w:r>
      <w:r w:rsidRPr="00E16636">
        <w:rPr>
          <w:spacing w:val="-8"/>
        </w:rPr>
        <w:t xml:space="preserve"> </w:t>
      </w:r>
      <w:r w:rsidRPr="00E16636">
        <w:t>педагогічний</w:t>
      </w:r>
      <w:r w:rsidRPr="00E16636">
        <w:rPr>
          <w:spacing w:val="-8"/>
        </w:rPr>
        <w:t xml:space="preserve"> </w:t>
      </w:r>
      <w:r w:rsidRPr="00E16636">
        <w:t>стаж</w:t>
      </w:r>
      <w:r w:rsidRPr="00E16636">
        <w:rPr>
          <w:spacing w:val="-9"/>
        </w:rPr>
        <w:t xml:space="preserve"> </w:t>
      </w:r>
      <w:r w:rsidR="00E16636" w:rsidRPr="00E16636">
        <w:rPr>
          <w:spacing w:val="-2"/>
        </w:rPr>
        <w:t>24</w:t>
      </w:r>
      <w:r w:rsidRPr="00E16636">
        <w:rPr>
          <w:spacing w:val="-2"/>
        </w:rPr>
        <w:t xml:space="preserve"> рок</w:t>
      </w:r>
      <w:r w:rsidR="00E16636" w:rsidRPr="00E16636">
        <w:rPr>
          <w:spacing w:val="-2"/>
        </w:rPr>
        <w:t>и</w:t>
      </w:r>
      <w:r w:rsidRPr="00E16636">
        <w:rPr>
          <w:spacing w:val="-2"/>
        </w:rPr>
        <w:t xml:space="preserve">. Вища категорія, звання «учитель-методист». </w:t>
      </w:r>
    </w:p>
    <w:p w:rsidR="00F602CA" w:rsidRPr="00192CF6" w:rsidRDefault="00F602CA" w:rsidP="00DE0785">
      <w:pPr>
        <w:pStyle w:val="a3"/>
        <w:spacing w:line="316" w:lineRule="exact"/>
        <w:ind w:left="927"/>
        <w:jc w:val="both"/>
        <w:rPr>
          <w:color w:val="FF0000"/>
        </w:rPr>
      </w:pPr>
    </w:p>
    <w:p w:rsidR="00F602CA" w:rsidRPr="00E81BC8" w:rsidRDefault="00E81BC8" w:rsidP="000728C4">
      <w:pPr>
        <w:pStyle w:val="a3"/>
        <w:spacing w:before="3"/>
        <w:ind w:right="336"/>
        <w:jc w:val="both"/>
      </w:pPr>
      <w:proofErr w:type="spellStart"/>
      <w:r w:rsidRPr="00E81BC8">
        <w:rPr>
          <w:b/>
        </w:rPr>
        <w:t>Федорчук</w:t>
      </w:r>
      <w:proofErr w:type="spellEnd"/>
      <w:r w:rsidRPr="00E81BC8">
        <w:rPr>
          <w:b/>
        </w:rPr>
        <w:t xml:space="preserve"> Аліна Олександрівна</w:t>
      </w:r>
      <w:r w:rsidR="00F602CA" w:rsidRPr="00E81BC8">
        <w:rPr>
          <w:b/>
        </w:rPr>
        <w:t>,</w:t>
      </w:r>
      <w:r w:rsidR="00F602CA" w:rsidRPr="00E81BC8">
        <w:rPr>
          <w:b/>
          <w:spacing w:val="40"/>
        </w:rPr>
        <w:t xml:space="preserve"> </w:t>
      </w:r>
      <w:r w:rsidR="00F602CA" w:rsidRPr="00E81BC8">
        <w:t xml:space="preserve">вчитель </w:t>
      </w:r>
      <w:r w:rsidRPr="00E81BC8">
        <w:t>початкових класів</w:t>
      </w:r>
      <w:r w:rsidR="00F602CA" w:rsidRPr="00E81BC8">
        <w:t>, дотрима</w:t>
      </w:r>
      <w:r w:rsidRPr="00E81BC8">
        <w:t>ла</w:t>
      </w:r>
      <w:r w:rsidR="00F602CA" w:rsidRPr="00E81BC8">
        <w:t>ся мінімального загального обсягу підвищення кваліфікації педагогічних працівників закладів загальної середньої освіти, і набра</w:t>
      </w:r>
      <w:r w:rsidR="00935152" w:rsidRPr="00E81BC8">
        <w:t xml:space="preserve">в </w:t>
      </w:r>
      <w:r w:rsidR="00F602CA" w:rsidRPr="00E81BC8">
        <w:t xml:space="preserve">необхідні для проходження атестації, </w:t>
      </w:r>
      <w:r w:rsidRPr="00E81BC8">
        <w:t>498 годин</w:t>
      </w:r>
      <w:r w:rsidR="00F602CA" w:rsidRPr="00E81BC8">
        <w:t>. Відповідно до статті 51 Закону України «Про повну загальну середню освіту» підвищи</w:t>
      </w:r>
      <w:r w:rsidR="00935152" w:rsidRPr="00E81BC8">
        <w:t>в</w:t>
      </w:r>
      <w:r w:rsidR="00F602CA" w:rsidRPr="00E81BC8">
        <w:t xml:space="preserve"> вміння і практичні навички у частині надання психологічної підтримки учасникам освітнього процесу 30 годин та у частині роботи з учнями з особливими освітніми потребами </w:t>
      </w:r>
      <w:r w:rsidRPr="00E81BC8">
        <w:t>6</w:t>
      </w:r>
      <w:r w:rsidR="00F602CA" w:rsidRPr="00E81BC8">
        <w:t>0 годин.</w:t>
      </w:r>
    </w:p>
    <w:p w:rsidR="00F602CA" w:rsidRPr="00595D5D" w:rsidRDefault="00595D5D" w:rsidP="00595D5D">
      <w:pPr>
        <w:pStyle w:val="a3"/>
        <w:spacing w:line="242" w:lineRule="auto"/>
        <w:ind w:right="328"/>
        <w:jc w:val="both"/>
      </w:pPr>
      <w:proofErr w:type="spellStart"/>
      <w:r w:rsidRPr="00595D5D">
        <w:t>Федорчук</w:t>
      </w:r>
      <w:proofErr w:type="spellEnd"/>
      <w:r w:rsidRPr="00595D5D">
        <w:t xml:space="preserve"> А.О.</w:t>
      </w:r>
      <w:r w:rsidR="00F602CA" w:rsidRPr="00595D5D">
        <w:t xml:space="preserve"> має педагогічне навантаження </w:t>
      </w:r>
      <w:r w:rsidRPr="00595D5D">
        <w:t>як вчитель початкових класів, та як вчитель англійської мови в початкових класах</w:t>
      </w:r>
      <w:r w:rsidR="00F602CA" w:rsidRPr="00595D5D">
        <w:t>.</w:t>
      </w:r>
    </w:p>
    <w:p w:rsidR="00A600A1" w:rsidRPr="00595D5D" w:rsidRDefault="00F602CA" w:rsidP="00595D5D">
      <w:pPr>
        <w:pStyle w:val="a3"/>
        <w:spacing w:line="316" w:lineRule="exact"/>
        <w:jc w:val="both"/>
        <w:rPr>
          <w:spacing w:val="-2"/>
        </w:rPr>
      </w:pPr>
      <w:r w:rsidRPr="00595D5D">
        <w:t>Вчитель</w:t>
      </w:r>
      <w:r w:rsidRPr="00595D5D">
        <w:rPr>
          <w:spacing w:val="-11"/>
        </w:rPr>
        <w:t xml:space="preserve"> </w:t>
      </w:r>
      <w:r w:rsidRPr="00595D5D">
        <w:t>має</w:t>
      </w:r>
      <w:r w:rsidRPr="00595D5D">
        <w:rPr>
          <w:spacing w:val="-8"/>
        </w:rPr>
        <w:t xml:space="preserve"> </w:t>
      </w:r>
      <w:r w:rsidRPr="00595D5D">
        <w:t>педагогічний</w:t>
      </w:r>
      <w:r w:rsidRPr="00595D5D">
        <w:rPr>
          <w:spacing w:val="-8"/>
        </w:rPr>
        <w:t xml:space="preserve"> </w:t>
      </w:r>
      <w:r w:rsidRPr="00595D5D">
        <w:t>стаж</w:t>
      </w:r>
      <w:r w:rsidRPr="00595D5D">
        <w:rPr>
          <w:spacing w:val="-9"/>
        </w:rPr>
        <w:t xml:space="preserve"> </w:t>
      </w:r>
      <w:r w:rsidR="00595D5D" w:rsidRPr="00595D5D">
        <w:rPr>
          <w:spacing w:val="-2"/>
        </w:rPr>
        <w:t>22</w:t>
      </w:r>
      <w:r w:rsidRPr="00595D5D">
        <w:rPr>
          <w:spacing w:val="-2"/>
        </w:rPr>
        <w:t xml:space="preserve"> рок</w:t>
      </w:r>
      <w:r w:rsidR="00595D5D" w:rsidRPr="00595D5D">
        <w:rPr>
          <w:spacing w:val="-2"/>
        </w:rPr>
        <w:t>и</w:t>
      </w:r>
      <w:r w:rsidRPr="00595D5D">
        <w:rPr>
          <w:spacing w:val="-2"/>
        </w:rPr>
        <w:t xml:space="preserve">. Має </w:t>
      </w:r>
      <w:r w:rsidR="00595D5D" w:rsidRPr="00595D5D">
        <w:rPr>
          <w:spacing w:val="-2"/>
        </w:rPr>
        <w:t>вищу</w:t>
      </w:r>
      <w:r w:rsidRPr="00595D5D">
        <w:rPr>
          <w:spacing w:val="-2"/>
        </w:rPr>
        <w:t xml:space="preserve"> кваліфікаційну категорію.</w:t>
      </w:r>
    </w:p>
    <w:p w:rsidR="00595D5D" w:rsidRPr="00192CF6" w:rsidRDefault="00595D5D" w:rsidP="00595D5D">
      <w:pPr>
        <w:pStyle w:val="a3"/>
        <w:spacing w:line="316" w:lineRule="exact"/>
        <w:jc w:val="both"/>
        <w:rPr>
          <w:b/>
          <w:color w:val="FF0000"/>
          <w:sz w:val="27"/>
        </w:rPr>
      </w:pPr>
    </w:p>
    <w:p w:rsidR="00F602CA" w:rsidRPr="00192CF6" w:rsidRDefault="00595D5D" w:rsidP="000728C4">
      <w:pPr>
        <w:pStyle w:val="a3"/>
        <w:spacing w:before="3"/>
        <w:ind w:right="336"/>
        <w:jc w:val="both"/>
        <w:rPr>
          <w:color w:val="FF0000"/>
        </w:rPr>
      </w:pPr>
      <w:r w:rsidRPr="00595D5D">
        <w:rPr>
          <w:b/>
        </w:rPr>
        <w:t>Поліщук Надія Василівна</w:t>
      </w:r>
      <w:r w:rsidR="00F602CA" w:rsidRPr="00595D5D">
        <w:rPr>
          <w:b/>
        </w:rPr>
        <w:t>,</w:t>
      </w:r>
      <w:r w:rsidR="00F602CA" w:rsidRPr="00595D5D">
        <w:rPr>
          <w:b/>
          <w:spacing w:val="40"/>
        </w:rPr>
        <w:t xml:space="preserve"> </w:t>
      </w:r>
      <w:r w:rsidRPr="00595D5D">
        <w:t>заступник директора з навчально-виховної роботи</w:t>
      </w:r>
      <w:r w:rsidR="00F602CA" w:rsidRPr="00595D5D">
        <w:t xml:space="preserve">,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w:t>
      </w:r>
      <w:r w:rsidRPr="00595D5D">
        <w:t xml:space="preserve">178 </w:t>
      </w:r>
      <w:r w:rsidR="00F602CA" w:rsidRPr="00595D5D">
        <w:t xml:space="preserve">годин. </w:t>
      </w:r>
    </w:p>
    <w:p w:rsidR="00033B57" w:rsidRDefault="00595D5D" w:rsidP="00595D5D">
      <w:pPr>
        <w:pStyle w:val="a3"/>
        <w:spacing w:line="242" w:lineRule="auto"/>
        <w:ind w:right="328"/>
        <w:jc w:val="both"/>
        <w:rPr>
          <w:spacing w:val="-2"/>
        </w:rPr>
      </w:pPr>
      <w:r w:rsidRPr="00595D5D">
        <w:t>Поліщук Н.В.</w:t>
      </w:r>
      <w:r w:rsidR="00F602CA" w:rsidRPr="00595D5D">
        <w:rPr>
          <w:spacing w:val="-11"/>
        </w:rPr>
        <w:t xml:space="preserve"> </w:t>
      </w:r>
      <w:r w:rsidR="00F602CA" w:rsidRPr="00595D5D">
        <w:t>має</w:t>
      </w:r>
      <w:r w:rsidR="00F602CA" w:rsidRPr="00595D5D">
        <w:rPr>
          <w:spacing w:val="-8"/>
        </w:rPr>
        <w:t xml:space="preserve"> </w:t>
      </w:r>
      <w:r w:rsidR="00F602CA" w:rsidRPr="00595D5D">
        <w:t>педагогічний</w:t>
      </w:r>
      <w:r w:rsidR="00F602CA" w:rsidRPr="00595D5D">
        <w:rPr>
          <w:spacing w:val="-8"/>
        </w:rPr>
        <w:t xml:space="preserve"> </w:t>
      </w:r>
      <w:r w:rsidR="00F602CA" w:rsidRPr="00595D5D">
        <w:t>стаж</w:t>
      </w:r>
      <w:r w:rsidR="00F602CA" w:rsidRPr="00595D5D">
        <w:rPr>
          <w:spacing w:val="-9"/>
        </w:rPr>
        <w:t xml:space="preserve"> </w:t>
      </w:r>
      <w:r w:rsidRPr="00595D5D">
        <w:rPr>
          <w:spacing w:val="-2"/>
        </w:rPr>
        <w:t>16</w:t>
      </w:r>
      <w:r w:rsidR="00F602CA" w:rsidRPr="00595D5D">
        <w:rPr>
          <w:spacing w:val="-2"/>
        </w:rPr>
        <w:t xml:space="preserve"> р</w:t>
      </w:r>
      <w:r w:rsidRPr="00595D5D">
        <w:rPr>
          <w:spacing w:val="-2"/>
        </w:rPr>
        <w:t>о</w:t>
      </w:r>
      <w:r w:rsidR="00F602CA" w:rsidRPr="00595D5D">
        <w:rPr>
          <w:spacing w:val="-2"/>
        </w:rPr>
        <w:t>к</w:t>
      </w:r>
      <w:r w:rsidRPr="00595D5D">
        <w:rPr>
          <w:spacing w:val="-2"/>
        </w:rPr>
        <w:t>ів, на посаді заступника директора з навчально-виховної роботи з 2016 року</w:t>
      </w:r>
      <w:r w:rsidR="00F602CA" w:rsidRPr="00595D5D">
        <w:rPr>
          <w:spacing w:val="-2"/>
        </w:rPr>
        <w:t xml:space="preserve">. </w:t>
      </w:r>
      <w:r w:rsidRPr="00595D5D">
        <w:rPr>
          <w:spacing w:val="-2"/>
        </w:rPr>
        <w:t xml:space="preserve">На посаді заступника </w:t>
      </w:r>
      <w:r w:rsidR="00CD218E" w:rsidRPr="00595D5D">
        <w:rPr>
          <w:spacing w:val="-2"/>
        </w:rPr>
        <w:t>атестується</w:t>
      </w:r>
      <w:r w:rsidRPr="00595D5D">
        <w:rPr>
          <w:spacing w:val="-2"/>
        </w:rPr>
        <w:t xml:space="preserve"> вперше. </w:t>
      </w:r>
    </w:p>
    <w:p w:rsidR="00595D5D" w:rsidRPr="00595D5D" w:rsidRDefault="00595D5D" w:rsidP="00595D5D">
      <w:pPr>
        <w:pStyle w:val="a3"/>
        <w:spacing w:line="242" w:lineRule="auto"/>
        <w:ind w:right="328"/>
        <w:jc w:val="both"/>
      </w:pPr>
    </w:p>
    <w:p w:rsidR="00595D5D" w:rsidRPr="00192CF6" w:rsidRDefault="00CD218E" w:rsidP="00595D5D">
      <w:pPr>
        <w:pStyle w:val="a3"/>
        <w:spacing w:before="3"/>
        <w:ind w:right="336"/>
        <w:jc w:val="both"/>
        <w:rPr>
          <w:color w:val="FF0000"/>
        </w:rPr>
      </w:pPr>
      <w:r>
        <w:rPr>
          <w:b/>
        </w:rPr>
        <w:t>Рачинська Інга Миколаївна</w:t>
      </w:r>
      <w:r w:rsidR="00595D5D" w:rsidRPr="00595D5D">
        <w:rPr>
          <w:b/>
        </w:rPr>
        <w:t>,</w:t>
      </w:r>
      <w:r w:rsidR="00595D5D" w:rsidRPr="00595D5D">
        <w:rPr>
          <w:b/>
          <w:spacing w:val="40"/>
        </w:rPr>
        <w:t xml:space="preserve"> </w:t>
      </w:r>
      <w:r w:rsidR="00595D5D" w:rsidRPr="00595D5D">
        <w:t xml:space="preserve">заступник директора з навчально-виховної роботи, дотрималася мінімального загального обсягу підвищення кваліфікації педагогічних працівників закладів загальної середньої освіти, і набрала необхідні для проходження атестації, </w:t>
      </w:r>
      <w:r>
        <w:t>382</w:t>
      </w:r>
      <w:r w:rsidR="00595D5D" w:rsidRPr="00595D5D">
        <w:t xml:space="preserve"> годин</w:t>
      </w:r>
      <w:r>
        <w:t>и</w:t>
      </w:r>
      <w:r w:rsidR="00595D5D" w:rsidRPr="00595D5D">
        <w:t xml:space="preserve">. </w:t>
      </w:r>
    </w:p>
    <w:p w:rsidR="00595D5D" w:rsidRDefault="00CD218E" w:rsidP="00595D5D">
      <w:pPr>
        <w:pStyle w:val="a3"/>
        <w:spacing w:line="242" w:lineRule="auto"/>
        <w:ind w:right="328"/>
        <w:jc w:val="both"/>
        <w:rPr>
          <w:spacing w:val="-2"/>
        </w:rPr>
      </w:pPr>
      <w:r>
        <w:t>Рачинська І.М.</w:t>
      </w:r>
      <w:r w:rsidR="00595D5D" w:rsidRPr="00595D5D">
        <w:rPr>
          <w:spacing w:val="-11"/>
        </w:rPr>
        <w:t xml:space="preserve"> </w:t>
      </w:r>
      <w:r w:rsidR="00595D5D" w:rsidRPr="00595D5D">
        <w:t>має</w:t>
      </w:r>
      <w:r w:rsidR="00595D5D" w:rsidRPr="00595D5D">
        <w:rPr>
          <w:spacing w:val="-8"/>
        </w:rPr>
        <w:t xml:space="preserve"> </w:t>
      </w:r>
      <w:r w:rsidR="00595D5D" w:rsidRPr="00595D5D">
        <w:t>педагогічний</w:t>
      </w:r>
      <w:r w:rsidR="00595D5D" w:rsidRPr="00595D5D">
        <w:rPr>
          <w:spacing w:val="-8"/>
        </w:rPr>
        <w:t xml:space="preserve"> </w:t>
      </w:r>
      <w:r w:rsidR="00595D5D" w:rsidRPr="00595D5D">
        <w:t>стаж</w:t>
      </w:r>
      <w:r w:rsidR="00595D5D" w:rsidRPr="00595D5D">
        <w:rPr>
          <w:spacing w:val="-9"/>
        </w:rPr>
        <w:t xml:space="preserve"> </w:t>
      </w:r>
      <w:r>
        <w:rPr>
          <w:spacing w:val="-2"/>
        </w:rPr>
        <w:t>21</w:t>
      </w:r>
      <w:r w:rsidR="00595D5D" w:rsidRPr="00595D5D">
        <w:rPr>
          <w:spacing w:val="-2"/>
        </w:rPr>
        <w:t xml:space="preserve"> р</w:t>
      </w:r>
      <w:r>
        <w:rPr>
          <w:spacing w:val="-2"/>
        </w:rPr>
        <w:t>і</w:t>
      </w:r>
      <w:r w:rsidR="00595D5D" w:rsidRPr="00595D5D">
        <w:rPr>
          <w:spacing w:val="-2"/>
        </w:rPr>
        <w:t xml:space="preserve">к, на посаді заступника директора з </w:t>
      </w:r>
      <w:r w:rsidR="00595D5D" w:rsidRPr="00595D5D">
        <w:rPr>
          <w:spacing w:val="-2"/>
        </w:rPr>
        <w:lastRenderedPageBreak/>
        <w:t>навчально-виховної роботи з 20</w:t>
      </w:r>
      <w:r>
        <w:rPr>
          <w:spacing w:val="-2"/>
        </w:rPr>
        <w:t>20</w:t>
      </w:r>
      <w:r w:rsidR="00595D5D" w:rsidRPr="00595D5D">
        <w:rPr>
          <w:spacing w:val="-2"/>
        </w:rPr>
        <w:t xml:space="preserve"> року. На посаді заступника </w:t>
      </w:r>
      <w:r w:rsidRPr="00595D5D">
        <w:rPr>
          <w:spacing w:val="-2"/>
        </w:rPr>
        <w:t>атестується</w:t>
      </w:r>
      <w:r w:rsidR="00595D5D" w:rsidRPr="00595D5D">
        <w:rPr>
          <w:spacing w:val="-2"/>
        </w:rPr>
        <w:t xml:space="preserve"> вперше. </w:t>
      </w:r>
    </w:p>
    <w:p w:rsidR="00A600A1" w:rsidRDefault="00A600A1">
      <w:pPr>
        <w:pStyle w:val="a3"/>
        <w:spacing w:before="11"/>
        <w:ind w:left="0"/>
        <w:rPr>
          <w:sz w:val="25"/>
        </w:rPr>
      </w:pPr>
    </w:p>
    <w:p w:rsidR="00CD218E" w:rsidRPr="00CD218E" w:rsidRDefault="00CD218E" w:rsidP="00CD218E">
      <w:pPr>
        <w:rPr>
          <w:b/>
          <w:sz w:val="28"/>
          <w:szCs w:val="28"/>
        </w:rPr>
      </w:pPr>
      <w:r w:rsidRPr="00CD218E">
        <w:rPr>
          <w:b/>
          <w:sz w:val="28"/>
          <w:szCs w:val="28"/>
        </w:rPr>
        <w:t>УХВАЛИЛИ:</w:t>
      </w:r>
    </w:p>
    <w:p w:rsidR="00A600A1" w:rsidRDefault="00A600A1">
      <w:pPr>
        <w:pStyle w:val="a3"/>
        <w:spacing w:before="10"/>
        <w:ind w:left="0"/>
        <w:rPr>
          <w:b/>
          <w:sz w:val="27"/>
        </w:rPr>
      </w:pPr>
    </w:p>
    <w:p w:rsidR="00A600A1" w:rsidRDefault="008965A9">
      <w:pPr>
        <w:pStyle w:val="a3"/>
        <w:tabs>
          <w:tab w:val="left" w:pos="936"/>
          <w:tab w:val="left" w:pos="2341"/>
          <w:tab w:val="left" w:pos="4000"/>
          <w:tab w:val="left" w:pos="5874"/>
          <w:tab w:val="left" w:pos="7664"/>
          <w:tab w:val="left" w:pos="8311"/>
        </w:tabs>
        <w:ind w:left="936" w:right="238" w:hanging="721"/>
      </w:pPr>
      <w:r>
        <w:rPr>
          <w:spacing w:val="-4"/>
          <w:sz w:val="24"/>
        </w:rPr>
        <w:t>1.1.</w:t>
      </w:r>
      <w:r>
        <w:rPr>
          <w:sz w:val="24"/>
        </w:rPr>
        <w:tab/>
      </w:r>
      <w:r>
        <w:rPr>
          <w:spacing w:val="-2"/>
        </w:rPr>
        <w:t>Вважати,</w:t>
      </w:r>
      <w:r>
        <w:tab/>
      </w:r>
      <w:r>
        <w:rPr>
          <w:spacing w:val="-2"/>
        </w:rPr>
        <w:t>документи,</w:t>
      </w:r>
      <w:r>
        <w:tab/>
      </w:r>
      <w:r>
        <w:rPr>
          <w:spacing w:val="-2"/>
        </w:rPr>
        <w:t>педагогічних</w:t>
      </w:r>
      <w:r>
        <w:tab/>
      </w:r>
      <w:r>
        <w:rPr>
          <w:spacing w:val="-2"/>
        </w:rPr>
        <w:t>працівників,</w:t>
      </w:r>
      <w:r>
        <w:tab/>
      </w:r>
      <w:r>
        <w:rPr>
          <w:spacing w:val="-4"/>
        </w:rPr>
        <w:t>які</w:t>
      </w:r>
      <w:r>
        <w:tab/>
      </w:r>
      <w:r>
        <w:rPr>
          <w:spacing w:val="-2"/>
        </w:rPr>
        <w:t xml:space="preserve">атестуються, </w:t>
      </w:r>
      <w:r>
        <w:t>відповідно до п. 8, 9 Положення про атестацію, достовірними.</w:t>
      </w:r>
    </w:p>
    <w:p w:rsidR="00CD218E" w:rsidRDefault="00CD218E">
      <w:pPr>
        <w:pStyle w:val="a3"/>
        <w:tabs>
          <w:tab w:val="left" w:pos="936"/>
          <w:tab w:val="left" w:pos="2341"/>
          <w:tab w:val="left" w:pos="4000"/>
          <w:tab w:val="left" w:pos="5874"/>
          <w:tab w:val="left" w:pos="7664"/>
          <w:tab w:val="left" w:pos="8311"/>
        </w:tabs>
        <w:ind w:left="936" w:right="238" w:hanging="721"/>
      </w:pPr>
    </w:p>
    <w:p w:rsidR="00CD218E" w:rsidRPr="00CD218E" w:rsidRDefault="00CD218E" w:rsidP="00CD218E">
      <w:pPr>
        <w:rPr>
          <w:b/>
          <w:i/>
          <w:sz w:val="28"/>
          <w:szCs w:val="28"/>
        </w:rPr>
      </w:pPr>
      <w:r w:rsidRPr="00CD218E">
        <w:rPr>
          <w:b/>
          <w:i/>
          <w:sz w:val="28"/>
          <w:szCs w:val="28"/>
          <w:u w:val="single"/>
        </w:rPr>
        <w:t>Голосували:</w:t>
      </w:r>
      <w:r w:rsidRPr="00CD218E">
        <w:rPr>
          <w:sz w:val="28"/>
          <w:szCs w:val="28"/>
        </w:rPr>
        <w:t xml:space="preserve"> </w:t>
      </w:r>
      <w:r w:rsidRPr="00CD218E">
        <w:rPr>
          <w:b/>
          <w:i/>
          <w:sz w:val="28"/>
          <w:szCs w:val="28"/>
        </w:rPr>
        <w:t>«За» - 1</w:t>
      </w:r>
      <w:r w:rsidR="001E637A">
        <w:rPr>
          <w:b/>
          <w:i/>
          <w:sz w:val="28"/>
          <w:szCs w:val="28"/>
        </w:rPr>
        <w:t>2</w:t>
      </w:r>
      <w:r w:rsidRPr="00CD218E">
        <w:rPr>
          <w:b/>
          <w:i/>
          <w:sz w:val="28"/>
          <w:szCs w:val="28"/>
        </w:rPr>
        <w:t xml:space="preserve"> осіб, «Проти» - 0 осіб, «Утримались» - 0 осіб.</w:t>
      </w:r>
    </w:p>
    <w:p w:rsidR="00A600A1" w:rsidRDefault="00A600A1">
      <w:pPr>
        <w:pStyle w:val="a3"/>
        <w:spacing w:before="4"/>
        <w:ind w:left="0"/>
        <w:rPr>
          <w:sz w:val="26"/>
        </w:rPr>
      </w:pPr>
    </w:p>
    <w:p w:rsidR="00A600A1" w:rsidRDefault="008965A9">
      <w:pPr>
        <w:pStyle w:val="1"/>
      </w:pPr>
      <w:r>
        <w:t>ІІ.</w:t>
      </w:r>
      <w:r>
        <w:rPr>
          <w:spacing w:val="4"/>
        </w:rPr>
        <w:t xml:space="preserve"> </w:t>
      </w:r>
      <w:r>
        <w:rPr>
          <w:spacing w:val="-2"/>
        </w:rPr>
        <w:t>СЛУХАЛИ:</w:t>
      </w:r>
    </w:p>
    <w:p w:rsidR="00A600A1" w:rsidRDefault="00A600A1">
      <w:pPr>
        <w:pStyle w:val="a3"/>
        <w:spacing w:before="11"/>
        <w:ind w:left="0"/>
        <w:rPr>
          <w:b/>
          <w:sz w:val="27"/>
        </w:rPr>
      </w:pPr>
    </w:p>
    <w:p w:rsidR="00A600A1" w:rsidRDefault="00BD7D6E" w:rsidP="00634A07">
      <w:pPr>
        <w:pStyle w:val="a3"/>
        <w:ind w:left="0" w:right="233" w:firstLine="926"/>
        <w:jc w:val="both"/>
      </w:pPr>
      <w:r>
        <w:t>Головко Л.Р</w:t>
      </w:r>
      <w:r w:rsidR="008965A9">
        <w:t>., голову атестаційної комісії, яка проінформувала, про</w:t>
      </w:r>
      <w:r w:rsidR="008965A9">
        <w:rPr>
          <w:spacing w:val="40"/>
        </w:rPr>
        <w:t xml:space="preserve"> </w:t>
      </w:r>
      <w:r w:rsidR="008965A9">
        <w:t xml:space="preserve">оцінку професійних компетентностей педагогічних працівників з урахуванням їх посадових обов’язків і вимог професійного стандарту. Педагогічними працівниками оформлені </w:t>
      </w:r>
      <w:r w:rsidR="00634A07">
        <w:t>презентації досвіду</w:t>
      </w:r>
      <w:r w:rsidR="008965A9">
        <w:t>, що демонструють педагогічну майстерність та професійні досягнення впродовж останні</w:t>
      </w:r>
      <w:r w:rsidR="00634A07">
        <w:t>х</w:t>
      </w:r>
      <w:r w:rsidR="008965A9">
        <w:t xml:space="preserve"> п’яти років, із дотриманням принципів академічної доброчесності.</w:t>
      </w:r>
    </w:p>
    <w:p w:rsidR="00EB3E2C" w:rsidRPr="00EB3E2C" w:rsidRDefault="008965A9" w:rsidP="00EB3E2C">
      <w:pPr>
        <w:pStyle w:val="a6"/>
        <w:shd w:val="clear" w:color="auto" w:fill="FFFFFF"/>
        <w:spacing w:before="0" w:beforeAutospacing="0" w:after="0" w:afterAutospacing="0"/>
        <w:ind w:firstLine="720"/>
        <w:jc w:val="both"/>
        <w:rPr>
          <w:color w:val="333333"/>
          <w:sz w:val="28"/>
          <w:szCs w:val="28"/>
        </w:rPr>
      </w:pPr>
      <w:r w:rsidRPr="00EB3E2C">
        <w:rPr>
          <w:sz w:val="28"/>
          <w:szCs w:val="28"/>
        </w:rPr>
        <w:t xml:space="preserve">Голова атестаційної комісії зазначила, що </w:t>
      </w:r>
      <w:proofErr w:type="spellStart"/>
      <w:r w:rsidR="00634A07">
        <w:rPr>
          <w:b/>
          <w:sz w:val="28"/>
          <w:szCs w:val="28"/>
        </w:rPr>
        <w:t>Гайбонюк</w:t>
      </w:r>
      <w:proofErr w:type="spellEnd"/>
      <w:r w:rsidR="00634A07">
        <w:rPr>
          <w:b/>
          <w:sz w:val="28"/>
          <w:szCs w:val="28"/>
        </w:rPr>
        <w:t xml:space="preserve"> Н.Б</w:t>
      </w:r>
      <w:r w:rsidRPr="00EB3E2C">
        <w:rPr>
          <w:b/>
          <w:sz w:val="28"/>
          <w:szCs w:val="28"/>
        </w:rPr>
        <w:t xml:space="preserve">. </w:t>
      </w:r>
      <w:r w:rsidR="00BD7D6E" w:rsidRPr="00EB3E2C">
        <w:rPr>
          <w:sz w:val="28"/>
          <w:szCs w:val="28"/>
        </w:rPr>
        <w:t>в</w:t>
      </w:r>
      <w:r w:rsidRPr="00EB3E2C">
        <w:rPr>
          <w:sz w:val="28"/>
          <w:szCs w:val="28"/>
        </w:rPr>
        <w:t xml:space="preserve">иявляє відповідний рівень професіоналізму, ініціативи, творчості, досконало володіє ефективними формами, методами організації </w:t>
      </w:r>
      <w:r w:rsidR="00BD7D6E" w:rsidRPr="00EB3E2C">
        <w:rPr>
          <w:sz w:val="28"/>
          <w:szCs w:val="28"/>
        </w:rPr>
        <w:t>освітнього</w:t>
      </w:r>
      <w:r w:rsidRPr="00EB3E2C">
        <w:rPr>
          <w:sz w:val="28"/>
          <w:szCs w:val="28"/>
        </w:rPr>
        <w:t xml:space="preserve"> процесу, методичної роботи в закладі. Має високу науково – теоретичну</w:t>
      </w:r>
      <w:r w:rsidR="00BD7D6E" w:rsidRPr="00EB3E2C">
        <w:rPr>
          <w:sz w:val="28"/>
          <w:szCs w:val="28"/>
        </w:rPr>
        <w:t xml:space="preserve"> підготовку, досконало володіє прийомами і методами управлінської діяльності та</w:t>
      </w:r>
      <w:r w:rsidR="00BD7D6E" w:rsidRPr="00EB3E2C">
        <w:rPr>
          <w:spacing w:val="40"/>
          <w:sz w:val="28"/>
          <w:szCs w:val="28"/>
        </w:rPr>
        <w:t xml:space="preserve"> </w:t>
      </w:r>
      <w:r w:rsidR="00BD7D6E" w:rsidRPr="00EB3E2C">
        <w:rPr>
          <w:sz w:val="28"/>
          <w:szCs w:val="28"/>
        </w:rPr>
        <w:t>педагогічної</w:t>
      </w:r>
      <w:r w:rsidR="00BD7D6E" w:rsidRPr="00EB3E2C">
        <w:rPr>
          <w:spacing w:val="40"/>
          <w:sz w:val="28"/>
          <w:szCs w:val="28"/>
        </w:rPr>
        <w:t xml:space="preserve"> </w:t>
      </w:r>
      <w:r w:rsidR="00BD7D6E" w:rsidRPr="00EB3E2C">
        <w:rPr>
          <w:sz w:val="28"/>
          <w:szCs w:val="28"/>
        </w:rPr>
        <w:t>роботи</w:t>
      </w:r>
      <w:r w:rsidR="00BD7D6E" w:rsidRPr="00EB3E2C">
        <w:rPr>
          <w:spacing w:val="40"/>
          <w:sz w:val="28"/>
          <w:szCs w:val="28"/>
        </w:rPr>
        <w:t xml:space="preserve"> </w:t>
      </w:r>
      <w:r w:rsidR="00BD7D6E" w:rsidRPr="00EB3E2C">
        <w:rPr>
          <w:sz w:val="28"/>
          <w:szCs w:val="28"/>
        </w:rPr>
        <w:t>з</w:t>
      </w:r>
      <w:r w:rsidR="00BD7D6E" w:rsidRPr="00EB3E2C">
        <w:rPr>
          <w:spacing w:val="40"/>
          <w:sz w:val="28"/>
          <w:szCs w:val="28"/>
        </w:rPr>
        <w:t xml:space="preserve"> </w:t>
      </w:r>
      <w:r w:rsidR="00BD7D6E" w:rsidRPr="00EB3E2C">
        <w:rPr>
          <w:sz w:val="28"/>
          <w:szCs w:val="28"/>
        </w:rPr>
        <w:t>дітьми.</w:t>
      </w:r>
      <w:r w:rsidR="00BD7D6E" w:rsidRPr="00EB3E2C">
        <w:rPr>
          <w:spacing w:val="40"/>
          <w:sz w:val="28"/>
          <w:szCs w:val="28"/>
        </w:rPr>
        <w:t xml:space="preserve"> </w:t>
      </w:r>
      <w:r w:rsidR="00BD7D6E" w:rsidRPr="00EB3E2C">
        <w:rPr>
          <w:sz w:val="28"/>
          <w:szCs w:val="28"/>
        </w:rPr>
        <w:t>Для</w:t>
      </w:r>
      <w:r w:rsidR="00BD7D6E" w:rsidRPr="00EB3E2C">
        <w:rPr>
          <w:spacing w:val="40"/>
          <w:sz w:val="28"/>
          <w:szCs w:val="28"/>
        </w:rPr>
        <w:t xml:space="preserve"> </w:t>
      </w:r>
      <w:r w:rsidR="00BD7D6E" w:rsidRPr="00EB3E2C">
        <w:rPr>
          <w:sz w:val="28"/>
          <w:szCs w:val="28"/>
        </w:rPr>
        <w:t>її</w:t>
      </w:r>
      <w:r w:rsidR="00BD7D6E" w:rsidRPr="00EB3E2C">
        <w:rPr>
          <w:spacing w:val="40"/>
          <w:sz w:val="28"/>
          <w:szCs w:val="28"/>
        </w:rPr>
        <w:t xml:space="preserve"> </w:t>
      </w:r>
      <w:r w:rsidR="00BD7D6E" w:rsidRPr="00EB3E2C">
        <w:rPr>
          <w:sz w:val="28"/>
          <w:szCs w:val="28"/>
        </w:rPr>
        <w:t>роботи</w:t>
      </w:r>
      <w:r w:rsidR="00BD7D6E" w:rsidRPr="00EB3E2C">
        <w:rPr>
          <w:spacing w:val="40"/>
          <w:sz w:val="28"/>
          <w:szCs w:val="28"/>
        </w:rPr>
        <w:t xml:space="preserve"> </w:t>
      </w:r>
      <w:r w:rsidR="00BD7D6E" w:rsidRPr="00EB3E2C">
        <w:rPr>
          <w:sz w:val="28"/>
          <w:szCs w:val="28"/>
        </w:rPr>
        <w:t>характерний</w:t>
      </w:r>
      <w:r w:rsidR="00BD7D6E" w:rsidRPr="00EB3E2C">
        <w:rPr>
          <w:spacing w:val="40"/>
          <w:sz w:val="28"/>
          <w:szCs w:val="28"/>
        </w:rPr>
        <w:t xml:space="preserve"> </w:t>
      </w:r>
      <w:r w:rsidR="00BD7D6E" w:rsidRPr="00EB3E2C">
        <w:rPr>
          <w:sz w:val="28"/>
          <w:szCs w:val="28"/>
        </w:rPr>
        <w:t>творчий</w:t>
      </w:r>
      <w:r w:rsidR="00BD7D6E" w:rsidRPr="00EB3E2C">
        <w:rPr>
          <w:spacing w:val="40"/>
          <w:sz w:val="28"/>
          <w:szCs w:val="28"/>
        </w:rPr>
        <w:t xml:space="preserve"> </w:t>
      </w:r>
      <w:r w:rsidR="00BD7D6E" w:rsidRPr="00EB3E2C">
        <w:rPr>
          <w:sz w:val="28"/>
          <w:szCs w:val="28"/>
        </w:rPr>
        <w:t>пошук. Має</w:t>
      </w:r>
      <w:r w:rsidR="00BD7D6E" w:rsidRPr="00EB3E2C">
        <w:rPr>
          <w:spacing w:val="40"/>
          <w:sz w:val="28"/>
          <w:szCs w:val="28"/>
        </w:rPr>
        <w:t xml:space="preserve"> </w:t>
      </w:r>
      <w:r w:rsidR="00BD7D6E" w:rsidRPr="00EB3E2C">
        <w:rPr>
          <w:sz w:val="28"/>
          <w:szCs w:val="28"/>
        </w:rPr>
        <w:t>організаторські</w:t>
      </w:r>
      <w:r w:rsidR="00BD7D6E" w:rsidRPr="00EB3E2C">
        <w:rPr>
          <w:spacing w:val="40"/>
          <w:sz w:val="28"/>
          <w:szCs w:val="28"/>
        </w:rPr>
        <w:t xml:space="preserve"> </w:t>
      </w:r>
      <w:r w:rsidR="00BD7D6E" w:rsidRPr="00EB3E2C">
        <w:rPr>
          <w:sz w:val="28"/>
          <w:szCs w:val="28"/>
        </w:rPr>
        <w:t>здібності.</w:t>
      </w:r>
      <w:r w:rsidR="00BD7D6E" w:rsidRPr="00EB3E2C">
        <w:rPr>
          <w:spacing w:val="40"/>
          <w:sz w:val="28"/>
          <w:szCs w:val="28"/>
        </w:rPr>
        <w:t xml:space="preserve"> </w:t>
      </w:r>
      <w:r w:rsidR="00BD7D6E" w:rsidRPr="00EB3E2C">
        <w:rPr>
          <w:sz w:val="28"/>
          <w:szCs w:val="28"/>
        </w:rPr>
        <w:t>На високому рівні володіє цифровими навичками, здійснює</w:t>
      </w:r>
      <w:r w:rsidR="00BD7D6E" w:rsidRPr="00EB3E2C">
        <w:rPr>
          <w:spacing w:val="33"/>
          <w:sz w:val="28"/>
          <w:szCs w:val="28"/>
        </w:rPr>
        <w:t xml:space="preserve"> </w:t>
      </w:r>
      <w:r w:rsidR="00BD7D6E" w:rsidRPr="00EB3E2C">
        <w:rPr>
          <w:sz w:val="28"/>
          <w:szCs w:val="28"/>
        </w:rPr>
        <w:t>психологічну</w:t>
      </w:r>
      <w:r w:rsidR="00BD7D6E" w:rsidRPr="00EB3E2C">
        <w:rPr>
          <w:spacing w:val="36"/>
          <w:sz w:val="28"/>
          <w:szCs w:val="28"/>
        </w:rPr>
        <w:t xml:space="preserve"> </w:t>
      </w:r>
      <w:r w:rsidR="00BD7D6E" w:rsidRPr="00EB3E2C">
        <w:rPr>
          <w:sz w:val="28"/>
          <w:szCs w:val="28"/>
        </w:rPr>
        <w:t>підтримку</w:t>
      </w:r>
      <w:r w:rsidR="00BD7D6E" w:rsidRPr="00EB3E2C">
        <w:rPr>
          <w:spacing w:val="33"/>
          <w:sz w:val="28"/>
          <w:szCs w:val="28"/>
        </w:rPr>
        <w:t xml:space="preserve"> </w:t>
      </w:r>
      <w:r w:rsidR="00BD7D6E" w:rsidRPr="00EB3E2C">
        <w:rPr>
          <w:sz w:val="28"/>
          <w:szCs w:val="28"/>
        </w:rPr>
        <w:t>усіх</w:t>
      </w:r>
      <w:r w:rsidR="00BD7D6E" w:rsidRPr="00EB3E2C">
        <w:rPr>
          <w:spacing w:val="36"/>
          <w:sz w:val="28"/>
          <w:szCs w:val="28"/>
        </w:rPr>
        <w:t xml:space="preserve"> </w:t>
      </w:r>
      <w:r w:rsidR="00BD7D6E" w:rsidRPr="00EB3E2C">
        <w:rPr>
          <w:sz w:val="28"/>
          <w:szCs w:val="28"/>
        </w:rPr>
        <w:t>учасників</w:t>
      </w:r>
      <w:r w:rsidR="00BD7D6E" w:rsidRPr="00EB3E2C">
        <w:rPr>
          <w:spacing w:val="31"/>
          <w:sz w:val="28"/>
          <w:szCs w:val="28"/>
        </w:rPr>
        <w:t xml:space="preserve"> </w:t>
      </w:r>
      <w:r w:rsidR="00BD7D6E" w:rsidRPr="00EB3E2C">
        <w:rPr>
          <w:sz w:val="28"/>
          <w:szCs w:val="28"/>
        </w:rPr>
        <w:t>освітнього</w:t>
      </w:r>
      <w:r w:rsidR="00BD7D6E" w:rsidRPr="00EB3E2C">
        <w:rPr>
          <w:spacing w:val="33"/>
          <w:sz w:val="28"/>
          <w:szCs w:val="28"/>
        </w:rPr>
        <w:t xml:space="preserve"> </w:t>
      </w:r>
      <w:r w:rsidR="00BD7D6E" w:rsidRPr="00EB3E2C">
        <w:rPr>
          <w:sz w:val="28"/>
          <w:szCs w:val="28"/>
        </w:rPr>
        <w:t>процесу.</w:t>
      </w:r>
      <w:r w:rsidR="00BD7D6E" w:rsidRPr="00EB3E2C">
        <w:rPr>
          <w:spacing w:val="40"/>
          <w:sz w:val="28"/>
          <w:szCs w:val="28"/>
        </w:rPr>
        <w:t xml:space="preserve"> </w:t>
      </w:r>
      <w:r w:rsidR="00EB3E2C" w:rsidRPr="00EB3E2C">
        <w:rPr>
          <w:color w:val="333333"/>
          <w:sz w:val="28"/>
          <w:szCs w:val="28"/>
        </w:rPr>
        <w:t>У своїй роботі  застосовує  нестандартні форми проведення уроку (урок-рольова гра, урок-подорож, урок-репортаж, проектні методи роботи, використовує НІТ), що  сприяє формуванню інтересу до мови; позитивному відношенню учнів  до її вивчення; дає можливість більш цілеспрямовано здійснювати індивідуальний підхід у навчанні. Для її уроків характерною рисою є використання інтерактивних прийомів, форм навчальної діяльності учнів, що значно підвищує обсяг самостійної роботи школярів, активізує їхню розумову і пізнавальну діяльність.</w:t>
      </w:r>
    </w:p>
    <w:p w:rsidR="00BD7D6E" w:rsidRPr="00EB3E2C" w:rsidRDefault="00EB3E2C" w:rsidP="00EB3E2C">
      <w:pPr>
        <w:pStyle w:val="a6"/>
        <w:shd w:val="clear" w:color="auto" w:fill="FFFFFF"/>
        <w:spacing w:before="0" w:beforeAutospacing="0" w:after="0" w:afterAutospacing="0"/>
        <w:jc w:val="both"/>
        <w:rPr>
          <w:color w:val="333333"/>
          <w:sz w:val="28"/>
          <w:szCs w:val="28"/>
        </w:rPr>
      </w:pPr>
      <w:r w:rsidRPr="00EB3E2C">
        <w:rPr>
          <w:color w:val="333333"/>
          <w:sz w:val="28"/>
          <w:szCs w:val="28"/>
        </w:rPr>
        <w:t xml:space="preserve">       </w:t>
      </w:r>
      <w:r w:rsidR="00634A07">
        <w:rPr>
          <w:color w:val="333333"/>
          <w:sz w:val="28"/>
          <w:szCs w:val="28"/>
        </w:rPr>
        <w:t>Наталія Богданівна</w:t>
      </w:r>
      <w:r w:rsidRPr="00EB3E2C">
        <w:rPr>
          <w:color w:val="333333"/>
          <w:sz w:val="28"/>
          <w:szCs w:val="28"/>
        </w:rPr>
        <w:t xml:space="preserve"> відрізняється творчим ставленням до роботи, здатністю організувати учнів. Проводить  відкриті </w:t>
      </w:r>
      <w:proofErr w:type="spellStart"/>
      <w:r w:rsidRPr="00EB3E2C">
        <w:rPr>
          <w:color w:val="333333"/>
          <w:sz w:val="28"/>
          <w:szCs w:val="28"/>
        </w:rPr>
        <w:t>уроки</w:t>
      </w:r>
      <w:proofErr w:type="spellEnd"/>
      <w:r w:rsidRPr="00EB3E2C">
        <w:rPr>
          <w:color w:val="333333"/>
          <w:sz w:val="28"/>
          <w:szCs w:val="28"/>
        </w:rPr>
        <w:t xml:space="preserve">, позакласні заходи, які підтверджують вміння вчителя виховувати в учнів любов та інтерес до вивчення </w:t>
      </w:r>
      <w:r w:rsidR="00634A07">
        <w:rPr>
          <w:color w:val="333333"/>
          <w:sz w:val="28"/>
          <w:szCs w:val="28"/>
        </w:rPr>
        <w:t>української</w:t>
      </w:r>
      <w:r w:rsidRPr="00EB3E2C">
        <w:rPr>
          <w:color w:val="333333"/>
          <w:sz w:val="28"/>
          <w:szCs w:val="28"/>
        </w:rPr>
        <w:t xml:space="preserve"> мови, формує креативне мислення та навички самостійної роботи, створює умови для залучення учнів до основних видів діяльності: комунікативних, </w:t>
      </w:r>
      <w:proofErr w:type="spellStart"/>
      <w:r w:rsidRPr="00EB3E2C">
        <w:rPr>
          <w:color w:val="333333"/>
          <w:sz w:val="28"/>
          <w:szCs w:val="28"/>
        </w:rPr>
        <w:t>інтелектуально</w:t>
      </w:r>
      <w:proofErr w:type="spellEnd"/>
      <w:r w:rsidRPr="00EB3E2C">
        <w:rPr>
          <w:color w:val="333333"/>
          <w:sz w:val="28"/>
          <w:szCs w:val="28"/>
        </w:rPr>
        <w:t xml:space="preserve"> – пізнавальних, </w:t>
      </w:r>
      <w:proofErr w:type="spellStart"/>
      <w:r w:rsidRPr="00EB3E2C">
        <w:rPr>
          <w:color w:val="333333"/>
          <w:sz w:val="28"/>
          <w:szCs w:val="28"/>
        </w:rPr>
        <w:t>ціннісно</w:t>
      </w:r>
      <w:proofErr w:type="spellEnd"/>
      <w:r w:rsidRPr="00EB3E2C">
        <w:rPr>
          <w:color w:val="333333"/>
          <w:sz w:val="28"/>
          <w:szCs w:val="28"/>
        </w:rPr>
        <w:t xml:space="preserve"> – орієнтованих, естетично – художніх. На уроках панує творча, доброзичлива атмосфера, учні беруть активну участь у навчальному процесі.</w:t>
      </w:r>
    </w:p>
    <w:p w:rsidR="00EB3E2C" w:rsidRPr="00EB3E2C" w:rsidRDefault="00EB3E2C" w:rsidP="004D4B33">
      <w:pPr>
        <w:pStyle w:val="a3"/>
        <w:ind w:left="0" w:right="219" w:firstLine="720"/>
        <w:jc w:val="both"/>
      </w:pPr>
      <w:r w:rsidRPr="00EB3E2C">
        <w:t>Результати педагогічної майстерності, професійних досягнень відповідають вимогам кваліфікаційної категорії «спеціаліст вищої категорії», званню – «старший учитель».</w:t>
      </w:r>
    </w:p>
    <w:p w:rsidR="00A600A1" w:rsidRDefault="00A600A1" w:rsidP="00EB3E2C">
      <w:pPr>
        <w:pStyle w:val="a3"/>
        <w:ind w:right="219"/>
        <w:jc w:val="both"/>
      </w:pPr>
    </w:p>
    <w:p w:rsidR="00EB3E2C" w:rsidRDefault="004D4B33" w:rsidP="00EB3E2C">
      <w:pPr>
        <w:pStyle w:val="a3"/>
        <w:ind w:left="0" w:right="223"/>
        <w:jc w:val="both"/>
      </w:pPr>
      <w:proofErr w:type="spellStart"/>
      <w:r>
        <w:rPr>
          <w:b/>
        </w:rPr>
        <w:t>Федорчук</w:t>
      </w:r>
      <w:proofErr w:type="spellEnd"/>
      <w:r>
        <w:rPr>
          <w:b/>
        </w:rPr>
        <w:t xml:space="preserve"> А.О.</w:t>
      </w:r>
      <w:r w:rsidR="00EB3E2C">
        <w:rPr>
          <w:b/>
        </w:rPr>
        <w:t>,</w:t>
      </w:r>
      <w:r w:rsidR="00EB3E2C">
        <w:rPr>
          <w:b/>
          <w:spacing w:val="-2"/>
        </w:rPr>
        <w:t xml:space="preserve"> </w:t>
      </w:r>
      <w:r w:rsidR="00EB3E2C">
        <w:t>вчитель</w:t>
      </w:r>
      <w:r w:rsidR="00EB3E2C">
        <w:rPr>
          <w:spacing w:val="-1"/>
        </w:rPr>
        <w:t xml:space="preserve"> </w:t>
      </w:r>
      <w:r w:rsidR="00EB3E2C">
        <w:t xml:space="preserve">початкових класів,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rsidR="00EB3E2C">
        <w:t>компетентностями</w:t>
      </w:r>
      <w:proofErr w:type="spellEnd"/>
      <w:r w:rsidR="00EB3E2C">
        <w:t xml:space="preserve"> згідно Професійного стандарту за професією </w:t>
      </w:r>
      <w:r w:rsidR="00EB3E2C">
        <w:lastRenderedPageBreak/>
        <w:t>«Вчитель початкових класів закладів загальної середньої освіти»(громадянська, соціальна, культурна, підприємницька). Володіє інноваційними освітніми методиками й технологіями, активно їх використовує в організації навчально – виховного процесу в початковій школі, вміє продукувати оригінальні, інноваційні ідеї, активно впроваджує форми та методи організації навчально– виховного процесу, застосовуючи</w:t>
      </w:r>
      <w:r w:rsidR="00EB3E2C">
        <w:rPr>
          <w:spacing w:val="40"/>
        </w:rPr>
        <w:t xml:space="preserve"> </w:t>
      </w:r>
      <w:r w:rsidR="00EB3E2C">
        <w:t>нестандартні форми проведення уроку.</w:t>
      </w:r>
    </w:p>
    <w:p w:rsidR="00EB3E2C" w:rsidRDefault="00EB3E2C" w:rsidP="004D4B33">
      <w:pPr>
        <w:pStyle w:val="a3"/>
        <w:ind w:left="0" w:right="226" w:firstLine="567"/>
        <w:jc w:val="both"/>
      </w:pPr>
      <w:r>
        <w:t>Її вихованці приймають активну участь та отримують</w:t>
      </w:r>
      <w:r>
        <w:rPr>
          <w:spacing w:val="-3"/>
        </w:rPr>
        <w:t xml:space="preserve"> </w:t>
      </w:r>
      <w:r>
        <w:t>дипломи, сертифікати, подяки</w:t>
      </w:r>
      <w:r>
        <w:rPr>
          <w:spacing w:val="40"/>
        </w:rPr>
        <w:t xml:space="preserve"> </w:t>
      </w:r>
      <w:r>
        <w:t>у</w:t>
      </w:r>
      <w:r>
        <w:rPr>
          <w:spacing w:val="-6"/>
        </w:rPr>
        <w:t xml:space="preserve"> </w:t>
      </w:r>
      <w:r>
        <w:t>предметних</w:t>
      </w:r>
      <w:r>
        <w:rPr>
          <w:spacing w:val="-1"/>
        </w:rPr>
        <w:t xml:space="preserve"> </w:t>
      </w:r>
      <w:r>
        <w:t>олімпіадах, конкурсах: Всеукраїнський конкурс знавців української мови імені Петра Яцика, Міжнародний математичний конкурс «Кенгуру»</w:t>
      </w:r>
      <w:r w:rsidR="004D4B33">
        <w:t>, конкурс початкового моделювання</w:t>
      </w:r>
      <w:r>
        <w:t xml:space="preserve">. Володіє цифровими навичками, здійснює психологічну підтримку учасників освітнього процесу. Приймає активну участь у семінарах громади, де ділиться своїм досвідом роботи. </w:t>
      </w:r>
      <w:r w:rsidR="004D4B33">
        <w:t xml:space="preserve">Є активним учасником творчої групи вчителів початкових класів в Дубенський громаді. </w:t>
      </w:r>
    </w:p>
    <w:p w:rsidR="004D4B33" w:rsidRPr="00EB3E2C" w:rsidRDefault="00EB3E2C" w:rsidP="004D4B33">
      <w:pPr>
        <w:pStyle w:val="a3"/>
        <w:ind w:left="0" w:right="219" w:firstLine="720"/>
        <w:jc w:val="both"/>
      </w:pPr>
      <w:r>
        <w:t>Результати педагогічної майстерності, професійних досягнень відповідають вимогам кваліфікаційної категорії «спеціаліст вищої</w:t>
      </w:r>
      <w:r>
        <w:rPr>
          <w:spacing w:val="40"/>
        </w:rPr>
        <w:t xml:space="preserve"> </w:t>
      </w:r>
      <w:r>
        <w:t>категорії», званню – «старший учитель»</w:t>
      </w:r>
      <w:r w:rsidR="004D4B33" w:rsidRPr="00EB3E2C">
        <w:t>.</w:t>
      </w:r>
    </w:p>
    <w:p w:rsidR="00EB3E2C" w:rsidRDefault="004D4B33" w:rsidP="004D4B33">
      <w:pPr>
        <w:pStyle w:val="a3"/>
        <w:spacing w:line="242" w:lineRule="auto"/>
        <w:ind w:right="237" w:hanging="216"/>
        <w:jc w:val="both"/>
      </w:pPr>
      <w:r>
        <w:t xml:space="preserve"> </w:t>
      </w:r>
    </w:p>
    <w:p w:rsidR="00EB3E2C" w:rsidRDefault="004D4B33" w:rsidP="00EB3E2C">
      <w:pPr>
        <w:pStyle w:val="a3"/>
        <w:spacing w:before="69"/>
        <w:ind w:left="0" w:right="228"/>
        <w:jc w:val="both"/>
      </w:pPr>
      <w:r>
        <w:rPr>
          <w:b/>
        </w:rPr>
        <w:t>Германович І.С.</w:t>
      </w:r>
      <w:r w:rsidR="00EB3E2C">
        <w:rPr>
          <w:b/>
        </w:rPr>
        <w:t xml:space="preserve">, </w:t>
      </w:r>
      <w:r w:rsidR="00EB3E2C">
        <w:t xml:space="preserve">вчитель </w:t>
      </w:r>
      <w:r>
        <w:t>історії</w:t>
      </w:r>
      <w:r w:rsidR="00EB3E2C">
        <w:t xml:space="preserve">,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Володіє професійними </w:t>
      </w:r>
      <w:proofErr w:type="spellStart"/>
      <w:r w:rsidR="00EB3E2C">
        <w:t>компетентностями</w:t>
      </w:r>
      <w:proofErr w:type="spellEnd"/>
      <w:r w:rsidR="00EB3E2C">
        <w:t xml:space="preserve"> згідно Професійного стандарту за професією «Вчитель закладів загальної середньої освіти».</w:t>
      </w:r>
      <w:r>
        <w:t xml:space="preserve"> </w:t>
      </w:r>
      <w:r w:rsidR="00EB3E2C">
        <w:t xml:space="preserve">Здійснює результативну підготовку учнів до самостійного аналізу складних понять і термінів, самостійної пошукової діяльності та роботи із довідниковими матеріалами, володіє інноваційними методиками моделювання змісту відповідно до обов’язкових результатів навчання учнів. Володіє цифровими навичками, здійснює психологічну підтримку учасників освітнього процесу. </w:t>
      </w:r>
    </w:p>
    <w:p w:rsidR="00EB3E2C" w:rsidRDefault="00EB3E2C" w:rsidP="00EB3E2C">
      <w:pPr>
        <w:pStyle w:val="a3"/>
        <w:spacing w:before="4"/>
        <w:ind w:right="237" w:firstLine="706"/>
        <w:jc w:val="both"/>
      </w:pPr>
      <w:r>
        <w:t xml:space="preserve">Результати педагогічної майстерності, професійних досягнень відповідають вимогам кваліфікаційної категорії «спеціаліст </w:t>
      </w:r>
      <w:r w:rsidR="004D4B33">
        <w:rPr>
          <w:spacing w:val="40"/>
        </w:rPr>
        <w:t xml:space="preserve">ІІ </w:t>
      </w:r>
      <w:r>
        <w:t>категор</w:t>
      </w:r>
      <w:r w:rsidR="004D4B33">
        <w:t>ії»</w:t>
      </w:r>
      <w:r>
        <w:t>.</w:t>
      </w:r>
    </w:p>
    <w:p w:rsidR="004D4B33" w:rsidRDefault="004D4B33" w:rsidP="00EB3E2C">
      <w:pPr>
        <w:pStyle w:val="a3"/>
        <w:ind w:left="0" w:right="222" w:firstLine="216"/>
        <w:jc w:val="both"/>
      </w:pPr>
    </w:p>
    <w:p w:rsidR="00EB3E2C" w:rsidRPr="00E66D2C" w:rsidRDefault="00535F6B" w:rsidP="004D4B33">
      <w:pPr>
        <w:pStyle w:val="a3"/>
        <w:ind w:left="0" w:right="222"/>
        <w:jc w:val="both"/>
      </w:pPr>
      <w:r>
        <w:rPr>
          <w:b/>
        </w:rPr>
        <w:t>Остапчук Н.Й.</w:t>
      </w:r>
      <w:r w:rsidR="00EB3E2C" w:rsidRPr="00E66D2C">
        <w:rPr>
          <w:b/>
        </w:rPr>
        <w:t xml:space="preserve">, </w:t>
      </w:r>
      <w:r w:rsidR="00EB3E2C" w:rsidRPr="00E66D2C">
        <w:t xml:space="preserve">вчитель </w:t>
      </w:r>
      <w:r>
        <w:t>німецької мови</w:t>
      </w:r>
      <w:r w:rsidR="00EB3E2C" w:rsidRPr="00E66D2C">
        <w:t>, за період роботи зарекомендувала себе компетентним</w:t>
      </w:r>
      <w:r w:rsidR="00EB3E2C" w:rsidRPr="00E66D2C">
        <w:rPr>
          <w:spacing w:val="40"/>
        </w:rPr>
        <w:t xml:space="preserve"> </w:t>
      </w:r>
      <w:r w:rsidR="00EB3E2C" w:rsidRPr="00E66D2C">
        <w:t>учителем</w:t>
      </w:r>
      <w:r w:rsidR="00EB3E2C" w:rsidRPr="00E66D2C">
        <w:rPr>
          <w:color w:val="000000"/>
        </w:rPr>
        <w:t xml:space="preserve">, який має високий рівень професійної підготовки, досконало володіє методикою викладання предмета, кваліфіковано керує процесом </w:t>
      </w:r>
      <w:proofErr w:type="spellStart"/>
      <w:r w:rsidR="00EB3E2C" w:rsidRPr="00E66D2C">
        <w:rPr>
          <w:color w:val="000000"/>
        </w:rPr>
        <w:t>компетентнісного</w:t>
      </w:r>
      <w:proofErr w:type="spellEnd"/>
      <w:r w:rsidR="00EB3E2C" w:rsidRPr="00E66D2C">
        <w:rPr>
          <w:color w:val="000000"/>
        </w:rPr>
        <w:t xml:space="preserve"> підходу при вивченні </w:t>
      </w:r>
      <w:r>
        <w:rPr>
          <w:color w:val="000000"/>
        </w:rPr>
        <w:t>німецької мови</w:t>
      </w:r>
      <w:r w:rsidR="00EB3E2C" w:rsidRPr="00E66D2C">
        <w:rPr>
          <w:color w:val="000000"/>
        </w:rPr>
        <w:t xml:space="preserve">, покладаючи на себе високу відповідальність за позитивну мотивацію учнів у вивченні </w:t>
      </w:r>
      <w:r>
        <w:rPr>
          <w:color w:val="000000"/>
        </w:rPr>
        <w:t>мови</w:t>
      </w:r>
      <w:r w:rsidR="00EB3E2C" w:rsidRPr="00E66D2C">
        <w:rPr>
          <w:color w:val="000000"/>
        </w:rPr>
        <w:t>, розвиток креативних можливостей дітей.</w:t>
      </w:r>
      <w:r w:rsidR="00EB3E2C">
        <w:rPr>
          <w:color w:val="000000"/>
        </w:rPr>
        <w:t xml:space="preserve"> </w:t>
      </w:r>
      <w:proofErr w:type="spellStart"/>
      <w:r w:rsidR="00EB3E2C" w:rsidRPr="00E66D2C">
        <w:rPr>
          <w:color w:val="000000"/>
        </w:rPr>
        <w:t>Уроки</w:t>
      </w:r>
      <w:proofErr w:type="spellEnd"/>
      <w:r w:rsidR="00EB3E2C" w:rsidRPr="00E66D2C">
        <w:rPr>
          <w:color w:val="000000"/>
        </w:rPr>
        <w:t xml:space="preserve"> </w:t>
      </w:r>
      <w:r>
        <w:rPr>
          <w:color w:val="000000"/>
        </w:rPr>
        <w:t>Наталії Йосипівни</w:t>
      </w:r>
      <w:r w:rsidR="00EB3E2C" w:rsidRPr="00E66D2C">
        <w:rPr>
          <w:color w:val="000000"/>
        </w:rPr>
        <w:t xml:space="preserve"> завжди цікаві, насичені різноманітними формами і методами, проходять чітко, злагоджено, на високому науково – теоретичному й методичному рівні. Вчитель добре володіє методикою індивідуальної роботи з учнями, використовуючи при цьому диференційований підхід до вибору дидактичного матеріалу. Широко використовує творчі та проблемні завдання, що стимулює творчу ініціативу та самостійність учнів. Враховує психологічні особливості учнів, їх реальні навчальні можливості, стимулює позитивне ставлення учнів до навчально – пізнавальної діяльності. Уміє лаконічно, доступно подати навчальний матеріал, володіє ораторським мистецтвом. Такий підхід до процесу навчання створює умови для розвитку пізнавальної активності, самовираження та самовдосконалення учнів. </w:t>
      </w:r>
      <w:r>
        <w:rPr>
          <w:color w:val="000000"/>
        </w:rPr>
        <w:t>Наталія Йосипівна</w:t>
      </w:r>
      <w:r w:rsidR="00EB3E2C" w:rsidRPr="00E66D2C">
        <w:rPr>
          <w:color w:val="000000"/>
        </w:rPr>
        <w:t xml:space="preserve"> забезпечує високий рівень </w:t>
      </w:r>
      <w:r w:rsidR="00EB3E2C" w:rsidRPr="00E66D2C">
        <w:rPr>
          <w:color w:val="000000"/>
        </w:rPr>
        <w:lastRenderedPageBreak/>
        <w:t xml:space="preserve">викладання предмета, велику увагу приділяє роботі з обдарованими дітьми, її учні – неодноразові переможці ІІ етапу Всеукраїнської олімпіади з </w:t>
      </w:r>
      <w:r>
        <w:rPr>
          <w:color w:val="000000"/>
        </w:rPr>
        <w:t>німецької мови</w:t>
      </w:r>
      <w:r w:rsidR="00EB3E2C" w:rsidRPr="00E66D2C">
        <w:rPr>
          <w:color w:val="000000"/>
        </w:rPr>
        <w:t>.</w:t>
      </w:r>
    </w:p>
    <w:p w:rsidR="00EB3E2C" w:rsidRDefault="00EB3E2C" w:rsidP="00EB3E2C">
      <w:pPr>
        <w:pStyle w:val="a3"/>
        <w:ind w:left="0" w:right="225" w:firstLine="720"/>
        <w:jc w:val="both"/>
        <w:rPr>
          <w:spacing w:val="-2"/>
        </w:rPr>
      </w:pPr>
      <w:r>
        <w:t>Результати педагогічної майстерності, професійних досягнень відповідають вимогам кваліфікаційної категорії «спеціаліст вищої категорії</w:t>
      </w:r>
      <w:r>
        <w:rPr>
          <w:spacing w:val="-2"/>
        </w:rPr>
        <w:t>»</w:t>
      </w:r>
      <w:r w:rsidR="00535F6B">
        <w:rPr>
          <w:spacing w:val="-2"/>
        </w:rPr>
        <w:t xml:space="preserve"> та званню « старший учитель»</w:t>
      </w:r>
      <w:r>
        <w:rPr>
          <w:spacing w:val="-2"/>
        </w:rPr>
        <w:t xml:space="preserve">. </w:t>
      </w:r>
    </w:p>
    <w:p w:rsidR="00EB3E2C" w:rsidRDefault="00EB3E2C" w:rsidP="00EB3E2C">
      <w:pPr>
        <w:pStyle w:val="a3"/>
        <w:spacing w:before="4"/>
        <w:ind w:right="237" w:firstLine="706"/>
        <w:jc w:val="both"/>
      </w:pPr>
    </w:p>
    <w:p w:rsidR="005C09E3" w:rsidRDefault="001F6293" w:rsidP="001F6293">
      <w:pPr>
        <w:pStyle w:val="a3"/>
        <w:spacing w:line="242" w:lineRule="auto"/>
        <w:ind w:left="0" w:right="237"/>
        <w:jc w:val="both"/>
      </w:pPr>
      <w:proofErr w:type="spellStart"/>
      <w:r w:rsidRPr="001F6293">
        <w:rPr>
          <w:b/>
        </w:rPr>
        <w:t>Бондарук</w:t>
      </w:r>
      <w:proofErr w:type="spellEnd"/>
      <w:r w:rsidRPr="001F6293">
        <w:rPr>
          <w:b/>
        </w:rPr>
        <w:t xml:space="preserve"> Т.С.,</w:t>
      </w:r>
      <w:r>
        <w:rPr>
          <w:b/>
        </w:rPr>
        <w:t xml:space="preserve"> </w:t>
      </w:r>
      <w:r>
        <w:t>соціальний педагог, вихователь групи продовженого дня, п</w:t>
      </w:r>
      <w:r w:rsidRPr="001F6293">
        <w:t>рацюючи на посаді</w:t>
      </w:r>
      <w:r>
        <w:t xml:space="preserve"> соціального педагога</w:t>
      </w:r>
      <w:r w:rsidRPr="001F6293">
        <w:t xml:space="preserve"> з 202</w:t>
      </w:r>
      <w:r>
        <w:t>3</w:t>
      </w:r>
      <w:r w:rsidRPr="001F6293">
        <w:t xml:space="preserve"> року виконує такі функції, як: діагностичні, профілактичні, прогностичні, захисні, консультативні, соціально-перетворювані та організаційні. До виконання вищезазначених функцій ставиться сумлінно, має ґрунтовні теоретичні знання, які використовує на практиці. Під час своєї повсякденної трудової діяльності соціальний педагог проводить бесіди, розмови, тренінги, семінари, виховні години, проявля</w:t>
      </w:r>
      <w:r>
        <w:t xml:space="preserve">є ініціативність організовуючи зустрічі </w:t>
      </w:r>
      <w:r w:rsidRPr="001F6293">
        <w:t>для батьків, вчителів та здобувачів  освіти.</w:t>
      </w:r>
      <w:r>
        <w:t xml:space="preserve"> </w:t>
      </w:r>
      <w:r w:rsidRPr="001F6293">
        <w:t xml:space="preserve">За час роботи зарекомендувала себе принциповою, уважною, відповідальною,  тактовною, чуйною і вихованою людиною. </w:t>
      </w:r>
      <w:r>
        <w:t xml:space="preserve">Тетяна </w:t>
      </w:r>
      <w:proofErr w:type="spellStart"/>
      <w:r>
        <w:t>Славентіївна</w:t>
      </w:r>
      <w:proofErr w:type="spellEnd"/>
      <w:r w:rsidRPr="001F6293">
        <w:t xml:space="preserve"> користується авторитетом серед колег ліцею, поважає їхню думку, вміє дати добру пораду, допомогти у скрутній ситуації. Проявила себе як здібний організатор під час виконання завдань керівництва.</w:t>
      </w:r>
      <w:r>
        <w:t xml:space="preserve"> Провела багато  семінарів-тренінгів  як у громаді, так і  в ліцеї. </w:t>
      </w:r>
      <w:r w:rsidR="005C09E3">
        <w:t xml:space="preserve"> </w:t>
      </w:r>
    </w:p>
    <w:p w:rsidR="005C09E3" w:rsidRDefault="005C09E3" w:rsidP="005C09E3">
      <w:pPr>
        <w:pStyle w:val="a3"/>
        <w:spacing w:line="242" w:lineRule="auto"/>
        <w:ind w:left="0" w:right="237"/>
        <w:jc w:val="both"/>
      </w:pPr>
      <w:r>
        <w:t>Як вихователь групи продовженого дня д</w:t>
      </w:r>
      <w:r>
        <w:t>обре знає цілі, принципи, зміст виховання, програмно-методичні матеріали і документи щодо змісту та організації навчально-виховного процесу в групі продовженого дня. Постійно знайомиться з нормативним забезпеченням виховної роботи.</w:t>
      </w:r>
    </w:p>
    <w:p w:rsidR="005C09E3" w:rsidRDefault="005C09E3" w:rsidP="005C09E3">
      <w:pPr>
        <w:pStyle w:val="a3"/>
        <w:spacing w:line="242" w:lineRule="auto"/>
        <w:ind w:left="0" w:right="237"/>
        <w:jc w:val="both"/>
      </w:pPr>
      <w:r>
        <w:tab/>
        <w:t xml:space="preserve">Під час підготовки до роботи в групі продовженого дня використовує сучасну методичну літературу, продумує структуру і форми організації навчально-виховного процесу. На заняттях із самопідготовки щоденно опрацьовує письмові завдання, читає тексти з літератури та інших предметів, підбирає запитання, щоб перевірити засвоєння учнями навчального матеріалу. Багато працює над виробленням в учнів самостійності в роботі. </w:t>
      </w:r>
    </w:p>
    <w:p w:rsidR="005C09E3" w:rsidRDefault="005C09E3" w:rsidP="005C09E3">
      <w:pPr>
        <w:pStyle w:val="a3"/>
        <w:spacing w:line="242" w:lineRule="auto"/>
        <w:ind w:left="0" w:right="237"/>
        <w:jc w:val="both"/>
      </w:pPr>
      <w:r>
        <w:tab/>
        <w:t>Забезпечує збереження і зміцнення здоров’я вихованців групи продовженого дня. З цією метою багато уваги приділяє фізичному  вихованню дітей. Проводить спортивні години, прогулянки, рухливі ігри.</w:t>
      </w:r>
    </w:p>
    <w:p w:rsidR="005C09E3" w:rsidRDefault="005C09E3" w:rsidP="005C09E3">
      <w:pPr>
        <w:pStyle w:val="a3"/>
        <w:spacing w:line="242" w:lineRule="auto"/>
        <w:ind w:right="237"/>
        <w:jc w:val="both"/>
      </w:pPr>
      <w:r>
        <w:tab/>
        <w:t>Вивчає індивідуальні здібності, інтереси й нахили учнів групи продовженого дня, їхню поведінку в сім’ї, взаємини учнів з батьками.</w:t>
      </w:r>
    </w:p>
    <w:p w:rsidR="005C09E3" w:rsidRDefault="005C09E3" w:rsidP="005C09E3">
      <w:pPr>
        <w:pStyle w:val="a3"/>
        <w:spacing w:line="242" w:lineRule="auto"/>
        <w:ind w:right="237"/>
        <w:jc w:val="both"/>
      </w:pPr>
      <w:r>
        <w:tab/>
        <w:t>Створює умови безпечного здійснення навчально-виховного процесу, ретельного дотримання правил техніки безпеки, санітарних та протипожежних правил. Організовує вивчення вихованцями групи продовженого дня правил дорожнього руху, поведінки в побуті, на воді.</w:t>
      </w:r>
    </w:p>
    <w:p w:rsidR="005C09E3" w:rsidRDefault="005C09E3" w:rsidP="005C09E3">
      <w:pPr>
        <w:pStyle w:val="a3"/>
        <w:spacing w:line="242" w:lineRule="auto"/>
        <w:ind w:right="237"/>
        <w:jc w:val="both"/>
      </w:pPr>
      <w:r>
        <w:tab/>
        <w:t>Настановленням і особистим прикладом утверджує повагу до принципів загальнолюдської моралі: правди, справедливості, гуманізму, доброти, працелюбства.</w:t>
      </w:r>
    </w:p>
    <w:p w:rsidR="00964F4A" w:rsidRDefault="005C09E3" w:rsidP="00964F4A">
      <w:pPr>
        <w:pStyle w:val="a3"/>
        <w:ind w:left="0" w:right="225" w:firstLine="720"/>
        <w:jc w:val="both"/>
        <w:rPr>
          <w:spacing w:val="-2"/>
        </w:rPr>
      </w:pPr>
      <w:r>
        <w:tab/>
        <w:t>Постійно підвищує свій професійний та фаховий рівень.</w:t>
      </w:r>
      <w:r w:rsidR="00964F4A">
        <w:t xml:space="preserve"> </w:t>
      </w:r>
      <w:r w:rsidR="00964F4A">
        <w:t>Результати педагогічної майстерності, професійних досягнень відповідають вимогам кваліфікаційної категорії «спеціаліст вищої категорії</w:t>
      </w:r>
      <w:r w:rsidR="00964F4A">
        <w:rPr>
          <w:spacing w:val="-2"/>
        </w:rPr>
        <w:t xml:space="preserve">», як вихователь ГПД, і «спеціаліст І категорії» - як соціальний педагог. </w:t>
      </w:r>
    </w:p>
    <w:p w:rsidR="005C09E3" w:rsidRPr="001F6293" w:rsidRDefault="005C09E3" w:rsidP="005C09E3">
      <w:pPr>
        <w:pStyle w:val="a3"/>
        <w:spacing w:line="242" w:lineRule="auto"/>
        <w:ind w:right="237"/>
        <w:jc w:val="both"/>
        <w:sectPr w:rsidR="005C09E3" w:rsidRPr="001F6293">
          <w:pgSz w:w="11910" w:h="16840"/>
          <w:pgMar w:top="760" w:right="620" w:bottom="280" w:left="1200" w:header="708" w:footer="708" w:gutter="0"/>
          <w:cols w:space="720"/>
        </w:sectPr>
      </w:pPr>
    </w:p>
    <w:p w:rsidR="00EB3E2C" w:rsidRPr="003F509F" w:rsidRDefault="00964F4A" w:rsidP="001F6293">
      <w:pPr>
        <w:pStyle w:val="a3"/>
        <w:ind w:left="0" w:right="225"/>
        <w:jc w:val="both"/>
        <w:rPr>
          <w:spacing w:val="40"/>
        </w:rPr>
      </w:pPr>
      <w:r>
        <w:rPr>
          <w:b/>
        </w:rPr>
        <w:lastRenderedPageBreak/>
        <w:t>Підлісна Л.Д.</w:t>
      </w:r>
      <w:r w:rsidR="00EB3E2C">
        <w:rPr>
          <w:b/>
        </w:rPr>
        <w:t xml:space="preserve">, </w:t>
      </w:r>
      <w:r w:rsidR="00EB3E2C">
        <w:t xml:space="preserve">вчитель </w:t>
      </w:r>
      <w:r>
        <w:t>біолог</w:t>
      </w:r>
      <w:r w:rsidR="00EB3E2C">
        <w:t>ії, обізнана з нормативно-правовими актами у галузі освіти, володіє знаннями основ педагогіки, психології, знаннями теоретичних основ та сучасних досягнень науки з предмета.</w:t>
      </w:r>
      <w:r w:rsidR="00EB3E2C">
        <w:rPr>
          <w:spacing w:val="40"/>
        </w:rPr>
        <w:t xml:space="preserve"> </w:t>
      </w:r>
      <w:r w:rsidR="00EB3E2C">
        <w:t>Постійно вдосконалює свій професійний рівень, володіє сучасними освітніми технологіями, методичними прийомами, педагогічними засобами, різними формами</w:t>
      </w:r>
      <w:r w:rsidR="00EB3E2C">
        <w:rPr>
          <w:spacing w:val="40"/>
        </w:rPr>
        <w:t xml:space="preserve"> </w:t>
      </w:r>
      <w:r w:rsidR="00EB3E2C">
        <w:t xml:space="preserve">роботи та їх якісним застосуванням. В освітньому процесі використовує інноваційні технології викладання </w:t>
      </w:r>
      <w:r>
        <w:t>біолог</w:t>
      </w:r>
      <w:r w:rsidR="00EB3E2C">
        <w:t>ії, які спрямовані на активізацію творчої діяльності учнів, створення емоційного комфорту на уроках.</w:t>
      </w:r>
      <w:r w:rsidR="00EB3E2C">
        <w:rPr>
          <w:spacing w:val="40"/>
        </w:rPr>
        <w:t xml:space="preserve"> </w:t>
      </w:r>
      <w:r w:rsidR="00EB3E2C">
        <w:t>Вчителька</w:t>
      </w:r>
      <w:r w:rsidR="00EB3E2C">
        <w:rPr>
          <w:spacing w:val="-3"/>
        </w:rPr>
        <w:t xml:space="preserve"> </w:t>
      </w:r>
      <w:r w:rsidR="00EB3E2C">
        <w:t>проводить</w:t>
      </w:r>
      <w:r w:rsidR="00EB3E2C">
        <w:rPr>
          <w:spacing w:val="-6"/>
        </w:rPr>
        <w:t xml:space="preserve"> </w:t>
      </w:r>
      <w:proofErr w:type="spellStart"/>
      <w:r w:rsidR="00EB3E2C">
        <w:t>уроки</w:t>
      </w:r>
      <w:proofErr w:type="spellEnd"/>
      <w:r w:rsidR="00EB3E2C">
        <w:t>,</w:t>
      </w:r>
      <w:r w:rsidR="00EB3E2C">
        <w:rPr>
          <w:spacing w:val="-2"/>
        </w:rPr>
        <w:t xml:space="preserve"> </w:t>
      </w:r>
      <w:r w:rsidR="00EB3E2C">
        <w:t>дотримуючись</w:t>
      </w:r>
      <w:r w:rsidR="00EB3E2C">
        <w:rPr>
          <w:spacing w:val="-6"/>
        </w:rPr>
        <w:t xml:space="preserve"> </w:t>
      </w:r>
      <w:r w:rsidR="00EB3E2C">
        <w:t>вимог</w:t>
      </w:r>
      <w:r w:rsidR="00EB3E2C">
        <w:rPr>
          <w:spacing w:val="-3"/>
        </w:rPr>
        <w:t xml:space="preserve"> </w:t>
      </w:r>
      <w:r w:rsidR="00EB3E2C">
        <w:t>навчальних</w:t>
      </w:r>
      <w:r w:rsidR="00EB3E2C">
        <w:rPr>
          <w:spacing w:val="-4"/>
        </w:rPr>
        <w:t xml:space="preserve"> </w:t>
      </w:r>
      <w:r w:rsidR="00EB3E2C">
        <w:t>програм, застосовує</w:t>
      </w:r>
      <w:r w:rsidR="00EB3E2C">
        <w:rPr>
          <w:spacing w:val="80"/>
          <w:w w:val="150"/>
        </w:rPr>
        <w:t xml:space="preserve"> </w:t>
      </w:r>
      <w:r w:rsidR="00EB3E2C">
        <w:t>сучасні</w:t>
      </w:r>
      <w:r w:rsidR="00EB3E2C">
        <w:rPr>
          <w:spacing w:val="80"/>
          <w:w w:val="150"/>
        </w:rPr>
        <w:t xml:space="preserve"> </w:t>
      </w:r>
      <w:r w:rsidR="00EB3E2C">
        <w:t xml:space="preserve">засоби. </w:t>
      </w:r>
      <w:r w:rsidR="00EB3E2C" w:rsidRPr="003F509F">
        <w:t>Застосовує нестандартні форми проведення уроку. Ретельно добирає методи і форми роботи, щоб зацікавити дітей, спрямувати їхню діяльність у творче русло.</w:t>
      </w:r>
      <w:r w:rsidR="00EB3E2C">
        <w:rPr>
          <w:spacing w:val="40"/>
        </w:rPr>
        <w:t xml:space="preserve"> </w:t>
      </w:r>
      <w:r w:rsidR="00EB3E2C" w:rsidRPr="003F509F">
        <w:t>Вдало використовує педагогічні технології: особистісно-зорієнтованого навчання, розвитку критичного мислення школярів, проблемного навчання, ігрові педагогічні технології, технології інтерактивного навчання , сучасні засоби візуалізації (</w:t>
      </w:r>
      <w:proofErr w:type="spellStart"/>
      <w:r w:rsidR="00EB3E2C" w:rsidRPr="003F509F">
        <w:t>пантбук</w:t>
      </w:r>
      <w:proofErr w:type="spellEnd"/>
      <w:r w:rsidR="00EB3E2C" w:rsidRPr="003F509F">
        <w:t xml:space="preserve">, комікси, </w:t>
      </w:r>
      <w:proofErr w:type="spellStart"/>
      <w:r w:rsidR="00EB3E2C" w:rsidRPr="003F509F">
        <w:t>буктрейлери</w:t>
      </w:r>
      <w:proofErr w:type="spellEnd"/>
      <w:r w:rsidR="00EB3E2C" w:rsidRPr="003F509F">
        <w:t xml:space="preserve">, </w:t>
      </w:r>
      <w:proofErr w:type="spellStart"/>
      <w:r w:rsidR="00EB3E2C" w:rsidRPr="003F509F">
        <w:t>кроссенс</w:t>
      </w:r>
      <w:proofErr w:type="spellEnd"/>
      <w:r w:rsidR="00EB3E2C" w:rsidRPr="003F509F">
        <w:t xml:space="preserve">, інтерактивні плакати і </w:t>
      </w:r>
      <w:proofErr w:type="spellStart"/>
      <w:r w:rsidR="00EB3E2C" w:rsidRPr="003F509F">
        <w:t>т.п</w:t>
      </w:r>
      <w:proofErr w:type="spellEnd"/>
      <w:r w:rsidR="00EB3E2C" w:rsidRPr="003F509F">
        <w:t>.).</w:t>
      </w:r>
      <w:r w:rsidR="00D35F45">
        <w:t xml:space="preserve"> </w:t>
      </w:r>
      <w:r w:rsidR="00EB3E2C" w:rsidRPr="003F509F">
        <w:t>Протягом уроку здійснює постійний зворотній зв'язок з учнями.</w:t>
      </w:r>
      <w:r w:rsidR="00D35F45">
        <w:t xml:space="preserve"> Вихованці педагога щорічно є учасниками і призерами ІІ та ІІІ етапів олімпіад, захисту МАН. </w:t>
      </w:r>
    </w:p>
    <w:p w:rsidR="00EB3E2C" w:rsidRDefault="00EB3E2C" w:rsidP="00EB3E2C">
      <w:pPr>
        <w:pStyle w:val="a3"/>
        <w:ind w:left="0" w:right="225" w:firstLine="720"/>
        <w:jc w:val="both"/>
        <w:rPr>
          <w:spacing w:val="-2"/>
        </w:rPr>
      </w:pPr>
      <w:r>
        <w:t>Результати педагогічної майстерності, професійних досягнень відповідають вимогам кваліфікаційної категорії «спеціаліст вищої категорії</w:t>
      </w:r>
      <w:r>
        <w:rPr>
          <w:spacing w:val="-2"/>
        </w:rPr>
        <w:t>», званню «учитель</w:t>
      </w:r>
      <w:r w:rsidR="00964F4A">
        <w:rPr>
          <w:spacing w:val="-2"/>
        </w:rPr>
        <w:t>-методист</w:t>
      </w:r>
      <w:r>
        <w:rPr>
          <w:spacing w:val="-2"/>
        </w:rPr>
        <w:t xml:space="preserve">». </w:t>
      </w:r>
    </w:p>
    <w:p w:rsidR="00105CCE" w:rsidRDefault="00105CCE" w:rsidP="00105CCE">
      <w:pPr>
        <w:pStyle w:val="a3"/>
        <w:spacing w:before="69"/>
        <w:ind w:right="236" w:firstLine="720"/>
        <w:jc w:val="both"/>
      </w:pPr>
      <w:r>
        <w:rPr>
          <w:b/>
        </w:rPr>
        <w:t xml:space="preserve">Поліщук Н.В., </w:t>
      </w:r>
      <w:r w:rsidRPr="00105CCE">
        <w:t>заступник директора з навчально-виховної роботи</w:t>
      </w:r>
      <w:r>
        <w:t>,</w:t>
      </w:r>
      <w:r w:rsidRPr="00105CCE">
        <w:t xml:space="preserve"> </w:t>
      </w:r>
      <w:r w:rsidR="00FC4AF9">
        <w:t>з</w:t>
      </w:r>
      <w:r>
        <w:t xml:space="preserve">а час роботи зарекомендувала себе як творчий, сумлінний, здібний спеціаліст. </w:t>
      </w:r>
      <w:r>
        <w:t>Надія Василівна</w:t>
      </w:r>
      <w:r>
        <w:t xml:space="preserve"> постійно здійснює контроль за якістю виховного процесу, створює ситуацію довіри та успіху. Залучає </w:t>
      </w:r>
      <w:r>
        <w:t>класних керівників</w:t>
      </w:r>
      <w:r>
        <w:t xml:space="preserve"> до участі у різноманітних фахових конкурсах. Завжди об’єктивно, доброзичливо оцінює працю </w:t>
      </w:r>
      <w:r>
        <w:t>класних керівників</w:t>
      </w:r>
      <w:r>
        <w:t xml:space="preserve">, ділиться педагогічним досвідом з колегами. </w:t>
      </w:r>
      <w:r>
        <w:t>Надія Василівна</w:t>
      </w:r>
      <w:r>
        <w:t xml:space="preserve"> вміє приймати важливі управлінські  рішення та нести за них відповідальність. Дотримується в роботі дисципліни, вдало делегує повноваження, розподіляє відповідальність між всіма  членами педагогічного колективу в межах своїх повноважень. Їй властива демократичність. В управлінській діяльності використовує комп’ютерні технології. Вимагає від здобувачів освіти дотримання Статуту ліцею. Контролює забезпечення здорових і безпечних умов виховання.   Має активну життєву  та громадську позицію. Вольова, вимоглива, </w:t>
      </w:r>
      <w:proofErr w:type="spellStart"/>
      <w:r>
        <w:t>гуманістично</w:t>
      </w:r>
      <w:proofErr w:type="spellEnd"/>
      <w:r>
        <w:t xml:space="preserve"> спрямована у стосунках з оточуючими. Постійно вдосконалює педагогічну майстерність, підвищує фах</w:t>
      </w:r>
      <w:r>
        <w:t>овий та кваліфікаційний рівень.</w:t>
      </w:r>
    </w:p>
    <w:p w:rsidR="00105CCE" w:rsidRDefault="00105CCE" w:rsidP="00105CCE">
      <w:pPr>
        <w:pStyle w:val="a3"/>
        <w:spacing w:before="69"/>
        <w:ind w:right="236" w:firstLine="720"/>
        <w:jc w:val="both"/>
      </w:pPr>
      <w:r>
        <w:t>Користується повагою серед кол</w:t>
      </w:r>
      <w:r>
        <w:t xml:space="preserve">ег, здобувачів освіти, батьків. </w:t>
      </w:r>
      <w:r>
        <w:t>Дотримується етичних норм поведінки, які відповідають громадянському статусу педагога, в ліцеї, побуті, в громадських місцях.</w:t>
      </w:r>
    </w:p>
    <w:p w:rsidR="00D26EAA" w:rsidRDefault="00105CCE" w:rsidP="00105CCE">
      <w:pPr>
        <w:pStyle w:val="a3"/>
        <w:spacing w:before="69"/>
        <w:ind w:left="0" w:right="236"/>
        <w:jc w:val="both"/>
      </w:pPr>
      <w:r>
        <w:t xml:space="preserve">              Поліщук Надія Василівна</w:t>
      </w:r>
      <w:r>
        <w:t xml:space="preserve"> відповідає займаній посаді заступника директора з </w:t>
      </w:r>
      <w:r>
        <w:t>навчально-</w:t>
      </w:r>
      <w:r>
        <w:t>виховної роботи.</w:t>
      </w:r>
      <w:r>
        <w:t xml:space="preserve">  </w:t>
      </w:r>
    </w:p>
    <w:p w:rsidR="00FC4AF9" w:rsidRDefault="00FC4AF9" w:rsidP="00FC4AF9">
      <w:pPr>
        <w:pStyle w:val="a3"/>
        <w:spacing w:before="69"/>
        <w:ind w:right="236" w:firstLine="720"/>
        <w:jc w:val="both"/>
      </w:pPr>
      <w:r>
        <w:rPr>
          <w:b/>
        </w:rPr>
        <w:t>Рачинська І.М</w:t>
      </w:r>
      <w:r>
        <w:rPr>
          <w:b/>
        </w:rPr>
        <w:t xml:space="preserve">., </w:t>
      </w:r>
      <w:r w:rsidRPr="00105CCE">
        <w:t>заступник директора з навчально-виховної роботи</w:t>
      </w:r>
      <w:r>
        <w:t>,</w:t>
      </w:r>
      <w:r w:rsidRPr="00FC4AF9">
        <w:t xml:space="preserve"> </w:t>
      </w:r>
      <w:r>
        <w:t>виявляє високий рівень професіоналізму, ініціативи, творчості, досконало володіє ефективними формами, м</w:t>
      </w:r>
      <w:r>
        <w:t>етодами організації освітнього</w:t>
      </w:r>
      <w:r>
        <w:t xml:space="preserve"> процесу, методичної роботи в </w:t>
      </w:r>
      <w:r>
        <w:t>ліцеї. Має високу науково-</w:t>
      </w:r>
      <w:r>
        <w:t xml:space="preserve">теоретичну підготовку, досконало володіє прийомами і методами управлінської діяльності та педагогічної роботи з дітьми. Для її роботи характерний творчий пошук, </w:t>
      </w:r>
      <w:r>
        <w:lastRenderedPageBreak/>
        <w:t xml:space="preserve">прагнення удосконалення організації </w:t>
      </w:r>
      <w:r>
        <w:t xml:space="preserve">методичного </w:t>
      </w:r>
      <w:r>
        <w:t xml:space="preserve">процесу в </w:t>
      </w:r>
      <w:r>
        <w:t>ліцеї</w:t>
      </w:r>
      <w:r>
        <w:t>. Має організаторські здібності.</w:t>
      </w:r>
    </w:p>
    <w:p w:rsidR="00152F60" w:rsidRDefault="00FC4AF9" w:rsidP="00FC4AF9">
      <w:pPr>
        <w:pStyle w:val="a3"/>
        <w:spacing w:before="69"/>
        <w:ind w:right="236" w:firstLine="720"/>
        <w:jc w:val="both"/>
      </w:pPr>
      <w:r>
        <w:t>Інга Миколаївна</w:t>
      </w:r>
      <w:r>
        <w:t xml:space="preserve"> уміло організовує поточне і перспективне планування діяльності педагогічного колективу школи, вдало координує роботу вчителів з виконання навчальних планів і програм, а також розробку необхідної навчальної, методичної документації. На високому рівні організовує методичну роботу, забезпечує координацію роботи </w:t>
      </w:r>
      <w:r w:rsidR="00152F60">
        <w:t>предметних кафедр</w:t>
      </w:r>
      <w:r>
        <w:t xml:space="preserve">. Узагальнює та впроваджує </w:t>
      </w:r>
      <w:r w:rsidR="00152F60">
        <w:t xml:space="preserve">в </w:t>
      </w:r>
      <w:proofErr w:type="spellStart"/>
      <w:r w:rsidR="00152F60">
        <w:t>осітній</w:t>
      </w:r>
      <w:proofErr w:type="spellEnd"/>
      <w:r>
        <w:t xml:space="preserve"> процес </w:t>
      </w:r>
      <w:r w:rsidR="00152F60">
        <w:t>ліцею</w:t>
      </w:r>
      <w:r>
        <w:t xml:space="preserve"> передовий педагогічний досвід. Постійно вносить пропозиції з удосконалення </w:t>
      </w:r>
      <w:r w:rsidR="00152F60">
        <w:t>освітнього</w:t>
      </w:r>
      <w:r>
        <w:t xml:space="preserve"> процесу в </w:t>
      </w:r>
      <w:r w:rsidR="00152F60">
        <w:t>ліцеї</w:t>
      </w:r>
      <w:r>
        <w:t xml:space="preserve"> з використанням сучасних інноваці</w:t>
      </w:r>
      <w:r w:rsidR="00152F60">
        <w:t>йних освітніх та інформаційно-</w:t>
      </w:r>
      <w:r>
        <w:t xml:space="preserve">комунікативних технологій, можливостей інтернету. </w:t>
      </w:r>
    </w:p>
    <w:p w:rsidR="00FC4AF9" w:rsidRDefault="00FC4AF9" w:rsidP="00B172C2">
      <w:pPr>
        <w:pStyle w:val="a3"/>
        <w:spacing w:before="69"/>
        <w:ind w:right="236" w:firstLine="635"/>
        <w:jc w:val="both"/>
      </w:pPr>
      <w:r>
        <w:t xml:space="preserve">При вивченні системи роботи вчителів </w:t>
      </w:r>
      <w:r w:rsidR="00E04968">
        <w:t>ліцею</w:t>
      </w:r>
      <w:r>
        <w:t xml:space="preserve"> звертає особливу увагу на ефективність праці педагога, його здатність якісно організовувати </w:t>
      </w:r>
      <w:r w:rsidR="00E04968">
        <w:t>освітній</w:t>
      </w:r>
      <w:r>
        <w:t xml:space="preserve"> процес. Завжди об’єктивно, доброзичливо оцінює працю вчителів, намагається максимально використати різноманітні форми і методи заохочення, стимулювання особливо цікавих починань педагогів </w:t>
      </w:r>
      <w:r w:rsidR="00AF4DBD">
        <w:t>ліцею</w:t>
      </w:r>
      <w:r>
        <w:t>.</w:t>
      </w:r>
    </w:p>
    <w:p w:rsidR="00FC4AF9" w:rsidRDefault="00FC4AF9" w:rsidP="00B172C2">
      <w:pPr>
        <w:pStyle w:val="a3"/>
        <w:spacing w:before="69"/>
        <w:ind w:right="236" w:firstLine="635"/>
        <w:jc w:val="both"/>
      </w:pPr>
      <w:r>
        <w:t xml:space="preserve">Велику увагу приділяє організації роботи педагогічного колективу </w:t>
      </w:r>
      <w:r w:rsidR="00B172C2">
        <w:t xml:space="preserve">ліцею </w:t>
      </w:r>
      <w:r>
        <w:t>з обдарованими учнями. Як наслідок, учні школи успішно захищають наукові роботи, виступають на ІІ та ІІІ етапах Всеукраїнських учнівських олімпіад.</w:t>
      </w:r>
    </w:p>
    <w:p w:rsidR="00FC4AF9" w:rsidRDefault="00B172C2" w:rsidP="00B172C2">
      <w:pPr>
        <w:pStyle w:val="a3"/>
        <w:spacing w:before="69"/>
        <w:ind w:left="0" w:right="236"/>
        <w:jc w:val="both"/>
      </w:pPr>
      <w:r>
        <w:t xml:space="preserve">  </w:t>
      </w:r>
      <w:r w:rsidR="00FC4AF9">
        <w:t>В управлінській діяльності використовує комп’ютерні те</w:t>
      </w:r>
      <w:r>
        <w:t>хнології</w:t>
      </w:r>
      <w:r w:rsidR="00FC4AF9">
        <w:t>.</w:t>
      </w:r>
    </w:p>
    <w:p w:rsidR="00105CCE" w:rsidRDefault="00B172C2" w:rsidP="00B172C2">
      <w:pPr>
        <w:pStyle w:val="a3"/>
        <w:spacing w:before="69"/>
        <w:ind w:left="0" w:right="236"/>
        <w:jc w:val="both"/>
      </w:pPr>
      <w:r>
        <w:t xml:space="preserve">  </w:t>
      </w:r>
      <w:r w:rsidR="00FC4AF9">
        <w:t xml:space="preserve">Користується авторитетом серед учнів, батьків, працівників </w:t>
      </w:r>
      <w:r>
        <w:t>ліцею</w:t>
      </w:r>
      <w:r w:rsidR="00FC4AF9">
        <w:t>.</w:t>
      </w:r>
    </w:p>
    <w:p w:rsidR="00B172C2" w:rsidRDefault="00B172C2" w:rsidP="00B172C2">
      <w:pPr>
        <w:pStyle w:val="a3"/>
        <w:spacing w:before="69"/>
        <w:ind w:left="0" w:right="236"/>
        <w:jc w:val="both"/>
      </w:pPr>
      <w:r>
        <w:t xml:space="preserve">  Рачинська Інга Миколаївна</w:t>
      </w:r>
      <w:r>
        <w:t xml:space="preserve"> відповідає займаній посаді заступника директора з навчально-виховної роботи.  </w:t>
      </w:r>
    </w:p>
    <w:p w:rsidR="00105CCE" w:rsidRPr="00105CCE" w:rsidRDefault="00105CCE" w:rsidP="00D26EAA">
      <w:pPr>
        <w:pStyle w:val="a3"/>
        <w:spacing w:before="69"/>
        <w:ind w:left="0" w:right="236" w:firstLine="720"/>
        <w:jc w:val="both"/>
        <w:rPr>
          <w:spacing w:val="-2"/>
        </w:rPr>
      </w:pPr>
    </w:p>
    <w:p w:rsidR="006724B4" w:rsidRDefault="00BD4B81" w:rsidP="006724B4">
      <w:pPr>
        <w:pStyle w:val="a3"/>
        <w:spacing w:before="11"/>
        <w:ind w:left="0"/>
        <w:rPr>
          <w:sz w:val="27"/>
        </w:rPr>
      </w:pPr>
      <w:r w:rsidRPr="00BD4B81">
        <w:rPr>
          <w:b/>
          <w:bCs/>
          <w:color w:val="333333"/>
        </w:rPr>
        <w:t>УХВАЛИЛИ:</w:t>
      </w:r>
    </w:p>
    <w:p w:rsidR="006724B4" w:rsidRDefault="006724B4" w:rsidP="006724B4">
      <w:pPr>
        <w:pStyle w:val="a5"/>
        <w:numPr>
          <w:ilvl w:val="1"/>
          <w:numId w:val="3"/>
        </w:numPr>
        <w:tabs>
          <w:tab w:val="left" w:pos="0"/>
        </w:tabs>
        <w:ind w:left="0" w:right="229" w:firstLine="0"/>
        <w:rPr>
          <w:sz w:val="28"/>
        </w:rPr>
      </w:pPr>
      <w:r>
        <w:rPr>
          <w:sz w:val="28"/>
        </w:rPr>
        <w:t>Оцінити професійні компетентності, працівників ліцею, з урахуванням</w:t>
      </w:r>
      <w:r>
        <w:rPr>
          <w:spacing w:val="40"/>
          <w:sz w:val="28"/>
        </w:rPr>
        <w:t xml:space="preserve"> </w:t>
      </w:r>
      <w:r>
        <w:rPr>
          <w:sz w:val="28"/>
        </w:rPr>
        <w:t>посадових обов’язків</w:t>
      </w:r>
      <w:r>
        <w:rPr>
          <w:spacing w:val="-1"/>
          <w:sz w:val="28"/>
        </w:rPr>
        <w:t xml:space="preserve"> </w:t>
      </w:r>
      <w:r>
        <w:rPr>
          <w:sz w:val="28"/>
        </w:rPr>
        <w:t>і вимог професійного стандарту, як ті що відповідають підтвердженим кваліфікаційним категоріям  та відповідним званням</w:t>
      </w:r>
      <w:r>
        <w:rPr>
          <w:spacing w:val="-2"/>
          <w:sz w:val="28"/>
        </w:rPr>
        <w:t>.</w:t>
      </w:r>
    </w:p>
    <w:p w:rsidR="0075401A" w:rsidRDefault="0075401A" w:rsidP="006724B4">
      <w:pPr>
        <w:rPr>
          <w:i/>
          <w:sz w:val="28"/>
          <w:szCs w:val="28"/>
        </w:rPr>
      </w:pPr>
    </w:p>
    <w:p w:rsidR="00BD4B81" w:rsidRPr="00BD4B81" w:rsidRDefault="00BD4B81" w:rsidP="00BD4B81">
      <w:pPr>
        <w:tabs>
          <w:tab w:val="left" w:pos="1642"/>
          <w:tab w:val="left" w:pos="3683"/>
          <w:tab w:val="left" w:pos="5807"/>
        </w:tabs>
        <w:spacing w:before="5"/>
        <w:ind w:left="282" w:hanging="282"/>
        <w:outlineLvl w:val="1"/>
        <w:rPr>
          <w:b/>
          <w:bCs/>
          <w:i/>
          <w:iCs/>
          <w:spacing w:val="-10"/>
          <w:sz w:val="28"/>
          <w:szCs w:val="28"/>
        </w:rPr>
      </w:pPr>
      <w:r w:rsidRPr="00BD4B81">
        <w:rPr>
          <w:b/>
          <w:bCs/>
          <w:i/>
          <w:iCs/>
          <w:color w:val="000000"/>
          <w:sz w:val="28"/>
          <w:szCs w:val="28"/>
          <w:u w:val="single"/>
          <w:lang w:eastAsia="ru-RU"/>
        </w:rPr>
        <w:t xml:space="preserve">Голосували: </w:t>
      </w:r>
      <w:r w:rsidRPr="00BD4B81">
        <w:rPr>
          <w:b/>
          <w:bCs/>
          <w:i/>
          <w:iCs/>
          <w:sz w:val="28"/>
          <w:szCs w:val="28"/>
        </w:rPr>
        <w:t>«За»</w:t>
      </w:r>
      <w:r w:rsidRPr="00BD4B81">
        <w:rPr>
          <w:b/>
          <w:bCs/>
          <w:i/>
          <w:iCs/>
          <w:spacing w:val="-1"/>
          <w:sz w:val="28"/>
          <w:szCs w:val="28"/>
        </w:rPr>
        <w:t xml:space="preserve"> </w:t>
      </w:r>
      <w:r w:rsidRPr="00BD4B81">
        <w:rPr>
          <w:b/>
          <w:bCs/>
          <w:i/>
          <w:iCs/>
          <w:sz w:val="28"/>
          <w:szCs w:val="28"/>
        </w:rPr>
        <w:t>-</w:t>
      </w:r>
      <w:r w:rsidRPr="00BD4B81">
        <w:rPr>
          <w:b/>
          <w:bCs/>
          <w:i/>
          <w:iCs/>
          <w:spacing w:val="-1"/>
          <w:sz w:val="28"/>
          <w:szCs w:val="28"/>
        </w:rPr>
        <w:t xml:space="preserve"> </w:t>
      </w:r>
      <w:r w:rsidRPr="00BD4B81">
        <w:rPr>
          <w:b/>
          <w:bCs/>
          <w:i/>
          <w:iCs/>
          <w:spacing w:val="-5"/>
          <w:sz w:val="28"/>
          <w:szCs w:val="28"/>
        </w:rPr>
        <w:t>1</w:t>
      </w:r>
      <w:r w:rsidR="001E637A">
        <w:rPr>
          <w:b/>
          <w:bCs/>
          <w:i/>
          <w:iCs/>
          <w:spacing w:val="-5"/>
          <w:sz w:val="28"/>
          <w:szCs w:val="28"/>
        </w:rPr>
        <w:t>2</w:t>
      </w:r>
      <w:r w:rsidRPr="00BD4B81">
        <w:rPr>
          <w:b/>
          <w:bCs/>
          <w:i/>
          <w:iCs/>
          <w:spacing w:val="-5"/>
          <w:sz w:val="28"/>
          <w:szCs w:val="28"/>
        </w:rPr>
        <w:t xml:space="preserve"> осіб, </w:t>
      </w:r>
      <w:r w:rsidRPr="00BD4B81">
        <w:rPr>
          <w:b/>
          <w:bCs/>
          <w:i/>
          <w:iCs/>
          <w:sz w:val="28"/>
          <w:szCs w:val="28"/>
        </w:rPr>
        <w:t>«Проти»</w:t>
      </w:r>
      <w:r w:rsidRPr="00BD4B81">
        <w:rPr>
          <w:b/>
          <w:bCs/>
          <w:i/>
          <w:iCs/>
          <w:spacing w:val="1"/>
          <w:sz w:val="28"/>
          <w:szCs w:val="28"/>
        </w:rPr>
        <w:t xml:space="preserve"> </w:t>
      </w:r>
      <w:r w:rsidRPr="00BD4B81">
        <w:rPr>
          <w:b/>
          <w:bCs/>
          <w:i/>
          <w:iCs/>
          <w:sz w:val="28"/>
          <w:szCs w:val="28"/>
        </w:rPr>
        <w:t>-</w:t>
      </w:r>
      <w:r w:rsidRPr="00BD4B81">
        <w:rPr>
          <w:b/>
          <w:bCs/>
          <w:i/>
          <w:iCs/>
          <w:spacing w:val="1"/>
          <w:sz w:val="28"/>
          <w:szCs w:val="28"/>
        </w:rPr>
        <w:t xml:space="preserve"> </w:t>
      </w:r>
      <w:r w:rsidRPr="00BD4B81">
        <w:rPr>
          <w:b/>
          <w:bCs/>
          <w:i/>
          <w:iCs/>
          <w:spacing w:val="-10"/>
          <w:sz w:val="28"/>
          <w:szCs w:val="28"/>
        </w:rPr>
        <w:t xml:space="preserve">0 осіб, </w:t>
      </w:r>
      <w:r w:rsidRPr="00BD4B81">
        <w:rPr>
          <w:b/>
          <w:bCs/>
          <w:i/>
          <w:iCs/>
          <w:sz w:val="28"/>
          <w:szCs w:val="28"/>
        </w:rPr>
        <w:t>«Утримались»</w:t>
      </w:r>
      <w:r w:rsidRPr="00BD4B81">
        <w:rPr>
          <w:b/>
          <w:bCs/>
          <w:i/>
          <w:iCs/>
          <w:spacing w:val="-1"/>
          <w:sz w:val="28"/>
          <w:szCs w:val="28"/>
        </w:rPr>
        <w:t xml:space="preserve"> </w:t>
      </w:r>
      <w:r w:rsidRPr="00BD4B81">
        <w:rPr>
          <w:b/>
          <w:bCs/>
          <w:i/>
          <w:iCs/>
          <w:sz w:val="28"/>
          <w:szCs w:val="28"/>
        </w:rPr>
        <w:t>-</w:t>
      </w:r>
      <w:r w:rsidRPr="00BD4B81">
        <w:rPr>
          <w:b/>
          <w:bCs/>
          <w:i/>
          <w:iCs/>
          <w:spacing w:val="-1"/>
          <w:sz w:val="28"/>
          <w:szCs w:val="28"/>
        </w:rPr>
        <w:t xml:space="preserve"> </w:t>
      </w:r>
      <w:r w:rsidRPr="00BD4B81">
        <w:rPr>
          <w:b/>
          <w:bCs/>
          <w:i/>
          <w:iCs/>
          <w:spacing w:val="-10"/>
          <w:sz w:val="28"/>
          <w:szCs w:val="28"/>
        </w:rPr>
        <w:t>0 осіб.</w:t>
      </w:r>
    </w:p>
    <w:p w:rsidR="00BD4B81" w:rsidRDefault="00BD4B81" w:rsidP="006724B4">
      <w:pPr>
        <w:rPr>
          <w:i/>
          <w:sz w:val="28"/>
          <w:szCs w:val="28"/>
        </w:rPr>
      </w:pPr>
    </w:p>
    <w:p w:rsidR="0075401A" w:rsidRDefault="0075401A" w:rsidP="0075401A">
      <w:pPr>
        <w:pStyle w:val="1"/>
        <w:spacing w:line="322" w:lineRule="exact"/>
        <w:rPr>
          <w:spacing w:val="-2"/>
        </w:rPr>
      </w:pPr>
      <w:r>
        <w:t>ІІІ.</w:t>
      </w:r>
      <w:r>
        <w:rPr>
          <w:spacing w:val="-2"/>
        </w:rPr>
        <w:t xml:space="preserve"> СЛУХАЛИ:</w:t>
      </w:r>
    </w:p>
    <w:p w:rsidR="001E637A" w:rsidRDefault="001E637A" w:rsidP="0075401A">
      <w:pPr>
        <w:pStyle w:val="1"/>
        <w:spacing w:line="322" w:lineRule="exact"/>
      </w:pPr>
    </w:p>
    <w:p w:rsidR="0075401A" w:rsidRDefault="0075401A" w:rsidP="0075401A">
      <w:pPr>
        <w:pStyle w:val="a3"/>
        <w:ind w:right="225"/>
        <w:jc w:val="both"/>
      </w:pPr>
      <w:r>
        <w:rPr>
          <w:b/>
        </w:rPr>
        <w:t xml:space="preserve">Головко Л.Р., </w:t>
      </w:r>
      <w:r>
        <w:t>голову атестаційної комісії, про прийняття рішення, за потреби, для належного оцінювання професійних компетентностей педагогічного працівника про вивчення практичного досвіду його роботи,</w:t>
      </w:r>
      <w:r>
        <w:rPr>
          <w:spacing w:val="40"/>
        </w:rPr>
        <w:t xml:space="preserve"> </w:t>
      </w:r>
      <w:r>
        <w:t>та затвердження графіка заходів з його вивчення.</w:t>
      </w:r>
    </w:p>
    <w:p w:rsidR="001E637A" w:rsidRDefault="001E637A" w:rsidP="0075401A">
      <w:pPr>
        <w:pStyle w:val="a3"/>
        <w:ind w:right="225"/>
        <w:jc w:val="both"/>
      </w:pPr>
    </w:p>
    <w:p w:rsidR="0075401A" w:rsidRDefault="0075401A" w:rsidP="0075401A">
      <w:pPr>
        <w:pStyle w:val="1"/>
        <w:spacing w:line="321" w:lineRule="exact"/>
      </w:pPr>
      <w:r>
        <w:rPr>
          <w:spacing w:val="-2"/>
        </w:rPr>
        <w:t>ВИСТУПИЛИ:</w:t>
      </w:r>
    </w:p>
    <w:p w:rsidR="0075401A" w:rsidRDefault="001E637A" w:rsidP="0075401A">
      <w:pPr>
        <w:pStyle w:val="a3"/>
        <w:ind w:right="232"/>
        <w:jc w:val="both"/>
      </w:pPr>
      <w:r>
        <w:rPr>
          <w:b/>
        </w:rPr>
        <w:t>Савчук О.В.</w:t>
      </w:r>
      <w:r w:rsidR="0075401A">
        <w:rPr>
          <w:b/>
        </w:rPr>
        <w:t xml:space="preserve">, </w:t>
      </w:r>
      <w:r w:rsidR="0075401A">
        <w:t>член атестаційної комісії, яка зазначила, що немає потреби проводити належне оцінювання професійних компетентностей педагогічних працівників, для вивчення практичного досвіду ї</w:t>
      </w:r>
      <w:r w:rsidR="007E38FC">
        <w:t>х</w:t>
      </w:r>
      <w:r w:rsidR="0075401A">
        <w:rPr>
          <w:spacing w:val="-1"/>
        </w:rPr>
        <w:t xml:space="preserve"> </w:t>
      </w:r>
      <w:r w:rsidR="0075401A">
        <w:t>роботи</w:t>
      </w:r>
      <w:r w:rsidR="0075401A">
        <w:rPr>
          <w:spacing w:val="-2"/>
        </w:rPr>
        <w:t>.</w:t>
      </w:r>
    </w:p>
    <w:p w:rsidR="0075401A" w:rsidRDefault="0075401A" w:rsidP="0075401A">
      <w:pPr>
        <w:pStyle w:val="a3"/>
        <w:spacing w:before="10"/>
        <w:ind w:left="0"/>
        <w:rPr>
          <w:sz w:val="27"/>
        </w:rPr>
      </w:pPr>
    </w:p>
    <w:p w:rsidR="000D5713" w:rsidRDefault="000D5713" w:rsidP="000D5713">
      <w:pPr>
        <w:pStyle w:val="a3"/>
        <w:spacing w:before="11"/>
        <w:ind w:left="0"/>
        <w:rPr>
          <w:sz w:val="27"/>
        </w:rPr>
      </w:pPr>
      <w:r w:rsidRPr="00BD4B81">
        <w:rPr>
          <w:b/>
          <w:bCs/>
          <w:color w:val="333333"/>
        </w:rPr>
        <w:t>УХВАЛИЛИ:</w:t>
      </w:r>
    </w:p>
    <w:p w:rsidR="0075401A" w:rsidRDefault="007E38FC" w:rsidP="001049E5">
      <w:pPr>
        <w:pStyle w:val="a5"/>
        <w:numPr>
          <w:ilvl w:val="1"/>
          <w:numId w:val="2"/>
        </w:numPr>
        <w:tabs>
          <w:tab w:val="left" w:pos="716"/>
        </w:tabs>
        <w:ind w:right="233"/>
        <w:rPr>
          <w:sz w:val="28"/>
        </w:rPr>
      </w:pPr>
      <w:r w:rsidRPr="001049E5">
        <w:rPr>
          <w:sz w:val="28"/>
        </w:rPr>
        <w:t>Не п</w:t>
      </w:r>
      <w:r w:rsidR="0075401A" w:rsidRPr="001049E5">
        <w:rPr>
          <w:sz w:val="28"/>
        </w:rPr>
        <w:t>ров</w:t>
      </w:r>
      <w:r w:rsidRPr="001049E5">
        <w:rPr>
          <w:sz w:val="28"/>
        </w:rPr>
        <w:t>одити</w:t>
      </w:r>
      <w:r w:rsidR="0075401A" w:rsidRPr="001049E5">
        <w:rPr>
          <w:spacing w:val="-5"/>
          <w:sz w:val="28"/>
        </w:rPr>
        <w:t xml:space="preserve"> </w:t>
      </w:r>
      <w:r w:rsidR="0075401A" w:rsidRPr="001049E5">
        <w:rPr>
          <w:sz w:val="28"/>
        </w:rPr>
        <w:t>оцінювання</w:t>
      </w:r>
      <w:r w:rsidR="0075401A" w:rsidRPr="001049E5">
        <w:rPr>
          <w:spacing w:val="-4"/>
          <w:sz w:val="28"/>
        </w:rPr>
        <w:t xml:space="preserve"> </w:t>
      </w:r>
      <w:r w:rsidR="0075401A" w:rsidRPr="001049E5">
        <w:rPr>
          <w:sz w:val="28"/>
        </w:rPr>
        <w:t>професійних</w:t>
      </w:r>
      <w:r w:rsidR="0075401A" w:rsidRPr="001049E5">
        <w:rPr>
          <w:spacing w:val="-5"/>
          <w:sz w:val="28"/>
        </w:rPr>
        <w:t xml:space="preserve"> </w:t>
      </w:r>
      <w:r w:rsidR="0075401A" w:rsidRPr="001049E5">
        <w:rPr>
          <w:sz w:val="28"/>
        </w:rPr>
        <w:t>компетентностей</w:t>
      </w:r>
      <w:r w:rsidR="0075401A" w:rsidRPr="001049E5">
        <w:rPr>
          <w:spacing w:val="-5"/>
          <w:sz w:val="28"/>
        </w:rPr>
        <w:t xml:space="preserve"> </w:t>
      </w:r>
      <w:r w:rsidRPr="001049E5">
        <w:rPr>
          <w:sz w:val="28"/>
        </w:rPr>
        <w:t>вчителів ліцею</w:t>
      </w:r>
      <w:r w:rsidR="0075401A" w:rsidRPr="001049E5">
        <w:rPr>
          <w:sz w:val="28"/>
        </w:rPr>
        <w:t>, для вивчення практичного досвіду ї</w:t>
      </w:r>
      <w:r w:rsidRPr="001049E5">
        <w:rPr>
          <w:sz w:val="28"/>
        </w:rPr>
        <w:t>х</w:t>
      </w:r>
      <w:r w:rsidR="0075401A" w:rsidRPr="001049E5">
        <w:rPr>
          <w:sz w:val="28"/>
        </w:rPr>
        <w:t xml:space="preserve"> роботи.</w:t>
      </w:r>
    </w:p>
    <w:p w:rsidR="000D5713" w:rsidRDefault="000D5713" w:rsidP="000D5713">
      <w:pPr>
        <w:tabs>
          <w:tab w:val="left" w:pos="716"/>
        </w:tabs>
        <w:ind w:right="233"/>
        <w:rPr>
          <w:sz w:val="28"/>
        </w:rPr>
      </w:pPr>
    </w:p>
    <w:p w:rsidR="000D5713" w:rsidRPr="000D5713" w:rsidRDefault="000D5713" w:rsidP="000D5713">
      <w:pPr>
        <w:tabs>
          <w:tab w:val="left" w:pos="716"/>
        </w:tabs>
        <w:ind w:right="233"/>
        <w:rPr>
          <w:b/>
          <w:bCs/>
          <w:i/>
          <w:iCs/>
          <w:sz w:val="28"/>
        </w:rPr>
      </w:pPr>
      <w:r w:rsidRPr="000D5713">
        <w:rPr>
          <w:b/>
          <w:bCs/>
          <w:i/>
          <w:iCs/>
          <w:sz w:val="28"/>
          <w:u w:val="single"/>
        </w:rPr>
        <w:lastRenderedPageBreak/>
        <w:t xml:space="preserve">Голосували: </w:t>
      </w:r>
      <w:r w:rsidRPr="000D5713">
        <w:rPr>
          <w:b/>
          <w:bCs/>
          <w:i/>
          <w:iCs/>
          <w:sz w:val="28"/>
        </w:rPr>
        <w:t>«За» - 12 осіб, «Проти» - 0 осіб, «Утримались» - 0 осіб.</w:t>
      </w:r>
    </w:p>
    <w:p w:rsidR="000D5713" w:rsidRDefault="000D5713" w:rsidP="007E38FC">
      <w:pPr>
        <w:rPr>
          <w:sz w:val="28"/>
        </w:rPr>
      </w:pPr>
    </w:p>
    <w:p w:rsidR="007E38FC" w:rsidRDefault="007E38FC" w:rsidP="007E38FC">
      <w:pPr>
        <w:rPr>
          <w:i/>
          <w:sz w:val="28"/>
          <w:szCs w:val="28"/>
        </w:rPr>
      </w:pPr>
    </w:p>
    <w:p w:rsidR="0075401A" w:rsidRDefault="0075401A" w:rsidP="0075401A">
      <w:pPr>
        <w:pStyle w:val="a3"/>
        <w:spacing w:before="1"/>
        <w:ind w:left="0"/>
        <w:rPr>
          <w:sz w:val="29"/>
        </w:rPr>
      </w:pPr>
    </w:p>
    <w:p w:rsidR="000D5713" w:rsidRPr="000D5713" w:rsidRDefault="000D5713" w:rsidP="000D5713">
      <w:pPr>
        <w:shd w:val="clear" w:color="auto" w:fill="FFFFFF"/>
        <w:rPr>
          <w:b/>
          <w:bCs/>
          <w:color w:val="000000"/>
          <w:sz w:val="28"/>
          <w:szCs w:val="28"/>
          <w:lang w:eastAsia="uk-UA"/>
        </w:rPr>
      </w:pPr>
      <w:r w:rsidRPr="000D5713">
        <w:rPr>
          <w:b/>
          <w:bCs/>
          <w:color w:val="000000"/>
          <w:sz w:val="28"/>
          <w:szCs w:val="28"/>
          <w:lang w:eastAsia="uk-UA"/>
        </w:rPr>
        <w:t xml:space="preserve">Голова засідання </w:t>
      </w:r>
      <w:r>
        <w:rPr>
          <w:b/>
          <w:bCs/>
          <w:color w:val="000000"/>
          <w:sz w:val="28"/>
          <w:szCs w:val="28"/>
          <w:lang w:eastAsia="uk-UA"/>
        </w:rPr>
        <w:t xml:space="preserve">                                            </w:t>
      </w:r>
      <w:r w:rsidRPr="000D5713">
        <w:rPr>
          <w:b/>
          <w:sz w:val="28"/>
          <w:szCs w:val="28"/>
        </w:rPr>
        <w:t>Любов ГОЛОВКО</w:t>
      </w:r>
    </w:p>
    <w:p w:rsidR="000D5713" w:rsidRPr="000D5713" w:rsidRDefault="000D5713" w:rsidP="000D5713">
      <w:pPr>
        <w:tabs>
          <w:tab w:val="left" w:pos="7224"/>
        </w:tabs>
        <w:spacing w:before="1"/>
        <w:ind w:left="850"/>
        <w:rPr>
          <w:b/>
          <w:sz w:val="28"/>
          <w:szCs w:val="28"/>
        </w:rPr>
      </w:pPr>
      <w:r>
        <w:rPr>
          <w:sz w:val="28"/>
          <w:szCs w:val="28"/>
        </w:rPr>
        <w:t xml:space="preserve">      </w:t>
      </w:r>
      <w:r w:rsidRPr="000D5713">
        <w:rPr>
          <w:sz w:val="28"/>
          <w:szCs w:val="28"/>
        </w:rPr>
        <w:tab/>
      </w:r>
    </w:p>
    <w:p w:rsidR="0075401A" w:rsidRPr="000D5713" w:rsidRDefault="000D5713" w:rsidP="000D5713">
      <w:pPr>
        <w:rPr>
          <w:i/>
          <w:sz w:val="28"/>
          <w:szCs w:val="28"/>
        </w:rPr>
      </w:pPr>
      <w:r w:rsidRPr="000D5713">
        <w:rPr>
          <w:b/>
          <w:bCs/>
          <w:color w:val="000000"/>
          <w:sz w:val="28"/>
          <w:szCs w:val="28"/>
          <w:lang w:eastAsia="uk-UA"/>
        </w:rPr>
        <w:t>Секретар засідання</w:t>
      </w:r>
      <w:r w:rsidRPr="000D5713">
        <w:rPr>
          <w:b/>
          <w:bCs/>
          <w:color w:val="000000"/>
          <w:sz w:val="28"/>
          <w:szCs w:val="28"/>
          <w:lang w:eastAsia="uk-UA"/>
        </w:rPr>
        <w:tab/>
      </w:r>
      <w:r>
        <w:rPr>
          <w:b/>
          <w:bCs/>
          <w:color w:val="000000"/>
          <w:sz w:val="28"/>
          <w:szCs w:val="28"/>
          <w:lang w:eastAsia="uk-UA"/>
        </w:rPr>
        <w:t xml:space="preserve">                                   </w:t>
      </w:r>
      <w:bookmarkStart w:id="0" w:name="_GoBack"/>
      <w:bookmarkEnd w:id="0"/>
      <w:r w:rsidRPr="000D5713">
        <w:rPr>
          <w:b/>
          <w:sz w:val="28"/>
          <w:szCs w:val="28"/>
        </w:rPr>
        <w:t>Тетяна СТЕЛЬМАЩУК</w:t>
      </w:r>
    </w:p>
    <w:p w:rsidR="00702309" w:rsidRPr="00702309" w:rsidRDefault="00702309" w:rsidP="00702309">
      <w:pPr>
        <w:pStyle w:val="a6"/>
        <w:shd w:val="clear" w:color="auto" w:fill="FFFFFF"/>
        <w:spacing w:before="0" w:beforeAutospacing="0" w:after="0" w:afterAutospacing="0"/>
        <w:jc w:val="both"/>
        <w:rPr>
          <w:color w:val="333333"/>
          <w:sz w:val="28"/>
          <w:szCs w:val="28"/>
        </w:rPr>
        <w:sectPr w:rsidR="00702309" w:rsidRPr="00702309">
          <w:pgSz w:w="11910" w:h="16840"/>
          <w:pgMar w:top="760" w:right="620" w:bottom="280" w:left="1200" w:header="708" w:footer="708" w:gutter="0"/>
          <w:cols w:space="720"/>
        </w:sectPr>
      </w:pPr>
    </w:p>
    <w:p w:rsidR="00EB3E2C" w:rsidRDefault="00EB3E2C" w:rsidP="00EB3E2C">
      <w:pPr>
        <w:pStyle w:val="a3"/>
        <w:ind w:right="219"/>
        <w:jc w:val="both"/>
        <w:sectPr w:rsidR="00EB3E2C">
          <w:pgSz w:w="11910" w:h="16840"/>
          <w:pgMar w:top="760" w:right="620" w:bottom="280" w:left="1200" w:header="708" w:footer="708" w:gutter="0"/>
          <w:cols w:space="720"/>
        </w:sectPr>
      </w:pPr>
    </w:p>
    <w:p w:rsidR="00A600A1" w:rsidRDefault="00A600A1">
      <w:pPr>
        <w:pStyle w:val="a3"/>
        <w:spacing w:before="10"/>
        <w:ind w:left="0"/>
        <w:rPr>
          <w:sz w:val="27"/>
        </w:rPr>
      </w:pPr>
    </w:p>
    <w:p w:rsidR="00A600A1" w:rsidRDefault="00A600A1">
      <w:pPr>
        <w:pStyle w:val="a3"/>
        <w:spacing w:before="11"/>
        <w:ind w:left="0"/>
        <w:rPr>
          <w:sz w:val="27"/>
        </w:rPr>
      </w:pPr>
    </w:p>
    <w:p w:rsidR="008965A9" w:rsidRDefault="008965A9"/>
    <w:p w:rsidR="008965A9" w:rsidRDefault="008965A9"/>
    <w:sectPr w:rsidR="008965A9">
      <w:pgSz w:w="11910" w:h="16840"/>
      <w:pgMar w:top="760" w:right="620" w:bottom="280" w:left="12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42F9"/>
    <w:multiLevelType w:val="multilevel"/>
    <w:tmpl w:val="57582704"/>
    <w:lvl w:ilvl="0">
      <w:start w:val="2"/>
      <w:numFmt w:val="decimal"/>
      <w:lvlText w:val="%1."/>
      <w:lvlJc w:val="left"/>
      <w:pPr>
        <w:ind w:left="420" w:hanging="420"/>
      </w:pPr>
      <w:rPr>
        <w:rFonts w:hint="default"/>
      </w:rPr>
    </w:lvl>
    <w:lvl w:ilvl="1">
      <w:start w:val="1"/>
      <w:numFmt w:val="decimal"/>
      <w:lvlText w:val="%1.%2."/>
      <w:lvlJc w:val="left"/>
      <w:pPr>
        <w:ind w:left="936" w:hanging="7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 w15:restartNumberingAfterBreak="0">
    <w:nsid w:val="278F4254"/>
    <w:multiLevelType w:val="multilevel"/>
    <w:tmpl w:val="98E29076"/>
    <w:lvl w:ilvl="0">
      <w:start w:val="1"/>
      <w:numFmt w:val="decimal"/>
      <w:lvlText w:val="%1."/>
      <w:lvlJc w:val="left"/>
      <w:pPr>
        <w:ind w:left="216" w:hanging="322"/>
      </w:pPr>
      <w:rPr>
        <w:rFonts w:hint="default"/>
        <w:w w:val="99"/>
        <w:lang w:val="uk-UA" w:eastAsia="en-US" w:bidi="ar-SA"/>
      </w:rPr>
    </w:lvl>
    <w:lvl w:ilvl="1">
      <w:start w:val="1"/>
      <w:numFmt w:val="decimal"/>
      <w:lvlText w:val="%1.%2."/>
      <w:lvlJc w:val="left"/>
      <w:pPr>
        <w:ind w:left="216" w:hanging="499"/>
      </w:pPr>
      <w:rPr>
        <w:rFonts w:ascii="Times New Roman" w:eastAsia="Times New Roman" w:hAnsi="Times New Roman" w:cs="Times New Roman" w:hint="default"/>
        <w:b w:val="0"/>
        <w:bCs w:val="0"/>
        <w:i w:val="0"/>
        <w:iCs w:val="0"/>
        <w:w w:val="99"/>
        <w:sz w:val="28"/>
        <w:szCs w:val="28"/>
        <w:lang w:val="uk-UA" w:eastAsia="en-US" w:bidi="ar-SA"/>
      </w:rPr>
    </w:lvl>
    <w:lvl w:ilvl="2">
      <w:numFmt w:val="bullet"/>
      <w:lvlText w:val="•"/>
      <w:lvlJc w:val="left"/>
      <w:pPr>
        <w:ind w:left="2192" w:hanging="499"/>
      </w:pPr>
      <w:rPr>
        <w:rFonts w:hint="default"/>
        <w:lang w:val="uk-UA" w:eastAsia="en-US" w:bidi="ar-SA"/>
      </w:rPr>
    </w:lvl>
    <w:lvl w:ilvl="3">
      <w:numFmt w:val="bullet"/>
      <w:lvlText w:val="•"/>
      <w:lvlJc w:val="left"/>
      <w:pPr>
        <w:ind w:left="3179" w:hanging="499"/>
      </w:pPr>
      <w:rPr>
        <w:rFonts w:hint="default"/>
        <w:lang w:val="uk-UA" w:eastAsia="en-US" w:bidi="ar-SA"/>
      </w:rPr>
    </w:lvl>
    <w:lvl w:ilvl="4">
      <w:numFmt w:val="bullet"/>
      <w:lvlText w:val="•"/>
      <w:lvlJc w:val="left"/>
      <w:pPr>
        <w:ind w:left="4165" w:hanging="499"/>
      </w:pPr>
      <w:rPr>
        <w:rFonts w:hint="default"/>
        <w:lang w:val="uk-UA" w:eastAsia="en-US" w:bidi="ar-SA"/>
      </w:rPr>
    </w:lvl>
    <w:lvl w:ilvl="5">
      <w:numFmt w:val="bullet"/>
      <w:lvlText w:val="•"/>
      <w:lvlJc w:val="left"/>
      <w:pPr>
        <w:ind w:left="5152" w:hanging="499"/>
      </w:pPr>
      <w:rPr>
        <w:rFonts w:hint="default"/>
        <w:lang w:val="uk-UA" w:eastAsia="en-US" w:bidi="ar-SA"/>
      </w:rPr>
    </w:lvl>
    <w:lvl w:ilvl="6">
      <w:numFmt w:val="bullet"/>
      <w:lvlText w:val="•"/>
      <w:lvlJc w:val="left"/>
      <w:pPr>
        <w:ind w:left="6138" w:hanging="499"/>
      </w:pPr>
      <w:rPr>
        <w:rFonts w:hint="default"/>
        <w:lang w:val="uk-UA" w:eastAsia="en-US" w:bidi="ar-SA"/>
      </w:rPr>
    </w:lvl>
    <w:lvl w:ilvl="7">
      <w:numFmt w:val="bullet"/>
      <w:lvlText w:val="•"/>
      <w:lvlJc w:val="left"/>
      <w:pPr>
        <w:ind w:left="7124" w:hanging="499"/>
      </w:pPr>
      <w:rPr>
        <w:rFonts w:hint="default"/>
        <w:lang w:val="uk-UA" w:eastAsia="en-US" w:bidi="ar-SA"/>
      </w:rPr>
    </w:lvl>
    <w:lvl w:ilvl="8">
      <w:numFmt w:val="bullet"/>
      <w:lvlText w:val="•"/>
      <w:lvlJc w:val="left"/>
      <w:pPr>
        <w:ind w:left="8111" w:hanging="499"/>
      </w:pPr>
      <w:rPr>
        <w:rFonts w:hint="default"/>
        <w:lang w:val="uk-UA" w:eastAsia="en-US" w:bidi="ar-SA"/>
      </w:rPr>
    </w:lvl>
  </w:abstractNum>
  <w:abstractNum w:abstractNumId="2" w15:restartNumberingAfterBreak="0">
    <w:nsid w:val="37E806CA"/>
    <w:multiLevelType w:val="multilevel"/>
    <w:tmpl w:val="5758270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3" w15:restartNumberingAfterBreak="0">
    <w:nsid w:val="5A1F13BA"/>
    <w:multiLevelType w:val="multilevel"/>
    <w:tmpl w:val="9A46FA7E"/>
    <w:lvl w:ilvl="0">
      <w:start w:val="2"/>
      <w:numFmt w:val="decimal"/>
      <w:lvlText w:val="%1"/>
      <w:lvlJc w:val="left"/>
      <w:pPr>
        <w:ind w:left="216" w:hanging="561"/>
      </w:pPr>
      <w:rPr>
        <w:rFonts w:hint="default"/>
        <w:lang w:val="uk-UA" w:eastAsia="en-US" w:bidi="ar-SA"/>
      </w:rPr>
    </w:lvl>
    <w:lvl w:ilvl="1">
      <w:start w:val="2"/>
      <w:numFmt w:val="decimal"/>
      <w:lvlText w:val="%1.%2."/>
      <w:lvlJc w:val="left"/>
      <w:pPr>
        <w:ind w:left="216" w:hanging="561"/>
      </w:pPr>
      <w:rPr>
        <w:rFonts w:ascii="Times New Roman" w:eastAsia="Times New Roman" w:hAnsi="Times New Roman" w:cs="Times New Roman" w:hint="default"/>
        <w:b w:val="0"/>
        <w:bCs w:val="0"/>
        <w:i w:val="0"/>
        <w:iCs w:val="0"/>
        <w:w w:val="99"/>
        <w:sz w:val="28"/>
        <w:szCs w:val="28"/>
        <w:lang w:val="uk-UA" w:eastAsia="en-US" w:bidi="ar-SA"/>
      </w:rPr>
    </w:lvl>
    <w:lvl w:ilvl="2">
      <w:numFmt w:val="bullet"/>
      <w:lvlText w:val="•"/>
      <w:lvlJc w:val="left"/>
      <w:pPr>
        <w:ind w:left="2192" w:hanging="561"/>
      </w:pPr>
      <w:rPr>
        <w:rFonts w:hint="default"/>
        <w:lang w:val="uk-UA" w:eastAsia="en-US" w:bidi="ar-SA"/>
      </w:rPr>
    </w:lvl>
    <w:lvl w:ilvl="3">
      <w:numFmt w:val="bullet"/>
      <w:lvlText w:val="•"/>
      <w:lvlJc w:val="left"/>
      <w:pPr>
        <w:ind w:left="3179" w:hanging="561"/>
      </w:pPr>
      <w:rPr>
        <w:rFonts w:hint="default"/>
        <w:lang w:val="uk-UA" w:eastAsia="en-US" w:bidi="ar-SA"/>
      </w:rPr>
    </w:lvl>
    <w:lvl w:ilvl="4">
      <w:numFmt w:val="bullet"/>
      <w:lvlText w:val="•"/>
      <w:lvlJc w:val="left"/>
      <w:pPr>
        <w:ind w:left="4165" w:hanging="561"/>
      </w:pPr>
      <w:rPr>
        <w:rFonts w:hint="default"/>
        <w:lang w:val="uk-UA" w:eastAsia="en-US" w:bidi="ar-SA"/>
      </w:rPr>
    </w:lvl>
    <w:lvl w:ilvl="5">
      <w:numFmt w:val="bullet"/>
      <w:lvlText w:val="•"/>
      <w:lvlJc w:val="left"/>
      <w:pPr>
        <w:ind w:left="5152" w:hanging="561"/>
      </w:pPr>
      <w:rPr>
        <w:rFonts w:hint="default"/>
        <w:lang w:val="uk-UA" w:eastAsia="en-US" w:bidi="ar-SA"/>
      </w:rPr>
    </w:lvl>
    <w:lvl w:ilvl="6">
      <w:numFmt w:val="bullet"/>
      <w:lvlText w:val="•"/>
      <w:lvlJc w:val="left"/>
      <w:pPr>
        <w:ind w:left="6138" w:hanging="561"/>
      </w:pPr>
      <w:rPr>
        <w:rFonts w:hint="default"/>
        <w:lang w:val="uk-UA" w:eastAsia="en-US" w:bidi="ar-SA"/>
      </w:rPr>
    </w:lvl>
    <w:lvl w:ilvl="7">
      <w:numFmt w:val="bullet"/>
      <w:lvlText w:val="•"/>
      <w:lvlJc w:val="left"/>
      <w:pPr>
        <w:ind w:left="7124" w:hanging="561"/>
      </w:pPr>
      <w:rPr>
        <w:rFonts w:hint="default"/>
        <w:lang w:val="uk-UA" w:eastAsia="en-US" w:bidi="ar-SA"/>
      </w:rPr>
    </w:lvl>
    <w:lvl w:ilvl="8">
      <w:numFmt w:val="bullet"/>
      <w:lvlText w:val="•"/>
      <w:lvlJc w:val="left"/>
      <w:pPr>
        <w:ind w:left="8111" w:hanging="561"/>
      </w:pPr>
      <w:rPr>
        <w:rFonts w:hint="default"/>
        <w:lang w:val="uk-UA"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600A1"/>
    <w:rsid w:val="00033B57"/>
    <w:rsid w:val="0005227E"/>
    <w:rsid w:val="000728C4"/>
    <w:rsid w:val="000D5713"/>
    <w:rsid w:val="001026C4"/>
    <w:rsid w:val="001049E5"/>
    <w:rsid w:val="00105CCE"/>
    <w:rsid w:val="00152F60"/>
    <w:rsid w:val="00192CF6"/>
    <w:rsid w:val="001A6618"/>
    <w:rsid w:val="001E637A"/>
    <w:rsid w:val="001F6293"/>
    <w:rsid w:val="002136CC"/>
    <w:rsid w:val="002149E9"/>
    <w:rsid w:val="00231B0A"/>
    <w:rsid w:val="002B1AA3"/>
    <w:rsid w:val="002B4070"/>
    <w:rsid w:val="0030387E"/>
    <w:rsid w:val="00350B3E"/>
    <w:rsid w:val="0036789F"/>
    <w:rsid w:val="00393E41"/>
    <w:rsid w:val="003D3E00"/>
    <w:rsid w:val="003F509F"/>
    <w:rsid w:val="004D4B33"/>
    <w:rsid w:val="00535F6B"/>
    <w:rsid w:val="00595D5D"/>
    <w:rsid w:val="005C09E3"/>
    <w:rsid w:val="006068DE"/>
    <w:rsid w:val="00624ED9"/>
    <w:rsid w:val="00634A07"/>
    <w:rsid w:val="006724B4"/>
    <w:rsid w:val="00702309"/>
    <w:rsid w:val="0075401A"/>
    <w:rsid w:val="007E094B"/>
    <w:rsid w:val="007E38FC"/>
    <w:rsid w:val="00831EBA"/>
    <w:rsid w:val="008965A9"/>
    <w:rsid w:val="008D5036"/>
    <w:rsid w:val="008E6FDA"/>
    <w:rsid w:val="00935152"/>
    <w:rsid w:val="00964F4A"/>
    <w:rsid w:val="00A600A1"/>
    <w:rsid w:val="00A613FB"/>
    <w:rsid w:val="00A6577D"/>
    <w:rsid w:val="00AA3E86"/>
    <w:rsid w:val="00AF4DBD"/>
    <w:rsid w:val="00B172C2"/>
    <w:rsid w:val="00B22029"/>
    <w:rsid w:val="00BD4B81"/>
    <w:rsid w:val="00BD7D6E"/>
    <w:rsid w:val="00C44969"/>
    <w:rsid w:val="00CA7439"/>
    <w:rsid w:val="00CC2084"/>
    <w:rsid w:val="00CD218E"/>
    <w:rsid w:val="00D26EAA"/>
    <w:rsid w:val="00D35F45"/>
    <w:rsid w:val="00DD4476"/>
    <w:rsid w:val="00DE0785"/>
    <w:rsid w:val="00E04968"/>
    <w:rsid w:val="00E16636"/>
    <w:rsid w:val="00E66D2C"/>
    <w:rsid w:val="00E81BC8"/>
    <w:rsid w:val="00EB3E2C"/>
    <w:rsid w:val="00EC1427"/>
    <w:rsid w:val="00EC6C4D"/>
    <w:rsid w:val="00F4017D"/>
    <w:rsid w:val="00F602CA"/>
    <w:rsid w:val="00F81C95"/>
    <w:rsid w:val="00F86A3F"/>
    <w:rsid w:val="00FC4AF9"/>
    <w:rsid w:val="00FD6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C338"/>
  <w15:docId w15:val="{7559AAA6-BDE1-44CA-AF48-0258A630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D5713"/>
    <w:rPr>
      <w:rFonts w:ascii="Times New Roman" w:eastAsia="Times New Roman" w:hAnsi="Times New Roman" w:cs="Times New Roman"/>
      <w:lang w:val="uk-UA"/>
    </w:rPr>
  </w:style>
  <w:style w:type="paragraph" w:styleId="1">
    <w:name w:val="heading 1"/>
    <w:basedOn w:val="a"/>
    <w:link w:val="10"/>
    <w:uiPriority w:val="1"/>
    <w:qFormat/>
    <w:pPr>
      <w:ind w:left="216"/>
      <w:outlineLvl w:val="0"/>
    </w:pPr>
    <w:rPr>
      <w:b/>
      <w:bCs/>
      <w:sz w:val="28"/>
      <w:szCs w:val="28"/>
    </w:rPr>
  </w:style>
  <w:style w:type="paragraph" w:styleId="2">
    <w:name w:val="heading 2"/>
    <w:basedOn w:val="a"/>
    <w:next w:val="a"/>
    <w:link w:val="20"/>
    <w:uiPriority w:val="9"/>
    <w:semiHidden/>
    <w:unhideWhenUsed/>
    <w:qFormat/>
    <w:rsid w:val="00CD218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6"/>
    </w:pPr>
    <w:rPr>
      <w:sz w:val="28"/>
      <w:szCs w:val="28"/>
    </w:rPr>
  </w:style>
  <w:style w:type="paragraph" w:styleId="a5">
    <w:name w:val="List Paragraph"/>
    <w:basedOn w:val="a"/>
    <w:uiPriority w:val="1"/>
    <w:qFormat/>
    <w:pPr>
      <w:ind w:left="216" w:right="239"/>
      <w:jc w:val="both"/>
    </w:pPr>
  </w:style>
  <w:style w:type="paragraph" w:customStyle="1" w:styleId="TableParagraph">
    <w:name w:val="Table Paragraph"/>
    <w:basedOn w:val="a"/>
    <w:uiPriority w:val="1"/>
    <w:qFormat/>
    <w:pPr>
      <w:spacing w:line="320" w:lineRule="exact"/>
      <w:ind w:left="98"/>
    </w:pPr>
  </w:style>
  <w:style w:type="paragraph" w:styleId="a6">
    <w:name w:val="Normal (Web)"/>
    <w:basedOn w:val="a"/>
    <w:uiPriority w:val="99"/>
    <w:unhideWhenUsed/>
    <w:rsid w:val="00E66D2C"/>
    <w:pPr>
      <w:widowControl/>
      <w:autoSpaceDE/>
      <w:autoSpaceDN/>
      <w:spacing w:before="100" w:beforeAutospacing="1" w:after="100" w:afterAutospacing="1"/>
    </w:pPr>
    <w:rPr>
      <w:sz w:val="24"/>
      <w:szCs w:val="24"/>
      <w:lang w:eastAsia="uk-UA"/>
    </w:rPr>
  </w:style>
  <w:style w:type="character" w:customStyle="1" w:styleId="10">
    <w:name w:val="Заголовок 1 Знак"/>
    <w:basedOn w:val="a0"/>
    <w:link w:val="1"/>
    <w:uiPriority w:val="1"/>
    <w:rsid w:val="0075401A"/>
    <w:rPr>
      <w:rFonts w:ascii="Times New Roman" w:eastAsia="Times New Roman" w:hAnsi="Times New Roman" w:cs="Times New Roman"/>
      <w:b/>
      <w:bCs/>
      <w:sz w:val="28"/>
      <w:szCs w:val="28"/>
      <w:lang w:val="uk-UA"/>
    </w:rPr>
  </w:style>
  <w:style w:type="character" w:customStyle="1" w:styleId="a4">
    <w:name w:val="Основний текст Знак"/>
    <w:basedOn w:val="a0"/>
    <w:link w:val="a3"/>
    <w:uiPriority w:val="1"/>
    <w:rsid w:val="0075401A"/>
    <w:rPr>
      <w:rFonts w:ascii="Times New Roman" w:eastAsia="Times New Roman" w:hAnsi="Times New Roman" w:cs="Times New Roman"/>
      <w:sz w:val="28"/>
      <w:szCs w:val="28"/>
      <w:lang w:val="uk-UA"/>
    </w:rPr>
  </w:style>
  <w:style w:type="character" w:customStyle="1" w:styleId="20">
    <w:name w:val="Заголовок 2 Знак"/>
    <w:basedOn w:val="a0"/>
    <w:link w:val="2"/>
    <w:uiPriority w:val="9"/>
    <w:semiHidden/>
    <w:rsid w:val="00CD218E"/>
    <w:rPr>
      <w:rFonts w:asciiTheme="majorHAnsi" w:eastAsiaTheme="majorEastAsia" w:hAnsiTheme="majorHAnsi" w:cstheme="majorBidi"/>
      <w:color w:val="365F91"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7542">
      <w:bodyDiv w:val="1"/>
      <w:marLeft w:val="0"/>
      <w:marRight w:val="0"/>
      <w:marTop w:val="0"/>
      <w:marBottom w:val="0"/>
      <w:divBdr>
        <w:top w:val="none" w:sz="0" w:space="0" w:color="auto"/>
        <w:left w:val="none" w:sz="0" w:space="0" w:color="auto"/>
        <w:bottom w:val="none" w:sz="0" w:space="0" w:color="auto"/>
        <w:right w:val="none" w:sz="0" w:space="0" w:color="auto"/>
      </w:divBdr>
    </w:div>
    <w:div w:id="525365711">
      <w:bodyDiv w:val="1"/>
      <w:marLeft w:val="0"/>
      <w:marRight w:val="0"/>
      <w:marTop w:val="0"/>
      <w:marBottom w:val="0"/>
      <w:divBdr>
        <w:top w:val="none" w:sz="0" w:space="0" w:color="auto"/>
        <w:left w:val="none" w:sz="0" w:space="0" w:color="auto"/>
        <w:bottom w:val="none" w:sz="0" w:space="0" w:color="auto"/>
        <w:right w:val="none" w:sz="0" w:space="0" w:color="auto"/>
      </w:divBdr>
    </w:div>
    <w:div w:id="664668272">
      <w:bodyDiv w:val="1"/>
      <w:marLeft w:val="0"/>
      <w:marRight w:val="0"/>
      <w:marTop w:val="0"/>
      <w:marBottom w:val="0"/>
      <w:divBdr>
        <w:top w:val="none" w:sz="0" w:space="0" w:color="auto"/>
        <w:left w:val="none" w:sz="0" w:space="0" w:color="auto"/>
        <w:bottom w:val="none" w:sz="0" w:space="0" w:color="auto"/>
        <w:right w:val="none" w:sz="0" w:space="0" w:color="auto"/>
      </w:divBdr>
    </w:div>
    <w:div w:id="885524931">
      <w:bodyDiv w:val="1"/>
      <w:marLeft w:val="0"/>
      <w:marRight w:val="0"/>
      <w:marTop w:val="0"/>
      <w:marBottom w:val="0"/>
      <w:divBdr>
        <w:top w:val="none" w:sz="0" w:space="0" w:color="auto"/>
        <w:left w:val="none" w:sz="0" w:space="0" w:color="auto"/>
        <w:bottom w:val="none" w:sz="0" w:space="0" w:color="auto"/>
        <w:right w:val="none" w:sz="0" w:space="0" w:color="auto"/>
      </w:divBdr>
    </w:div>
    <w:div w:id="1192375039">
      <w:bodyDiv w:val="1"/>
      <w:marLeft w:val="0"/>
      <w:marRight w:val="0"/>
      <w:marTop w:val="0"/>
      <w:marBottom w:val="0"/>
      <w:divBdr>
        <w:top w:val="none" w:sz="0" w:space="0" w:color="auto"/>
        <w:left w:val="none" w:sz="0" w:space="0" w:color="auto"/>
        <w:bottom w:val="none" w:sz="0" w:space="0" w:color="auto"/>
        <w:right w:val="none" w:sz="0" w:space="0" w:color="auto"/>
      </w:divBdr>
    </w:div>
    <w:div w:id="1757092012">
      <w:bodyDiv w:val="1"/>
      <w:marLeft w:val="0"/>
      <w:marRight w:val="0"/>
      <w:marTop w:val="0"/>
      <w:marBottom w:val="0"/>
      <w:divBdr>
        <w:top w:val="none" w:sz="0" w:space="0" w:color="auto"/>
        <w:left w:val="none" w:sz="0" w:space="0" w:color="auto"/>
        <w:bottom w:val="none" w:sz="0" w:space="0" w:color="auto"/>
        <w:right w:val="none" w:sz="0" w:space="0" w:color="auto"/>
      </w:divBdr>
    </w:div>
    <w:div w:id="188043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11</Pages>
  <Words>14122</Words>
  <Characters>8050</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TPCUser</cp:lastModifiedBy>
  <cp:revision>51</cp:revision>
  <dcterms:created xsi:type="dcterms:W3CDTF">2024-06-02T14:07:00Z</dcterms:created>
  <dcterms:modified xsi:type="dcterms:W3CDTF">2025-04-09T20:38:00Z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2024-02-13T00:00:00Z</vt:filetime>
  </property>
  <property fmtid="{D5CDD505-2E9C-101B-9397-08002B2CF9AE}" pid="3" name="Creator">
    <vt:lpwstr>Microsoft® Word 2021</vt:lpwstr>
  </property>
  <property fmtid="{D5CDD505-2E9C-101B-9397-08002B2CF9AE}" pid="4" name="LastSaved">
    <vt:filetime>2024-06-02T00:00:00Z</vt:filetime>
  </property>
  <property fmtid="{D5CDD505-2E9C-101B-9397-08002B2CF9AE}" pid="5" name="Producer">
    <vt:lpwstr>Microsoft® Word 2021</vt:lpwstr>
  </property>
</Properties>
</file>