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AA4" w:rsidRPr="00D41347" w:rsidRDefault="00404AA4" w:rsidP="00404AA4">
      <w:pPr>
        <w:spacing w:after="0" w:line="240" w:lineRule="auto"/>
        <w:rPr>
          <w:rFonts w:ascii="Times New Roman" w:hAnsi="Times New Roman"/>
          <w:b/>
          <w:sz w:val="16"/>
          <w:szCs w:val="16"/>
          <w:lang w:val="uk-UA"/>
        </w:rPr>
      </w:pPr>
    </w:p>
    <w:p w:rsidR="00404AA4" w:rsidRPr="00D41347" w:rsidRDefault="00404AA4" w:rsidP="00404AA4">
      <w:pPr>
        <w:spacing w:after="0" w:line="240" w:lineRule="auto"/>
        <w:jc w:val="center"/>
        <w:rPr>
          <w:rFonts w:ascii="Times New Roman" w:hAnsi="Times New Roman"/>
          <w:b/>
          <w:sz w:val="24"/>
          <w:szCs w:val="24"/>
          <w:lang w:val="uk-UA"/>
        </w:rPr>
      </w:pPr>
      <w:r w:rsidRPr="00D41347">
        <w:rPr>
          <w:rFonts w:ascii="Times New Roman" w:hAnsi="Times New Roman"/>
          <w:b/>
          <w:sz w:val="24"/>
          <w:szCs w:val="24"/>
          <w:lang w:val="uk-UA"/>
        </w:rPr>
        <w:t>УКРАЇНА</w:t>
      </w:r>
    </w:p>
    <w:p w:rsidR="00404AA4" w:rsidRPr="00D41347" w:rsidRDefault="00404AA4" w:rsidP="00404AA4">
      <w:pPr>
        <w:spacing w:after="0" w:line="240" w:lineRule="auto"/>
        <w:jc w:val="center"/>
        <w:rPr>
          <w:rFonts w:ascii="Times New Roman" w:hAnsi="Times New Roman"/>
          <w:b/>
          <w:sz w:val="16"/>
          <w:szCs w:val="16"/>
          <w:lang w:val="uk-UA"/>
        </w:rPr>
      </w:pPr>
    </w:p>
    <w:p w:rsidR="00404AA4" w:rsidRPr="00D41347" w:rsidRDefault="00404AA4" w:rsidP="00404AA4">
      <w:pPr>
        <w:spacing w:after="0" w:line="240" w:lineRule="auto"/>
        <w:jc w:val="center"/>
        <w:rPr>
          <w:rFonts w:ascii="Times New Roman" w:hAnsi="Times New Roman"/>
          <w:b/>
          <w:sz w:val="28"/>
          <w:szCs w:val="28"/>
          <w:lang w:val="uk-UA"/>
        </w:rPr>
      </w:pPr>
      <w:r w:rsidRPr="00D41347">
        <w:rPr>
          <w:rFonts w:ascii="Times New Roman" w:hAnsi="Times New Roman"/>
          <w:b/>
          <w:sz w:val="28"/>
          <w:szCs w:val="28"/>
          <w:lang w:val="uk-UA"/>
        </w:rPr>
        <w:t>ДУБЕНСЬКИЙ ЛІЦЕЙ №2 ДУБЕНСЬКОЇ МІСЬКОЇ РАДИ</w:t>
      </w:r>
    </w:p>
    <w:p w:rsidR="00404AA4" w:rsidRPr="00D41347" w:rsidRDefault="00404AA4" w:rsidP="00404AA4">
      <w:pPr>
        <w:spacing w:after="0" w:line="240" w:lineRule="auto"/>
        <w:jc w:val="center"/>
        <w:rPr>
          <w:rFonts w:ascii="Times New Roman" w:hAnsi="Times New Roman"/>
          <w:b/>
          <w:sz w:val="16"/>
          <w:szCs w:val="16"/>
          <w:lang w:val="uk-UA"/>
        </w:rPr>
      </w:pPr>
    </w:p>
    <w:p w:rsidR="00404AA4" w:rsidRPr="00D41347" w:rsidRDefault="00404AA4" w:rsidP="00404AA4">
      <w:pPr>
        <w:widowControl w:val="0"/>
        <w:spacing w:after="0" w:line="240" w:lineRule="auto"/>
        <w:jc w:val="center"/>
        <w:rPr>
          <w:rFonts w:ascii="Times New Roman" w:eastAsia="Courier New" w:hAnsi="Times New Roman"/>
          <w:b/>
          <w:bCs/>
          <w:color w:val="000000"/>
          <w:sz w:val="32"/>
          <w:szCs w:val="32"/>
          <w:lang w:val="uk-UA" w:eastAsia="uk-UA"/>
        </w:rPr>
      </w:pPr>
      <w:r w:rsidRPr="00D41347">
        <w:rPr>
          <w:rFonts w:ascii="Times New Roman" w:eastAsia="Courier New" w:hAnsi="Times New Roman"/>
          <w:b/>
          <w:bCs/>
          <w:color w:val="000000"/>
          <w:sz w:val="32"/>
          <w:szCs w:val="32"/>
          <w:lang w:val="uk-UA" w:eastAsia="uk-UA"/>
        </w:rPr>
        <w:t>Н А К А З</w:t>
      </w:r>
    </w:p>
    <w:p w:rsidR="00404AA4" w:rsidRDefault="00404AA4" w:rsidP="00404A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lang w:val="uk-UA"/>
        </w:rPr>
      </w:pPr>
    </w:p>
    <w:p w:rsidR="00404AA4" w:rsidRDefault="00404AA4" w:rsidP="0040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color w:val="1D1B11"/>
          <w:sz w:val="28"/>
          <w:szCs w:val="28"/>
          <w:lang w:val="uk-UA"/>
        </w:rPr>
        <w:t>0</w:t>
      </w:r>
      <w:r w:rsidR="00D2096B">
        <w:rPr>
          <w:rFonts w:ascii="Times New Roman" w:hAnsi="Times New Roman"/>
          <w:b/>
          <w:color w:val="1D1B11"/>
          <w:sz w:val="28"/>
          <w:szCs w:val="28"/>
          <w:lang w:val="uk-UA"/>
        </w:rPr>
        <w:t>5</w:t>
      </w:r>
      <w:r w:rsidRPr="00000145">
        <w:rPr>
          <w:rFonts w:ascii="Times New Roman" w:hAnsi="Times New Roman"/>
          <w:b/>
          <w:color w:val="1D1B11"/>
          <w:sz w:val="28"/>
          <w:szCs w:val="28"/>
          <w:lang w:val="uk-UA"/>
        </w:rPr>
        <w:t xml:space="preserve"> </w:t>
      </w:r>
      <w:r>
        <w:rPr>
          <w:rFonts w:ascii="Times New Roman" w:hAnsi="Times New Roman"/>
          <w:b/>
          <w:color w:val="1D1B11"/>
          <w:sz w:val="28"/>
          <w:szCs w:val="28"/>
          <w:lang w:val="uk-UA"/>
        </w:rPr>
        <w:t>січня</w:t>
      </w:r>
      <w:r w:rsidRPr="00000145">
        <w:rPr>
          <w:rFonts w:ascii="Times New Roman" w:hAnsi="Times New Roman"/>
          <w:b/>
          <w:color w:val="1D1B11"/>
          <w:sz w:val="28"/>
          <w:szCs w:val="28"/>
          <w:lang w:val="uk-UA"/>
        </w:rPr>
        <w:t xml:space="preserve">  202</w:t>
      </w:r>
      <w:r w:rsidR="00D2096B">
        <w:rPr>
          <w:rFonts w:ascii="Times New Roman" w:hAnsi="Times New Roman"/>
          <w:b/>
          <w:color w:val="1D1B11"/>
          <w:sz w:val="28"/>
          <w:szCs w:val="28"/>
          <w:lang w:val="uk-UA"/>
        </w:rPr>
        <w:t>6</w:t>
      </w:r>
      <w:r>
        <w:rPr>
          <w:rFonts w:ascii="Times New Roman" w:hAnsi="Times New Roman"/>
          <w:b/>
          <w:color w:val="1D1B11"/>
          <w:sz w:val="28"/>
          <w:szCs w:val="28"/>
          <w:lang w:val="uk-UA"/>
        </w:rPr>
        <w:t xml:space="preserve"> </w:t>
      </w:r>
      <w:r w:rsidRPr="00000145">
        <w:rPr>
          <w:rFonts w:ascii="Times New Roman" w:hAnsi="Times New Roman"/>
          <w:b/>
          <w:color w:val="1D1B11"/>
          <w:sz w:val="28"/>
          <w:szCs w:val="28"/>
          <w:lang w:val="uk-UA"/>
        </w:rPr>
        <w:t xml:space="preserve">року                                                                         </w:t>
      </w:r>
      <w:r>
        <w:rPr>
          <w:rFonts w:ascii="Times New Roman" w:hAnsi="Times New Roman"/>
          <w:b/>
          <w:sz w:val="28"/>
          <w:szCs w:val="28"/>
          <w:lang w:val="uk-UA"/>
        </w:rPr>
        <w:t xml:space="preserve">№ </w:t>
      </w:r>
    </w:p>
    <w:p w:rsidR="00404AA4" w:rsidRPr="008D7B35" w:rsidRDefault="00404AA4" w:rsidP="0040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p>
    <w:p w:rsidR="00404AA4" w:rsidRDefault="00404AA4" w:rsidP="00404AA4">
      <w:pPr>
        <w:spacing w:after="0" w:line="240" w:lineRule="auto"/>
        <w:rPr>
          <w:rFonts w:ascii="Times New Roman" w:hAnsi="Times New Roman"/>
          <w:b/>
          <w:color w:val="1D1B11"/>
          <w:sz w:val="28"/>
          <w:szCs w:val="28"/>
        </w:rPr>
      </w:pPr>
    </w:p>
    <w:p w:rsidR="006E2AF9" w:rsidRDefault="00404AA4" w:rsidP="006E2AF9">
      <w:pPr>
        <w:pStyle w:val="a4"/>
        <w:spacing w:before="0" w:beforeAutospacing="0" w:after="0" w:afterAutospacing="0"/>
        <w:rPr>
          <w:b/>
          <w:color w:val="000000"/>
          <w:sz w:val="28"/>
          <w:szCs w:val="28"/>
          <w:lang w:val="uk-UA"/>
        </w:rPr>
      </w:pPr>
      <w:r w:rsidRPr="00404AA4">
        <w:rPr>
          <w:b/>
          <w:sz w:val="28"/>
          <w:szCs w:val="28"/>
          <w:lang w:val="uk-UA"/>
        </w:rPr>
        <w:t xml:space="preserve">Про </w:t>
      </w:r>
      <w:r w:rsidR="006E2AF9">
        <w:rPr>
          <w:b/>
          <w:sz w:val="28"/>
          <w:szCs w:val="28"/>
          <w:lang w:val="uk-UA"/>
        </w:rPr>
        <w:t xml:space="preserve">аналіз виконання </w:t>
      </w:r>
      <w:r w:rsidR="006E2AF9" w:rsidRPr="006E2AF9">
        <w:rPr>
          <w:b/>
          <w:color w:val="000000"/>
          <w:sz w:val="28"/>
          <w:szCs w:val="28"/>
          <w:lang w:val="uk-UA"/>
        </w:rPr>
        <w:t xml:space="preserve">Плану заходів </w:t>
      </w:r>
    </w:p>
    <w:p w:rsidR="006E2AF9" w:rsidRDefault="006E2AF9" w:rsidP="006E2AF9">
      <w:pPr>
        <w:pStyle w:val="a4"/>
        <w:spacing w:before="0" w:beforeAutospacing="0" w:after="0" w:afterAutospacing="0"/>
        <w:rPr>
          <w:b/>
          <w:color w:val="000000"/>
          <w:sz w:val="28"/>
          <w:szCs w:val="28"/>
          <w:lang w:val="uk-UA"/>
        </w:rPr>
      </w:pPr>
      <w:r w:rsidRPr="006E2AF9">
        <w:rPr>
          <w:b/>
          <w:color w:val="000000"/>
          <w:sz w:val="28"/>
          <w:szCs w:val="28"/>
          <w:lang w:val="uk-UA"/>
        </w:rPr>
        <w:t xml:space="preserve">щодо запобігання корупційним </w:t>
      </w:r>
    </w:p>
    <w:p w:rsidR="006E2AF9" w:rsidRPr="008C2A03" w:rsidRDefault="006E2AF9" w:rsidP="006E2AF9">
      <w:pPr>
        <w:pStyle w:val="a4"/>
        <w:spacing w:before="0" w:beforeAutospacing="0" w:after="0" w:afterAutospacing="0"/>
        <w:rPr>
          <w:lang w:val="uk-UA"/>
        </w:rPr>
      </w:pPr>
      <w:r w:rsidRPr="006E2AF9">
        <w:rPr>
          <w:b/>
          <w:color w:val="000000"/>
          <w:sz w:val="28"/>
          <w:szCs w:val="28"/>
          <w:lang w:val="uk-UA"/>
        </w:rPr>
        <w:t>правопорушенням на 202</w:t>
      </w:r>
      <w:r>
        <w:rPr>
          <w:b/>
          <w:color w:val="000000"/>
          <w:sz w:val="28"/>
          <w:szCs w:val="28"/>
          <w:lang w:val="uk-UA"/>
        </w:rPr>
        <w:t>5</w:t>
      </w:r>
      <w:r w:rsidRPr="006E2AF9">
        <w:rPr>
          <w:b/>
          <w:color w:val="000000"/>
          <w:sz w:val="28"/>
          <w:szCs w:val="28"/>
          <w:lang w:val="uk-UA"/>
        </w:rPr>
        <w:t xml:space="preserve"> рік</w:t>
      </w:r>
      <w:r>
        <w:rPr>
          <w:b/>
          <w:color w:val="000000"/>
          <w:sz w:val="28"/>
          <w:szCs w:val="28"/>
          <w:lang w:val="uk-UA"/>
        </w:rPr>
        <w:t xml:space="preserve"> та</w:t>
      </w:r>
    </w:p>
    <w:p w:rsidR="00404AA4" w:rsidRPr="00404AA4" w:rsidRDefault="00404AA4" w:rsidP="006E2AF9">
      <w:pPr>
        <w:spacing w:after="0"/>
        <w:rPr>
          <w:rFonts w:ascii="Times New Roman" w:hAnsi="Times New Roman"/>
          <w:b/>
          <w:sz w:val="28"/>
          <w:szCs w:val="28"/>
          <w:lang w:val="uk-UA"/>
        </w:rPr>
      </w:pPr>
      <w:r w:rsidRPr="00404AA4">
        <w:rPr>
          <w:rFonts w:ascii="Times New Roman" w:hAnsi="Times New Roman"/>
          <w:b/>
          <w:sz w:val="28"/>
          <w:szCs w:val="28"/>
          <w:lang w:val="uk-UA"/>
        </w:rPr>
        <w:t xml:space="preserve">затвердження Плану заходів </w:t>
      </w:r>
    </w:p>
    <w:p w:rsidR="00404AA4" w:rsidRPr="00404AA4" w:rsidRDefault="00404AA4" w:rsidP="006E2AF9">
      <w:pPr>
        <w:spacing w:after="0"/>
        <w:rPr>
          <w:rFonts w:ascii="Times New Roman" w:hAnsi="Times New Roman"/>
          <w:b/>
          <w:sz w:val="28"/>
          <w:szCs w:val="28"/>
          <w:lang w:val="uk-UA"/>
        </w:rPr>
      </w:pPr>
      <w:r w:rsidRPr="00404AA4">
        <w:rPr>
          <w:rFonts w:ascii="Times New Roman" w:hAnsi="Times New Roman"/>
          <w:b/>
          <w:sz w:val="28"/>
          <w:szCs w:val="28"/>
          <w:lang w:val="uk-UA"/>
        </w:rPr>
        <w:t xml:space="preserve">запобігання та протидії корупції </w:t>
      </w:r>
    </w:p>
    <w:p w:rsidR="00404AA4" w:rsidRPr="00404AA4" w:rsidRDefault="00404AA4" w:rsidP="006E2AF9">
      <w:pPr>
        <w:spacing w:after="0"/>
        <w:rPr>
          <w:rFonts w:ascii="Times New Roman" w:hAnsi="Times New Roman"/>
          <w:b/>
          <w:sz w:val="28"/>
          <w:szCs w:val="28"/>
          <w:lang w:val="uk-UA"/>
        </w:rPr>
      </w:pPr>
      <w:r w:rsidRPr="00404AA4">
        <w:rPr>
          <w:rFonts w:ascii="Times New Roman" w:hAnsi="Times New Roman"/>
          <w:b/>
          <w:sz w:val="28"/>
          <w:szCs w:val="28"/>
          <w:lang w:val="uk-UA"/>
        </w:rPr>
        <w:t>Дубенського ліцею №2 на 202</w:t>
      </w:r>
      <w:r w:rsidR="00D2096B">
        <w:rPr>
          <w:rFonts w:ascii="Times New Roman" w:hAnsi="Times New Roman"/>
          <w:b/>
          <w:sz w:val="28"/>
          <w:szCs w:val="28"/>
          <w:lang w:val="uk-UA"/>
        </w:rPr>
        <w:t>6</w:t>
      </w:r>
      <w:r w:rsidRPr="00404AA4">
        <w:rPr>
          <w:rFonts w:ascii="Times New Roman" w:hAnsi="Times New Roman"/>
          <w:b/>
          <w:sz w:val="28"/>
          <w:szCs w:val="28"/>
          <w:lang w:val="uk-UA"/>
        </w:rPr>
        <w:t xml:space="preserve"> рік </w:t>
      </w:r>
    </w:p>
    <w:p w:rsidR="00404AA4" w:rsidRPr="0054581C" w:rsidRDefault="00404AA4" w:rsidP="00404AA4">
      <w:pPr>
        <w:rPr>
          <w:rFonts w:ascii="Times New Roman" w:hAnsi="Times New Roman"/>
          <w:sz w:val="28"/>
          <w:szCs w:val="28"/>
          <w:lang w:val="uk-UA"/>
        </w:rPr>
      </w:pPr>
    </w:p>
    <w:p w:rsidR="00C962E5" w:rsidRDefault="00404AA4" w:rsidP="00404AA4">
      <w:pPr>
        <w:jc w:val="both"/>
        <w:rPr>
          <w:rFonts w:ascii="Times New Roman" w:hAnsi="Times New Roman"/>
          <w:sz w:val="28"/>
          <w:szCs w:val="28"/>
          <w:lang w:val="uk-UA"/>
        </w:rPr>
      </w:pPr>
      <w:r w:rsidRPr="00404AA4">
        <w:rPr>
          <w:rFonts w:ascii="Times New Roman" w:hAnsi="Times New Roman"/>
          <w:sz w:val="28"/>
          <w:szCs w:val="28"/>
          <w:lang w:val="uk-UA"/>
        </w:rPr>
        <w:t>Відповідно до Закону України „Про запобігання корупції”, розпорядження голови обласної державної адміністрації від 2</w:t>
      </w:r>
      <w:r w:rsidR="008216AD">
        <w:rPr>
          <w:rFonts w:ascii="Times New Roman" w:hAnsi="Times New Roman"/>
          <w:sz w:val="28"/>
          <w:szCs w:val="28"/>
          <w:lang w:val="uk-UA"/>
        </w:rPr>
        <w:t>8</w:t>
      </w:r>
      <w:r w:rsidRPr="00404AA4">
        <w:rPr>
          <w:rFonts w:ascii="Times New Roman" w:hAnsi="Times New Roman"/>
          <w:sz w:val="28"/>
          <w:szCs w:val="28"/>
          <w:lang w:val="uk-UA"/>
        </w:rPr>
        <w:t>.</w:t>
      </w:r>
      <w:r w:rsidR="0054581C">
        <w:rPr>
          <w:rFonts w:ascii="Times New Roman" w:hAnsi="Times New Roman"/>
          <w:sz w:val="28"/>
          <w:szCs w:val="28"/>
          <w:lang w:val="uk-UA"/>
        </w:rPr>
        <w:t>1</w:t>
      </w:r>
      <w:r w:rsidR="008216AD">
        <w:rPr>
          <w:rFonts w:ascii="Times New Roman" w:hAnsi="Times New Roman"/>
          <w:sz w:val="28"/>
          <w:szCs w:val="28"/>
          <w:lang w:val="uk-UA"/>
        </w:rPr>
        <w:t>2</w:t>
      </w:r>
      <w:r w:rsidRPr="00404AA4">
        <w:rPr>
          <w:rFonts w:ascii="Times New Roman" w:hAnsi="Times New Roman"/>
          <w:sz w:val="28"/>
          <w:szCs w:val="28"/>
          <w:lang w:val="uk-UA"/>
        </w:rPr>
        <w:t>.202</w:t>
      </w:r>
      <w:r w:rsidR="008216AD">
        <w:rPr>
          <w:rFonts w:ascii="Times New Roman" w:hAnsi="Times New Roman"/>
          <w:sz w:val="28"/>
          <w:szCs w:val="28"/>
          <w:lang w:val="uk-UA"/>
        </w:rPr>
        <w:t>3</w:t>
      </w:r>
      <w:r w:rsidRPr="00404AA4">
        <w:rPr>
          <w:rFonts w:ascii="Times New Roman" w:hAnsi="Times New Roman"/>
          <w:sz w:val="28"/>
          <w:szCs w:val="28"/>
          <w:lang w:val="uk-UA"/>
        </w:rPr>
        <w:t xml:space="preserve"> № </w:t>
      </w:r>
      <w:r w:rsidR="0054581C">
        <w:rPr>
          <w:rFonts w:ascii="Times New Roman" w:hAnsi="Times New Roman"/>
          <w:sz w:val="28"/>
          <w:szCs w:val="28"/>
          <w:lang w:val="uk-UA"/>
        </w:rPr>
        <w:t>7</w:t>
      </w:r>
      <w:r w:rsidR="008216AD">
        <w:rPr>
          <w:rFonts w:ascii="Times New Roman" w:hAnsi="Times New Roman"/>
          <w:sz w:val="28"/>
          <w:szCs w:val="28"/>
          <w:lang w:val="uk-UA"/>
        </w:rPr>
        <w:t>11</w:t>
      </w:r>
      <w:r w:rsidRPr="00404AA4">
        <w:rPr>
          <w:rFonts w:ascii="Times New Roman" w:hAnsi="Times New Roman"/>
          <w:sz w:val="28"/>
          <w:szCs w:val="28"/>
          <w:lang w:val="uk-UA"/>
        </w:rPr>
        <w:t xml:space="preserve"> „Про </w:t>
      </w:r>
      <w:r w:rsidR="008216AD">
        <w:rPr>
          <w:rFonts w:ascii="Times New Roman" w:hAnsi="Times New Roman"/>
          <w:sz w:val="28"/>
          <w:szCs w:val="28"/>
          <w:lang w:val="uk-UA"/>
        </w:rPr>
        <w:t xml:space="preserve">затвердження </w:t>
      </w:r>
      <w:r w:rsidRPr="00404AA4">
        <w:rPr>
          <w:rFonts w:ascii="Times New Roman" w:hAnsi="Times New Roman"/>
          <w:sz w:val="28"/>
          <w:szCs w:val="28"/>
          <w:lang w:val="uk-UA"/>
        </w:rPr>
        <w:t>Антикорупційн</w:t>
      </w:r>
      <w:r w:rsidR="008216AD">
        <w:rPr>
          <w:rFonts w:ascii="Times New Roman" w:hAnsi="Times New Roman"/>
          <w:sz w:val="28"/>
          <w:szCs w:val="28"/>
          <w:lang w:val="uk-UA"/>
        </w:rPr>
        <w:t>ої</w:t>
      </w:r>
      <w:r w:rsidRPr="00404AA4">
        <w:rPr>
          <w:rFonts w:ascii="Times New Roman" w:hAnsi="Times New Roman"/>
          <w:sz w:val="28"/>
          <w:szCs w:val="28"/>
          <w:lang w:val="uk-UA"/>
        </w:rPr>
        <w:t xml:space="preserve"> програм</w:t>
      </w:r>
      <w:r w:rsidR="008216AD">
        <w:rPr>
          <w:rFonts w:ascii="Times New Roman" w:hAnsi="Times New Roman"/>
          <w:sz w:val="28"/>
          <w:szCs w:val="28"/>
          <w:lang w:val="uk-UA"/>
        </w:rPr>
        <w:t>и</w:t>
      </w:r>
      <w:r w:rsidRPr="00404AA4">
        <w:rPr>
          <w:rFonts w:ascii="Times New Roman" w:hAnsi="Times New Roman"/>
          <w:sz w:val="28"/>
          <w:szCs w:val="28"/>
          <w:lang w:val="uk-UA"/>
        </w:rPr>
        <w:t xml:space="preserve"> </w:t>
      </w:r>
      <w:r w:rsidR="0054581C">
        <w:rPr>
          <w:rFonts w:ascii="Times New Roman" w:hAnsi="Times New Roman"/>
          <w:sz w:val="28"/>
          <w:szCs w:val="28"/>
          <w:lang w:val="uk-UA"/>
        </w:rPr>
        <w:t>Рівненської</w:t>
      </w:r>
      <w:r w:rsidRPr="00404AA4">
        <w:rPr>
          <w:rFonts w:ascii="Times New Roman" w:hAnsi="Times New Roman"/>
          <w:sz w:val="28"/>
          <w:szCs w:val="28"/>
          <w:lang w:val="uk-UA"/>
        </w:rPr>
        <w:t xml:space="preserve"> обласної державної адміністрації на 202</w:t>
      </w:r>
      <w:r w:rsidR="008216AD">
        <w:rPr>
          <w:rFonts w:ascii="Times New Roman" w:hAnsi="Times New Roman"/>
          <w:sz w:val="28"/>
          <w:szCs w:val="28"/>
          <w:lang w:val="uk-UA"/>
        </w:rPr>
        <w:t>3</w:t>
      </w:r>
      <w:r w:rsidR="0054581C">
        <w:rPr>
          <w:rFonts w:ascii="Times New Roman" w:hAnsi="Times New Roman"/>
          <w:sz w:val="28"/>
          <w:szCs w:val="28"/>
          <w:lang w:val="uk-UA"/>
        </w:rPr>
        <w:t xml:space="preserve"> - 202</w:t>
      </w:r>
      <w:r w:rsidR="008216AD">
        <w:rPr>
          <w:rFonts w:ascii="Times New Roman" w:hAnsi="Times New Roman"/>
          <w:sz w:val="28"/>
          <w:szCs w:val="28"/>
          <w:lang w:val="uk-UA"/>
        </w:rPr>
        <w:t>5</w:t>
      </w:r>
      <w:r w:rsidRPr="00404AA4">
        <w:rPr>
          <w:rFonts w:ascii="Times New Roman" w:hAnsi="Times New Roman"/>
          <w:sz w:val="28"/>
          <w:szCs w:val="28"/>
          <w:lang w:val="uk-UA"/>
        </w:rPr>
        <w:t xml:space="preserve"> р</w:t>
      </w:r>
      <w:r w:rsidR="0054581C">
        <w:rPr>
          <w:rFonts w:ascii="Times New Roman" w:hAnsi="Times New Roman"/>
          <w:sz w:val="28"/>
          <w:szCs w:val="28"/>
          <w:lang w:val="uk-UA"/>
        </w:rPr>
        <w:t>о</w:t>
      </w:r>
      <w:r w:rsidRPr="00404AA4">
        <w:rPr>
          <w:rFonts w:ascii="Times New Roman" w:hAnsi="Times New Roman"/>
          <w:sz w:val="28"/>
          <w:szCs w:val="28"/>
          <w:lang w:val="uk-UA"/>
        </w:rPr>
        <w:t>к</w:t>
      </w:r>
      <w:r w:rsidR="0054581C">
        <w:rPr>
          <w:rFonts w:ascii="Times New Roman" w:hAnsi="Times New Roman"/>
          <w:sz w:val="28"/>
          <w:szCs w:val="28"/>
          <w:lang w:val="uk-UA"/>
        </w:rPr>
        <w:t xml:space="preserve">и”, </w:t>
      </w:r>
      <w:r w:rsidR="0054581C" w:rsidRPr="0054581C">
        <w:rPr>
          <w:rFonts w:ascii="Times New Roman" w:hAnsi="Times New Roman"/>
          <w:sz w:val="28"/>
          <w:szCs w:val="28"/>
          <w:lang w:val="uk-UA"/>
        </w:rPr>
        <w:t>з метою подальшого удосконалення роботи щодо реалізації державної антикорупційної політики, попередження і профілактики корупційних правопорушень у закладі освіти</w:t>
      </w:r>
    </w:p>
    <w:p w:rsidR="0054581C" w:rsidRDefault="0054581C" w:rsidP="0054581C">
      <w:pPr>
        <w:jc w:val="both"/>
        <w:rPr>
          <w:rFonts w:ascii="Times New Roman" w:hAnsi="Times New Roman"/>
          <w:sz w:val="28"/>
          <w:szCs w:val="28"/>
          <w:lang w:val="uk-UA"/>
        </w:rPr>
      </w:pPr>
      <w:r w:rsidRPr="0054581C">
        <w:rPr>
          <w:rFonts w:ascii="Times New Roman" w:hAnsi="Times New Roman"/>
          <w:sz w:val="28"/>
          <w:szCs w:val="28"/>
          <w:lang w:val="uk-UA"/>
        </w:rPr>
        <w:t xml:space="preserve">НАКАЗУЮ: </w:t>
      </w:r>
    </w:p>
    <w:p w:rsidR="006E2AF9" w:rsidRDefault="0054581C" w:rsidP="00EF5574">
      <w:pPr>
        <w:pStyle w:val="a3"/>
        <w:numPr>
          <w:ilvl w:val="0"/>
          <w:numId w:val="1"/>
        </w:numPr>
        <w:ind w:left="0" w:firstLine="0"/>
        <w:jc w:val="both"/>
        <w:rPr>
          <w:rFonts w:ascii="Times New Roman" w:hAnsi="Times New Roman"/>
          <w:sz w:val="28"/>
          <w:szCs w:val="28"/>
          <w:lang w:val="uk-UA"/>
        </w:rPr>
      </w:pPr>
      <w:r w:rsidRPr="00EF5574">
        <w:rPr>
          <w:rFonts w:ascii="Times New Roman" w:hAnsi="Times New Roman"/>
          <w:sz w:val="28"/>
          <w:szCs w:val="28"/>
          <w:lang w:val="uk-UA"/>
        </w:rPr>
        <w:t xml:space="preserve">Затвердити План заходів щодо запобігання корупції серед працівників Дубенського ліцею №2 </w:t>
      </w:r>
      <w:proofErr w:type="spellStart"/>
      <w:r w:rsidRPr="00EF5574">
        <w:rPr>
          <w:rFonts w:ascii="Times New Roman" w:hAnsi="Times New Roman"/>
          <w:sz w:val="28"/>
          <w:szCs w:val="28"/>
          <w:lang w:val="uk-UA"/>
        </w:rPr>
        <w:t>Дубенської</w:t>
      </w:r>
      <w:proofErr w:type="spellEnd"/>
      <w:r w:rsidRPr="00EF5574">
        <w:rPr>
          <w:rFonts w:ascii="Times New Roman" w:hAnsi="Times New Roman"/>
          <w:sz w:val="28"/>
          <w:szCs w:val="28"/>
          <w:lang w:val="uk-UA"/>
        </w:rPr>
        <w:t xml:space="preserve"> міської ради на 202</w:t>
      </w:r>
      <w:r w:rsidR="00D2096B">
        <w:rPr>
          <w:rFonts w:ascii="Times New Roman" w:hAnsi="Times New Roman"/>
          <w:sz w:val="28"/>
          <w:szCs w:val="28"/>
          <w:lang w:val="uk-UA"/>
        </w:rPr>
        <w:t>6</w:t>
      </w:r>
      <w:r w:rsidRPr="00EF5574">
        <w:rPr>
          <w:rFonts w:ascii="Times New Roman" w:hAnsi="Times New Roman"/>
          <w:sz w:val="28"/>
          <w:szCs w:val="28"/>
          <w:lang w:val="uk-UA"/>
        </w:rPr>
        <w:t xml:space="preserve"> рік (</w:t>
      </w:r>
      <w:r w:rsidR="006E2AF9">
        <w:rPr>
          <w:rFonts w:ascii="Times New Roman" w:hAnsi="Times New Roman"/>
          <w:sz w:val="28"/>
          <w:szCs w:val="28"/>
          <w:lang w:val="uk-UA"/>
        </w:rPr>
        <w:t>Д</w:t>
      </w:r>
      <w:r w:rsidRPr="00EF5574">
        <w:rPr>
          <w:rFonts w:ascii="Times New Roman" w:hAnsi="Times New Roman"/>
          <w:sz w:val="28"/>
          <w:szCs w:val="28"/>
          <w:lang w:val="uk-UA"/>
        </w:rPr>
        <w:t>ода</w:t>
      </w:r>
      <w:r w:rsidR="006E2AF9">
        <w:rPr>
          <w:rFonts w:ascii="Times New Roman" w:hAnsi="Times New Roman"/>
          <w:sz w:val="28"/>
          <w:szCs w:val="28"/>
          <w:lang w:val="uk-UA"/>
        </w:rPr>
        <w:t>ток 1</w:t>
      </w:r>
      <w:r w:rsidRPr="00EF5574">
        <w:rPr>
          <w:rFonts w:ascii="Times New Roman" w:hAnsi="Times New Roman"/>
          <w:sz w:val="28"/>
          <w:szCs w:val="28"/>
          <w:lang w:val="uk-UA"/>
        </w:rPr>
        <w:t>).</w:t>
      </w:r>
    </w:p>
    <w:p w:rsidR="0054581C" w:rsidRDefault="006E2AF9" w:rsidP="00EF5574">
      <w:pPr>
        <w:pStyle w:val="a3"/>
        <w:numPr>
          <w:ilvl w:val="0"/>
          <w:numId w:val="1"/>
        </w:numPr>
        <w:ind w:left="0" w:firstLine="0"/>
        <w:jc w:val="both"/>
        <w:rPr>
          <w:rFonts w:ascii="Times New Roman" w:hAnsi="Times New Roman"/>
          <w:sz w:val="28"/>
          <w:szCs w:val="28"/>
          <w:lang w:val="uk-UA"/>
        </w:rPr>
      </w:pPr>
      <w:r>
        <w:rPr>
          <w:rFonts w:ascii="Times New Roman" w:hAnsi="Times New Roman"/>
          <w:sz w:val="28"/>
          <w:szCs w:val="28"/>
          <w:lang w:val="uk-UA"/>
        </w:rPr>
        <w:t>Затвердити антикорупційну програму Дубенського ліцею №2</w:t>
      </w:r>
      <w:r w:rsidR="0054581C" w:rsidRPr="00EF5574">
        <w:rPr>
          <w:rFonts w:ascii="Times New Roman" w:hAnsi="Times New Roman"/>
          <w:sz w:val="28"/>
          <w:szCs w:val="28"/>
          <w:lang w:val="uk-UA"/>
        </w:rPr>
        <w:t xml:space="preserve"> </w:t>
      </w:r>
      <w:proofErr w:type="spellStart"/>
      <w:r>
        <w:rPr>
          <w:rFonts w:ascii="Times New Roman" w:hAnsi="Times New Roman"/>
          <w:sz w:val="28"/>
          <w:szCs w:val="28"/>
          <w:lang w:val="uk-UA"/>
        </w:rPr>
        <w:t>Дубенської</w:t>
      </w:r>
      <w:proofErr w:type="spellEnd"/>
      <w:r>
        <w:rPr>
          <w:rFonts w:ascii="Times New Roman" w:hAnsi="Times New Roman"/>
          <w:sz w:val="28"/>
          <w:szCs w:val="28"/>
          <w:lang w:val="uk-UA"/>
        </w:rPr>
        <w:t xml:space="preserve"> міської ради Рівненської області (Додаток 2)</w:t>
      </w:r>
      <w:r w:rsidR="006A2A66">
        <w:rPr>
          <w:rFonts w:ascii="Times New Roman" w:hAnsi="Times New Roman"/>
          <w:sz w:val="28"/>
          <w:szCs w:val="28"/>
          <w:lang w:val="uk-UA"/>
        </w:rPr>
        <w:t>.</w:t>
      </w:r>
    </w:p>
    <w:p w:rsidR="006A2A66" w:rsidRPr="006A2A66" w:rsidRDefault="006A2A66" w:rsidP="006A2A66">
      <w:pPr>
        <w:pStyle w:val="a3"/>
        <w:numPr>
          <w:ilvl w:val="0"/>
          <w:numId w:val="1"/>
        </w:numPr>
        <w:ind w:left="0" w:firstLine="0"/>
        <w:jc w:val="both"/>
        <w:rPr>
          <w:rFonts w:ascii="Times New Roman" w:hAnsi="Times New Roman"/>
          <w:sz w:val="28"/>
          <w:szCs w:val="28"/>
          <w:lang w:val="uk-UA"/>
        </w:rPr>
      </w:pPr>
      <w:r>
        <w:rPr>
          <w:rFonts w:ascii="Times New Roman" w:hAnsi="Times New Roman"/>
          <w:sz w:val="28"/>
          <w:szCs w:val="28"/>
          <w:lang w:val="uk-UA"/>
        </w:rPr>
        <w:t xml:space="preserve">Затвердити посадову інструкцію </w:t>
      </w:r>
      <w:r>
        <w:rPr>
          <w:rFonts w:ascii="Times New Roman" w:hAnsi="Times New Roman"/>
          <w:bCs/>
          <w:color w:val="303030"/>
          <w:sz w:val="28"/>
          <w:szCs w:val="28"/>
          <w:lang w:val="uk-UA" w:eastAsia="uk-UA"/>
        </w:rPr>
        <w:t>у</w:t>
      </w:r>
      <w:r w:rsidRPr="006A2A66">
        <w:rPr>
          <w:rFonts w:ascii="Times New Roman" w:hAnsi="Times New Roman"/>
          <w:bCs/>
          <w:color w:val="303030"/>
          <w:sz w:val="28"/>
          <w:szCs w:val="28"/>
          <w:lang w:val="uk-UA" w:eastAsia="uk-UA"/>
        </w:rPr>
        <w:t>повноважен</w:t>
      </w:r>
      <w:r>
        <w:rPr>
          <w:rFonts w:ascii="Times New Roman" w:hAnsi="Times New Roman"/>
          <w:bCs/>
          <w:color w:val="303030"/>
          <w:sz w:val="28"/>
          <w:szCs w:val="28"/>
          <w:lang w:val="uk-UA" w:eastAsia="uk-UA"/>
        </w:rPr>
        <w:t>ої</w:t>
      </w:r>
      <w:r w:rsidRPr="006A2A66">
        <w:rPr>
          <w:rFonts w:ascii="Times New Roman" w:hAnsi="Times New Roman"/>
          <w:bCs/>
          <w:color w:val="303030"/>
          <w:sz w:val="28"/>
          <w:szCs w:val="28"/>
          <w:lang w:val="uk-UA" w:eastAsia="uk-UA"/>
        </w:rPr>
        <w:t xml:space="preserve"> особ</w:t>
      </w:r>
      <w:r>
        <w:rPr>
          <w:rFonts w:ascii="Times New Roman" w:hAnsi="Times New Roman"/>
          <w:bCs/>
          <w:color w:val="303030"/>
          <w:sz w:val="28"/>
          <w:szCs w:val="28"/>
          <w:lang w:val="uk-UA" w:eastAsia="uk-UA"/>
        </w:rPr>
        <w:t>и</w:t>
      </w:r>
      <w:r w:rsidRPr="006A2A66">
        <w:rPr>
          <w:rFonts w:ascii="Times New Roman" w:hAnsi="Times New Roman"/>
          <w:bCs/>
          <w:color w:val="303030"/>
          <w:sz w:val="28"/>
          <w:szCs w:val="28"/>
          <w:lang w:val="uk-UA" w:eastAsia="uk-UA"/>
        </w:rPr>
        <w:t xml:space="preserve"> з питань запобігання і виявлення корупції</w:t>
      </w:r>
      <w:r>
        <w:rPr>
          <w:rFonts w:ascii="Times New Roman" w:hAnsi="Times New Roman"/>
          <w:bCs/>
          <w:color w:val="303030"/>
          <w:sz w:val="28"/>
          <w:szCs w:val="28"/>
          <w:lang w:val="uk-UA" w:eastAsia="uk-UA"/>
        </w:rPr>
        <w:t xml:space="preserve"> (Додаток 3).</w:t>
      </w:r>
    </w:p>
    <w:p w:rsidR="00EF5574" w:rsidRPr="00EF5574" w:rsidRDefault="00EF5574" w:rsidP="00EF5574">
      <w:pPr>
        <w:pStyle w:val="a3"/>
        <w:numPr>
          <w:ilvl w:val="0"/>
          <w:numId w:val="1"/>
        </w:numPr>
        <w:ind w:left="0" w:firstLine="0"/>
        <w:jc w:val="both"/>
        <w:rPr>
          <w:rFonts w:ascii="Times New Roman" w:hAnsi="Times New Roman"/>
          <w:sz w:val="28"/>
          <w:szCs w:val="28"/>
          <w:lang w:val="uk-UA"/>
        </w:rPr>
      </w:pPr>
      <w:r w:rsidRPr="00EF5574">
        <w:rPr>
          <w:rFonts w:ascii="Times New Roman" w:hAnsi="Times New Roman"/>
          <w:sz w:val="28"/>
          <w:szCs w:val="28"/>
          <w:lang w:val="uk-UA"/>
        </w:rPr>
        <w:t>Забезпечити неухильне дотримання вимог Закону України „Про запобігання корупції”.</w:t>
      </w:r>
    </w:p>
    <w:p w:rsidR="00EF5574" w:rsidRPr="00EF5574" w:rsidRDefault="0054581C" w:rsidP="00EF5574">
      <w:pPr>
        <w:pStyle w:val="a3"/>
        <w:numPr>
          <w:ilvl w:val="0"/>
          <w:numId w:val="1"/>
        </w:numPr>
        <w:ind w:left="0" w:firstLine="0"/>
        <w:jc w:val="both"/>
        <w:rPr>
          <w:rFonts w:ascii="Times New Roman" w:hAnsi="Times New Roman"/>
          <w:sz w:val="28"/>
          <w:szCs w:val="28"/>
          <w:lang w:val="uk-UA"/>
        </w:rPr>
      </w:pPr>
      <w:r w:rsidRPr="00EF5574">
        <w:rPr>
          <w:rFonts w:ascii="Times New Roman" w:hAnsi="Times New Roman"/>
          <w:sz w:val="28"/>
          <w:szCs w:val="28"/>
          <w:lang w:val="uk-UA"/>
        </w:rPr>
        <w:t xml:space="preserve">Працівникам Дубенського ліцею №2 </w:t>
      </w:r>
      <w:proofErr w:type="spellStart"/>
      <w:r w:rsidRPr="00EF5574">
        <w:rPr>
          <w:rFonts w:ascii="Times New Roman" w:hAnsi="Times New Roman"/>
          <w:sz w:val="28"/>
          <w:szCs w:val="28"/>
          <w:lang w:val="uk-UA"/>
        </w:rPr>
        <w:t>Дубенської</w:t>
      </w:r>
      <w:proofErr w:type="spellEnd"/>
      <w:r w:rsidRPr="00EF5574">
        <w:rPr>
          <w:rFonts w:ascii="Times New Roman" w:hAnsi="Times New Roman"/>
          <w:sz w:val="28"/>
          <w:szCs w:val="28"/>
          <w:lang w:val="uk-UA"/>
        </w:rPr>
        <w:t xml:space="preserve"> міської ради, що визначені виконавцями у Плані заходів, забезпечити реалізацію заходів, передбачених Планом.</w:t>
      </w:r>
    </w:p>
    <w:p w:rsidR="0054581C" w:rsidRPr="00EF5574" w:rsidRDefault="00EF5574" w:rsidP="00EF5574">
      <w:pPr>
        <w:pStyle w:val="a3"/>
        <w:numPr>
          <w:ilvl w:val="0"/>
          <w:numId w:val="1"/>
        </w:numPr>
        <w:ind w:left="0" w:firstLine="0"/>
        <w:jc w:val="both"/>
        <w:rPr>
          <w:rFonts w:ascii="Times New Roman" w:hAnsi="Times New Roman"/>
          <w:sz w:val="28"/>
          <w:szCs w:val="28"/>
          <w:lang w:val="uk-UA"/>
        </w:rPr>
      </w:pPr>
      <w:r w:rsidRPr="00EF5574">
        <w:rPr>
          <w:rFonts w:ascii="Times New Roman" w:hAnsi="Times New Roman"/>
          <w:sz w:val="28"/>
          <w:szCs w:val="28"/>
          <w:lang w:val="uk-UA"/>
        </w:rPr>
        <w:t xml:space="preserve">З метою підвищення рівня правової свідомості учнів, формування у них антикорупційної свідомості та правил антикорупційної поведінки сприяти запровадженню в </w:t>
      </w:r>
      <w:r w:rsidR="0054581C" w:rsidRPr="00EF5574">
        <w:rPr>
          <w:rFonts w:ascii="Times New Roman" w:hAnsi="Times New Roman"/>
          <w:sz w:val="28"/>
          <w:szCs w:val="28"/>
          <w:lang w:val="uk-UA"/>
        </w:rPr>
        <w:t>Дубенсько</w:t>
      </w:r>
      <w:r>
        <w:rPr>
          <w:rFonts w:ascii="Times New Roman" w:hAnsi="Times New Roman"/>
          <w:sz w:val="28"/>
          <w:szCs w:val="28"/>
          <w:lang w:val="uk-UA"/>
        </w:rPr>
        <w:t>му</w:t>
      </w:r>
      <w:r w:rsidR="0054581C" w:rsidRPr="00EF5574">
        <w:rPr>
          <w:rFonts w:ascii="Times New Roman" w:hAnsi="Times New Roman"/>
          <w:sz w:val="28"/>
          <w:szCs w:val="28"/>
          <w:lang w:val="uk-UA"/>
        </w:rPr>
        <w:t xml:space="preserve"> ліце</w:t>
      </w:r>
      <w:r>
        <w:rPr>
          <w:rFonts w:ascii="Times New Roman" w:hAnsi="Times New Roman"/>
          <w:sz w:val="28"/>
          <w:szCs w:val="28"/>
          <w:lang w:val="uk-UA"/>
        </w:rPr>
        <w:t>ї</w:t>
      </w:r>
      <w:r w:rsidR="0054581C" w:rsidRPr="00EF5574">
        <w:rPr>
          <w:rFonts w:ascii="Times New Roman" w:hAnsi="Times New Roman"/>
          <w:sz w:val="28"/>
          <w:szCs w:val="28"/>
          <w:lang w:val="uk-UA"/>
        </w:rPr>
        <w:t xml:space="preserve"> №2 </w:t>
      </w:r>
      <w:r w:rsidRPr="00EF5574">
        <w:rPr>
          <w:rFonts w:ascii="Times New Roman" w:hAnsi="Times New Roman"/>
          <w:sz w:val="28"/>
          <w:szCs w:val="28"/>
          <w:lang w:val="uk-UA"/>
        </w:rPr>
        <w:t>вивчення питань, пов’язаних з корупцією, її небезпекою та відповідальністю за вчинення корупційних правопорушень.</w:t>
      </w:r>
      <w:r w:rsidR="0054581C" w:rsidRPr="00EF5574">
        <w:rPr>
          <w:rFonts w:ascii="Times New Roman" w:hAnsi="Times New Roman"/>
          <w:sz w:val="28"/>
          <w:szCs w:val="28"/>
          <w:lang w:val="uk-UA"/>
        </w:rPr>
        <w:t xml:space="preserve"> </w:t>
      </w:r>
    </w:p>
    <w:p w:rsidR="0054581C" w:rsidRDefault="006A2A66" w:rsidP="0054581C">
      <w:pPr>
        <w:jc w:val="both"/>
        <w:rPr>
          <w:rFonts w:ascii="Times New Roman" w:hAnsi="Times New Roman"/>
          <w:sz w:val="28"/>
          <w:szCs w:val="28"/>
          <w:lang w:val="uk-UA"/>
        </w:rPr>
      </w:pPr>
      <w:r>
        <w:rPr>
          <w:rFonts w:ascii="Times New Roman" w:hAnsi="Times New Roman"/>
          <w:sz w:val="28"/>
          <w:szCs w:val="28"/>
          <w:lang w:val="uk-UA"/>
        </w:rPr>
        <w:lastRenderedPageBreak/>
        <w:t>7</w:t>
      </w:r>
      <w:r w:rsidR="0054581C" w:rsidRPr="0054581C">
        <w:rPr>
          <w:rFonts w:ascii="Times New Roman" w:hAnsi="Times New Roman"/>
          <w:sz w:val="28"/>
          <w:szCs w:val="28"/>
          <w:lang w:val="uk-UA"/>
        </w:rPr>
        <w:t xml:space="preserve">. Призначити </w:t>
      </w:r>
      <w:r w:rsidR="00EF5574">
        <w:rPr>
          <w:rFonts w:ascii="Times New Roman" w:hAnsi="Times New Roman"/>
          <w:sz w:val="28"/>
          <w:szCs w:val="28"/>
          <w:lang w:val="uk-UA"/>
        </w:rPr>
        <w:t>заступника директора з навчально-виховної роботи</w:t>
      </w:r>
      <w:r w:rsidR="0054581C" w:rsidRPr="0054581C">
        <w:rPr>
          <w:rFonts w:ascii="Times New Roman" w:hAnsi="Times New Roman"/>
          <w:sz w:val="28"/>
          <w:szCs w:val="28"/>
          <w:lang w:val="uk-UA"/>
        </w:rPr>
        <w:t xml:space="preserve"> </w:t>
      </w:r>
      <w:r w:rsidR="00EF5574">
        <w:rPr>
          <w:rFonts w:ascii="Times New Roman" w:hAnsi="Times New Roman"/>
          <w:sz w:val="28"/>
          <w:szCs w:val="28"/>
          <w:lang w:val="uk-UA"/>
        </w:rPr>
        <w:t>Рачинську І.М</w:t>
      </w:r>
      <w:r w:rsidR="0054581C">
        <w:rPr>
          <w:rFonts w:ascii="Times New Roman" w:hAnsi="Times New Roman"/>
          <w:sz w:val="28"/>
          <w:szCs w:val="28"/>
          <w:lang w:val="uk-UA"/>
        </w:rPr>
        <w:t>.</w:t>
      </w:r>
      <w:r w:rsidR="0054581C" w:rsidRPr="0054581C">
        <w:rPr>
          <w:rFonts w:ascii="Times New Roman" w:hAnsi="Times New Roman"/>
          <w:sz w:val="28"/>
          <w:szCs w:val="28"/>
          <w:lang w:val="uk-UA"/>
        </w:rPr>
        <w:t xml:space="preserve"> уповноваженою особою з питань запобігання і виявлення корупції у </w:t>
      </w:r>
      <w:r w:rsidR="0054581C">
        <w:rPr>
          <w:rFonts w:ascii="Times New Roman" w:hAnsi="Times New Roman"/>
          <w:sz w:val="28"/>
          <w:szCs w:val="28"/>
          <w:lang w:val="uk-UA"/>
        </w:rPr>
        <w:t>ліцеї</w:t>
      </w:r>
      <w:r w:rsidR="0054581C" w:rsidRPr="0054581C">
        <w:rPr>
          <w:rFonts w:ascii="Times New Roman" w:hAnsi="Times New Roman"/>
          <w:sz w:val="28"/>
          <w:szCs w:val="28"/>
          <w:lang w:val="uk-UA"/>
        </w:rPr>
        <w:t>.</w:t>
      </w:r>
    </w:p>
    <w:p w:rsidR="0054581C" w:rsidRDefault="0054581C" w:rsidP="0054581C">
      <w:pPr>
        <w:jc w:val="both"/>
        <w:rPr>
          <w:rFonts w:ascii="Times New Roman" w:hAnsi="Times New Roman"/>
          <w:sz w:val="28"/>
          <w:szCs w:val="28"/>
          <w:lang w:val="uk-UA"/>
        </w:rPr>
      </w:pPr>
      <w:r w:rsidRPr="0054581C">
        <w:rPr>
          <w:rFonts w:ascii="Times New Roman" w:hAnsi="Times New Roman"/>
          <w:sz w:val="28"/>
          <w:szCs w:val="28"/>
          <w:lang w:val="uk-UA"/>
        </w:rPr>
        <w:t xml:space="preserve"> </w:t>
      </w:r>
      <w:r w:rsidR="006A2A66">
        <w:rPr>
          <w:rFonts w:ascii="Times New Roman" w:hAnsi="Times New Roman"/>
          <w:sz w:val="28"/>
          <w:szCs w:val="28"/>
          <w:lang w:val="uk-UA"/>
        </w:rPr>
        <w:t>8</w:t>
      </w:r>
      <w:r w:rsidRPr="0054581C">
        <w:rPr>
          <w:rFonts w:ascii="Times New Roman" w:hAnsi="Times New Roman"/>
          <w:sz w:val="28"/>
          <w:szCs w:val="28"/>
          <w:lang w:val="uk-UA"/>
        </w:rPr>
        <w:t xml:space="preserve">. Покласти на уповноважену особу з питань запобігання і виявлення корупції </w:t>
      </w:r>
      <w:r w:rsidR="00EF5574">
        <w:rPr>
          <w:rFonts w:ascii="Times New Roman" w:hAnsi="Times New Roman"/>
          <w:sz w:val="28"/>
          <w:szCs w:val="28"/>
          <w:lang w:val="uk-UA"/>
        </w:rPr>
        <w:t>Рачинську І.М</w:t>
      </w:r>
      <w:r>
        <w:rPr>
          <w:rFonts w:ascii="Times New Roman" w:hAnsi="Times New Roman"/>
          <w:sz w:val="28"/>
          <w:szCs w:val="28"/>
          <w:lang w:val="uk-UA"/>
        </w:rPr>
        <w:t>.</w:t>
      </w:r>
      <w:r w:rsidRPr="0054581C">
        <w:rPr>
          <w:rFonts w:ascii="Times New Roman" w:hAnsi="Times New Roman"/>
          <w:sz w:val="28"/>
          <w:szCs w:val="28"/>
          <w:lang w:val="uk-UA"/>
        </w:rPr>
        <w:t xml:space="preserve"> обов’язки здійснювати заходи щодо запобігання та виявлення корупції у </w:t>
      </w:r>
      <w:r w:rsidR="00D2096B">
        <w:rPr>
          <w:rFonts w:ascii="Times New Roman" w:hAnsi="Times New Roman"/>
          <w:sz w:val="28"/>
          <w:szCs w:val="28"/>
          <w:lang w:val="uk-UA"/>
        </w:rPr>
        <w:t>ліцеї</w:t>
      </w:r>
      <w:r w:rsidRPr="0054581C">
        <w:rPr>
          <w:rFonts w:ascii="Times New Roman" w:hAnsi="Times New Roman"/>
          <w:sz w:val="28"/>
          <w:szCs w:val="28"/>
          <w:lang w:val="uk-UA"/>
        </w:rPr>
        <w:t xml:space="preserve">. </w:t>
      </w:r>
    </w:p>
    <w:p w:rsidR="0054581C" w:rsidRDefault="006A2A66" w:rsidP="0054581C">
      <w:pPr>
        <w:jc w:val="both"/>
        <w:rPr>
          <w:rFonts w:ascii="Times New Roman" w:hAnsi="Times New Roman"/>
          <w:sz w:val="28"/>
          <w:szCs w:val="28"/>
          <w:lang w:val="uk-UA"/>
        </w:rPr>
      </w:pPr>
      <w:r>
        <w:rPr>
          <w:rFonts w:ascii="Times New Roman" w:hAnsi="Times New Roman"/>
          <w:sz w:val="28"/>
          <w:szCs w:val="28"/>
          <w:lang w:val="uk-UA"/>
        </w:rPr>
        <w:t>9</w:t>
      </w:r>
      <w:r w:rsidR="0054581C" w:rsidRPr="0054581C">
        <w:rPr>
          <w:rFonts w:ascii="Times New Roman" w:hAnsi="Times New Roman"/>
          <w:sz w:val="28"/>
          <w:szCs w:val="28"/>
          <w:lang w:val="uk-UA"/>
        </w:rPr>
        <w:t xml:space="preserve">. </w:t>
      </w:r>
      <w:r w:rsidR="0054581C">
        <w:rPr>
          <w:rFonts w:ascii="Times New Roman" w:hAnsi="Times New Roman"/>
          <w:sz w:val="28"/>
          <w:szCs w:val="28"/>
          <w:lang w:val="uk-UA"/>
        </w:rPr>
        <w:t>Рачинський І.М</w:t>
      </w:r>
      <w:r w:rsidR="0054581C" w:rsidRPr="0054581C">
        <w:rPr>
          <w:rFonts w:ascii="Times New Roman" w:hAnsi="Times New Roman"/>
          <w:sz w:val="28"/>
          <w:szCs w:val="28"/>
          <w:lang w:val="uk-UA"/>
        </w:rPr>
        <w:t>., заступнику директора з навчально</w:t>
      </w:r>
      <w:r w:rsidR="00FA61DC">
        <w:rPr>
          <w:rFonts w:ascii="Times New Roman" w:hAnsi="Times New Roman"/>
          <w:sz w:val="28"/>
          <w:szCs w:val="28"/>
          <w:lang w:val="uk-UA"/>
        </w:rPr>
        <w:t>-виховної</w:t>
      </w:r>
      <w:r w:rsidR="0054581C" w:rsidRPr="0054581C">
        <w:rPr>
          <w:rFonts w:ascii="Times New Roman" w:hAnsi="Times New Roman"/>
          <w:sz w:val="28"/>
          <w:szCs w:val="28"/>
          <w:lang w:val="uk-UA"/>
        </w:rPr>
        <w:t xml:space="preserve"> роботи забезпечити ознайомлення працівників Дубенського ліцею №2 </w:t>
      </w:r>
      <w:proofErr w:type="spellStart"/>
      <w:r w:rsidR="0054581C" w:rsidRPr="0054581C">
        <w:rPr>
          <w:rFonts w:ascii="Times New Roman" w:hAnsi="Times New Roman"/>
          <w:sz w:val="28"/>
          <w:szCs w:val="28"/>
          <w:lang w:val="uk-UA"/>
        </w:rPr>
        <w:t>Дубенської</w:t>
      </w:r>
      <w:proofErr w:type="spellEnd"/>
      <w:r w:rsidR="0054581C" w:rsidRPr="0054581C">
        <w:rPr>
          <w:rFonts w:ascii="Times New Roman" w:hAnsi="Times New Roman"/>
          <w:sz w:val="28"/>
          <w:szCs w:val="28"/>
          <w:lang w:val="uk-UA"/>
        </w:rPr>
        <w:t xml:space="preserve"> міської ради з основними положеннями Плану запобігання і протидії корупції та вимогами щодо доброчесної поведінки осіб, уповноважених на виконання функцій місцевого самоврядування. </w:t>
      </w:r>
    </w:p>
    <w:p w:rsidR="00FA61DC" w:rsidRPr="00FA61DC" w:rsidRDefault="006A2A66" w:rsidP="00FA61DC">
      <w:pPr>
        <w:pStyle w:val="a4"/>
        <w:spacing w:before="0" w:beforeAutospacing="0" w:after="160" w:afterAutospacing="0" w:line="276" w:lineRule="auto"/>
        <w:jc w:val="both"/>
        <w:rPr>
          <w:lang w:val="uk-UA"/>
        </w:rPr>
      </w:pPr>
      <w:r>
        <w:rPr>
          <w:sz w:val="28"/>
          <w:szCs w:val="28"/>
          <w:lang w:val="uk-UA"/>
        </w:rPr>
        <w:t>10</w:t>
      </w:r>
      <w:r w:rsidR="00FA61DC">
        <w:rPr>
          <w:sz w:val="28"/>
          <w:szCs w:val="28"/>
          <w:lang w:val="uk-UA"/>
        </w:rPr>
        <w:t xml:space="preserve">.  </w:t>
      </w:r>
      <w:r w:rsidR="00FA61DC">
        <w:rPr>
          <w:sz w:val="28"/>
          <w:szCs w:val="28"/>
          <w:lang w:val="uk-UA"/>
        </w:rPr>
        <w:t>Рачинський І.М</w:t>
      </w:r>
      <w:r w:rsidR="00FA61DC" w:rsidRPr="0054581C">
        <w:rPr>
          <w:sz w:val="28"/>
          <w:szCs w:val="28"/>
          <w:lang w:val="uk-UA"/>
        </w:rPr>
        <w:t>., заступнику директора з навчально</w:t>
      </w:r>
      <w:r w:rsidR="00FA61DC">
        <w:rPr>
          <w:sz w:val="28"/>
          <w:szCs w:val="28"/>
          <w:lang w:val="uk-UA"/>
        </w:rPr>
        <w:t>-виховної</w:t>
      </w:r>
      <w:r w:rsidR="00FA61DC" w:rsidRPr="0054581C">
        <w:rPr>
          <w:sz w:val="28"/>
          <w:szCs w:val="28"/>
          <w:lang w:val="uk-UA"/>
        </w:rPr>
        <w:t xml:space="preserve"> роботи</w:t>
      </w:r>
      <w:r w:rsidR="00FA61DC">
        <w:rPr>
          <w:sz w:val="28"/>
          <w:szCs w:val="28"/>
          <w:lang w:val="uk-UA"/>
        </w:rPr>
        <w:t xml:space="preserve"> , відповідно до аналізу </w:t>
      </w:r>
      <w:r w:rsidR="00FA61DC" w:rsidRPr="008C2A03">
        <w:rPr>
          <w:color w:val="000000"/>
          <w:sz w:val="28"/>
          <w:szCs w:val="28"/>
          <w:lang w:val="uk-UA"/>
        </w:rPr>
        <w:t>виконання Плану заходів щодо запобігання корупційним правопорушенням та правопорушенням, пов’язаним з корупцією, на 202</w:t>
      </w:r>
      <w:r w:rsidR="00FA61DC">
        <w:rPr>
          <w:color w:val="000000"/>
          <w:sz w:val="28"/>
          <w:szCs w:val="28"/>
          <w:lang w:val="uk-UA"/>
        </w:rPr>
        <w:t>5</w:t>
      </w:r>
      <w:r w:rsidR="00FA61DC" w:rsidRPr="008C2A03">
        <w:rPr>
          <w:color w:val="000000"/>
          <w:sz w:val="28"/>
          <w:szCs w:val="28"/>
          <w:lang w:val="uk-UA"/>
        </w:rPr>
        <w:t xml:space="preserve"> рік</w:t>
      </w:r>
      <w:r w:rsidR="00FA61DC">
        <w:rPr>
          <w:color w:val="000000"/>
          <w:sz w:val="28"/>
          <w:szCs w:val="28"/>
          <w:lang w:val="uk-UA"/>
        </w:rPr>
        <w:t xml:space="preserve">, врахувати , на що звернути увагу у 2026 році (Додаток </w:t>
      </w:r>
      <w:r>
        <w:rPr>
          <w:color w:val="000000"/>
          <w:sz w:val="28"/>
          <w:szCs w:val="28"/>
          <w:lang w:val="uk-UA"/>
        </w:rPr>
        <w:t>4</w:t>
      </w:r>
      <w:r w:rsidR="00FA61DC">
        <w:rPr>
          <w:color w:val="000000"/>
          <w:sz w:val="28"/>
          <w:szCs w:val="28"/>
          <w:lang w:val="uk-UA"/>
        </w:rPr>
        <w:t>).</w:t>
      </w:r>
    </w:p>
    <w:p w:rsidR="006A2A66" w:rsidRDefault="006A2A66" w:rsidP="0054581C">
      <w:pPr>
        <w:jc w:val="both"/>
        <w:rPr>
          <w:rFonts w:ascii="Times New Roman" w:hAnsi="Times New Roman"/>
          <w:sz w:val="28"/>
          <w:szCs w:val="28"/>
          <w:lang w:val="uk-UA"/>
        </w:rPr>
      </w:pPr>
      <w:r>
        <w:rPr>
          <w:rFonts w:ascii="Times New Roman" w:hAnsi="Times New Roman"/>
          <w:sz w:val="28"/>
          <w:szCs w:val="28"/>
          <w:lang w:val="uk-UA"/>
        </w:rPr>
        <w:t>11</w:t>
      </w:r>
      <w:r w:rsidR="0054581C">
        <w:rPr>
          <w:rFonts w:ascii="Times New Roman" w:hAnsi="Times New Roman"/>
          <w:sz w:val="28"/>
          <w:szCs w:val="28"/>
          <w:lang w:val="uk-UA"/>
        </w:rPr>
        <w:t xml:space="preserve">. </w:t>
      </w:r>
      <w:r>
        <w:rPr>
          <w:rFonts w:ascii="Times New Roman" w:hAnsi="Times New Roman"/>
          <w:sz w:val="28"/>
          <w:szCs w:val="28"/>
          <w:lang w:val="uk-UA"/>
        </w:rPr>
        <w:t xml:space="preserve">Педагогу-організатору </w:t>
      </w:r>
      <w:proofErr w:type="spellStart"/>
      <w:r w:rsidR="008216AD">
        <w:rPr>
          <w:rFonts w:ascii="Times New Roman" w:hAnsi="Times New Roman"/>
          <w:sz w:val="28"/>
          <w:szCs w:val="28"/>
          <w:lang w:val="uk-UA"/>
        </w:rPr>
        <w:t>М</w:t>
      </w:r>
      <w:r w:rsidR="00D2096B">
        <w:rPr>
          <w:rFonts w:ascii="Times New Roman" w:hAnsi="Times New Roman"/>
          <w:sz w:val="28"/>
          <w:szCs w:val="28"/>
          <w:lang w:val="uk-UA"/>
        </w:rPr>
        <w:t>у</w:t>
      </w:r>
      <w:r w:rsidR="008216AD">
        <w:rPr>
          <w:rFonts w:ascii="Times New Roman" w:hAnsi="Times New Roman"/>
          <w:sz w:val="28"/>
          <w:szCs w:val="28"/>
          <w:lang w:val="uk-UA"/>
        </w:rPr>
        <w:t>ржак</w:t>
      </w:r>
      <w:proofErr w:type="spellEnd"/>
      <w:r w:rsidR="008216AD">
        <w:rPr>
          <w:rFonts w:ascii="Times New Roman" w:hAnsi="Times New Roman"/>
          <w:sz w:val="28"/>
          <w:szCs w:val="28"/>
          <w:lang w:val="uk-UA"/>
        </w:rPr>
        <w:t xml:space="preserve"> І.В</w:t>
      </w:r>
      <w:r w:rsidR="0054581C" w:rsidRPr="0054581C">
        <w:rPr>
          <w:rFonts w:ascii="Times New Roman" w:hAnsi="Times New Roman"/>
          <w:sz w:val="28"/>
          <w:szCs w:val="28"/>
          <w:lang w:val="uk-UA"/>
        </w:rPr>
        <w:t>.</w:t>
      </w:r>
      <w:r>
        <w:rPr>
          <w:rFonts w:ascii="Times New Roman" w:hAnsi="Times New Roman"/>
          <w:sz w:val="28"/>
          <w:szCs w:val="28"/>
          <w:lang w:val="uk-UA"/>
        </w:rPr>
        <w:t>:</w:t>
      </w:r>
    </w:p>
    <w:p w:rsidR="0054581C" w:rsidRDefault="006A2A66" w:rsidP="0054581C">
      <w:pPr>
        <w:jc w:val="both"/>
        <w:rPr>
          <w:rFonts w:ascii="Times New Roman" w:hAnsi="Times New Roman"/>
          <w:sz w:val="28"/>
          <w:szCs w:val="28"/>
          <w:lang w:val="uk-UA"/>
        </w:rPr>
      </w:pPr>
      <w:r>
        <w:rPr>
          <w:rFonts w:ascii="Times New Roman" w:hAnsi="Times New Roman"/>
          <w:sz w:val="28"/>
          <w:szCs w:val="28"/>
          <w:lang w:val="uk-UA"/>
        </w:rPr>
        <w:t>11.1.</w:t>
      </w:r>
      <w:r w:rsidR="0054581C" w:rsidRPr="0054581C">
        <w:rPr>
          <w:rFonts w:ascii="Times New Roman" w:hAnsi="Times New Roman"/>
          <w:sz w:val="28"/>
          <w:szCs w:val="28"/>
          <w:lang w:val="uk-UA"/>
        </w:rPr>
        <w:t xml:space="preserve"> забезпечити оприлюднення цього наказу на офіційному сайті </w:t>
      </w:r>
      <w:r>
        <w:rPr>
          <w:rFonts w:ascii="Times New Roman" w:hAnsi="Times New Roman"/>
          <w:sz w:val="28"/>
          <w:szCs w:val="28"/>
          <w:lang w:val="uk-UA"/>
        </w:rPr>
        <w:t>закладу;</w:t>
      </w:r>
    </w:p>
    <w:p w:rsidR="006A2A66" w:rsidRDefault="006A2A66" w:rsidP="0054581C">
      <w:pPr>
        <w:jc w:val="both"/>
        <w:rPr>
          <w:rFonts w:ascii="Times New Roman" w:hAnsi="Times New Roman"/>
          <w:sz w:val="28"/>
          <w:szCs w:val="28"/>
          <w:lang w:val="uk-UA" w:eastAsia="uk-UA"/>
        </w:rPr>
      </w:pPr>
      <w:r>
        <w:rPr>
          <w:rFonts w:ascii="Times New Roman" w:hAnsi="Times New Roman"/>
          <w:sz w:val="28"/>
          <w:szCs w:val="28"/>
          <w:lang w:val="uk-UA"/>
        </w:rPr>
        <w:t>11.2.</w:t>
      </w:r>
      <w:r w:rsidRPr="006A2A66">
        <w:rPr>
          <w:rFonts w:ascii="Times New Roman" w:hAnsi="Times New Roman"/>
          <w:sz w:val="24"/>
          <w:szCs w:val="24"/>
          <w:lang w:val="uk-UA" w:eastAsia="uk-UA"/>
        </w:rPr>
        <w:t xml:space="preserve"> </w:t>
      </w:r>
      <w:r>
        <w:rPr>
          <w:rFonts w:ascii="Times New Roman" w:hAnsi="Times New Roman"/>
          <w:sz w:val="28"/>
          <w:szCs w:val="28"/>
          <w:lang w:val="uk-UA" w:eastAsia="uk-UA"/>
        </w:rPr>
        <w:t>п</w:t>
      </w:r>
      <w:r w:rsidRPr="006A2A66">
        <w:rPr>
          <w:rFonts w:ascii="Times New Roman" w:hAnsi="Times New Roman"/>
          <w:sz w:val="28"/>
          <w:szCs w:val="28"/>
          <w:lang w:val="uk-UA" w:eastAsia="uk-UA"/>
        </w:rPr>
        <w:t>осил</w:t>
      </w:r>
      <w:r>
        <w:rPr>
          <w:rFonts w:ascii="Times New Roman" w:hAnsi="Times New Roman"/>
          <w:sz w:val="28"/>
          <w:szCs w:val="28"/>
          <w:lang w:val="uk-UA" w:eastAsia="uk-UA"/>
        </w:rPr>
        <w:t>ити</w:t>
      </w:r>
      <w:r w:rsidRPr="006A2A66">
        <w:rPr>
          <w:rFonts w:ascii="Times New Roman" w:hAnsi="Times New Roman"/>
          <w:sz w:val="28"/>
          <w:szCs w:val="28"/>
          <w:lang w:val="uk-UA" w:eastAsia="uk-UA"/>
        </w:rPr>
        <w:t xml:space="preserve"> робот</w:t>
      </w:r>
      <w:r>
        <w:rPr>
          <w:rFonts w:ascii="Times New Roman" w:hAnsi="Times New Roman"/>
          <w:sz w:val="28"/>
          <w:szCs w:val="28"/>
          <w:lang w:val="uk-UA" w:eastAsia="uk-UA"/>
        </w:rPr>
        <w:t>у</w:t>
      </w:r>
      <w:r w:rsidRPr="006A2A66">
        <w:rPr>
          <w:rFonts w:ascii="Times New Roman" w:hAnsi="Times New Roman"/>
          <w:sz w:val="28"/>
          <w:szCs w:val="28"/>
          <w:lang w:val="uk-UA" w:eastAsia="uk-UA"/>
        </w:rPr>
        <w:t xml:space="preserve"> з учнівською молоддю</w:t>
      </w:r>
      <w:r>
        <w:rPr>
          <w:rFonts w:ascii="Times New Roman" w:hAnsi="Times New Roman"/>
          <w:sz w:val="28"/>
          <w:szCs w:val="28"/>
          <w:lang w:val="uk-UA" w:eastAsia="uk-UA"/>
        </w:rPr>
        <w:t xml:space="preserve"> в питанні </w:t>
      </w:r>
      <w:r w:rsidRPr="006A2A66">
        <w:rPr>
          <w:rFonts w:ascii="Times New Roman" w:hAnsi="Times New Roman"/>
          <w:sz w:val="28"/>
          <w:szCs w:val="28"/>
          <w:lang w:val="uk-UA" w:eastAsia="uk-UA"/>
        </w:rPr>
        <w:t>формування антикорупційної свідомості в учнів</w:t>
      </w:r>
      <w:r>
        <w:rPr>
          <w:rFonts w:ascii="Times New Roman" w:hAnsi="Times New Roman"/>
          <w:sz w:val="28"/>
          <w:szCs w:val="28"/>
          <w:lang w:val="uk-UA" w:eastAsia="uk-UA"/>
        </w:rPr>
        <w:t>.</w:t>
      </w:r>
    </w:p>
    <w:p w:rsidR="003275B3" w:rsidRDefault="003275B3" w:rsidP="003275B3">
      <w:pPr>
        <w:spacing w:after="0" w:line="240" w:lineRule="auto"/>
        <w:jc w:val="both"/>
        <w:rPr>
          <w:rFonts w:ascii="Times New Roman" w:hAnsi="Times New Roman"/>
          <w:b/>
          <w:bCs/>
          <w:sz w:val="24"/>
          <w:szCs w:val="24"/>
          <w:lang w:val="uk-UA" w:eastAsia="uk-UA"/>
        </w:rPr>
      </w:pPr>
      <w:r>
        <w:rPr>
          <w:rFonts w:ascii="Times New Roman" w:hAnsi="Times New Roman"/>
          <w:sz w:val="28"/>
          <w:szCs w:val="28"/>
          <w:lang w:val="uk-UA" w:eastAsia="uk-UA"/>
        </w:rPr>
        <w:t xml:space="preserve">11.3. </w:t>
      </w:r>
      <w:r w:rsidRPr="003275B3">
        <w:rPr>
          <w:rFonts w:ascii="Times New Roman" w:hAnsi="Times New Roman"/>
          <w:sz w:val="28"/>
          <w:szCs w:val="28"/>
          <w:lang w:val="uk-UA" w:eastAsia="uk-UA"/>
        </w:rPr>
        <w:t>створити окремий підрозділ «Антикорупційна просвіта для учнів та батьків».</w:t>
      </w:r>
      <w:r>
        <w:rPr>
          <w:rFonts w:ascii="Times New Roman" w:hAnsi="Times New Roman"/>
          <w:sz w:val="24"/>
          <w:szCs w:val="24"/>
          <w:lang w:val="uk-UA" w:eastAsia="uk-UA"/>
        </w:rPr>
        <w:t xml:space="preserve"> </w:t>
      </w:r>
    </w:p>
    <w:p w:rsidR="003275B3" w:rsidRPr="006A2A66" w:rsidRDefault="003275B3" w:rsidP="003275B3">
      <w:pPr>
        <w:spacing w:after="0" w:line="240" w:lineRule="auto"/>
        <w:jc w:val="both"/>
        <w:rPr>
          <w:rFonts w:ascii="Times New Roman" w:hAnsi="Times New Roman"/>
          <w:sz w:val="28"/>
          <w:szCs w:val="28"/>
          <w:lang w:val="uk-UA"/>
        </w:rPr>
      </w:pPr>
    </w:p>
    <w:p w:rsidR="0054581C" w:rsidRDefault="00FA61DC" w:rsidP="0054581C">
      <w:pPr>
        <w:jc w:val="both"/>
        <w:rPr>
          <w:rFonts w:ascii="Times New Roman" w:hAnsi="Times New Roman"/>
          <w:sz w:val="28"/>
          <w:szCs w:val="28"/>
          <w:lang w:val="uk-UA"/>
        </w:rPr>
      </w:pPr>
      <w:r>
        <w:rPr>
          <w:rFonts w:ascii="Times New Roman" w:hAnsi="Times New Roman"/>
          <w:sz w:val="28"/>
          <w:szCs w:val="28"/>
          <w:lang w:val="uk-UA"/>
        </w:rPr>
        <w:t>1</w:t>
      </w:r>
      <w:r w:rsidR="006A2A66">
        <w:rPr>
          <w:rFonts w:ascii="Times New Roman" w:hAnsi="Times New Roman"/>
          <w:sz w:val="28"/>
          <w:szCs w:val="28"/>
          <w:lang w:val="uk-UA"/>
        </w:rPr>
        <w:t>2</w:t>
      </w:r>
      <w:r w:rsidR="0054581C" w:rsidRPr="0054581C">
        <w:rPr>
          <w:rFonts w:ascii="Times New Roman" w:hAnsi="Times New Roman"/>
          <w:sz w:val="28"/>
          <w:szCs w:val="28"/>
          <w:lang w:val="uk-UA"/>
        </w:rPr>
        <w:t>. Контроль за виконанням наказу залишаю за собою.</w:t>
      </w:r>
    </w:p>
    <w:p w:rsidR="0054581C" w:rsidRDefault="0054581C" w:rsidP="0054581C">
      <w:pPr>
        <w:jc w:val="both"/>
        <w:rPr>
          <w:rFonts w:ascii="Times New Roman" w:hAnsi="Times New Roman"/>
          <w:sz w:val="28"/>
          <w:szCs w:val="28"/>
          <w:lang w:val="uk-UA"/>
        </w:rPr>
      </w:pPr>
    </w:p>
    <w:p w:rsidR="0054581C" w:rsidRDefault="0054581C" w:rsidP="0054581C">
      <w:pPr>
        <w:jc w:val="both"/>
        <w:rPr>
          <w:rFonts w:ascii="Times New Roman" w:hAnsi="Times New Roman"/>
          <w:sz w:val="28"/>
          <w:szCs w:val="28"/>
          <w:lang w:val="uk-UA"/>
        </w:rPr>
      </w:pPr>
      <w:r>
        <w:rPr>
          <w:rFonts w:ascii="Times New Roman" w:hAnsi="Times New Roman"/>
          <w:sz w:val="28"/>
          <w:szCs w:val="28"/>
          <w:lang w:val="uk-UA"/>
        </w:rPr>
        <w:t xml:space="preserve">Директор                                                                 Любов ГОЛОВКО </w:t>
      </w:r>
    </w:p>
    <w:p w:rsidR="00DC2680" w:rsidRPr="00ED2038" w:rsidRDefault="00DC2680" w:rsidP="00A03CDF">
      <w:pPr>
        <w:spacing w:after="0"/>
        <w:jc w:val="right"/>
        <w:rPr>
          <w:rFonts w:ascii="Times New Roman" w:hAnsi="Times New Roman"/>
          <w:b/>
          <w:sz w:val="24"/>
          <w:szCs w:val="24"/>
          <w:lang w:val="uk-UA"/>
        </w:rPr>
      </w:pPr>
      <w:r w:rsidRPr="00ED2038">
        <w:rPr>
          <w:rFonts w:ascii="Times New Roman" w:hAnsi="Times New Roman"/>
          <w:b/>
          <w:sz w:val="24"/>
          <w:szCs w:val="24"/>
          <w:lang w:val="uk-UA"/>
        </w:rPr>
        <w:t xml:space="preserve">Додаток </w:t>
      </w:r>
      <w:r>
        <w:rPr>
          <w:rFonts w:ascii="Times New Roman" w:hAnsi="Times New Roman"/>
          <w:b/>
          <w:sz w:val="24"/>
          <w:szCs w:val="24"/>
          <w:lang w:val="uk-UA"/>
        </w:rPr>
        <w:t>2</w:t>
      </w:r>
    </w:p>
    <w:p w:rsidR="00DC2680" w:rsidRDefault="00DC2680" w:rsidP="00A03CDF">
      <w:pPr>
        <w:spacing w:after="0"/>
        <w:jc w:val="right"/>
        <w:rPr>
          <w:rFonts w:ascii="Times New Roman" w:hAnsi="Times New Roman"/>
          <w:b/>
          <w:sz w:val="24"/>
          <w:szCs w:val="24"/>
          <w:lang w:val="uk-UA"/>
        </w:rPr>
      </w:pPr>
      <w:r w:rsidRPr="00ED2038">
        <w:rPr>
          <w:rFonts w:ascii="Times New Roman" w:hAnsi="Times New Roman"/>
          <w:b/>
          <w:sz w:val="24"/>
          <w:szCs w:val="24"/>
          <w:lang w:val="uk-UA"/>
        </w:rPr>
        <w:t xml:space="preserve">                                                                                  </w:t>
      </w:r>
      <w:r>
        <w:rPr>
          <w:rFonts w:ascii="Times New Roman" w:hAnsi="Times New Roman"/>
          <w:b/>
          <w:sz w:val="24"/>
          <w:szCs w:val="24"/>
          <w:lang w:val="uk-UA"/>
        </w:rPr>
        <w:t xml:space="preserve">                          д</w:t>
      </w:r>
      <w:r w:rsidRPr="00ED2038">
        <w:rPr>
          <w:rFonts w:ascii="Times New Roman" w:hAnsi="Times New Roman"/>
          <w:b/>
          <w:sz w:val="24"/>
          <w:szCs w:val="24"/>
          <w:lang w:val="uk-UA"/>
        </w:rPr>
        <w:t>о наказу №  від 05.01.2026</w:t>
      </w:r>
    </w:p>
    <w:p w:rsidR="00DC2680" w:rsidRPr="00A03CDF" w:rsidRDefault="00DC2680" w:rsidP="00A03CDF">
      <w:pPr>
        <w:shd w:val="clear" w:color="auto" w:fill="FFFFFF"/>
        <w:spacing w:after="0" w:line="240" w:lineRule="auto"/>
        <w:jc w:val="right"/>
        <w:rPr>
          <w:rFonts w:ascii="Times New Roman" w:hAnsi="Times New Roman"/>
          <w:b/>
          <w:bCs/>
          <w:color w:val="303030"/>
          <w:sz w:val="27"/>
          <w:szCs w:val="27"/>
          <w:lang w:val="uk-UA" w:eastAsia="uk-UA"/>
        </w:rPr>
      </w:pPr>
      <w:r w:rsidRPr="002523C1">
        <w:rPr>
          <w:rFonts w:ascii="Times New Roman" w:hAnsi="Times New Roman"/>
          <w:b/>
          <w:bCs/>
          <w:color w:val="303030"/>
          <w:sz w:val="27"/>
          <w:szCs w:val="27"/>
          <w:lang w:val="uk-UA" w:eastAsia="uk-UA"/>
        </w:rPr>
        <w:t>ЗАТВЕРДЖ</w:t>
      </w:r>
      <w:r>
        <w:rPr>
          <w:rFonts w:ascii="Times New Roman" w:hAnsi="Times New Roman"/>
          <w:b/>
          <w:bCs/>
          <w:color w:val="303030"/>
          <w:sz w:val="27"/>
          <w:szCs w:val="27"/>
          <w:lang w:val="uk-UA" w:eastAsia="uk-UA"/>
        </w:rPr>
        <w:t>ЕНО</w:t>
      </w:r>
    </w:p>
    <w:p w:rsidR="00A03CDF" w:rsidRDefault="00A03CDF" w:rsidP="00A03CDF">
      <w:pPr>
        <w:jc w:val="right"/>
        <w:rPr>
          <w:rFonts w:ascii="Times New Roman" w:hAnsi="Times New Roman"/>
          <w:b/>
          <w:sz w:val="24"/>
          <w:szCs w:val="24"/>
        </w:rPr>
      </w:pPr>
      <w:r>
        <w:rPr>
          <w:rFonts w:ascii="Times New Roman" w:hAnsi="Times New Roman"/>
          <w:b/>
          <w:sz w:val="24"/>
          <w:szCs w:val="24"/>
          <w:lang w:val="uk-UA"/>
        </w:rPr>
        <w:t xml:space="preserve">                                                                                        н</w:t>
      </w:r>
      <w:proofErr w:type="spellStart"/>
      <w:r w:rsidR="00DC2680" w:rsidRPr="00A03CDF">
        <w:rPr>
          <w:rFonts w:ascii="Times New Roman" w:hAnsi="Times New Roman"/>
          <w:b/>
          <w:sz w:val="24"/>
          <w:szCs w:val="24"/>
        </w:rPr>
        <w:t>аказ</w:t>
      </w:r>
      <w:proofErr w:type="spellEnd"/>
      <w:r w:rsidR="00DC2680" w:rsidRPr="00A03CDF">
        <w:rPr>
          <w:rFonts w:ascii="Times New Roman" w:hAnsi="Times New Roman"/>
          <w:b/>
          <w:sz w:val="24"/>
          <w:szCs w:val="24"/>
        </w:rPr>
        <w:t xml:space="preserve"> директора </w:t>
      </w:r>
      <w:proofErr w:type="spellStart"/>
      <w:r w:rsidR="00DC2680" w:rsidRPr="00A03CDF">
        <w:rPr>
          <w:rFonts w:ascii="Times New Roman" w:hAnsi="Times New Roman"/>
          <w:b/>
          <w:sz w:val="24"/>
          <w:szCs w:val="24"/>
        </w:rPr>
        <w:t>Дубенського</w:t>
      </w:r>
      <w:proofErr w:type="spellEnd"/>
      <w:r w:rsidR="00DC2680" w:rsidRPr="00A03CDF">
        <w:rPr>
          <w:rFonts w:ascii="Times New Roman" w:hAnsi="Times New Roman"/>
          <w:b/>
          <w:sz w:val="24"/>
          <w:szCs w:val="24"/>
        </w:rPr>
        <w:t xml:space="preserve"> </w:t>
      </w:r>
      <w:proofErr w:type="spellStart"/>
      <w:r w:rsidR="00DC2680" w:rsidRPr="00A03CDF">
        <w:rPr>
          <w:rFonts w:ascii="Times New Roman" w:hAnsi="Times New Roman"/>
          <w:b/>
          <w:sz w:val="24"/>
          <w:szCs w:val="24"/>
        </w:rPr>
        <w:t>ліцею</w:t>
      </w:r>
      <w:proofErr w:type="spellEnd"/>
      <w:r w:rsidR="00DC2680" w:rsidRPr="00A03CDF">
        <w:rPr>
          <w:rFonts w:ascii="Times New Roman" w:hAnsi="Times New Roman"/>
          <w:b/>
          <w:sz w:val="24"/>
          <w:szCs w:val="24"/>
        </w:rPr>
        <w:t xml:space="preserve"> №2 </w:t>
      </w:r>
    </w:p>
    <w:p w:rsidR="00A03CDF" w:rsidRDefault="00A03CDF" w:rsidP="00A03CDF">
      <w:pPr>
        <w:shd w:val="clear" w:color="auto" w:fill="FFFFFF"/>
        <w:spacing w:after="0" w:line="240" w:lineRule="auto"/>
        <w:jc w:val="right"/>
        <w:rPr>
          <w:rFonts w:ascii="Times New Roman" w:hAnsi="Times New Roman"/>
          <w:b/>
          <w:bCs/>
          <w:color w:val="303030"/>
          <w:sz w:val="27"/>
          <w:szCs w:val="27"/>
          <w:lang w:val="uk-UA" w:eastAsia="uk-UA"/>
        </w:rPr>
      </w:pPr>
      <w:r w:rsidRPr="002523C1">
        <w:rPr>
          <w:rFonts w:ascii="Times New Roman" w:hAnsi="Times New Roman"/>
          <w:b/>
          <w:bCs/>
          <w:color w:val="303030"/>
          <w:sz w:val="27"/>
          <w:szCs w:val="27"/>
          <w:lang w:val="uk-UA" w:eastAsia="uk-UA"/>
        </w:rPr>
        <w:t>__________ Любов ГОЛОВКО</w:t>
      </w:r>
    </w:p>
    <w:p w:rsidR="00A03CDF" w:rsidRDefault="00A03CDF" w:rsidP="00A03CDF">
      <w:pPr>
        <w:jc w:val="right"/>
        <w:rPr>
          <w:rFonts w:ascii="Times New Roman" w:hAnsi="Times New Roman"/>
          <w:b/>
          <w:sz w:val="24"/>
          <w:szCs w:val="24"/>
        </w:rPr>
      </w:pPr>
      <w:r>
        <w:rPr>
          <w:rFonts w:ascii="Times New Roman" w:hAnsi="Times New Roman"/>
          <w:b/>
          <w:bCs/>
          <w:color w:val="303030"/>
          <w:sz w:val="27"/>
          <w:szCs w:val="27"/>
          <w:lang w:val="uk-UA" w:eastAsia="uk-UA"/>
        </w:rPr>
        <w:t xml:space="preserve">                                                                                                                          </w:t>
      </w:r>
      <w:r w:rsidRPr="002523C1">
        <w:rPr>
          <w:rFonts w:ascii="Times New Roman" w:hAnsi="Times New Roman"/>
          <w:b/>
          <w:bCs/>
          <w:color w:val="303030"/>
          <w:sz w:val="27"/>
          <w:szCs w:val="27"/>
          <w:lang w:val="uk-UA" w:eastAsia="uk-UA"/>
        </w:rPr>
        <w:t xml:space="preserve"> </w:t>
      </w:r>
      <w:r>
        <w:rPr>
          <w:rFonts w:ascii="Times New Roman" w:hAnsi="Times New Roman"/>
          <w:b/>
          <w:bCs/>
          <w:color w:val="303030"/>
          <w:sz w:val="27"/>
          <w:szCs w:val="27"/>
          <w:lang w:val="uk-UA" w:eastAsia="uk-UA"/>
        </w:rPr>
        <w:t>05.01.2026</w:t>
      </w:r>
    </w:p>
    <w:p w:rsidR="0010435F" w:rsidRPr="0010435F" w:rsidRDefault="0010435F" w:rsidP="0010435F">
      <w:pPr>
        <w:spacing w:after="0" w:line="240" w:lineRule="auto"/>
        <w:jc w:val="center"/>
        <w:outlineLvl w:val="1"/>
        <w:rPr>
          <w:rFonts w:ascii="Times New Roman" w:hAnsi="Times New Roman"/>
          <w:b/>
          <w:bCs/>
          <w:sz w:val="28"/>
          <w:szCs w:val="28"/>
          <w:lang w:val="uk-UA" w:eastAsia="uk-UA"/>
        </w:rPr>
      </w:pPr>
      <w:r w:rsidRPr="0010435F">
        <w:rPr>
          <w:rFonts w:ascii="Times New Roman" w:hAnsi="Times New Roman"/>
          <w:b/>
          <w:bCs/>
          <w:sz w:val="28"/>
          <w:szCs w:val="28"/>
          <w:lang w:val="uk-UA" w:eastAsia="uk-UA"/>
        </w:rPr>
        <w:t>АНТИКОРУПЦІЙНА ПРОГРАМА</w:t>
      </w:r>
    </w:p>
    <w:p w:rsidR="0010435F" w:rsidRPr="0010435F" w:rsidRDefault="0010435F" w:rsidP="0010435F">
      <w:pPr>
        <w:spacing w:after="0" w:line="240" w:lineRule="auto"/>
        <w:jc w:val="center"/>
        <w:outlineLvl w:val="1"/>
        <w:rPr>
          <w:rFonts w:ascii="Times New Roman" w:hAnsi="Times New Roman"/>
          <w:b/>
          <w:bCs/>
          <w:sz w:val="28"/>
          <w:szCs w:val="28"/>
          <w:lang w:val="uk-UA" w:eastAsia="uk-UA"/>
        </w:rPr>
      </w:pPr>
      <w:r w:rsidRPr="0010435F">
        <w:rPr>
          <w:rFonts w:ascii="Times New Roman" w:hAnsi="Times New Roman"/>
          <w:b/>
          <w:bCs/>
          <w:sz w:val="28"/>
          <w:szCs w:val="28"/>
          <w:lang w:val="uk-UA" w:eastAsia="uk-UA"/>
        </w:rPr>
        <w:t>ДУБЕНСЬКОГО ЛІЦЕЮ №2 ДУБЕНСЬКОЇ МІСЬКОЇ РАДИ</w:t>
      </w:r>
    </w:p>
    <w:p w:rsidR="0010435F" w:rsidRPr="0010435F" w:rsidRDefault="0010435F" w:rsidP="0010435F">
      <w:pPr>
        <w:jc w:val="both"/>
        <w:rPr>
          <w:rFonts w:ascii="Times New Roman" w:hAnsi="Times New Roman"/>
          <w:sz w:val="28"/>
          <w:szCs w:val="28"/>
          <w:lang w:val="uk-UA"/>
        </w:rPr>
      </w:pPr>
      <w:r>
        <w:rPr>
          <w:rFonts w:ascii="Times New Roman" w:hAnsi="Times New Roman"/>
          <w:sz w:val="28"/>
          <w:szCs w:val="28"/>
          <w:lang w:val="uk-UA"/>
        </w:rPr>
        <w:t xml:space="preserve">                                             </w:t>
      </w:r>
      <w:r w:rsidRPr="0010435F">
        <w:rPr>
          <w:rFonts w:ascii="Times New Roman" w:hAnsi="Times New Roman"/>
          <w:sz w:val="28"/>
          <w:szCs w:val="28"/>
        </w:rPr>
        <w:t xml:space="preserve"> </w:t>
      </w:r>
      <w:proofErr w:type="spellStart"/>
      <w:r w:rsidRPr="0010435F">
        <w:rPr>
          <w:rFonts w:ascii="Times New Roman" w:hAnsi="Times New Roman"/>
          <w:b/>
          <w:bCs/>
          <w:sz w:val="28"/>
          <w:szCs w:val="28"/>
        </w:rPr>
        <w:t>Загальні</w:t>
      </w:r>
      <w:proofErr w:type="spellEnd"/>
      <w:r w:rsidRPr="0010435F">
        <w:rPr>
          <w:rFonts w:ascii="Times New Roman" w:hAnsi="Times New Roman"/>
          <w:b/>
          <w:bCs/>
          <w:sz w:val="28"/>
          <w:szCs w:val="28"/>
        </w:rPr>
        <w:t xml:space="preserve"> </w:t>
      </w:r>
      <w:proofErr w:type="spellStart"/>
      <w:r w:rsidRPr="0010435F">
        <w:rPr>
          <w:rFonts w:ascii="Times New Roman" w:hAnsi="Times New Roman"/>
          <w:b/>
          <w:bCs/>
          <w:sz w:val="28"/>
          <w:szCs w:val="28"/>
        </w:rPr>
        <w:t>положе</w:t>
      </w:r>
      <w:bookmarkStart w:id="0" w:name="_GoBack"/>
      <w:bookmarkEnd w:id="0"/>
      <w:r w:rsidRPr="0010435F">
        <w:rPr>
          <w:rFonts w:ascii="Times New Roman" w:hAnsi="Times New Roman"/>
          <w:b/>
          <w:bCs/>
          <w:sz w:val="28"/>
          <w:szCs w:val="28"/>
        </w:rPr>
        <w:t>ння</w:t>
      </w:r>
      <w:proofErr w:type="spellEnd"/>
      <w:r w:rsidRPr="0010435F">
        <w:rPr>
          <w:rFonts w:ascii="Times New Roman" w:hAnsi="Times New Roman"/>
          <w:b/>
          <w:bCs/>
          <w:sz w:val="28"/>
          <w:szCs w:val="28"/>
        </w:rPr>
        <w:t xml:space="preserve"> </w:t>
      </w:r>
    </w:p>
    <w:p w:rsidR="0010435F" w:rsidRPr="001F39C7" w:rsidRDefault="0010435F"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Антикорупційна програма розроблена з метою захисту прав і свобод громадян, забезпечення законності, правопорядку та громадської безпеки і є базовим </w:t>
      </w:r>
      <w:r w:rsidRPr="001F39C7">
        <w:rPr>
          <w:rFonts w:ascii="Times New Roman" w:hAnsi="Times New Roman"/>
          <w:sz w:val="28"/>
          <w:szCs w:val="28"/>
          <w:lang w:val="uk-UA"/>
        </w:rPr>
        <w:lastRenderedPageBreak/>
        <w:t xml:space="preserve">документом Дубенського ліцею №2 </w:t>
      </w:r>
      <w:proofErr w:type="spellStart"/>
      <w:r w:rsidRPr="001F39C7">
        <w:rPr>
          <w:rFonts w:ascii="Times New Roman" w:hAnsi="Times New Roman"/>
          <w:sz w:val="28"/>
          <w:szCs w:val="28"/>
          <w:lang w:val="uk-UA"/>
        </w:rPr>
        <w:t>Дубенської</w:t>
      </w:r>
      <w:proofErr w:type="spellEnd"/>
      <w:r w:rsidRPr="001F39C7">
        <w:rPr>
          <w:rFonts w:ascii="Times New Roman" w:hAnsi="Times New Roman"/>
          <w:sz w:val="28"/>
          <w:szCs w:val="28"/>
          <w:lang w:val="uk-UA"/>
        </w:rPr>
        <w:t xml:space="preserve"> міської ради Рівненської області (далі – заклад освіти), що визначає засади та вимоги, скеровані на запобігання корупції та дотримання норм антикорупційного законодавства працівниками закладу освіти. Антикорупційна програма розроблена відповідно Закону України «Про запобігання корупції», Закону України «Про внесення змін до деяких законодавчих актів України щодо виконання Плану дій щодо лібералізації</w:t>
      </w:r>
      <w:r w:rsidRPr="0010435F">
        <w:rPr>
          <w:rFonts w:ascii="Times New Roman" w:hAnsi="Times New Roman"/>
          <w:sz w:val="28"/>
          <w:szCs w:val="28"/>
        </w:rPr>
        <w:t xml:space="preserve"> </w:t>
      </w:r>
      <w:r w:rsidRPr="001F39C7">
        <w:rPr>
          <w:rFonts w:ascii="Times New Roman" w:hAnsi="Times New Roman"/>
          <w:sz w:val="28"/>
          <w:szCs w:val="28"/>
          <w:lang w:val="uk-UA"/>
        </w:rPr>
        <w:t xml:space="preserve">Європейським Союзом візового режиму для України стосовно відповідальності юридичних осіб». Антикорупційні заходи спрямовані на: запобігання корупції, у тому числі на виявлення та усунення причин корупції (профілактику корупції); виявлення корупційних правопорушень; мінімізацію та усунення наслідків корупційних правопорушень. </w:t>
      </w:r>
    </w:p>
    <w:p w:rsidR="0010435F" w:rsidRPr="001F39C7" w:rsidRDefault="0010435F"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Сфера застосування антикорупційної програми закладу освіти та коло осіб, на яких поширюються її положення: Положення антикорупційної програми закладу освіти поширюється на всіх осіб, що мають намір вступити у трудові відносини з закладом освіти, перебувають у трудових відносинах чи припинили трудові відносини із закладом освіти. У антикорупційній програмі закладу освіти терміни та визначення вживаються у наступних значеннях: </w:t>
      </w:r>
    </w:p>
    <w:p w:rsidR="0010435F" w:rsidRPr="001F39C7" w:rsidRDefault="0010435F"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антикорупційна програма закладу освіти – комплекс правил, стандартів і процедур щодо виявлення, протидії та запобігання корупції у діяльності закладу освіти; корупційне правопорушення – діяння, що містить ознаки корупції, вчинено особою, зазначеною у частині першій статті 3 Закону України «Про запобігання корупції», за яке законом встановлено кримінальну, дисциплінарну або цивільно – правову відповідальність; </w:t>
      </w:r>
    </w:p>
    <w:p w:rsidR="0010435F" w:rsidRPr="001F39C7" w:rsidRDefault="0010435F"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корупція – використання особою, зазначеною у частині першій статті 3 цього Закону України «Про запобігання корупції»,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України «Про запобігання корупції», або на її вимогу іншим фізичним чи юридичним особам з метою </w:t>
      </w:r>
      <w:proofErr w:type="spellStart"/>
      <w:r w:rsidRPr="001F39C7">
        <w:rPr>
          <w:rFonts w:ascii="Times New Roman" w:hAnsi="Times New Roman"/>
          <w:sz w:val="28"/>
          <w:szCs w:val="28"/>
          <w:lang w:val="uk-UA"/>
        </w:rPr>
        <w:t>схилитицю</w:t>
      </w:r>
      <w:proofErr w:type="spellEnd"/>
      <w:r w:rsidRPr="001F39C7">
        <w:rPr>
          <w:rFonts w:ascii="Times New Roman" w:hAnsi="Times New Roman"/>
          <w:sz w:val="28"/>
          <w:szCs w:val="28"/>
          <w:lang w:val="uk-UA"/>
        </w:rPr>
        <w:t xml:space="preserve"> особу до протиправного використання наданих їй службових повноважень чи пов’язаних з ними можливостей;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lastRenderedPageBreak/>
        <w:t xml:space="preserve">-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працівник закладу освіти – будь яка особа, яка перебуває в трудових відносинах з закладу освіти; відповідальна особа – посадова особа, відповідальна особа з питань запобігання корупції у закладі освіти та виконання антикорупційної програми закладу освіти;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пряме підпорядкування – відносини прямої організації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 близькі особи – особи, які спільно проживають, пов’язані спільним побутом і мають взаємні права та обов’язки із суб’єктом, зазначеним у частині першій статті 3 цього Закону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10435F">
        <w:rPr>
          <w:rFonts w:ascii="Times New Roman" w:hAnsi="Times New Roman"/>
          <w:sz w:val="28"/>
          <w:szCs w:val="28"/>
          <w:lang w:val="uk-UA"/>
        </w:rPr>
        <w:t>усиновлювач</w:t>
      </w:r>
      <w:proofErr w:type="spellEnd"/>
      <w:r w:rsidRPr="0010435F">
        <w:rPr>
          <w:rFonts w:ascii="Times New Roman" w:hAnsi="Times New Roman"/>
          <w:sz w:val="28"/>
          <w:szCs w:val="28"/>
          <w:lang w:val="uk-UA"/>
        </w:rPr>
        <w:t xml:space="preserve"> чи усиновлений, опікун чи піклувальник, особа, яка перебуває під опікою або піклуванням згаданого суб’єкта; - спеціально уповноважені суб’єкти у сфері протидії корупції – органи прокуратури, органи внутрішніх справ України, Національне антикорупційне бюро України, Національне агентство з питань запобігання корупції.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b/>
          <w:bCs/>
          <w:sz w:val="28"/>
          <w:szCs w:val="28"/>
          <w:lang w:val="uk-UA"/>
        </w:rPr>
        <w:t xml:space="preserve">Перелік та опис антикорупційних заходів, порядок їх виконання, застосування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lastRenderedPageBreak/>
        <w:t xml:space="preserve">Антикорупційні заходи, які проводить заклад освіти під час здійснення своєї діяльності: аналіз стану виконання Закону України «Про запобігання корупції»; робота з профілактики корупції; систематичне оновлення антикорупційних матеріалів, доведення їх до відома працівників закладу освіти; у разі виявлення корупційного правопорушення – припиняє його. В своїй діяльності працівники закладу освіти керуються посадовими інструкціями, працівникам забороняється порушувати вимоги посадових інструкцій, Колективного договору, вимог антикорупційного та іншого законодавства України, а також наказів та розпоряджень закладу освіти. Заходи, які вживають директором закладу, відповідальною особою з питань запобігання корупції в закладі, працівниками освіти у разі надходження до них неправомірної вигоди. У разі надходження до працівника закладу освіти пропозицій, щодо надання йому неправомірної вигоди, такий працівник зобов’язаний відмовитись від її отримання про що протягом 3 –х робочих годин повідомити відповідального з питань запобігання корупції. У разі дарування працівнику закладу освіти подарунку – грошових коштів, або іншого майна, переваг, пільг, послуг, які надають безоплатно, або за ціною, нижчої мінімальної ринкової, що пов’язана із виконанням покладених закладом освіти на працівника, такий працівник зобов’язаний відмовитись від його отримання, про що не пізніше ніж на наступний робочий день повідомити відповідального з питань запобігання корупції. Повідомлення відповідальному з питань запобігання корупції надається у вигляді службової записки, яку працівник оформляє самостійно та за його бажанням без реєстрації у журналі вихідної кореспонденції. У випадку неможливості здійснити повідомлення протягом вказаного терміну, таке повідомлення здійснюється відразу після усунення перешкод чи обставин, які унеможливлювали здійснити повідомлення протягом визначеного терміну. </w:t>
      </w:r>
    </w:p>
    <w:p w:rsidR="0010435F" w:rsidRPr="0010435F" w:rsidRDefault="0010435F" w:rsidP="006B5427">
      <w:pPr>
        <w:spacing w:after="0"/>
        <w:jc w:val="both"/>
        <w:rPr>
          <w:rFonts w:ascii="Times New Roman" w:hAnsi="Times New Roman"/>
          <w:sz w:val="28"/>
          <w:szCs w:val="28"/>
          <w:lang w:val="uk-UA"/>
        </w:rPr>
      </w:pPr>
      <w:r w:rsidRPr="0010435F">
        <w:rPr>
          <w:rFonts w:ascii="Times New Roman" w:hAnsi="Times New Roman"/>
          <w:b/>
          <w:bCs/>
          <w:sz w:val="28"/>
          <w:szCs w:val="28"/>
          <w:lang w:val="uk-UA"/>
        </w:rPr>
        <w:t xml:space="preserve">Обов’язки посадових осіб закладу освіти при виконанні службових повноважень </w:t>
      </w:r>
    </w:p>
    <w:p w:rsidR="006B5427" w:rsidRPr="006B5427" w:rsidRDefault="0010435F" w:rsidP="006B5427">
      <w:pPr>
        <w:spacing w:after="0"/>
        <w:jc w:val="both"/>
        <w:rPr>
          <w:rFonts w:ascii="Times New Roman" w:hAnsi="Times New Roman"/>
          <w:sz w:val="28"/>
          <w:szCs w:val="28"/>
          <w:lang w:val="uk-UA"/>
        </w:rPr>
      </w:pPr>
      <w:r w:rsidRPr="0010435F">
        <w:rPr>
          <w:rFonts w:ascii="Times New Roman" w:hAnsi="Times New Roman"/>
          <w:sz w:val="28"/>
          <w:szCs w:val="28"/>
          <w:lang w:val="uk-UA"/>
        </w:rPr>
        <w:t xml:space="preserve">При виконанні службових повноважень працівник зобов’язаний дотримуватись посадових інструкцій, Колективного договору, вимог антикорупційного та іншого законодавства України, наказів та розпоряджень директора закладу освіти. Посадові особи закладу освіти зобов’язані: не вчиняти та </w:t>
      </w:r>
      <w:r w:rsidR="006B5427" w:rsidRPr="006B5427">
        <w:rPr>
          <w:rFonts w:ascii="Times New Roman" w:hAnsi="Times New Roman"/>
          <w:sz w:val="28"/>
          <w:szCs w:val="28"/>
          <w:lang w:val="uk-UA"/>
        </w:rPr>
        <w:t xml:space="preserve">не брати участі у вчиненні корупційних правопорушень, пов’язаних з діяльністю закладу освіти; утримуватися від поведінки, яка може бути розціненою як готовність вчинити корупційне правопорушення, пов’язаної з діяльністю закладу освіти; невідкладно інформувати відповідальну особу з питань запобігання корупції в закладі або директора закладу освіти про випадки підбурення до вчинення корупційного правопорушення, пов’язаного з діяльністю закладу освіти; невідкладно інформувати відповідальну особу з питань запобігання корупції або директора закладу про виникнення реального, потенційного конфлікту інтересів.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b/>
          <w:bCs/>
          <w:sz w:val="28"/>
          <w:szCs w:val="28"/>
          <w:lang w:val="uk-UA"/>
        </w:rPr>
        <w:lastRenderedPageBreak/>
        <w:t xml:space="preserve">Права і обов’язки працівників закладу освіти у зв’язку із запобіганням і протидією корупції у діяльності закладу освіти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lang w:val="uk-UA"/>
        </w:rPr>
        <w:t xml:space="preserve">Працівник закладу освіти крім прав, наданих йому Конституцією України, Законом України «Про запобігання корупції», іншими законами та нормативно – правовими актами України, має право: відмовитись від виконання вказівки (розпорядження, наказу тощо) про вчинення корупційного діяння, отримання протиправної вигоди чи подарунку; працівник закладу освіти має право бути переведений за власною згодою на інше місце роботи, у інший підрозділ, на посаду не нижчу від тої на якій перебував працівник із посадовим окладом не нижчий чим був у працівника; отримання усної чи письмової консультації з питань застосування антикорупційних стандартів та процедур пов’язаних з діяльністю закладу освіти; на нерозголошення наданої ним конфіденційної інформації про корупційне або пов’язане з корупцією правопорушення.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lang w:val="uk-UA"/>
        </w:rPr>
        <w:t xml:space="preserve">Обов’язки працівників закладу освіти, інших осіб, які виконують роботу та перебувають із закладом освіти у трудових відносинах: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lang w:val="uk-UA"/>
        </w:rPr>
        <w:t xml:space="preserve">- не вчиняти та не брати участі у вчиненні корупційних правопорушень, пов’язаних з діяльністю закладу освіти; утримуватися від поведінки, яка може бути розцінена як готовність вчинити корупційне правопорушення, пов’язана з діяльністю закладу освіти;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lang w:val="uk-UA"/>
        </w:rPr>
        <w:t xml:space="preserve">- невідкладно інформувати відповідального закладу освіти, директора закладу освіти про випадки підбурення до вчинення корупційного правопорушення, пов’язаного з діяльністю закладу освіти працівниками закладу освіти або іншими особами; невідкладно інформувати відповідального закладу освіти, директора закладу освіти про виникнення реального, конфлікту інтересів. </w:t>
      </w:r>
    </w:p>
    <w:p w:rsidR="006B5427" w:rsidRPr="006B5427" w:rsidRDefault="006B5427" w:rsidP="006B5427">
      <w:pPr>
        <w:spacing w:after="0"/>
        <w:jc w:val="both"/>
        <w:rPr>
          <w:rFonts w:ascii="Times New Roman" w:hAnsi="Times New Roman"/>
          <w:sz w:val="28"/>
          <w:szCs w:val="28"/>
          <w:lang w:val="uk-UA"/>
        </w:rPr>
      </w:pPr>
      <w:r w:rsidRPr="006B5427">
        <w:rPr>
          <w:rFonts w:ascii="Times New Roman" w:hAnsi="Times New Roman"/>
          <w:b/>
          <w:bCs/>
          <w:sz w:val="28"/>
          <w:szCs w:val="28"/>
          <w:lang w:val="uk-UA"/>
        </w:rPr>
        <w:t xml:space="preserve">Правовий статус, права і обов’язки відповідального з питань запобігання корупції </w:t>
      </w:r>
    </w:p>
    <w:p w:rsidR="006B5427" w:rsidRPr="001F39C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lang w:val="uk-UA"/>
        </w:rPr>
        <w:t xml:space="preserve">Відповідальною особою з питань запобігання корупції в закладі є посадова особа, що призначається наказом директора закладу освіти відповідно до законодавства у порядку, передбаченому ухваленою антикорупційною програмою. Відповідальною особою з питань запобігання корупції в закладі може бути фізична особа, не молодше 30 – ти років, яка має повну вищу освіту і яка здатна за своїми діловими та моральними якостями, професійним рівнем, станом здоров’я </w:t>
      </w:r>
      <w:r w:rsidR="0010435F">
        <w:rPr>
          <w:rFonts w:ascii="Times New Roman" w:hAnsi="Times New Roman"/>
          <w:sz w:val="28"/>
          <w:szCs w:val="28"/>
          <w:lang w:val="uk-UA"/>
        </w:rPr>
        <w:t xml:space="preserve"> </w:t>
      </w:r>
      <w:r w:rsidRPr="006B5427">
        <w:rPr>
          <w:rFonts w:ascii="Times New Roman" w:hAnsi="Times New Roman"/>
          <w:sz w:val="28"/>
          <w:szCs w:val="28"/>
          <w:lang w:val="uk-UA"/>
        </w:rPr>
        <w:t xml:space="preserve">виконувати відповідні обов’язки. </w:t>
      </w:r>
      <w:r w:rsidRPr="006B5427">
        <w:rPr>
          <w:rFonts w:ascii="Times New Roman" w:hAnsi="Times New Roman"/>
          <w:sz w:val="28"/>
          <w:szCs w:val="28"/>
        </w:rPr>
        <w:t xml:space="preserve">Не </w:t>
      </w:r>
      <w:proofErr w:type="spellStart"/>
      <w:r w:rsidRPr="006B5427">
        <w:rPr>
          <w:rFonts w:ascii="Times New Roman" w:hAnsi="Times New Roman"/>
          <w:sz w:val="28"/>
          <w:szCs w:val="28"/>
        </w:rPr>
        <w:t>може</w:t>
      </w:r>
      <w:proofErr w:type="spellEnd"/>
      <w:r w:rsidRPr="006B5427">
        <w:rPr>
          <w:rFonts w:ascii="Times New Roman" w:hAnsi="Times New Roman"/>
          <w:sz w:val="28"/>
          <w:szCs w:val="28"/>
        </w:rPr>
        <w:t xml:space="preserve"> бути </w:t>
      </w:r>
      <w:proofErr w:type="spellStart"/>
      <w:r w:rsidRPr="006B5427">
        <w:rPr>
          <w:rFonts w:ascii="Times New Roman" w:hAnsi="Times New Roman"/>
          <w:sz w:val="28"/>
          <w:szCs w:val="28"/>
        </w:rPr>
        <w:t>призначена</w:t>
      </w:r>
      <w:proofErr w:type="spellEnd"/>
      <w:r w:rsidRPr="006B5427">
        <w:rPr>
          <w:rFonts w:ascii="Times New Roman" w:hAnsi="Times New Roman"/>
          <w:sz w:val="28"/>
          <w:szCs w:val="28"/>
        </w:rPr>
        <w:t xml:space="preserve"> </w:t>
      </w:r>
      <w:proofErr w:type="gramStart"/>
      <w:r w:rsidRPr="006B5427">
        <w:rPr>
          <w:rFonts w:ascii="Times New Roman" w:hAnsi="Times New Roman"/>
          <w:sz w:val="28"/>
          <w:szCs w:val="28"/>
        </w:rPr>
        <w:t xml:space="preserve">на </w:t>
      </w:r>
      <w:r w:rsidRPr="001F39C7">
        <w:rPr>
          <w:rFonts w:ascii="Times New Roman" w:hAnsi="Times New Roman"/>
          <w:sz w:val="28"/>
          <w:szCs w:val="28"/>
          <w:lang w:val="uk-UA"/>
        </w:rPr>
        <w:t>посаду</w:t>
      </w:r>
      <w:proofErr w:type="gramEnd"/>
      <w:r w:rsidRPr="001F39C7">
        <w:rPr>
          <w:rFonts w:ascii="Times New Roman" w:hAnsi="Times New Roman"/>
          <w:sz w:val="28"/>
          <w:szCs w:val="28"/>
          <w:lang w:val="uk-UA"/>
        </w:rPr>
        <w:t xml:space="preserve"> відповідальної особи з питань запобігання корупції в закладі освіти особа, яка: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має не погашену чи не зняту в установленому законом порядку судимість;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за рішенням суду визнана недієздатною чи дієздатність якої обмежена;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звільнена з посад у державних органах, органах місцевого самоврядування за порушення присяги, або у в зв’язку з вчиненням корупційного правопорушення чи правопорушення, пов’язане з корупцією - протягом 3- х років з дня такого звільнення.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lastRenderedPageBreak/>
        <w:t xml:space="preserve">Не сумісною з діяльністю відповідальної особи з питань запобігання корупції в закладі є робота на посадах, зазначених у пункті 1, пункту 2 статті 3 Закону України «Про запобігання корупції», а також будь-яка інша діяльність, яка створює реальний чи потенційний конфлікт інтересів з діяльністю юридичної особи.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Права відповідальної особи з питань запобігання корупції в закладі: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отримувати пояснення від працівників закладу освіти під час проведення відповідальною особою з питань запобігання корупції перевірки інформації про факти підбурення працівників закладу освіти до вчинення корупційного правопорушення, або про вчинені іншими працівниками чи особами корупційних чи пов’язаних з корупцією правопорушень;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-безперешкодно входити до будь – яких приміщень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безперешкодно робити копію документів необхідних для виконання покладених на відповідальну особу з питань запобігання корупції обов’язків, тощо.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Обов’язки відповідальної особи з питань запобігання корупції закладу: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здійснення нагляду, контролю та моніторингу за дотриманням антикорупційної програми працівниками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проведення профілактичної роботи в закладу освіти у сфері запобігання у виявлення корупції;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проведення періодичного підвищення кваліфікації працівників закладу освіти з питань з антикорупційного законодавства;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вживати заходи щодо недопущення будь – якої можливості виникнення конфлікту інтересів серед працівників закладу освіти; надавати усні та письмові консультації з питань застосування антикорупційних стандартів та процедур;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здійснення збору, обробки та перевірки інформації про факти підбурення працівників закладу освіти до вчинення корупційного правопорушення, або про вчинення іншими працівниками чи особами корупційних, або пов’язаних з корупцією правопорушень;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забезпечення, збереження конфіденційної інформації про корупційне, або пов’язане з корупцією правопорушення;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виконує інші функції та обов’язки покладені на відповідальну особу з питань запобігання корупції.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b/>
          <w:bCs/>
          <w:sz w:val="28"/>
          <w:szCs w:val="28"/>
          <w:lang w:val="uk-UA"/>
        </w:rPr>
        <w:t xml:space="preserve">Захист осіб, які надають допомогу в запобіганні і протидії корупції в закладі освіти </w:t>
      </w:r>
    </w:p>
    <w:p w:rsidR="00DC2680"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У закладі освіти запроваджується умови конфіденційності, а саме:</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інформація про викривача (особа, яка надає допомогу в запобіганні і протидії корупції) може бути розголошена лише за його згодою, крім випадків, встановлених законом;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може бути здійснена працівником закладу освіти без зазначення авторства (анонімно); </w:t>
      </w:r>
    </w:p>
    <w:p w:rsidR="006B5427" w:rsidRPr="001F39C7" w:rsidRDefault="006B5427" w:rsidP="006B5427">
      <w:pPr>
        <w:spacing w:after="0"/>
        <w:jc w:val="both"/>
        <w:rPr>
          <w:rFonts w:ascii="Times New Roman" w:hAnsi="Times New Roman"/>
          <w:sz w:val="28"/>
          <w:szCs w:val="28"/>
          <w:lang w:val="uk-UA"/>
        </w:rPr>
      </w:pPr>
      <w:r w:rsidRPr="006B5427">
        <w:rPr>
          <w:rFonts w:ascii="Times New Roman" w:hAnsi="Times New Roman"/>
          <w:sz w:val="28"/>
          <w:szCs w:val="28"/>
        </w:rPr>
        <w:lastRenderedPageBreak/>
        <w:t xml:space="preserve">- </w:t>
      </w:r>
      <w:r w:rsidRPr="001F39C7">
        <w:rPr>
          <w:rFonts w:ascii="Times New Roman" w:hAnsi="Times New Roman"/>
          <w:sz w:val="28"/>
          <w:szCs w:val="28"/>
          <w:lang w:val="uk-UA"/>
        </w:rPr>
        <w:t xml:space="preserve">конфіденційними визнаються всі відомості щодо викривачів та корупційних проявів посадових осіб, отриманні від працівників закладу освіти чи інших осіб;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розгляд повідомлень про корупційні прояви посадових осіб, здійснюється з урахуванням положень ст. 53 Закону України «Про запобігання корупції»;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анонімне повідомлення про порушення вимог Закону України «Про запобігання корупції» підлягає розгляду, якщо наведена у ньому інформація стосується конкретної особи, містить фактичні дані, які можуть бути перевірені.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b/>
          <w:bCs/>
          <w:sz w:val="28"/>
          <w:szCs w:val="28"/>
          <w:lang w:val="uk-UA"/>
        </w:rPr>
        <w:t xml:space="preserve">Відповідальність при виявлені фактів корупційних або пов’язаних з корупцією правопорушень у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Посадові особи закладу освіти, незалежно від займаної посади, несуть відповідальність, відповідно до чинного законодавства України, з дотриманням принципів і вимог цієї антикорупційної програми, а також Закону України «Про запобігання корупції».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Особи, винні в порушенні вимог цієї антикорупційної програми можуть бути притягнуті до дисциплінарної, адміністративної, цивільно-правової, або кримінальної відповідальності у порядку передбаченому чинним законодавством. Особа, яка вчинила корупційне правопорушення, або порушення пов’язане з корупцією, однак судом не застосовано до неї покарання або не накладено до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 З метою виявлення причин та умов, що сприяли вчиненню корупційного або пов’язаного з корупцією правопорушення, за поданням спеціально уповноваженого суб’єкта у сфері протидії корупції або приписом Національного агентства, рішенням директора закладу освіти, проводиться службове розслідування в порядку, визначеному Кабінетом Міністрів України.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передбачене законом. 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 Особа, щодо якої складено протокол про адміністративне правопорушення, пов’язане з корупцією, якщо інше не передбачено Конституцією</w:t>
      </w:r>
      <w:r w:rsidR="001F39C7">
        <w:rPr>
          <w:rFonts w:ascii="Times New Roman" w:hAnsi="Times New Roman"/>
          <w:sz w:val="28"/>
          <w:szCs w:val="28"/>
          <w:lang w:val="uk-UA"/>
        </w:rPr>
        <w:t xml:space="preserve"> </w:t>
      </w:r>
      <w:r w:rsidRPr="001F39C7">
        <w:rPr>
          <w:rFonts w:ascii="Times New Roman" w:hAnsi="Times New Roman"/>
          <w:sz w:val="28"/>
          <w:szCs w:val="28"/>
          <w:lang w:val="uk-UA"/>
        </w:rPr>
        <w:t xml:space="preserve">і законами України, може бути відсторонена від виконання службових повноважень за рішенням директора закладу освіти, до закінчення розгляду справи судом.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b/>
          <w:bCs/>
          <w:sz w:val="28"/>
          <w:szCs w:val="28"/>
          <w:lang w:val="uk-UA"/>
        </w:rPr>
        <w:t xml:space="preserve">Шляхи зовнішнього врегулювання конфлікту інтересів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lastRenderedPageBreak/>
        <w:t xml:space="preserve">Позбавлення приватного інтересу, з приводу якої виник конфлікт інтересів. Усунення працівника закладу освіти від прийняття рішення «Участі в прийнятті рішення», або вчинення дій в умовах конфлікту інтересів.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Переведення працівника закладу освіти на іншу посаду, або його звільнення із займаної посади.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Прийняття рішення, або вчинення дій в умовах конфлікту інтересів під зовнішнім контролем.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Норми професійної етики працівників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b/>
          <w:bCs/>
          <w:sz w:val="28"/>
          <w:szCs w:val="28"/>
          <w:lang w:val="uk-UA"/>
        </w:rPr>
        <w:t xml:space="preserve">Навчання та заходи з поширення інформації щодо Антикорупційної програми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Заклад освіти сприяє підвищенню рівня антикорупційної культури шляхом інформування працівників з метою підтримки їх обізнаності у питаннях антикорупційного законодавства.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Серед працівників закладу освіти проводяться навчання з питань: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підвищення рівня правової свідомості працівників;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роз’яснення найбільш важливих антикорупційних заходів, що здійснюються в державі, положень законодавства про запобігання корупції;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 xml:space="preserve">- заклад освіти розміщує антикорупційну програму у вільному доступі на офіційному сайті закладу освіти. </w:t>
      </w:r>
    </w:p>
    <w:p w:rsidR="006B5427" w:rsidRPr="001F39C7" w:rsidRDefault="006B5427" w:rsidP="006B5427">
      <w:pPr>
        <w:spacing w:after="0"/>
        <w:jc w:val="both"/>
        <w:rPr>
          <w:rFonts w:ascii="Times New Roman" w:hAnsi="Times New Roman"/>
          <w:sz w:val="28"/>
          <w:szCs w:val="28"/>
          <w:lang w:val="uk-UA"/>
        </w:rPr>
      </w:pPr>
      <w:r w:rsidRPr="001F39C7">
        <w:rPr>
          <w:rFonts w:ascii="Times New Roman" w:hAnsi="Times New Roman"/>
          <w:b/>
          <w:bCs/>
          <w:sz w:val="28"/>
          <w:szCs w:val="28"/>
          <w:lang w:val="uk-UA"/>
        </w:rPr>
        <w:t xml:space="preserve">Внесення змін до Антикорупційної програми закладу освіти </w:t>
      </w:r>
    </w:p>
    <w:p w:rsidR="001F39C7" w:rsidRPr="001F39C7" w:rsidRDefault="006B5427" w:rsidP="006B5427">
      <w:pPr>
        <w:spacing w:after="0"/>
        <w:jc w:val="both"/>
        <w:rPr>
          <w:rFonts w:ascii="Times New Roman" w:hAnsi="Times New Roman"/>
          <w:sz w:val="28"/>
          <w:szCs w:val="28"/>
          <w:lang w:val="uk-UA"/>
        </w:rPr>
      </w:pPr>
      <w:r w:rsidRPr="001F39C7">
        <w:rPr>
          <w:rFonts w:ascii="Times New Roman" w:hAnsi="Times New Roman"/>
          <w:sz w:val="28"/>
          <w:szCs w:val="28"/>
          <w:lang w:val="uk-UA"/>
        </w:rPr>
        <w:t>При виявлені недостатньо ефективних положень цієї Антикорупційної програми або пов’язаних з ним антикорупційних заходів закладу освіти, або при зміні вимог чинного законодавства України у сфері антикорупційної політики відповідальна особа з питань запобігання корупції в закладі розробляє та впроваджує зміни до цієї антикорупційної програми. Зміни до Антикорупційної програми закладу освіти затверджуються наказом директора закладу освіти.</w:t>
      </w:r>
    </w:p>
    <w:p w:rsidR="006B5427" w:rsidRPr="006B5427" w:rsidRDefault="006B5427" w:rsidP="006B5427">
      <w:pPr>
        <w:spacing w:after="0"/>
        <w:jc w:val="both"/>
        <w:rPr>
          <w:rFonts w:ascii="Times New Roman" w:hAnsi="Times New Roman"/>
          <w:sz w:val="28"/>
          <w:szCs w:val="28"/>
        </w:rPr>
      </w:pPr>
      <w:r w:rsidRPr="006B5427">
        <w:rPr>
          <w:rFonts w:ascii="Times New Roman" w:hAnsi="Times New Roman"/>
          <w:sz w:val="28"/>
          <w:szCs w:val="28"/>
        </w:rPr>
        <w:t xml:space="preserve"> </w:t>
      </w:r>
    </w:p>
    <w:p w:rsidR="006B5427" w:rsidRPr="006B5427" w:rsidRDefault="006B5427" w:rsidP="006B5427">
      <w:pPr>
        <w:jc w:val="both"/>
        <w:rPr>
          <w:rFonts w:ascii="Times New Roman" w:hAnsi="Times New Roman"/>
          <w:sz w:val="28"/>
          <w:szCs w:val="28"/>
        </w:rPr>
      </w:pPr>
      <w:r w:rsidRPr="006B5427">
        <w:rPr>
          <w:rFonts w:ascii="Times New Roman" w:hAnsi="Times New Roman"/>
          <w:sz w:val="28"/>
          <w:szCs w:val="28"/>
        </w:rPr>
        <w:t>Директор</w:t>
      </w:r>
      <w:r>
        <w:rPr>
          <w:rFonts w:ascii="Times New Roman" w:hAnsi="Times New Roman"/>
          <w:sz w:val="28"/>
          <w:szCs w:val="28"/>
          <w:lang w:val="uk-UA"/>
        </w:rPr>
        <w:t xml:space="preserve">                                              </w:t>
      </w:r>
      <w:r w:rsidRPr="006B5427">
        <w:rPr>
          <w:rFonts w:ascii="Times New Roman" w:hAnsi="Times New Roman"/>
          <w:sz w:val="28"/>
          <w:szCs w:val="28"/>
        </w:rPr>
        <w:t xml:space="preserve"> </w:t>
      </w:r>
      <w:r w:rsidR="001F39C7">
        <w:rPr>
          <w:rFonts w:ascii="Times New Roman" w:hAnsi="Times New Roman"/>
          <w:sz w:val="28"/>
          <w:szCs w:val="28"/>
          <w:lang w:val="uk-UA"/>
        </w:rPr>
        <w:t xml:space="preserve">                </w:t>
      </w:r>
      <w:r>
        <w:rPr>
          <w:rFonts w:ascii="Times New Roman" w:hAnsi="Times New Roman"/>
          <w:sz w:val="28"/>
          <w:szCs w:val="28"/>
          <w:lang w:val="uk-UA"/>
        </w:rPr>
        <w:t>Любов ГОЛОВКО</w:t>
      </w:r>
      <w:r w:rsidRPr="006B5427">
        <w:rPr>
          <w:rFonts w:ascii="Times New Roman" w:hAnsi="Times New Roman"/>
          <w:sz w:val="28"/>
          <w:szCs w:val="28"/>
        </w:rPr>
        <w:t xml:space="preserve"> </w:t>
      </w:r>
    </w:p>
    <w:p w:rsidR="006B5427" w:rsidRPr="006B5427" w:rsidRDefault="006B5427" w:rsidP="001F39C7">
      <w:pPr>
        <w:spacing w:after="0"/>
        <w:jc w:val="both"/>
        <w:rPr>
          <w:rFonts w:ascii="Times New Roman" w:hAnsi="Times New Roman"/>
          <w:sz w:val="28"/>
          <w:szCs w:val="28"/>
        </w:rPr>
      </w:pPr>
      <w:r w:rsidRPr="006B5427">
        <w:rPr>
          <w:rFonts w:ascii="Times New Roman" w:hAnsi="Times New Roman"/>
          <w:sz w:val="28"/>
          <w:szCs w:val="28"/>
        </w:rPr>
        <w:t xml:space="preserve">СХВАЛЕНО </w:t>
      </w:r>
    </w:p>
    <w:p w:rsidR="006B5427" w:rsidRPr="006B5427" w:rsidRDefault="006B5427" w:rsidP="001F39C7">
      <w:pPr>
        <w:spacing w:after="0"/>
        <w:jc w:val="both"/>
        <w:rPr>
          <w:rFonts w:ascii="Times New Roman" w:hAnsi="Times New Roman"/>
          <w:sz w:val="28"/>
          <w:szCs w:val="28"/>
        </w:rPr>
      </w:pPr>
      <w:r w:rsidRPr="006B5427">
        <w:rPr>
          <w:rFonts w:ascii="Times New Roman" w:hAnsi="Times New Roman"/>
          <w:sz w:val="28"/>
          <w:szCs w:val="28"/>
        </w:rPr>
        <w:t xml:space="preserve">Протокол </w:t>
      </w:r>
      <w:proofErr w:type="spellStart"/>
      <w:r w:rsidRPr="006B5427">
        <w:rPr>
          <w:rFonts w:ascii="Times New Roman" w:hAnsi="Times New Roman"/>
          <w:sz w:val="28"/>
          <w:szCs w:val="28"/>
        </w:rPr>
        <w:t>засідання</w:t>
      </w:r>
      <w:proofErr w:type="spellEnd"/>
      <w:r w:rsidRPr="006B5427">
        <w:rPr>
          <w:rFonts w:ascii="Times New Roman" w:hAnsi="Times New Roman"/>
          <w:sz w:val="28"/>
          <w:szCs w:val="28"/>
        </w:rPr>
        <w:t xml:space="preserve"> </w:t>
      </w:r>
      <w:proofErr w:type="spellStart"/>
      <w:r w:rsidRPr="006B5427">
        <w:rPr>
          <w:rFonts w:ascii="Times New Roman" w:hAnsi="Times New Roman"/>
          <w:sz w:val="28"/>
          <w:szCs w:val="28"/>
        </w:rPr>
        <w:t>педагогічної</w:t>
      </w:r>
      <w:proofErr w:type="spellEnd"/>
      <w:r w:rsidRPr="006B5427">
        <w:rPr>
          <w:rFonts w:ascii="Times New Roman" w:hAnsi="Times New Roman"/>
          <w:sz w:val="28"/>
          <w:szCs w:val="28"/>
        </w:rPr>
        <w:t xml:space="preserve"> ради </w:t>
      </w:r>
    </w:p>
    <w:p w:rsidR="006B5427" w:rsidRDefault="006B5427" w:rsidP="001F39C7">
      <w:pPr>
        <w:spacing w:after="0"/>
        <w:jc w:val="both"/>
        <w:rPr>
          <w:rFonts w:ascii="Times New Roman" w:hAnsi="Times New Roman"/>
          <w:sz w:val="28"/>
          <w:szCs w:val="28"/>
          <w:lang w:val="uk-UA"/>
        </w:rPr>
      </w:pPr>
      <w:r>
        <w:rPr>
          <w:rFonts w:ascii="Times New Roman" w:hAnsi="Times New Roman"/>
          <w:sz w:val="28"/>
          <w:szCs w:val="28"/>
          <w:lang w:val="uk-UA"/>
        </w:rPr>
        <w:t>22</w:t>
      </w:r>
      <w:r w:rsidRPr="006B5427">
        <w:rPr>
          <w:rFonts w:ascii="Times New Roman" w:hAnsi="Times New Roman"/>
          <w:sz w:val="28"/>
          <w:szCs w:val="28"/>
        </w:rPr>
        <w:t>.</w:t>
      </w:r>
      <w:r>
        <w:rPr>
          <w:rFonts w:ascii="Times New Roman" w:hAnsi="Times New Roman"/>
          <w:sz w:val="28"/>
          <w:szCs w:val="28"/>
          <w:lang w:val="uk-UA"/>
        </w:rPr>
        <w:t>12</w:t>
      </w:r>
      <w:r w:rsidRPr="006B5427">
        <w:rPr>
          <w:rFonts w:ascii="Times New Roman" w:hAnsi="Times New Roman"/>
          <w:sz w:val="28"/>
          <w:szCs w:val="28"/>
        </w:rPr>
        <w:t>.2025 №</w:t>
      </w:r>
      <w:r>
        <w:rPr>
          <w:rFonts w:ascii="Times New Roman" w:hAnsi="Times New Roman"/>
          <w:sz w:val="28"/>
          <w:szCs w:val="28"/>
          <w:lang w:val="uk-UA"/>
        </w:rPr>
        <w:t>3</w:t>
      </w:r>
    </w:p>
    <w:p w:rsidR="001F39C7" w:rsidRPr="006B5427" w:rsidRDefault="001F39C7" w:rsidP="001F39C7">
      <w:pPr>
        <w:spacing w:after="0"/>
        <w:jc w:val="both"/>
        <w:rPr>
          <w:rFonts w:ascii="Times New Roman" w:hAnsi="Times New Roman"/>
          <w:sz w:val="28"/>
          <w:szCs w:val="28"/>
          <w:lang w:val="uk-UA"/>
        </w:rPr>
      </w:pPr>
    </w:p>
    <w:p w:rsidR="00F445FE" w:rsidRPr="00ED2038" w:rsidRDefault="00F445FE" w:rsidP="00F445FE">
      <w:pPr>
        <w:spacing w:after="0"/>
        <w:jc w:val="right"/>
        <w:rPr>
          <w:rFonts w:ascii="Times New Roman" w:hAnsi="Times New Roman"/>
          <w:b/>
          <w:sz w:val="24"/>
          <w:szCs w:val="24"/>
          <w:lang w:val="uk-UA"/>
        </w:rPr>
      </w:pPr>
      <w:r w:rsidRPr="00ED2038">
        <w:rPr>
          <w:rFonts w:ascii="Times New Roman" w:hAnsi="Times New Roman"/>
          <w:b/>
          <w:sz w:val="24"/>
          <w:szCs w:val="24"/>
          <w:lang w:val="uk-UA"/>
        </w:rPr>
        <w:t xml:space="preserve">Додаток </w:t>
      </w:r>
      <w:r>
        <w:rPr>
          <w:rFonts w:ascii="Times New Roman" w:hAnsi="Times New Roman"/>
          <w:b/>
          <w:sz w:val="24"/>
          <w:szCs w:val="24"/>
          <w:lang w:val="uk-UA"/>
        </w:rPr>
        <w:t>3</w:t>
      </w:r>
    </w:p>
    <w:p w:rsidR="00F445FE" w:rsidRDefault="00F445FE" w:rsidP="00F445FE">
      <w:pPr>
        <w:spacing w:after="0"/>
        <w:jc w:val="right"/>
        <w:rPr>
          <w:rFonts w:ascii="Times New Roman" w:hAnsi="Times New Roman"/>
          <w:b/>
          <w:sz w:val="24"/>
          <w:szCs w:val="24"/>
          <w:lang w:val="uk-UA"/>
        </w:rPr>
      </w:pPr>
      <w:r w:rsidRPr="00ED2038">
        <w:rPr>
          <w:rFonts w:ascii="Times New Roman" w:hAnsi="Times New Roman"/>
          <w:b/>
          <w:sz w:val="24"/>
          <w:szCs w:val="24"/>
          <w:lang w:val="uk-UA"/>
        </w:rPr>
        <w:t xml:space="preserve">                                                                                  </w:t>
      </w:r>
      <w:r>
        <w:rPr>
          <w:rFonts w:ascii="Times New Roman" w:hAnsi="Times New Roman"/>
          <w:b/>
          <w:sz w:val="24"/>
          <w:szCs w:val="24"/>
          <w:lang w:val="uk-UA"/>
        </w:rPr>
        <w:t xml:space="preserve">                          д</w:t>
      </w:r>
      <w:r w:rsidRPr="00ED2038">
        <w:rPr>
          <w:rFonts w:ascii="Times New Roman" w:hAnsi="Times New Roman"/>
          <w:b/>
          <w:sz w:val="24"/>
          <w:szCs w:val="24"/>
          <w:lang w:val="uk-UA"/>
        </w:rPr>
        <w:t>о наказу №  від 05.01.2026</w:t>
      </w:r>
    </w:p>
    <w:p w:rsidR="00F445FE" w:rsidRPr="002523C1" w:rsidRDefault="00F445FE" w:rsidP="00F445FE">
      <w:pPr>
        <w:shd w:val="clear" w:color="auto" w:fill="FFFFFF"/>
        <w:spacing w:after="0" w:line="240" w:lineRule="auto"/>
        <w:jc w:val="right"/>
        <w:rPr>
          <w:rFonts w:ascii="Times New Roman" w:hAnsi="Times New Roman"/>
          <w:color w:val="303030"/>
          <w:sz w:val="27"/>
          <w:szCs w:val="27"/>
          <w:lang w:val="uk-UA" w:eastAsia="uk-UA"/>
        </w:rPr>
      </w:pPr>
      <w:r>
        <w:rPr>
          <w:rFonts w:ascii="Times New Roman" w:hAnsi="Times New Roman"/>
          <w:b/>
          <w:bCs/>
          <w:color w:val="303030"/>
          <w:sz w:val="27"/>
          <w:szCs w:val="27"/>
          <w:lang w:val="uk-UA" w:eastAsia="uk-UA"/>
        </w:rPr>
        <w:t xml:space="preserve">   </w:t>
      </w:r>
      <w:r w:rsidRPr="002523C1">
        <w:rPr>
          <w:rFonts w:ascii="Times New Roman" w:hAnsi="Times New Roman"/>
          <w:b/>
          <w:bCs/>
          <w:color w:val="303030"/>
          <w:sz w:val="27"/>
          <w:szCs w:val="27"/>
          <w:lang w:val="uk-UA" w:eastAsia="uk-UA"/>
        </w:rPr>
        <w:t>ЗАТВЕРДЖ</w:t>
      </w:r>
      <w:r w:rsidR="00DC2680">
        <w:rPr>
          <w:rFonts w:ascii="Times New Roman" w:hAnsi="Times New Roman"/>
          <w:b/>
          <w:bCs/>
          <w:color w:val="303030"/>
          <w:sz w:val="27"/>
          <w:szCs w:val="27"/>
          <w:lang w:val="uk-UA" w:eastAsia="uk-UA"/>
        </w:rPr>
        <w:t>ЕНО</w:t>
      </w:r>
    </w:p>
    <w:p w:rsidR="00F445FE" w:rsidRDefault="00F445FE" w:rsidP="00F445FE">
      <w:pPr>
        <w:shd w:val="clear" w:color="auto" w:fill="FFFFFF"/>
        <w:spacing w:after="0" w:line="240" w:lineRule="auto"/>
        <w:jc w:val="right"/>
        <w:rPr>
          <w:rFonts w:ascii="Times New Roman" w:hAnsi="Times New Roman"/>
          <w:color w:val="303030"/>
          <w:sz w:val="27"/>
          <w:szCs w:val="27"/>
          <w:lang w:val="uk-UA" w:eastAsia="uk-UA"/>
        </w:rPr>
      </w:pPr>
      <w:r>
        <w:rPr>
          <w:rFonts w:ascii="Times New Roman" w:hAnsi="Times New Roman"/>
          <w:b/>
          <w:bCs/>
          <w:color w:val="303030"/>
          <w:sz w:val="27"/>
          <w:szCs w:val="27"/>
          <w:lang w:val="uk-UA" w:eastAsia="uk-UA"/>
        </w:rPr>
        <w:t xml:space="preserve">  </w:t>
      </w:r>
      <w:r w:rsidRPr="002523C1">
        <w:rPr>
          <w:rFonts w:ascii="Times New Roman" w:hAnsi="Times New Roman"/>
          <w:b/>
          <w:bCs/>
          <w:color w:val="303030"/>
          <w:sz w:val="27"/>
          <w:szCs w:val="27"/>
          <w:lang w:val="uk-UA" w:eastAsia="uk-UA"/>
        </w:rPr>
        <w:t>Директор Дубенського ліцею №2</w:t>
      </w:r>
    </w:p>
    <w:p w:rsidR="00F445FE" w:rsidRDefault="00F445FE" w:rsidP="00F445FE">
      <w:pPr>
        <w:shd w:val="clear" w:color="auto" w:fill="FFFFFF"/>
        <w:spacing w:after="0" w:line="240" w:lineRule="auto"/>
        <w:jc w:val="right"/>
        <w:rPr>
          <w:rFonts w:ascii="Times New Roman" w:hAnsi="Times New Roman"/>
          <w:b/>
          <w:bCs/>
          <w:color w:val="303030"/>
          <w:sz w:val="27"/>
          <w:szCs w:val="27"/>
          <w:lang w:val="uk-UA" w:eastAsia="uk-UA"/>
        </w:rPr>
      </w:pPr>
      <w:r>
        <w:rPr>
          <w:rFonts w:ascii="Times New Roman" w:hAnsi="Times New Roman"/>
          <w:b/>
          <w:bCs/>
          <w:color w:val="303030"/>
          <w:sz w:val="27"/>
          <w:szCs w:val="27"/>
          <w:lang w:val="uk-UA" w:eastAsia="uk-UA"/>
        </w:rPr>
        <w:t xml:space="preserve">  </w:t>
      </w:r>
      <w:proofErr w:type="spellStart"/>
      <w:r w:rsidRPr="002523C1">
        <w:rPr>
          <w:rFonts w:ascii="Times New Roman" w:hAnsi="Times New Roman"/>
          <w:b/>
          <w:bCs/>
          <w:color w:val="303030"/>
          <w:sz w:val="27"/>
          <w:szCs w:val="27"/>
          <w:lang w:val="uk-UA" w:eastAsia="uk-UA"/>
        </w:rPr>
        <w:t>Дубенської</w:t>
      </w:r>
      <w:proofErr w:type="spellEnd"/>
      <w:r w:rsidRPr="002523C1">
        <w:rPr>
          <w:rFonts w:ascii="Times New Roman" w:hAnsi="Times New Roman"/>
          <w:b/>
          <w:bCs/>
          <w:color w:val="303030"/>
          <w:sz w:val="27"/>
          <w:szCs w:val="27"/>
          <w:lang w:val="uk-UA" w:eastAsia="uk-UA"/>
        </w:rPr>
        <w:t xml:space="preserve"> міської ради</w:t>
      </w:r>
    </w:p>
    <w:p w:rsidR="00F445FE" w:rsidRDefault="00F445FE" w:rsidP="00F445FE">
      <w:pPr>
        <w:shd w:val="clear" w:color="auto" w:fill="FFFFFF"/>
        <w:spacing w:after="0" w:line="240" w:lineRule="auto"/>
        <w:jc w:val="right"/>
        <w:rPr>
          <w:rFonts w:ascii="Times New Roman" w:hAnsi="Times New Roman"/>
          <w:b/>
          <w:bCs/>
          <w:color w:val="303030"/>
          <w:sz w:val="27"/>
          <w:szCs w:val="27"/>
          <w:lang w:val="uk-UA" w:eastAsia="uk-UA"/>
        </w:rPr>
      </w:pPr>
      <w:r>
        <w:rPr>
          <w:rFonts w:ascii="Times New Roman" w:hAnsi="Times New Roman"/>
          <w:color w:val="303030"/>
          <w:sz w:val="27"/>
          <w:szCs w:val="27"/>
          <w:lang w:val="uk-UA" w:eastAsia="uk-UA"/>
        </w:rPr>
        <w:t xml:space="preserve">                                                                                    </w:t>
      </w:r>
      <w:r w:rsidRPr="002523C1">
        <w:rPr>
          <w:rFonts w:ascii="Times New Roman" w:hAnsi="Times New Roman"/>
          <w:color w:val="303030"/>
          <w:sz w:val="27"/>
          <w:szCs w:val="27"/>
          <w:lang w:val="uk-UA" w:eastAsia="uk-UA"/>
        </w:rPr>
        <w:t> </w:t>
      </w:r>
      <w:r w:rsidRPr="002523C1">
        <w:rPr>
          <w:rFonts w:ascii="Times New Roman" w:hAnsi="Times New Roman"/>
          <w:b/>
          <w:bCs/>
          <w:color w:val="303030"/>
          <w:sz w:val="27"/>
          <w:szCs w:val="27"/>
          <w:lang w:val="uk-UA" w:eastAsia="uk-UA"/>
        </w:rPr>
        <w:t>__________ Любов ГОЛОВКО</w:t>
      </w:r>
    </w:p>
    <w:p w:rsidR="00F445FE" w:rsidRPr="002523C1" w:rsidRDefault="00F445FE" w:rsidP="00F445FE">
      <w:pPr>
        <w:shd w:val="clear" w:color="auto" w:fill="FFFFFF"/>
        <w:spacing w:after="0" w:line="240" w:lineRule="auto"/>
        <w:jc w:val="right"/>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 xml:space="preserve"> </w:t>
      </w:r>
      <w:r>
        <w:rPr>
          <w:rFonts w:ascii="Times New Roman" w:hAnsi="Times New Roman"/>
          <w:b/>
          <w:bCs/>
          <w:color w:val="303030"/>
          <w:sz w:val="27"/>
          <w:szCs w:val="27"/>
          <w:lang w:val="uk-UA" w:eastAsia="uk-UA"/>
        </w:rPr>
        <w:t>05.01.2026</w:t>
      </w:r>
    </w:p>
    <w:p w:rsidR="00F445FE" w:rsidRDefault="00F445FE" w:rsidP="0054581C">
      <w:pPr>
        <w:jc w:val="both"/>
        <w:rPr>
          <w:rFonts w:ascii="Times New Roman" w:hAnsi="Times New Roman"/>
          <w:sz w:val="28"/>
          <w:szCs w:val="28"/>
          <w:lang w:val="uk-UA"/>
        </w:rPr>
      </w:pPr>
    </w:p>
    <w:p w:rsidR="00F445FE" w:rsidRDefault="00F445FE" w:rsidP="00F445FE">
      <w:pPr>
        <w:shd w:val="clear" w:color="auto" w:fill="FFFFFF"/>
        <w:spacing w:after="0" w:line="240" w:lineRule="auto"/>
        <w:jc w:val="center"/>
        <w:rPr>
          <w:rFonts w:ascii="Times New Roman" w:hAnsi="Times New Roman"/>
          <w:b/>
          <w:color w:val="303030"/>
          <w:sz w:val="28"/>
          <w:szCs w:val="28"/>
          <w:lang w:val="uk-UA" w:eastAsia="uk-UA"/>
        </w:rPr>
      </w:pPr>
      <w:r w:rsidRPr="00F445FE">
        <w:rPr>
          <w:rFonts w:ascii="Times New Roman" w:hAnsi="Times New Roman"/>
          <w:b/>
          <w:color w:val="303030"/>
          <w:sz w:val="28"/>
          <w:szCs w:val="28"/>
          <w:lang w:val="uk-UA" w:eastAsia="uk-UA"/>
        </w:rPr>
        <w:lastRenderedPageBreak/>
        <w:t>Посадова інструкція уповноваженої особи з питань запобігання та виявлення корупції Дубенського ліцею №2</w:t>
      </w:r>
    </w:p>
    <w:p w:rsidR="00F445FE" w:rsidRPr="00F445FE" w:rsidRDefault="00F445FE" w:rsidP="00F445FE">
      <w:pPr>
        <w:shd w:val="clear" w:color="auto" w:fill="FFFFFF"/>
        <w:spacing w:after="0" w:line="240" w:lineRule="auto"/>
        <w:jc w:val="center"/>
        <w:rPr>
          <w:rFonts w:ascii="Times New Roman" w:hAnsi="Times New Roman"/>
          <w:b/>
          <w:color w:val="303030"/>
          <w:sz w:val="28"/>
          <w:szCs w:val="28"/>
          <w:lang w:val="uk-UA" w:eastAsia="uk-UA"/>
        </w:rPr>
      </w:pPr>
    </w:p>
    <w:p w:rsidR="00F445FE" w:rsidRPr="00F445FE" w:rsidRDefault="00F445FE" w:rsidP="00F445FE">
      <w:pPr>
        <w:shd w:val="clear" w:color="auto" w:fill="FFFFFF"/>
        <w:spacing w:after="0" w:line="240" w:lineRule="auto"/>
        <w:rPr>
          <w:rFonts w:ascii="Times New Roman" w:hAnsi="Times New Roman"/>
          <w:color w:val="303030"/>
          <w:sz w:val="24"/>
          <w:szCs w:val="24"/>
          <w:lang w:val="uk-UA" w:eastAsia="uk-UA"/>
        </w:rPr>
      </w:pPr>
      <w:r w:rsidRPr="00F445FE">
        <w:rPr>
          <w:rFonts w:ascii="Times New Roman" w:hAnsi="Times New Roman"/>
          <w:b/>
          <w:bCs/>
          <w:color w:val="303030"/>
          <w:sz w:val="24"/>
          <w:szCs w:val="24"/>
          <w:lang w:val="uk-UA" w:eastAsia="uk-UA"/>
        </w:rPr>
        <w:t>1. ЗАГАЛЬНІ ПОЛОЖЕННЯ</w:t>
      </w:r>
    </w:p>
    <w:p w:rsidR="00F445FE" w:rsidRPr="002523C1" w:rsidRDefault="00F445FE" w:rsidP="00F445FE">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Ця посадова інструкція визначає статус, завдання, обов’язки, права та відповідальність уповноваженої особи з питань запобігання та виявлення корупції. Посада уповноваженої особи є ключовим елементом у системі забезпечення прозорості та доброчесності освітнього закладу, спрямованим на реалізацію державної антикорупційної політики відповідно до вимог Закону України «Про запобігання корупції».</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1.1. Повна назва посади: </w:t>
      </w:r>
      <w:r w:rsidRPr="002523C1">
        <w:rPr>
          <w:rFonts w:ascii="Times New Roman" w:hAnsi="Times New Roman"/>
          <w:b/>
          <w:bCs/>
          <w:color w:val="303030"/>
          <w:sz w:val="27"/>
          <w:szCs w:val="27"/>
          <w:lang w:val="uk-UA" w:eastAsia="uk-UA"/>
        </w:rPr>
        <w:t xml:space="preserve">Уповноважена особа з питань запобігання і виявлення корупції у Дубенському ліцеї №2 </w:t>
      </w:r>
      <w:proofErr w:type="spellStart"/>
      <w:r w:rsidRPr="002523C1">
        <w:rPr>
          <w:rFonts w:ascii="Times New Roman" w:hAnsi="Times New Roman"/>
          <w:b/>
          <w:bCs/>
          <w:color w:val="303030"/>
          <w:sz w:val="27"/>
          <w:szCs w:val="27"/>
          <w:lang w:val="uk-UA" w:eastAsia="uk-UA"/>
        </w:rPr>
        <w:t>Дубенської</w:t>
      </w:r>
      <w:proofErr w:type="spellEnd"/>
      <w:r w:rsidRPr="002523C1">
        <w:rPr>
          <w:rFonts w:ascii="Times New Roman" w:hAnsi="Times New Roman"/>
          <w:b/>
          <w:bCs/>
          <w:color w:val="303030"/>
          <w:sz w:val="27"/>
          <w:szCs w:val="27"/>
          <w:lang w:val="uk-UA" w:eastAsia="uk-UA"/>
        </w:rPr>
        <w:t xml:space="preserve"> міської ради</w:t>
      </w:r>
      <w:r w:rsidR="00A52BBA">
        <w:rPr>
          <w:rFonts w:ascii="Times New Roman" w:hAnsi="Times New Roman"/>
          <w:color w:val="303030"/>
          <w:sz w:val="27"/>
          <w:szCs w:val="27"/>
          <w:lang w:val="uk-UA" w:eastAsia="uk-UA"/>
        </w:rPr>
        <w:t> (далі –</w:t>
      </w:r>
      <w:r w:rsidRPr="002523C1">
        <w:rPr>
          <w:rFonts w:ascii="Times New Roman" w:hAnsi="Times New Roman"/>
          <w:color w:val="303030"/>
          <w:sz w:val="27"/>
          <w:szCs w:val="27"/>
          <w:lang w:val="uk-UA" w:eastAsia="uk-UA"/>
        </w:rPr>
        <w:t>Уповноважена особа).</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1.2. На посаду Уповноваженої особи наказом директора ліцею № від 05.01.2026 призначено заступника директора з навчально-виховної роботи </w:t>
      </w:r>
      <w:r w:rsidRPr="002523C1">
        <w:rPr>
          <w:rFonts w:ascii="Times New Roman" w:hAnsi="Times New Roman"/>
          <w:b/>
          <w:bCs/>
          <w:color w:val="303030"/>
          <w:sz w:val="27"/>
          <w:szCs w:val="27"/>
          <w:lang w:val="uk-UA" w:eastAsia="uk-UA"/>
        </w:rPr>
        <w:t>Рачинську І.М.</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1.3. Уповноважена особа у своїй діяльності керується Конституцією України, Законом України «Про запобігання корупції», іншими нормативно-правовими актами у сфері запобігання корупції, статутом ліцею та цією посадовою інструкцією.</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1.4. Уповноважена особа безпосередньо підпорядковується директору ліцею, який здійснює контроль за виконанням покладених на неї завдань та обов'язків.</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1.5. Основною метою діяльності Уповноваженої особи є організація, координація та реалізація комплексу заходів щодо запобігання, виявлення та протидії корупційним та пов’язаним з корупцією правопорушенням серед працівників ліцею.</w:t>
      </w:r>
    </w:p>
    <w:p w:rsidR="00F445FE" w:rsidRPr="002523C1" w:rsidRDefault="00F445FE" w:rsidP="00A52BBA">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Належне виконання зазначених функцій вимагає чіткого розуміння покладених на Уповноважену особу завдань та обов'язків.</w:t>
      </w:r>
    </w:p>
    <w:p w:rsidR="00F445FE" w:rsidRPr="00A565B8" w:rsidRDefault="00F445FE" w:rsidP="00F445FE">
      <w:pPr>
        <w:shd w:val="clear" w:color="auto" w:fill="FFFFFF"/>
        <w:spacing w:after="0" w:line="240" w:lineRule="auto"/>
        <w:rPr>
          <w:rFonts w:ascii="Times New Roman" w:hAnsi="Times New Roman"/>
          <w:color w:val="303030"/>
          <w:sz w:val="24"/>
          <w:szCs w:val="24"/>
          <w:lang w:val="uk-UA" w:eastAsia="uk-UA"/>
        </w:rPr>
      </w:pPr>
      <w:r w:rsidRPr="00A565B8">
        <w:rPr>
          <w:rFonts w:ascii="Times New Roman" w:hAnsi="Times New Roman"/>
          <w:b/>
          <w:bCs/>
          <w:color w:val="303030"/>
          <w:sz w:val="24"/>
          <w:szCs w:val="24"/>
          <w:lang w:val="uk-UA" w:eastAsia="uk-UA"/>
        </w:rPr>
        <w:t>2. ЗАВДАННЯ ТА ОБОВ'ЯЗКИ</w:t>
      </w:r>
    </w:p>
    <w:p w:rsidR="00F445FE" w:rsidRPr="002523C1"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 xml:space="preserve">Перелічені нижче обов’язки становлять ядро антикорупційної роботи в ліцеї. Їх виконання вимагає системного та </w:t>
      </w:r>
      <w:proofErr w:type="spellStart"/>
      <w:r w:rsidRPr="002523C1">
        <w:rPr>
          <w:rFonts w:ascii="Times New Roman" w:hAnsi="Times New Roman"/>
          <w:color w:val="303030"/>
          <w:sz w:val="27"/>
          <w:szCs w:val="27"/>
          <w:lang w:val="uk-UA" w:eastAsia="uk-UA"/>
        </w:rPr>
        <w:t>проактивного</w:t>
      </w:r>
      <w:proofErr w:type="spellEnd"/>
      <w:r w:rsidRPr="002523C1">
        <w:rPr>
          <w:rFonts w:ascii="Times New Roman" w:hAnsi="Times New Roman"/>
          <w:color w:val="303030"/>
          <w:sz w:val="27"/>
          <w:szCs w:val="27"/>
          <w:lang w:val="uk-UA" w:eastAsia="uk-UA"/>
        </w:rPr>
        <w:t xml:space="preserve"> підходу, спрямованого на формування освітнього середовища з нульовою толерантністю до будь-яких проявів корупції.</w:t>
      </w:r>
    </w:p>
    <w:p w:rsidR="00F445FE" w:rsidRPr="00A565B8" w:rsidRDefault="00F445FE" w:rsidP="00A565B8">
      <w:pPr>
        <w:shd w:val="clear" w:color="auto" w:fill="FFFFFF"/>
        <w:spacing w:after="0" w:line="300" w:lineRule="atLeast"/>
        <w:jc w:val="both"/>
        <w:rPr>
          <w:rFonts w:ascii="Times New Roman" w:hAnsi="Times New Roman"/>
          <w:color w:val="303030"/>
          <w:sz w:val="27"/>
          <w:szCs w:val="27"/>
          <w:lang w:val="uk-UA" w:eastAsia="uk-UA"/>
        </w:rPr>
      </w:pPr>
      <w:r w:rsidRPr="00A565B8">
        <w:rPr>
          <w:rFonts w:ascii="Times New Roman" w:hAnsi="Times New Roman"/>
          <w:b/>
          <w:bCs/>
          <w:color w:val="303030"/>
          <w:sz w:val="27"/>
          <w:szCs w:val="27"/>
          <w:lang w:val="uk-UA" w:eastAsia="uk-UA"/>
        </w:rPr>
        <w:t>2.1. Контрольно-аналітична діяльність:</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t>2.1.1. Систематично аналізувати стан дотримання антикорупційного законодавства в ліцеї, зокрема засад етичної поведінки та ефективності механізмів врегулювання конфлікту інтересів у діяльності посадових осіб.</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t>2.1.2. Брати участь у проведенні службових перевірок при виявленні ознак корупційного правопорушення з метою встановлення причин та умов, що йому сприяли.</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t xml:space="preserve">2.1.3. Проводити антикорупційну експертизу </w:t>
      </w:r>
      <w:proofErr w:type="spellStart"/>
      <w:r w:rsidRPr="00A565B8">
        <w:rPr>
          <w:rFonts w:ascii="Times New Roman" w:hAnsi="Times New Roman"/>
          <w:color w:val="303030"/>
          <w:sz w:val="27"/>
          <w:szCs w:val="27"/>
          <w:lang w:val="uk-UA" w:eastAsia="uk-UA"/>
        </w:rPr>
        <w:t>проєктів</w:t>
      </w:r>
      <w:proofErr w:type="spellEnd"/>
      <w:r w:rsidRPr="00A565B8">
        <w:rPr>
          <w:rFonts w:ascii="Times New Roman" w:hAnsi="Times New Roman"/>
          <w:color w:val="303030"/>
          <w:sz w:val="27"/>
          <w:szCs w:val="27"/>
          <w:lang w:val="uk-UA" w:eastAsia="uk-UA"/>
        </w:rPr>
        <w:t xml:space="preserve"> та чинних організаційно-розпорядчих документів ліцею з метою виявлення чинників, що можуть створювати умови для вчинення корупційних правопорушень.</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t>2.1.4. Здійснювати моніторинг дотримання працівниками ліцею вимог щодо політичної нейтральності, обмежень щодо одержання подарунків та нерозголошення конфіденційної інформації, про що інформувати директора.</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t>2.1.5. Узагальнювати інформацію щодо стану виконання антикорупційних заходів та готувати відповідний звіт за підсумками року для подання директору ліцею у грудні.</w:t>
      </w:r>
    </w:p>
    <w:p w:rsidR="00F445FE" w:rsidRPr="00A565B8" w:rsidRDefault="00F445FE" w:rsidP="00A565B8">
      <w:pPr>
        <w:shd w:val="clear" w:color="auto" w:fill="FFFFFF"/>
        <w:spacing w:after="0" w:line="300" w:lineRule="atLeast"/>
        <w:jc w:val="both"/>
        <w:rPr>
          <w:rFonts w:ascii="Times New Roman" w:hAnsi="Times New Roman"/>
          <w:color w:val="303030"/>
          <w:sz w:val="27"/>
          <w:szCs w:val="27"/>
          <w:lang w:val="uk-UA" w:eastAsia="uk-UA"/>
        </w:rPr>
      </w:pPr>
      <w:r w:rsidRPr="00A565B8">
        <w:rPr>
          <w:rFonts w:ascii="Times New Roman" w:hAnsi="Times New Roman"/>
          <w:b/>
          <w:bCs/>
          <w:color w:val="303030"/>
          <w:sz w:val="27"/>
          <w:szCs w:val="27"/>
          <w:lang w:val="uk-UA" w:eastAsia="uk-UA"/>
        </w:rPr>
        <w:t>2.2. Організація превентивних заходів та навчання:</w:t>
      </w:r>
    </w:p>
    <w:p w:rsidR="00F445FE" w:rsidRPr="00A565B8" w:rsidRDefault="00F445FE" w:rsidP="00A565B8">
      <w:pPr>
        <w:shd w:val="clear" w:color="auto" w:fill="FFFFFF"/>
        <w:spacing w:after="0" w:line="240" w:lineRule="auto"/>
        <w:jc w:val="both"/>
        <w:rPr>
          <w:rFonts w:ascii="Times New Roman" w:hAnsi="Times New Roman"/>
          <w:color w:val="303030"/>
          <w:sz w:val="27"/>
          <w:szCs w:val="27"/>
          <w:lang w:val="uk-UA" w:eastAsia="uk-UA"/>
        </w:rPr>
      </w:pPr>
      <w:r w:rsidRPr="00A565B8">
        <w:rPr>
          <w:rFonts w:ascii="Times New Roman" w:hAnsi="Times New Roman"/>
          <w:color w:val="303030"/>
          <w:sz w:val="27"/>
          <w:szCs w:val="27"/>
          <w:lang w:val="uk-UA" w:eastAsia="uk-UA"/>
        </w:rPr>
        <w:lastRenderedPageBreak/>
        <w:t>2.2.1. Організовувати та проводити навчання, а також спеціалізовані семінари з питань запобігання корупції, підвищення правової культури та свідомості для посадових осіб та інших працівників ліцею з періодичністю не менше ніж один раз на півріччя.</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2.2.2. Забезпечувати ознайомлення всіх працівників Дубенського ліцею №2 з основними положеннями Плану запобігання і протидії корупції та вимогами щодо доброчесної поведінки.</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 xml:space="preserve">2.2.3. Готувати та подавати на розгляд директору </w:t>
      </w:r>
      <w:proofErr w:type="spellStart"/>
      <w:r w:rsidRPr="00714012">
        <w:rPr>
          <w:rFonts w:ascii="Times New Roman" w:hAnsi="Times New Roman"/>
          <w:color w:val="303030"/>
          <w:sz w:val="27"/>
          <w:szCs w:val="27"/>
          <w:lang w:val="uk-UA" w:eastAsia="uk-UA"/>
        </w:rPr>
        <w:t>проєкт</w:t>
      </w:r>
      <w:proofErr w:type="spellEnd"/>
      <w:r w:rsidRPr="00714012">
        <w:rPr>
          <w:rFonts w:ascii="Times New Roman" w:hAnsi="Times New Roman"/>
          <w:color w:val="303030"/>
          <w:sz w:val="27"/>
          <w:szCs w:val="27"/>
          <w:lang w:val="uk-UA" w:eastAsia="uk-UA"/>
        </w:rPr>
        <w:t xml:space="preserve"> Плану заходів щодо запобігання і протидії корупції на наступний рік.</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2.2.4. Забезпечувати негайне реагування на повідомлення про наявність реального чи потенційного конфлікту інтересів у працівників ліцею, вживаючи заходів, передбачених законодавством.</w:t>
      </w:r>
    </w:p>
    <w:p w:rsidR="00F445FE" w:rsidRPr="00714012" w:rsidRDefault="00F445FE" w:rsidP="00714012">
      <w:pPr>
        <w:shd w:val="clear" w:color="auto" w:fill="FFFFFF"/>
        <w:spacing w:after="0" w:line="300" w:lineRule="atLeast"/>
        <w:jc w:val="both"/>
        <w:rPr>
          <w:rFonts w:ascii="Times New Roman" w:hAnsi="Times New Roman"/>
          <w:color w:val="303030"/>
          <w:sz w:val="27"/>
          <w:szCs w:val="27"/>
          <w:lang w:val="uk-UA" w:eastAsia="uk-UA"/>
        </w:rPr>
      </w:pPr>
      <w:r w:rsidRPr="00714012">
        <w:rPr>
          <w:rFonts w:ascii="Times New Roman" w:hAnsi="Times New Roman"/>
          <w:b/>
          <w:bCs/>
          <w:color w:val="303030"/>
          <w:sz w:val="27"/>
          <w:szCs w:val="27"/>
          <w:lang w:val="uk-UA" w:eastAsia="uk-UA"/>
        </w:rPr>
        <w:t>2.3. Інформаційна діяльність та взаємодія:</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2.3.1. Готувати інформаційні матеріали щодо реалізації антикорупційних заходів для розміщення на офіційному веб-сайті ліцею з метою забезпечення принципів прозорості та відкритості діяльності закладу.</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2.3.2. Систематично взаємодіяти з особою, відповідальною за ведення веб-сайту ліцею (</w:t>
      </w:r>
      <w:proofErr w:type="spellStart"/>
      <w:r w:rsidRPr="00714012">
        <w:rPr>
          <w:rFonts w:ascii="Times New Roman" w:hAnsi="Times New Roman"/>
          <w:color w:val="303030"/>
          <w:sz w:val="27"/>
          <w:szCs w:val="27"/>
          <w:lang w:val="uk-UA" w:eastAsia="uk-UA"/>
        </w:rPr>
        <w:t>М</w:t>
      </w:r>
      <w:r w:rsidR="00714012">
        <w:rPr>
          <w:rFonts w:ascii="Times New Roman" w:hAnsi="Times New Roman"/>
          <w:color w:val="303030"/>
          <w:sz w:val="27"/>
          <w:szCs w:val="27"/>
          <w:lang w:val="uk-UA" w:eastAsia="uk-UA"/>
        </w:rPr>
        <w:t>у</w:t>
      </w:r>
      <w:r w:rsidRPr="00714012">
        <w:rPr>
          <w:rFonts w:ascii="Times New Roman" w:hAnsi="Times New Roman"/>
          <w:color w:val="303030"/>
          <w:sz w:val="27"/>
          <w:szCs w:val="27"/>
          <w:lang w:val="uk-UA" w:eastAsia="uk-UA"/>
        </w:rPr>
        <w:t>ржак</w:t>
      </w:r>
      <w:proofErr w:type="spellEnd"/>
      <w:r w:rsidRPr="00714012">
        <w:rPr>
          <w:rFonts w:ascii="Times New Roman" w:hAnsi="Times New Roman"/>
          <w:color w:val="303030"/>
          <w:sz w:val="27"/>
          <w:szCs w:val="27"/>
          <w:lang w:val="uk-UA" w:eastAsia="uk-UA"/>
        </w:rPr>
        <w:t xml:space="preserve"> І.В.), для своєчасного оприлюднення інформації про вимоги антикорупційного законодавства, вжиті заходи та функціонування відповідної рубрики.</w:t>
      </w:r>
    </w:p>
    <w:p w:rsidR="00F445FE" w:rsidRPr="00714012"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714012">
        <w:rPr>
          <w:rFonts w:ascii="Times New Roman" w:hAnsi="Times New Roman"/>
          <w:color w:val="303030"/>
          <w:sz w:val="27"/>
          <w:szCs w:val="27"/>
          <w:lang w:val="uk-UA" w:eastAsia="uk-UA"/>
        </w:rPr>
        <w:t>Для ефективного виконання цих обов'язків Уповноважена особа наділяється відповідними правами.</w:t>
      </w:r>
    </w:p>
    <w:p w:rsidR="00F445FE" w:rsidRPr="002523C1"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3. ПРАВА</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Надані Уповноваженій особі права є необхідними інструментами, які забезпечують реальну можливість ефективно виконувати покладені на неї обов'язки та здійснювати незалежний і неупереджений контроль за дотриманням антикорупційних стандартів у ліцеї. Уповноважена особа має право:</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 xml:space="preserve">3.1. Отримувати від працівників ліцею на свій запит документи, матеріали та пояснення, необхідні для виконання завдань, визначених у </w:t>
      </w:r>
      <w:proofErr w:type="spellStart"/>
      <w:r w:rsidRPr="002523C1">
        <w:rPr>
          <w:rFonts w:ascii="Times New Roman" w:hAnsi="Times New Roman"/>
          <w:color w:val="303030"/>
          <w:sz w:val="27"/>
          <w:szCs w:val="27"/>
          <w:lang w:val="uk-UA" w:eastAsia="uk-UA"/>
        </w:rPr>
        <w:t>пп</w:t>
      </w:r>
      <w:proofErr w:type="spellEnd"/>
      <w:r w:rsidRPr="002523C1">
        <w:rPr>
          <w:rFonts w:ascii="Times New Roman" w:hAnsi="Times New Roman"/>
          <w:color w:val="303030"/>
          <w:sz w:val="27"/>
          <w:szCs w:val="27"/>
          <w:lang w:val="uk-UA" w:eastAsia="uk-UA"/>
        </w:rPr>
        <w:t>. 2.1.1, 2.2.4 цієї інструкції.</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3.2. Ініціювати перед директором ліцею проведення службових перевірок за фактами порушення антикорупційного законодавства для належного виконання обов'язку, передбаченого п. 2.1.2.</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3.3. Надавати директору та адміністрації ліцею рекомендації та пропозиції щодо вдосконалення антикорупційних заходів та усунення корупційних ризиків, виявлених у ході аналітичної роботи (п. 2.1.1, п. 2.1.3).</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 xml:space="preserve">3.4. Залучати (за погодженням з директором) інших працівників ліцею до підготовки інформаційних, навчальних та аналітичних матеріалів антикорупційного спрямування, необхідних для виконання обов'язків згідно з </w:t>
      </w:r>
      <w:proofErr w:type="spellStart"/>
      <w:r w:rsidRPr="002523C1">
        <w:rPr>
          <w:rFonts w:ascii="Times New Roman" w:hAnsi="Times New Roman"/>
          <w:color w:val="303030"/>
          <w:sz w:val="27"/>
          <w:szCs w:val="27"/>
          <w:lang w:val="uk-UA" w:eastAsia="uk-UA"/>
        </w:rPr>
        <w:t>пп</w:t>
      </w:r>
      <w:proofErr w:type="spellEnd"/>
      <w:r w:rsidRPr="002523C1">
        <w:rPr>
          <w:rFonts w:ascii="Times New Roman" w:hAnsi="Times New Roman"/>
          <w:color w:val="303030"/>
          <w:sz w:val="27"/>
          <w:szCs w:val="27"/>
          <w:lang w:val="uk-UA" w:eastAsia="uk-UA"/>
        </w:rPr>
        <w:t>. 2.2.1, 2.3.1.</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3.5. Мати безперешкодний доступ до організаційно-розпорядчих документів та приміщень ліцею для виконання обов'язків, зазначених у п. 2.1.3 цієї інструкції, в межах своїх повноважень.</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Використання наданих прав нерозривно пов’язане з відповідальністю за якість та результати своєї діяльності.</w:t>
      </w:r>
    </w:p>
    <w:p w:rsidR="00F445FE" w:rsidRPr="002523C1"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4. ВІДПОВІДАЛЬНІСТЬ</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lastRenderedPageBreak/>
        <w:t>Відповідальність Уповноваженої особи є гарантією належного функціонування всієї системи запобігання корупції в освітньому закладі та дотримання законності. Уповноважена особа несе відповідальність за:</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4.1. Невиконання або неналежне виконання завдань та обов’язків, передбачених цією посадовою інструкцією та чинним законодавством України у сфері запобігання корупції.</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4.2. Несвоєчасне, неповне або формальне виконання Плану заходів щодо запобігання корупції.</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4.3. Розголошення або використання в інший спосіб конфіденційної інформації та інформації з обмеженим доступом, що стала відома у зв'язку з виконанням службових повноважень.</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4.4. Бездіяльність щодо виявлених ознак корупційних правопорушень, конфлікту інтересів або інших порушень антикорупційного законодавства з боку працівників ліцею.</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Ефективне виконання функцій та уникнення порушень можливе лише за умови чітко налагодженої взаємодії з іншими посадовими особами та структурними підрозділами.</w:t>
      </w:r>
    </w:p>
    <w:p w:rsidR="00F445FE" w:rsidRPr="002523C1"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5. ВЗАЄМОВІДНОСИНИ (ЗВ'ЯЗКИ) ЗА ПОСАДОЮ</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Ефективна антикорупційна діяльність неможлива без чітко налагодженої комунікації та взаємодії з усіма учасниками освітнього процесу, адміністрацією та громадськістю. Уповноважена особа взаємодіє з:</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5.1. </w:t>
      </w:r>
      <w:r w:rsidRPr="002523C1">
        <w:rPr>
          <w:rFonts w:ascii="Times New Roman" w:hAnsi="Times New Roman"/>
          <w:b/>
          <w:bCs/>
          <w:color w:val="303030"/>
          <w:sz w:val="27"/>
          <w:szCs w:val="27"/>
          <w:lang w:val="uk-UA" w:eastAsia="uk-UA"/>
        </w:rPr>
        <w:t>Директором ліцею (Головко Л.Р.):</w:t>
      </w:r>
      <w:r w:rsidRPr="002523C1">
        <w:rPr>
          <w:rFonts w:ascii="Times New Roman" w:hAnsi="Times New Roman"/>
          <w:color w:val="303030"/>
          <w:sz w:val="27"/>
          <w:szCs w:val="27"/>
          <w:lang w:val="uk-UA" w:eastAsia="uk-UA"/>
        </w:rPr>
        <w:t xml:space="preserve"> звітує про стан виконання Плану заходів, узгоджує проведення перевірок та інших заходів, подає на затвердження </w:t>
      </w:r>
      <w:proofErr w:type="spellStart"/>
      <w:r w:rsidRPr="002523C1">
        <w:rPr>
          <w:rFonts w:ascii="Times New Roman" w:hAnsi="Times New Roman"/>
          <w:color w:val="303030"/>
          <w:sz w:val="27"/>
          <w:szCs w:val="27"/>
          <w:lang w:val="uk-UA" w:eastAsia="uk-UA"/>
        </w:rPr>
        <w:t>проєкти</w:t>
      </w:r>
      <w:proofErr w:type="spellEnd"/>
      <w:r w:rsidRPr="002523C1">
        <w:rPr>
          <w:rFonts w:ascii="Times New Roman" w:hAnsi="Times New Roman"/>
          <w:color w:val="303030"/>
          <w:sz w:val="27"/>
          <w:szCs w:val="27"/>
          <w:lang w:val="uk-UA" w:eastAsia="uk-UA"/>
        </w:rPr>
        <w:t xml:space="preserve"> документів, інформує про виявлені ризики та отримує доручення.</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5.2. </w:t>
      </w:r>
      <w:r w:rsidRPr="002523C1">
        <w:rPr>
          <w:rFonts w:ascii="Times New Roman" w:hAnsi="Times New Roman"/>
          <w:b/>
          <w:bCs/>
          <w:color w:val="303030"/>
          <w:sz w:val="27"/>
          <w:szCs w:val="27"/>
          <w:lang w:val="uk-UA" w:eastAsia="uk-UA"/>
        </w:rPr>
        <w:t>Адміністрацією ліцею:</w:t>
      </w:r>
      <w:r w:rsidRPr="002523C1">
        <w:rPr>
          <w:rFonts w:ascii="Times New Roman" w:hAnsi="Times New Roman"/>
          <w:color w:val="303030"/>
          <w:sz w:val="27"/>
          <w:szCs w:val="27"/>
          <w:lang w:val="uk-UA" w:eastAsia="uk-UA"/>
        </w:rPr>
        <w:t> співпрацює у питаннях проведення роз’яснювальної роботи, аналізу дотримання етичних норм поведінки, забезпечення якісного добору кадрів та оперативного реагування на будь-які прояви корупції.</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5.3. </w:t>
      </w:r>
      <w:r w:rsidRPr="002523C1">
        <w:rPr>
          <w:rFonts w:ascii="Times New Roman" w:hAnsi="Times New Roman"/>
          <w:b/>
          <w:bCs/>
          <w:color w:val="303030"/>
          <w:sz w:val="27"/>
          <w:szCs w:val="27"/>
          <w:lang w:val="uk-UA" w:eastAsia="uk-UA"/>
        </w:rPr>
        <w:t>Відповідальним за веб-сайт (</w:t>
      </w:r>
      <w:proofErr w:type="spellStart"/>
      <w:r w:rsidRPr="002523C1">
        <w:rPr>
          <w:rFonts w:ascii="Times New Roman" w:hAnsi="Times New Roman"/>
          <w:b/>
          <w:bCs/>
          <w:color w:val="303030"/>
          <w:sz w:val="27"/>
          <w:szCs w:val="27"/>
          <w:lang w:val="uk-UA" w:eastAsia="uk-UA"/>
        </w:rPr>
        <w:t>М</w:t>
      </w:r>
      <w:r w:rsidR="00714012">
        <w:rPr>
          <w:rFonts w:ascii="Times New Roman" w:hAnsi="Times New Roman"/>
          <w:b/>
          <w:bCs/>
          <w:color w:val="303030"/>
          <w:sz w:val="27"/>
          <w:szCs w:val="27"/>
          <w:lang w:val="uk-UA" w:eastAsia="uk-UA"/>
        </w:rPr>
        <w:t>у</w:t>
      </w:r>
      <w:r w:rsidRPr="002523C1">
        <w:rPr>
          <w:rFonts w:ascii="Times New Roman" w:hAnsi="Times New Roman"/>
          <w:b/>
          <w:bCs/>
          <w:color w:val="303030"/>
          <w:sz w:val="27"/>
          <w:szCs w:val="27"/>
          <w:lang w:val="uk-UA" w:eastAsia="uk-UA"/>
        </w:rPr>
        <w:t>ржак</w:t>
      </w:r>
      <w:proofErr w:type="spellEnd"/>
      <w:r w:rsidRPr="002523C1">
        <w:rPr>
          <w:rFonts w:ascii="Times New Roman" w:hAnsi="Times New Roman"/>
          <w:b/>
          <w:bCs/>
          <w:color w:val="303030"/>
          <w:sz w:val="27"/>
          <w:szCs w:val="27"/>
          <w:lang w:val="uk-UA" w:eastAsia="uk-UA"/>
        </w:rPr>
        <w:t xml:space="preserve"> І.В.):</w:t>
      </w:r>
      <w:r w:rsidRPr="002523C1">
        <w:rPr>
          <w:rFonts w:ascii="Times New Roman" w:hAnsi="Times New Roman"/>
          <w:color w:val="303030"/>
          <w:sz w:val="27"/>
          <w:szCs w:val="27"/>
          <w:lang w:val="uk-UA" w:eastAsia="uk-UA"/>
        </w:rPr>
        <w:t> надає актуальні матеріали та інформацію для оприлюднення у розділі «Запобігання проявам корупції» з метою інформування працівників та громадськості.</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5.4. </w:t>
      </w:r>
      <w:r w:rsidRPr="002523C1">
        <w:rPr>
          <w:rFonts w:ascii="Times New Roman" w:hAnsi="Times New Roman"/>
          <w:b/>
          <w:bCs/>
          <w:color w:val="303030"/>
          <w:sz w:val="27"/>
          <w:szCs w:val="27"/>
          <w:lang w:val="uk-UA" w:eastAsia="uk-UA"/>
        </w:rPr>
        <w:t>Працівниками ліцею:</w:t>
      </w:r>
      <w:r w:rsidRPr="002523C1">
        <w:rPr>
          <w:rFonts w:ascii="Times New Roman" w:hAnsi="Times New Roman"/>
          <w:color w:val="303030"/>
          <w:sz w:val="27"/>
          <w:szCs w:val="27"/>
          <w:lang w:val="uk-UA" w:eastAsia="uk-UA"/>
        </w:rPr>
        <w:t> проводить навчання, консультації та інструктажі, надає роз'яснення щодо антикорупційного законодавства, приймає повідомлення про можливі порушення, здійснює контроль за дотриманням ними встановлених вимог та обмежень.</w:t>
      </w:r>
    </w:p>
    <w:p w:rsidR="00F445FE" w:rsidRPr="002523C1"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5.5. </w:t>
      </w:r>
      <w:r w:rsidRPr="002523C1">
        <w:rPr>
          <w:rFonts w:ascii="Times New Roman" w:hAnsi="Times New Roman"/>
          <w:b/>
          <w:bCs/>
          <w:color w:val="303030"/>
          <w:sz w:val="27"/>
          <w:szCs w:val="27"/>
          <w:lang w:val="uk-UA" w:eastAsia="uk-UA"/>
        </w:rPr>
        <w:t>Громадськими організаціями:</w:t>
      </w:r>
      <w:r w:rsidRPr="002523C1">
        <w:rPr>
          <w:rFonts w:ascii="Times New Roman" w:hAnsi="Times New Roman"/>
          <w:color w:val="303030"/>
          <w:sz w:val="27"/>
          <w:szCs w:val="27"/>
          <w:lang w:val="uk-UA" w:eastAsia="uk-UA"/>
        </w:rPr>
        <w:t> у взаємодії з директором, надавати інформаційну та організаційну підтримку у реалізації заходів громадського контролю щодо виконання антикорупційного законодавства в закладі.</w:t>
      </w:r>
    </w:p>
    <w:p w:rsidR="00F445FE" w:rsidRDefault="00F445FE" w:rsidP="00714012">
      <w:pPr>
        <w:shd w:val="clear" w:color="auto" w:fill="FFFFFF"/>
        <w:spacing w:after="0" w:line="240" w:lineRule="auto"/>
        <w:jc w:val="both"/>
        <w:rPr>
          <w:rFonts w:ascii="Times New Roman" w:hAnsi="Times New Roman"/>
          <w:color w:val="303030"/>
          <w:sz w:val="27"/>
          <w:szCs w:val="27"/>
          <w:lang w:val="uk-UA" w:eastAsia="uk-UA"/>
        </w:rPr>
      </w:pPr>
      <w:r w:rsidRPr="002523C1">
        <w:rPr>
          <w:rFonts w:ascii="Times New Roman" w:hAnsi="Times New Roman"/>
          <w:color w:val="303030"/>
          <w:sz w:val="27"/>
          <w:szCs w:val="27"/>
          <w:lang w:val="uk-UA" w:eastAsia="uk-UA"/>
        </w:rPr>
        <w:t>Чітка та конструктивна взаємодія є запорукою успішної реалізації антикорупційної політики в ліцеї.</w:t>
      </w:r>
    </w:p>
    <w:p w:rsidR="00714012" w:rsidRPr="002523C1" w:rsidRDefault="00714012" w:rsidP="00714012">
      <w:pPr>
        <w:shd w:val="clear" w:color="auto" w:fill="FFFFFF"/>
        <w:spacing w:after="0" w:line="240" w:lineRule="auto"/>
        <w:jc w:val="both"/>
        <w:rPr>
          <w:rFonts w:ascii="Times New Roman" w:hAnsi="Times New Roman"/>
          <w:color w:val="303030"/>
          <w:sz w:val="27"/>
          <w:szCs w:val="27"/>
          <w:lang w:val="uk-UA" w:eastAsia="uk-UA"/>
        </w:rPr>
      </w:pPr>
    </w:p>
    <w:p w:rsidR="00714012"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УЗГОДЖЕНО:</w:t>
      </w:r>
      <w:r w:rsidRPr="002523C1">
        <w:rPr>
          <w:rFonts w:ascii="Times New Roman" w:hAnsi="Times New Roman"/>
          <w:color w:val="303030"/>
          <w:sz w:val="27"/>
          <w:szCs w:val="27"/>
          <w:lang w:val="uk-UA" w:eastAsia="uk-UA"/>
        </w:rPr>
        <w:t> </w:t>
      </w:r>
    </w:p>
    <w:p w:rsidR="00714012"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Уповноважена особа з питань</w:t>
      </w:r>
      <w:r w:rsidRPr="002523C1">
        <w:rPr>
          <w:rFonts w:ascii="Times New Roman" w:hAnsi="Times New Roman"/>
          <w:color w:val="303030"/>
          <w:sz w:val="27"/>
          <w:szCs w:val="27"/>
          <w:lang w:val="uk-UA" w:eastAsia="uk-UA"/>
        </w:rPr>
        <w:t> </w:t>
      </w:r>
    </w:p>
    <w:p w:rsidR="00714012"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запобігання та виявлення корупції</w:t>
      </w:r>
      <w:r w:rsidRPr="002523C1">
        <w:rPr>
          <w:rFonts w:ascii="Times New Roman" w:hAnsi="Times New Roman"/>
          <w:color w:val="303030"/>
          <w:sz w:val="27"/>
          <w:szCs w:val="27"/>
          <w:lang w:val="uk-UA" w:eastAsia="uk-UA"/>
        </w:rPr>
        <w:t> </w:t>
      </w:r>
    </w:p>
    <w:p w:rsidR="00714012"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__________ І.М. Рачинська</w:t>
      </w:r>
      <w:r w:rsidRPr="002523C1">
        <w:rPr>
          <w:rFonts w:ascii="Times New Roman" w:hAnsi="Times New Roman"/>
          <w:color w:val="303030"/>
          <w:sz w:val="27"/>
          <w:szCs w:val="27"/>
          <w:lang w:val="uk-UA" w:eastAsia="uk-UA"/>
        </w:rPr>
        <w:t> </w:t>
      </w:r>
    </w:p>
    <w:p w:rsidR="00F445FE" w:rsidRDefault="00F445FE" w:rsidP="00F445FE">
      <w:pPr>
        <w:shd w:val="clear" w:color="auto" w:fill="FFFFFF"/>
        <w:spacing w:after="0" w:line="240" w:lineRule="auto"/>
        <w:rPr>
          <w:rFonts w:ascii="Times New Roman" w:hAnsi="Times New Roman"/>
          <w:b/>
          <w:bCs/>
          <w:color w:val="303030"/>
          <w:sz w:val="27"/>
          <w:szCs w:val="27"/>
          <w:lang w:val="uk-UA" w:eastAsia="uk-UA"/>
        </w:rPr>
      </w:pPr>
      <w:r w:rsidRPr="002523C1">
        <w:rPr>
          <w:rFonts w:ascii="Times New Roman" w:hAnsi="Times New Roman"/>
          <w:b/>
          <w:bCs/>
          <w:color w:val="303030"/>
          <w:sz w:val="27"/>
          <w:szCs w:val="27"/>
          <w:lang w:val="uk-UA" w:eastAsia="uk-UA"/>
        </w:rPr>
        <w:t>«___» ____________ 2026 р.</w:t>
      </w:r>
    </w:p>
    <w:p w:rsidR="00714012" w:rsidRDefault="00714012" w:rsidP="00F445FE">
      <w:pPr>
        <w:shd w:val="clear" w:color="auto" w:fill="FFFFFF"/>
        <w:spacing w:after="0" w:line="240" w:lineRule="auto"/>
        <w:rPr>
          <w:rFonts w:ascii="Times New Roman" w:hAnsi="Times New Roman"/>
          <w:b/>
          <w:bCs/>
          <w:color w:val="303030"/>
          <w:sz w:val="27"/>
          <w:szCs w:val="27"/>
          <w:lang w:val="uk-UA" w:eastAsia="uk-UA"/>
        </w:rPr>
      </w:pPr>
    </w:p>
    <w:p w:rsidR="00714012" w:rsidRPr="002523C1" w:rsidRDefault="00714012" w:rsidP="00F445FE">
      <w:pPr>
        <w:shd w:val="clear" w:color="auto" w:fill="FFFFFF"/>
        <w:spacing w:after="0" w:line="240" w:lineRule="auto"/>
        <w:rPr>
          <w:rFonts w:ascii="Times New Roman" w:hAnsi="Times New Roman"/>
          <w:color w:val="303030"/>
          <w:sz w:val="27"/>
          <w:szCs w:val="27"/>
          <w:lang w:val="uk-UA" w:eastAsia="uk-UA"/>
        </w:rPr>
      </w:pPr>
    </w:p>
    <w:p w:rsidR="00714012"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t>З інструкцією ознайомлена:</w:t>
      </w:r>
      <w:r w:rsidRPr="002523C1">
        <w:rPr>
          <w:rFonts w:ascii="Times New Roman" w:hAnsi="Times New Roman"/>
          <w:color w:val="303030"/>
          <w:sz w:val="27"/>
          <w:szCs w:val="27"/>
          <w:lang w:val="uk-UA" w:eastAsia="uk-UA"/>
        </w:rPr>
        <w:t> </w:t>
      </w:r>
      <w:r w:rsidR="00714012">
        <w:rPr>
          <w:rFonts w:ascii="Times New Roman" w:hAnsi="Times New Roman"/>
          <w:color w:val="303030"/>
          <w:sz w:val="27"/>
          <w:szCs w:val="27"/>
          <w:lang w:val="uk-UA" w:eastAsia="uk-UA"/>
        </w:rPr>
        <w:t xml:space="preserve"> </w:t>
      </w:r>
      <w:r w:rsidRPr="002523C1">
        <w:rPr>
          <w:rFonts w:ascii="Times New Roman" w:hAnsi="Times New Roman"/>
          <w:b/>
          <w:bCs/>
          <w:color w:val="303030"/>
          <w:sz w:val="27"/>
          <w:szCs w:val="27"/>
          <w:lang w:val="uk-UA" w:eastAsia="uk-UA"/>
        </w:rPr>
        <w:t>__________ І.М. Рачинська</w:t>
      </w:r>
      <w:r w:rsidRPr="002523C1">
        <w:rPr>
          <w:rFonts w:ascii="Times New Roman" w:hAnsi="Times New Roman"/>
          <w:color w:val="303030"/>
          <w:sz w:val="27"/>
          <w:szCs w:val="27"/>
          <w:lang w:val="uk-UA" w:eastAsia="uk-UA"/>
        </w:rPr>
        <w:t> </w:t>
      </w:r>
    </w:p>
    <w:p w:rsidR="00F445FE" w:rsidRPr="002523C1" w:rsidRDefault="00F445FE" w:rsidP="00F445FE">
      <w:pPr>
        <w:shd w:val="clear" w:color="auto" w:fill="FFFFFF"/>
        <w:spacing w:after="0" w:line="240" w:lineRule="auto"/>
        <w:rPr>
          <w:rFonts w:ascii="Times New Roman" w:hAnsi="Times New Roman"/>
          <w:color w:val="303030"/>
          <w:sz w:val="27"/>
          <w:szCs w:val="27"/>
          <w:lang w:val="uk-UA" w:eastAsia="uk-UA"/>
        </w:rPr>
      </w:pPr>
      <w:r w:rsidRPr="002523C1">
        <w:rPr>
          <w:rFonts w:ascii="Times New Roman" w:hAnsi="Times New Roman"/>
          <w:b/>
          <w:bCs/>
          <w:color w:val="303030"/>
          <w:sz w:val="27"/>
          <w:szCs w:val="27"/>
          <w:lang w:val="uk-UA" w:eastAsia="uk-UA"/>
        </w:rPr>
        <w:lastRenderedPageBreak/>
        <w:t>«___» ____________ 2026 р.</w:t>
      </w:r>
    </w:p>
    <w:p w:rsidR="00F445FE" w:rsidRDefault="00714012" w:rsidP="00F445FE">
      <w:pPr>
        <w:jc w:val="both"/>
        <w:rPr>
          <w:rFonts w:ascii="Times New Roman" w:hAnsi="Times New Roman"/>
          <w:sz w:val="28"/>
          <w:szCs w:val="28"/>
          <w:lang w:val="uk-UA"/>
        </w:rPr>
      </w:pPr>
      <w:r>
        <w:rPr>
          <w:rFonts w:ascii="Times New Roman" w:hAnsi="Times New Roman"/>
          <w:sz w:val="28"/>
          <w:szCs w:val="28"/>
          <w:lang w:val="uk-UA"/>
        </w:rPr>
        <w:t xml:space="preserve"> </w:t>
      </w:r>
    </w:p>
    <w:p w:rsidR="00F445FE" w:rsidRDefault="00F445FE" w:rsidP="00F445FE">
      <w:pPr>
        <w:jc w:val="both"/>
        <w:rPr>
          <w:rFonts w:ascii="Times New Roman" w:hAnsi="Times New Roman"/>
          <w:sz w:val="28"/>
          <w:szCs w:val="28"/>
          <w:lang w:val="uk-UA"/>
        </w:rPr>
      </w:pPr>
    </w:p>
    <w:p w:rsidR="00F445FE" w:rsidRDefault="00F445FE" w:rsidP="00F445FE">
      <w:pPr>
        <w:jc w:val="both"/>
        <w:rPr>
          <w:rFonts w:ascii="Times New Roman" w:hAnsi="Times New Roman"/>
          <w:sz w:val="28"/>
          <w:szCs w:val="28"/>
          <w:lang w:val="uk-UA"/>
        </w:rPr>
      </w:pPr>
    </w:p>
    <w:p w:rsidR="0087165A" w:rsidRPr="00ED2038" w:rsidRDefault="00663D80" w:rsidP="00ED2038">
      <w:pPr>
        <w:spacing w:after="0"/>
        <w:jc w:val="both"/>
        <w:rPr>
          <w:rFonts w:ascii="Times New Roman" w:hAnsi="Times New Roman"/>
          <w:b/>
          <w:sz w:val="24"/>
          <w:szCs w:val="24"/>
          <w:lang w:val="uk-UA"/>
        </w:rPr>
      </w:pPr>
      <w:r>
        <w:rPr>
          <w:rFonts w:ascii="Times New Roman" w:hAnsi="Times New Roman"/>
          <w:sz w:val="28"/>
          <w:szCs w:val="28"/>
          <w:lang w:val="uk-UA"/>
        </w:rPr>
        <w:t xml:space="preserve">                                    </w:t>
      </w:r>
      <w:r w:rsidR="00ED2038">
        <w:rPr>
          <w:rFonts w:ascii="Times New Roman" w:hAnsi="Times New Roman"/>
          <w:sz w:val="28"/>
          <w:szCs w:val="28"/>
          <w:lang w:val="uk-UA"/>
        </w:rPr>
        <w:t xml:space="preserve">                                                                          </w:t>
      </w:r>
      <w:r w:rsidR="00ED2038" w:rsidRPr="00ED2038">
        <w:rPr>
          <w:rFonts w:ascii="Times New Roman" w:hAnsi="Times New Roman"/>
          <w:b/>
          <w:sz w:val="24"/>
          <w:szCs w:val="24"/>
          <w:lang w:val="uk-UA"/>
        </w:rPr>
        <w:t>Додаток 4</w:t>
      </w:r>
    </w:p>
    <w:p w:rsidR="00ED2038" w:rsidRDefault="00ED2038" w:rsidP="00ED2038">
      <w:pPr>
        <w:spacing w:after="0"/>
        <w:jc w:val="both"/>
        <w:rPr>
          <w:rFonts w:ascii="Times New Roman" w:hAnsi="Times New Roman"/>
          <w:b/>
          <w:sz w:val="24"/>
          <w:szCs w:val="24"/>
          <w:lang w:val="uk-UA"/>
        </w:rPr>
      </w:pPr>
      <w:r w:rsidRPr="00ED2038">
        <w:rPr>
          <w:rFonts w:ascii="Times New Roman" w:hAnsi="Times New Roman"/>
          <w:b/>
          <w:sz w:val="24"/>
          <w:szCs w:val="24"/>
          <w:lang w:val="uk-UA"/>
        </w:rPr>
        <w:t xml:space="preserve">                                                                                  </w:t>
      </w:r>
      <w:r>
        <w:rPr>
          <w:rFonts w:ascii="Times New Roman" w:hAnsi="Times New Roman"/>
          <w:b/>
          <w:sz w:val="24"/>
          <w:szCs w:val="24"/>
          <w:lang w:val="uk-UA"/>
        </w:rPr>
        <w:t xml:space="preserve">                          д</w:t>
      </w:r>
      <w:r w:rsidRPr="00ED2038">
        <w:rPr>
          <w:rFonts w:ascii="Times New Roman" w:hAnsi="Times New Roman"/>
          <w:b/>
          <w:sz w:val="24"/>
          <w:szCs w:val="24"/>
          <w:lang w:val="uk-UA"/>
        </w:rPr>
        <w:t>о наказу №  від 05.01.2026</w:t>
      </w:r>
    </w:p>
    <w:p w:rsidR="00ED2038" w:rsidRDefault="00ED2038" w:rsidP="00ED2038">
      <w:pPr>
        <w:spacing w:after="0"/>
        <w:jc w:val="both"/>
        <w:rPr>
          <w:rFonts w:ascii="Times New Roman" w:hAnsi="Times New Roman"/>
          <w:b/>
          <w:sz w:val="24"/>
          <w:szCs w:val="24"/>
          <w:lang w:val="uk-UA"/>
        </w:rPr>
      </w:pPr>
    </w:p>
    <w:p w:rsidR="00ED2038" w:rsidRPr="00ED2038" w:rsidRDefault="00ED2038" w:rsidP="00ED2038">
      <w:pPr>
        <w:spacing w:after="160" w:line="240" w:lineRule="auto"/>
        <w:jc w:val="center"/>
        <w:rPr>
          <w:rFonts w:ascii="Times New Roman" w:hAnsi="Times New Roman"/>
          <w:sz w:val="24"/>
          <w:szCs w:val="24"/>
          <w:lang w:val="uk-UA"/>
        </w:rPr>
      </w:pPr>
      <w:r w:rsidRPr="00ED2038">
        <w:rPr>
          <w:rFonts w:ascii="Times New Roman" w:hAnsi="Times New Roman"/>
          <w:color w:val="000000"/>
          <w:sz w:val="28"/>
          <w:szCs w:val="28"/>
          <w:lang w:val="uk-UA"/>
        </w:rPr>
        <w:t>Аналіз</w:t>
      </w:r>
    </w:p>
    <w:p w:rsidR="00ED2038" w:rsidRPr="00ED2038" w:rsidRDefault="00ED2038" w:rsidP="00ED2038">
      <w:pPr>
        <w:spacing w:after="160" w:line="240" w:lineRule="auto"/>
        <w:jc w:val="center"/>
        <w:rPr>
          <w:rFonts w:ascii="Times New Roman" w:hAnsi="Times New Roman"/>
          <w:sz w:val="24"/>
          <w:szCs w:val="24"/>
          <w:lang w:val="uk-UA"/>
        </w:rPr>
      </w:pPr>
      <w:r w:rsidRPr="00ED2038">
        <w:rPr>
          <w:rFonts w:ascii="Times New Roman" w:hAnsi="Times New Roman"/>
          <w:color w:val="000000"/>
          <w:sz w:val="28"/>
          <w:szCs w:val="28"/>
          <w:lang w:val="uk-UA"/>
        </w:rPr>
        <w:t>виконання Плану заходів щодо запобігання корупційним правопорушенням та правопорушенням, пов’язаним з корупцією, на 202</w:t>
      </w:r>
      <w:r>
        <w:rPr>
          <w:rFonts w:ascii="Times New Roman" w:hAnsi="Times New Roman"/>
          <w:color w:val="000000"/>
          <w:sz w:val="28"/>
          <w:szCs w:val="28"/>
          <w:lang w:val="uk-UA"/>
        </w:rPr>
        <w:t>5</w:t>
      </w:r>
      <w:r w:rsidRPr="00ED2038">
        <w:rPr>
          <w:rFonts w:ascii="Times New Roman" w:hAnsi="Times New Roman"/>
          <w:color w:val="000000"/>
          <w:sz w:val="28"/>
          <w:szCs w:val="28"/>
          <w:lang w:val="uk-UA"/>
        </w:rPr>
        <w:t xml:space="preserve"> рік</w:t>
      </w:r>
    </w:p>
    <w:p w:rsidR="00ED2038" w:rsidRPr="00ED2038" w:rsidRDefault="00ED2038" w:rsidP="00ED2038">
      <w:pPr>
        <w:spacing w:after="160" w:line="240" w:lineRule="auto"/>
        <w:jc w:val="both"/>
        <w:rPr>
          <w:rFonts w:ascii="Times New Roman" w:hAnsi="Times New Roman"/>
          <w:sz w:val="24"/>
          <w:szCs w:val="24"/>
          <w:lang w:val="uk-UA"/>
        </w:rPr>
      </w:pPr>
      <w:r w:rsidRPr="00ED2038">
        <w:rPr>
          <w:rFonts w:ascii="Times New Roman" w:hAnsi="Times New Roman"/>
          <w:color w:val="000000"/>
          <w:sz w:val="28"/>
          <w:szCs w:val="28"/>
          <w:lang w:val="uk-UA"/>
        </w:rPr>
        <w:t xml:space="preserve">     Відповідно до наказу </w:t>
      </w:r>
      <w:r>
        <w:rPr>
          <w:rFonts w:ascii="Times New Roman" w:hAnsi="Times New Roman"/>
          <w:color w:val="000000"/>
          <w:sz w:val="28"/>
          <w:szCs w:val="28"/>
          <w:lang w:val="uk-UA"/>
        </w:rPr>
        <w:t xml:space="preserve">Дубенського ліцею №2 </w:t>
      </w:r>
      <w:proofErr w:type="spellStart"/>
      <w:r>
        <w:rPr>
          <w:rFonts w:ascii="Times New Roman" w:hAnsi="Times New Roman"/>
          <w:color w:val="000000"/>
          <w:sz w:val="28"/>
          <w:szCs w:val="28"/>
          <w:lang w:val="uk-UA"/>
        </w:rPr>
        <w:t>Дубенської</w:t>
      </w:r>
      <w:proofErr w:type="spellEnd"/>
      <w:r>
        <w:rPr>
          <w:rFonts w:ascii="Times New Roman" w:hAnsi="Times New Roman"/>
          <w:color w:val="000000"/>
          <w:sz w:val="28"/>
          <w:szCs w:val="28"/>
          <w:lang w:val="uk-UA"/>
        </w:rPr>
        <w:t xml:space="preserve"> міської ради</w:t>
      </w:r>
      <w:r w:rsidRPr="00ED2038">
        <w:rPr>
          <w:rFonts w:ascii="Times New Roman" w:hAnsi="Times New Roman"/>
          <w:color w:val="000000"/>
          <w:sz w:val="28"/>
          <w:szCs w:val="28"/>
          <w:lang w:val="uk-UA"/>
        </w:rPr>
        <w:t xml:space="preserve"> </w:t>
      </w:r>
      <w:r>
        <w:rPr>
          <w:rFonts w:ascii="Times New Roman" w:hAnsi="Times New Roman"/>
          <w:color w:val="000000"/>
          <w:sz w:val="28"/>
          <w:szCs w:val="28"/>
          <w:lang w:val="uk-UA"/>
        </w:rPr>
        <w:t>Рівненської</w:t>
      </w:r>
      <w:r w:rsidRPr="00ED2038">
        <w:rPr>
          <w:rFonts w:ascii="Times New Roman" w:hAnsi="Times New Roman"/>
          <w:color w:val="000000"/>
          <w:sz w:val="28"/>
          <w:szCs w:val="28"/>
          <w:lang w:val="uk-UA"/>
        </w:rPr>
        <w:t xml:space="preserve"> області від </w:t>
      </w:r>
      <w:r w:rsidRPr="00ED2038">
        <w:rPr>
          <w:rFonts w:ascii="Times New Roman" w:hAnsi="Times New Roman"/>
          <w:color w:val="FF0000"/>
          <w:sz w:val="28"/>
          <w:szCs w:val="28"/>
          <w:lang w:val="uk-UA"/>
        </w:rPr>
        <w:t>01.0</w:t>
      </w:r>
      <w:r w:rsidRPr="00ED2038">
        <w:rPr>
          <w:rFonts w:ascii="Times New Roman" w:hAnsi="Times New Roman"/>
          <w:color w:val="FF0000"/>
          <w:sz w:val="28"/>
          <w:szCs w:val="28"/>
          <w:lang w:val="uk-UA"/>
        </w:rPr>
        <w:t>1</w:t>
      </w:r>
      <w:r w:rsidRPr="00ED2038">
        <w:rPr>
          <w:rFonts w:ascii="Times New Roman" w:hAnsi="Times New Roman"/>
          <w:color w:val="FF0000"/>
          <w:sz w:val="28"/>
          <w:szCs w:val="28"/>
          <w:lang w:val="uk-UA"/>
        </w:rPr>
        <w:t>.202</w:t>
      </w:r>
      <w:r w:rsidRPr="00ED2038">
        <w:rPr>
          <w:rFonts w:ascii="Times New Roman" w:hAnsi="Times New Roman"/>
          <w:color w:val="FF0000"/>
          <w:sz w:val="28"/>
          <w:szCs w:val="28"/>
          <w:lang w:val="uk-UA"/>
        </w:rPr>
        <w:t>5</w:t>
      </w:r>
      <w:r w:rsidRPr="00ED2038">
        <w:rPr>
          <w:rFonts w:ascii="Times New Roman" w:hAnsi="Times New Roman"/>
          <w:color w:val="FF0000"/>
          <w:sz w:val="28"/>
          <w:szCs w:val="28"/>
          <w:lang w:val="uk-UA"/>
        </w:rPr>
        <w:t xml:space="preserve"> </w:t>
      </w:r>
      <w:r w:rsidRPr="00ED2038">
        <w:rPr>
          <w:rFonts w:ascii="Times New Roman" w:hAnsi="Times New Roman"/>
          <w:color w:val="000000"/>
          <w:sz w:val="28"/>
          <w:szCs w:val="28"/>
          <w:lang w:val="uk-UA"/>
        </w:rPr>
        <w:t xml:space="preserve">№ </w:t>
      </w:r>
      <w:r w:rsidRPr="00ED2038">
        <w:rPr>
          <w:rFonts w:ascii="Times New Roman" w:hAnsi="Times New Roman"/>
          <w:color w:val="FF0000"/>
          <w:sz w:val="28"/>
          <w:szCs w:val="28"/>
          <w:lang w:val="uk-UA"/>
        </w:rPr>
        <w:t>41</w:t>
      </w:r>
      <w:r>
        <w:rPr>
          <w:rFonts w:ascii="Times New Roman" w:hAnsi="Times New Roman"/>
          <w:color w:val="000000"/>
          <w:sz w:val="28"/>
          <w:szCs w:val="28"/>
          <w:lang w:val="uk-UA"/>
        </w:rPr>
        <w:t xml:space="preserve"> </w:t>
      </w:r>
      <w:r w:rsidRPr="00ED2038">
        <w:rPr>
          <w:rFonts w:ascii="Times New Roman" w:hAnsi="Times New Roman"/>
          <w:color w:val="000000"/>
          <w:sz w:val="28"/>
          <w:szCs w:val="28"/>
          <w:lang w:val="uk-UA"/>
        </w:rPr>
        <w:t>було виконано у 202</w:t>
      </w:r>
      <w:r>
        <w:rPr>
          <w:rFonts w:ascii="Times New Roman" w:hAnsi="Times New Roman"/>
          <w:color w:val="000000"/>
          <w:sz w:val="28"/>
          <w:szCs w:val="28"/>
          <w:lang w:val="uk-UA"/>
        </w:rPr>
        <w:t>5</w:t>
      </w:r>
      <w:r w:rsidRPr="00ED2038">
        <w:rPr>
          <w:rFonts w:ascii="Times New Roman" w:hAnsi="Times New Roman"/>
          <w:color w:val="000000"/>
          <w:sz w:val="28"/>
          <w:szCs w:val="28"/>
          <w:lang w:val="uk-UA"/>
        </w:rPr>
        <w:t xml:space="preserve"> році наступні заходи:</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Шкільне майно  було використано виключно для забезпечення здобувачами  освіти.</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Забезпечено якісний добір і розстановку педагогічних кадрів на засадах їх об’єктивної атестації</w:t>
      </w:r>
      <w:r w:rsidR="00B3303A">
        <w:rPr>
          <w:rFonts w:ascii="Times New Roman" w:hAnsi="Times New Roman"/>
          <w:color w:val="000000"/>
          <w:sz w:val="28"/>
          <w:szCs w:val="28"/>
          <w:lang w:val="uk-UA"/>
        </w:rPr>
        <w:t>.</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Вжито заходів щодо запобігання, виявлення та усунення конфлікту інтересів</w:t>
      </w:r>
      <w:r w:rsidR="00B3303A">
        <w:rPr>
          <w:rFonts w:ascii="Times New Roman" w:hAnsi="Times New Roman"/>
          <w:color w:val="000000"/>
          <w:sz w:val="28"/>
          <w:szCs w:val="28"/>
          <w:lang w:val="uk-UA"/>
        </w:rPr>
        <w:t>.</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 xml:space="preserve">Розміщено на офіційному веб-сайті </w:t>
      </w:r>
      <w:r>
        <w:rPr>
          <w:rFonts w:ascii="Times New Roman" w:hAnsi="Times New Roman"/>
          <w:color w:val="000000"/>
          <w:sz w:val="28"/>
          <w:szCs w:val="28"/>
          <w:lang w:val="uk-UA"/>
        </w:rPr>
        <w:t>ліцею</w:t>
      </w:r>
      <w:r w:rsidRPr="00ED2038">
        <w:rPr>
          <w:rFonts w:ascii="Times New Roman" w:hAnsi="Times New Roman"/>
          <w:color w:val="000000"/>
          <w:sz w:val="28"/>
          <w:szCs w:val="28"/>
          <w:lang w:val="uk-UA"/>
        </w:rPr>
        <w:t xml:space="preserve"> матеріалів щодо реалізації заходів з питань запобігання та протидії корупції з метою додержання принципів прозорості та відкритості у своїй діяльності</w:t>
      </w:r>
      <w:r>
        <w:rPr>
          <w:rFonts w:ascii="Times New Roman" w:hAnsi="Times New Roman"/>
          <w:color w:val="000000"/>
          <w:sz w:val="28"/>
          <w:szCs w:val="28"/>
          <w:lang w:val="uk-UA"/>
        </w:rPr>
        <w:t>.</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Забезпечено відкрит</w:t>
      </w:r>
      <w:r>
        <w:rPr>
          <w:rFonts w:ascii="Times New Roman" w:hAnsi="Times New Roman"/>
          <w:color w:val="000000"/>
          <w:sz w:val="28"/>
          <w:szCs w:val="28"/>
          <w:lang w:val="uk-UA"/>
        </w:rPr>
        <w:t>і</w:t>
      </w:r>
      <w:r w:rsidRPr="00ED2038">
        <w:rPr>
          <w:rFonts w:ascii="Times New Roman" w:hAnsi="Times New Roman"/>
          <w:color w:val="000000"/>
          <w:sz w:val="28"/>
          <w:szCs w:val="28"/>
          <w:lang w:val="uk-UA"/>
        </w:rPr>
        <w:t>ст</w:t>
      </w:r>
      <w:r>
        <w:rPr>
          <w:rFonts w:ascii="Times New Roman" w:hAnsi="Times New Roman"/>
          <w:color w:val="000000"/>
          <w:sz w:val="28"/>
          <w:szCs w:val="28"/>
          <w:lang w:val="uk-UA"/>
        </w:rPr>
        <w:t>ь</w:t>
      </w:r>
      <w:r w:rsidRPr="00ED2038">
        <w:rPr>
          <w:rFonts w:ascii="Times New Roman" w:hAnsi="Times New Roman"/>
          <w:color w:val="000000"/>
          <w:sz w:val="28"/>
          <w:szCs w:val="28"/>
          <w:lang w:val="uk-UA"/>
        </w:rPr>
        <w:t xml:space="preserve"> та прозор</w:t>
      </w:r>
      <w:r>
        <w:rPr>
          <w:rFonts w:ascii="Times New Roman" w:hAnsi="Times New Roman"/>
          <w:color w:val="000000"/>
          <w:sz w:val="28"/>
          <w:szCs w:val="28"/>
          <w:lang w:val="uk-UA"/>
        </w:rPr>
        <w:t>і</w:t>
      </w:r>
      <w:r w:rsidRPr="00ED2038">
        <w:rPr>
          <w:rFonts w:ascii="Times New Roman" w:hAnsi="Times New Roman"/>
          <w:color w:val="000000"/>
          <w:sz w:val="28"/>
          <w:szCs w:val="28"/>
          <w:lang w:val="uk-UA"/>
        </w:rPr>
        <w:t>ст</w:t>
      </w:r>
      <w:r>
        <w:rPr>
          <w:rFonts w:ascii="Times New Roman" w:hAnsi="Times New Roman"/>
          <w:color w:val="000000"/>
          <w:sz w:val="28"/>
          <w:szCs w:val="28"/>
          <w:lang w:val="uk-UA"/>
        </w:rPr>
        <w:t>ь</w:t>
      </w:r>
      <w:r w:rsidRPr="00ED2038">
        <w:rPr>
          <w:rFonts w:ascii="Times New Roman" w:hAnsi="Times New Roman"/>
          <w:color w:val="000000"/>
          <w:sz w:val="28"/>
          <w:szCs w:val="28"/>
          <w:lang w:val="uk-UA"/>
        </w:rPr>
        <w:t xml:space="preserve"> діяльності закладу шляхом оприлюднення та своєчасного оновлення публічної інформації на веб-сайті </w:t>
      </w:r>
      <w:r>
        <w:rPr>
          <w:rFonts w:ascii="Times New Roman" w:hAnsi="Times New Roman"/>
          <w:color w:val="000000"/>
          <w:sz w:val="28"/>
          <w:szCs w:val="28"/>
          <w:lang w:val="uk-UA"/>
        </w:rPr>
        <w:t>ліцею</w:t>
      </w:r>
      <w:r w:rsidRPr="00ED2038">
        <w:rPr>
          <w:rFonts w:ascii="Times New Roman" w:hAnsi="Times New Roman"/>
          <w:color w:val="000000"/>
          <w:sz w:val="28"/>
          <w:szCs w:val="28"/>
          <w:lang w:val="uk-UA"/>
        </w:rPr>
        <w:t>, в тому числі щодо звітної інформації про використання грошових коштів</w:t>
      </w:r>
      <w:r w:rsidR="001300A5">
        <w:rPr>
          <w:rFonts w:ascii="Times New Roman" w:hAnsi="Times New Roman"/>
          <w:color w:val="000000"/>
          <w:sz w:val="28"/>
          <w:szCs w:val="28"/>
          <w:lang w:val="uk-UA"/>
        </w:rPr>
        <w:t>.</w:t>
      </w:r>
    </w:p>
    <w:p w:rsidR="00ED2038" w:rsidRPr="00ED2038" w:rsidRDefault="00ED2038" w:rsidP="00ED2038">
      <w:pPr>
        <w:numPr>
          <w:ilvl w:val="0"/>
          <w:numId w:val="2"/>
        </w:numPr>
        <w:spacing w:after="0" w:line="240" w:lineRule="auto"/>
        <w:jc w:val="both"/>
        <w:textAlignment w:val="baseline"/>
        <w:rPr>
          <w:rFonts w:ascii="Times New Roman" w:hAnsi="Times New Roman"/>
          <w:color w:val="000000"/>
          <w:sz w:val="28"/>
          <w:szCs w:val="28"/>
          <w:lang w:val="uk-UA"/>
        </w:rPr>
      </w:pPr>
      <w:r w:rsidRPr="00ED2038">
        <w:rPr>
          <w:rFonts w:ascii="Times New Roman" w:hAnsi="Times New Roman"/>
          <w:color w:val="000000"/>
          <w:sz w:val="28"/>
          <w:szCs w:val="28"/>
          <w:lang w:val="uk-UA"/>
        </w:rPr>
        <w:t xml:space="preserve">Забезпечено дотримання педагогічної етики працівниками </w:t>
      </w:r>
      <w:r w:rsidR="00B3303A">
        <w:rPr>
          <w:rFonts w:ascii="Times New Roman" w:hAnsi="Times New Roman"/>
          <w:color w:val="000000"/>
          <w:sz w:val="28"/>
          <w:szCs w:val="28"/>
          <w:lang w:val="uk-UA"/>
        </w:rPr>
        <w:t>ліцею.</w:t>
      </w:r>
    </w:p>
    <w:p w:rsidR="00ED2038" w:rsidRPr="00B3303A" w:rsidRDefault="00ED2038" w:rsidP="00C4372B">
      <w:pPr>
        <w:numPr>
          <w:ilvl w:val="0"/>
          <w:numId w:val="2"/>
        </w:numPr>
        <w:spacing w:after="0" w:line="240" w:lineRule="auto"/>
        <w:jc w:val="both"/>
        <w:textAlignment w:val="baseline"/>
        <w:rPr>
          <w:rFonts w:ascii="Times New Roman" w:hAnsi="Times New Roman"/>
          <w:sz w:val="24"/>
          <w:szCs w:val="24"/>
          <w:lang w:val="uk-UA"/>
        </w:rPr>
      </w:pPr>
      <w:r w:rsidRPr="00ED2038">
        <w:rPr>
          <w:rFonts w:ascii="Times New Roman" w:hAnsi="Times New Roman"/>
          <w:color w:val="000000"/>
          <w:sz w:val="28"/>
          <w:szCs w:val="28"/>
          <w:lang w:val="uk-UA"/>
        </w:rPr>
        <w:t xml:space="preserve">Проведено роз’яснювальну роботи серед працівників </w:t>
      </w:r>
      <w:r w:rsidR="00B3303A" w:rsidRPr="00B3303A">
        <w:rPr>
          <w:rFonts w:ascii="Times New Roman" w:hAnsi="Times New Roman"/>
          <w:color w:val="000000"/>
          <w:sz w:val="28"/>
          <w:szCs w:val="28"/>
          <w:lang w:val="uk-UA"/>
        </w:rPr>
        <w:t>ліцею</w:t>
      </w:r>
      <w:r w:rsidRPr="00ED2038">
        <w:rPr>
          <w:rFonts w:ascii="Times New Roman" w:hAnsi="Times New Roman"/>
          <w:color w:val="000000"/>
          <w:sz w:val="28"/>
          <w:szCs w:val="28"/>
          <w:lang w:val="uk-UA"/>
        </w:rPr>
        <w:t xml:space="preserve"> з питань дотримання окремих положень Закону України «Про запобігання корупції», Закону України «Про очищення влади», Закону України «Про запобігання та протидію легалізації (відмиванню) доходів, одержаних злочинним шляхом, або фінансуванню те</w:t>
      </w:r>
      <w:r w:rsidR="00B3303A">
        <w:rPr>
          <w:rFonts w:ascii="Times New Roman" w:hAnsi="Times New Roman"/>
          <w:color w:val="000000"/>
          <w:sz w:val="28"/>
          <w:szCs w:val="28"/>
          <w:lang w:val="uk-UA"/>
        </w:rPr>
        <w:t>роризму», «Про державну службу».</w:t>
      </w:r>
    </w:p>
    <w:p w:rsidR="00B3303A" w:rsidRPr="00ED2038" w:rsidRDefault="00B3303A" w:rsidP="00B3303A">
      <w:pPr>
        <w:spacing w:after="0" w:line="240" w:lineRule="auto"/>
        <w:ind w:left="720"/>
        <w:jc w:val="both"/>
        <w:textAlignment w:val="baseline"/>
        <w:rPr>
          <w:rFonts w:ascii="Times New Roman" w:hAnsi="Times New Roman"/>
          <w:sz w:val="24"/>
          <w:szCs w:val="24"/>
          <w:lang w:val="uk-UA"/>
        </w:rPr>
      </w:pPr>
    </w:p>
    <w:p w:rsidR="00ED2038" w:rsidRPr="00ED2038" w:rsidRDefault="00ED2038" w:rsidP="00B3303A">
      <w:pPr>
        <w:spacing w:after="0" w:line="240" w:lineRule="auto"/>
        <w:rPr>
          <w:rFonts w:ascii="Times New Roman" w:hAnsi="Times New Roman"/>
          <w:sz w:val="24"/>
          <w:szCs w:val="24"/>
          <w:lang w:val="uk-UA"/>
        </w:rPr>
      </w:pPr>
      <w:r w:rsidRPr="00ED2038">
        <w:rPr>
          <w:rFonts w:ascii="Times New Roman" w:hAnsi="Times New Roman"/>
          <w:color w:val="000000"/>
          <w:sz w:val="28"/>
          <w:szCs w:val="28"/>
          <w:lang w:val="uk-UA"/>
        </w:rPr>
        <w:t xml:space="preserve">Заступник директора з </w:t>
      </w:r>
      <w:r w:rsidR="00B3303A">
        <w:rPr>
          <w:rFonts w:ascii="Times New Roman" w:hAnsi="Times New Roman"/>
          <w:color w:val="000000"/>
          <w:sz w:val="28"/>
          <w:szCs w:val="28"/>
          <w:lang w:val="uk-UA"/>
        </w:rPr>
        <w:t>навчально-</w:t>
      </w:r>
      <w:r w:rsidRPr="00ED2038">
        <w:rPr>
          <w:rFonts w:ascii="Times New Roman" w:hAnsi="Times New Roman"/>
          <w:color w:val="000000"/>
          <w:sz w:val="28"/>
          <w:szCs w:val="28"/>
          <w:lang w:val="uk-UA"/>
        </w:rPr>
        <w:t>виховної</w:t>
      </w:r>
    </w:p>
    <w:p w:rsidR="00ED2038" w:rsidRPr="00ED2038" w:rsidRDefault="00ED2038" w:rsidP="00B3303A">
      <w:pPr>
        <w:spacing w:after="0" w:line="240" w:lineRule="auto"/>
        <w:rPr>
          <w:rFonts w:ascii="Times New Roman" w:hAnsi="Times New Roman"/>
          <w:sz w:val="24"/>
          <w:szCs w:val="24"/>
          <w:lang w:val="uk-UA"/>
        </w:rPr>
      </w:pPr>
      <w:r w:rsidRPr="00ED2038">
        <w:rPr>
          <w:rFonts w:ascii="Times New Roman" w:hAnsi="Times New Roman"/>
          <w:color w:val="000000"/>
          <w:sz w:val="28"/>
          <w:szCs w:val="28"/>
          <w:lang w:val="uk-UA"/>
        </w:rPr>
        <w:t>роботи, уповноважена особа з питань </w:t>
      </w:r>
    </w:p>
    <w:p w:rsidR="00ED2038" w:rsidRPr="00ED2038" w:rsidRDefault="00ED2038" w:rsidP="00B3303A">
      <w:pPr>
        <w:spacing w:after="0" w:line="240" w:lineRule="auto"/>
        <w:rPr>
          <w:rFonts w:ascii="Times New Roman" w:hAnsi="Times New Roman"/>
          <w:sz w:val="24"/>
          <w:szCs w:val="24"/>
          <w:lang w:val="uk-UA"/>
        </w:rPr>
      </w:pPr>
      <w:r w:rsidRPr="00ED2038">
        <w:rPr>
          <w:rFonts w:ascii="Times New Roman" w:hAnsi="Times New Roman"/>
          <w:color w:val="000000"/>
          <w:sz w:val="28"/>
          <w:szCs w:val="28"/>
          <w:lang w:val="uk-UA"/>
        </w:rPr>
        <w:t>запобігання та виявлення корупції закладу</w:t>
      </w:r>
      <w:r w:rsidRPr="00ED2038">
        <w:rPr>
          <w:rFonts w:ascii="Times New Roman" w:hAnsi="Times New Roman"/>
          <w:color w:val="000000"/>
          <w:sz w:val="28"/>
          <w:szCs w:val="28"/>
          <w:lang w:val="uk-UA"/>
        </w:rPr>
        <w:tab/>
        <w:t xml:space="preserve">      </w:t>
      </w:r>
      <w:r w:rsidR="00B3303A">
        <w:rPr>
          <w:rFonts w:ascii="Times New Roman" w:hAnsi="Times New Roman"/>
          <w:color w:val="000000"/>
          <w:sz w:val="28"/>
          <w:szCs w:val="28"/>
          <w:lang w:val="uk-UA"/>
        </w:rPr>
        <w:t xml:space="preserve">            </w:t>
      </w:r>
      <w:r w:rsidR="00B3303A" w:rsidRPr="00B3303A">
        <w:rPr>
          <w:rFonts w:ascii="Times New Roman" w:hAnsi="Times New Roman"/>
          <w:color w:val="000000"/>
          <w:sz w:val="26"/>
          <w:szCs w:val="26"/>
          <w:lang w:val="uk-UA"/>
        </w:rPr>
        <w:t>Інга РАЧИНСЬКА</w:t>
      </w:r>
    </w:p>
    <w:p w:rsidR="00ED2038" w:rsidRPr="00ED2038" w:rsidRDefault="00ED2038" w:rsidP="00ED2038">
      <w:pPr>
        <w:spacing w:after="0" w:line="240" w:lineRule="auto"/>
        <w:rPr>
          <w:rFonts w:ascii="Times New Roman" w:hAnsi="Times New Roman"/>
          <w:sz w:val="24"/>
          <w:szCs w:val="24"/>
          <w:lang w:val="uk-UA"/>
        </w:rPr>
      </w:pPr>
    </w:p>
    <w:p w:rsidR="00ED2038" w:rsidRDefault="00ED2038" w:rsidP="00ED2038">
      <w:pPr>
        <w:spacing w:after="0"/>
        <w:jc w:val="both"/>
        <w:rPr>
          <w:rFonts w:ascii="Times New Roman" w:hAnsi="Times New Roman"/>
          <w:b/>
          <w:sz w:val="24"/>
          <w:szCs w:val="24"/>
          <w:lang w:val="uk-UA"/>
        </w:rPr>
      </w:pPr>
    </w:p>
    <w:p w:rsidR="00ED2038" w:rsidRDefault="00ED2038" w:rsidP="00ED2038">
      <w:pPr>
        <w:spacing w:after="0"/>
        <w:jc w:val="both"/>
        <w:rPr>
          <w:rFonts w:ascii="Times New Roman" w:hAnsi="Times New Roman"/>
          <w:b/>
          <w:sz w:val="24"/>
          <w:szCs w:val="24"/>
          <w:lang w:val="uk-UA"/>
        </w:rPr>
      </w:pPr>
    </w:p>
    <w:p w:rsidR="00ED2038" w:rsidRPr="00ED2038" w:rsidRDefault="00ED2038" w:rsidP="00ED2038">
      <w:pPr>
        <w:spacing w:after="0"/>
        <w:jc w:val="both"/>
        <w:rPr>
          <w:rFonts w:ascii="Times New Roman" w:hAnsi="Times New Roman"/>
          <w:b/>
          <w:sz w:val="24"/>
          <w:szCs w:val="24"/>
          <w:lang w:val="uk-UA"/>
        </w:rPr>
      </w:pPr>
    </w:p>
    <w:p w:rsidR="0087165A" w:rsidRPr="0054581C" w:rsidRDefault="0087165A" w:rsidP="0054581C">
      <w:pPr>
        <w:jc w:val="both"/>
        <w:rPr>
          <w:rFonts w:ascii="Times New Roman" w:hAnsi="Times New Roman"/>
          <w:sz w:val="28"/>
          <w:szCs w:val="28"/>
          <w:lang w:val="uk-UA"/>
        </w:rPr>
      </w:pPr>
    </w:p>
    <w:sectPr w:rsidR="0087165A" w:rsidRPr="005458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295"/>
    <w:multiLevelType w:val="multilevel"/>
    <w:tmpl w:val="8FC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6999"/>
    <w:multiLevelType w:val="multilevel"/>
    <w:tmpl w:val="CC2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303EF"/>
    <w:multiLevelType w:val="hybridMultilevel"/>
    <w:tmpl w:val="56CA082A"/>
    <w:lvl w:ilvl="0" w:tplc="D75EB9AA">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04784F"/>
    <w:multiLevelType w:val="multilevel"/>
    <w:tmpl w:val="643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A0EF3"/>
    <w:multiLevelType w:val="multilevel"/>
    <w:tmpl w:val="7D0A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10DCF"/>
    <w:multiLevelType w:val="multilevel"/>
    <w:tmpl w:val="C348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8248D"/>
    <w:multiLevelType w:val="multilevel"/>
    <w:tmpl w:val="F6EE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A4"/>
    <w:rsid w:val="0010435F"/>
    <w:rsid w:val="001300A5"/>
    <w:rsid w:val="001F39C7"/>
    <w:rsid w:val="002523C1"/>
    <w:rsid w:val="002B3798"/>
    <w:rsid w:val="003275B3"/>
    <w:rsid w:val="00404AA4"/>
    <w:rsid w:val="0054581C"/>
    <w:rsid w:val="00663D80"/>
    <w:rsid w:val="006729B6"/>
    <w:rsid w:val="0068076C"/>
    <w:rsid w:val="006A2A66"/>
    <w:rsid w:val="006B5427"/>
    <w:rsid w:val="006E2AF9"/>
    <w:rsid w:val="00714012"/>
    <w:rsid w:val="008216AD"/>
    <w:rsid w:val="0087165A"/>
    <w:rsid w:val="00A03CDF"/>
    <w:rsid w:val="00A52BBA"/>
    <w:rsid w:val="00A565B8"/>
    <w:rsid w:val="00B3303A"/>
    <w:rsid w:val="00C962E5"/>
    <w:rsid w:val="00D2096B"/>
    <w:rsid w:val="00DC2680"/>
    <w:rsid w:val="00E2676A"/>
    <w:rsid w:val="00ED2038"/>
    <w:rsid w:val="00EF5574"/>
    <w:rsid w:val="00F445FE"/>
    <w:rsid w:val="00FA6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F16A"/>
  <w15:chartTrackingRefBased/>
  <w15:docId w15:val="{5FE01FD9-BBEE-42B0-9327-AC4472A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AA4"/>
    <w:pPr>
      <w:spacing w:after="200" w:line="276" w:lineRule="auto"/>
    </w:pPr>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574"/>
    <w:pPr>
      <w:ind w:left="720"/>
      <w:contextualSpacing/>
    </w:pPr>
  </w:style>
  <w:style w:type="paragraph" w:styleId="a4">
    <w:name w:val="Normal (Web)"/>
    <w:basedOn w:val="a"/>
    <w:rsid w:val="006E2AF9"/>
    <w:pPr>
      <w:spacing w:before="100" w:beforeAutospacing="1" w:after="100" w:afterAutospacing="1" w:line="240" w:lineRule="auto"/>
    </w:pPr>
    <w:rPr>
      <w:rFonts w:ascii="Times New Roman" w:hAnsi="Times New Roman"/>
      <w:sz w:val="24"/>
      <w:szCs w:val="24"/>
    </w:rPr>
  </w:style>
  <w:style w:type="character" w:customStyle="1" w:styleId="citation-50">
    <w:name w:val="citation-50"/>
    <w:basedOn w:val="a0"/>
    <w:rsid w:val="00DC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8496">
      <w:bodyDiv w:val="1"/>
      <w:marLeft w:val="0"/>
      <w:marRight w:val="0"/>
      <w:marTop w:val="0"/>
      <w:marBottom w:val="0"/>
      <w:divBdr>
        <w:top w:val="none" w:sz="0" w:space="0" w:color="auto"/>
        <w:left w:val="none" w:sz="0" w:space="0" w:color="auto"/>
        <w:bottom w:val="none" w:sz="0" w:space="0" w:color="auto"/>
        <w:right w:val="none" w:sz="0" w:space="0" w:color="auto"/>
      </w:divBdr>
      <w:divsChild>
        <w:div w:id="895622841">
          <w:marLeft w:val="0"/>
          <w:marRight w:val="0"/>
          <w:marTop w:val="0"/>
          <w:marBottom w:val="0"/>
          <w:divBdr>
            <w:top w:val="none" w:sz="0" w:space="0" w:color="auto"/>
            <w:left w:val="none" w:sz="0" w:space="0" w:color="auto"/>
            <w:bottom w:val="none" w:sz="0" w:space="0" w:color="auto"/>
            <w:right w:val="none" w:sz="0" w:space="0" w:color="auto"/>
          </w:divBdr>
          <w:divsChild>
            <w:div w:id="1867668985">
              <w:marLeft w:val="0"/>
              <w:marRight w:val="0"/>
              <w:marTop w:val="0"/>
              <w:marBottom w:val="0"/>
              <w:divBdr>
                <w:top w:val="none" w:sz="0" w:space="0" w:color="auto"/>
                <w:left w:val="none" w:sz="0" w:space="0" w:color="auto"/>
                <w:bottom w:val="none" w:sz="0" w:space="0" w:color="auto"/>
                <w:right w:val="none" w:sz="0" w:space="0" w:color="auto"/>
              </w:divBdr>
              <w:divsChild>
                <w:div w:id="776297219">
                  <w:marLeft w:val="0"/>
                  <w:marRight w:val="0"/>
                  <w:marTop w:val="0"/>
                  <w:marBottom w:val="0"/>
                  <w:divBdr>
                    <w:top w:val="none" w:sz="0" w:space="0" w:color="auto"/>
                    <w:left w:val="none" w:sz="0" w:space="0" w:color="auto"/>
                    <w:bottom w:val="none" w:sz="0" w:space="0" w:color="auto"/>
                    <w:right w:val="none" w:sz="0" w:space="0" w:color="auto"/>
                  </w:divBdr>
                </w:div>
                <w:div w:id="563830179">
                  <w:marLeft w:val="0"/>
                  <w:marRight w:val="0"/>
                  <w:marTop w:val="0"/>
                  <w:marBottom w:val="0"/>
                  <w:divBdr>
                    <w:top w:val="none" w:sz="0" w:space="0" w:color="auto"/>
                    <w:left w:val="none" w:sz="0" w:space="0" w:color="auto"/>
                    <w:bottom w:val="none" w:sz="0" w:space="0" w:color="auto"/>
                    <w:right w:val="none" w:sz="0" w:space="0" w:color="auto"/>
                  </w:divBdr>
                </w:div>
                <w:div w:id="1551838532">
                  <w:marLeft w:val="0"/>
                  <w:marRight w:val="0"/>
                  <w:marTop w:val="0"/>
                  <w:marBottom w:val="0"/>
                  <w:divBdr>
                    <w:top w:val="none" w:sz="0" w:space="0" w:color="auto"/>
                    <w:left w:val="none" w:sz="0" w:space="0" w:color="auto"/>
                    <w:bottom w:val="none" w:sz="0" w:space="0" w:color="auto"/>
                    <w:right w:val="none" w:sz="0" w:space="0" w:color="auto"/>
                  </w:divBdr>
                </w:div>
                <w:div w:id="470565386">
                  <w:marLeft w:val="0"/>
                  <w:marRight w:val="0"/>
                  <w:marTop w:val="0"/>
                  <w:marBottom w:val="0"/>
                  <w:divBdr>
                    <w:top w:val="none" w:sz="0" w:space="0" w:color="auto"/>
                    <w:left w:val="none" w:sz="0" w:space="0" w:color="auto"/>
                    <w:bottom w:val="none" w:sz="0" w:space="0" w:color="auto"/>
                    <w:right w:val="none" w:sz="0" w:space="0" w:color="auto"/>
                  </w:divBdr>
                </w:div>
                <w:div w:id="513349704">
                  <w:marLeft w:val="0"/>
                  <w:marRight w:val="0"/>
                  <w:marTop w:val="0"/>
                  <w:marBottom w:val="0"/>
                  <w:divBdr>
                    <w:top w:val="none" w:sz="0" w:space="0" w:color="auto"/>
                    <w:left w:val="none" w:sz="0" w:space="0" w:color="auto"/>
                    <w:bottom w:val="none" w:sz="0" w:space="0" w:color="auto"/>
                    <w:right w:val="none" w:sz="0" w:space="0" w:color="auto"/>
                  </w:divBdr>
                </w:div>
                <w:div w:id="112217345">
                  <w:marLeft w:val="0"/>
                  <w:marRight w:val="0"/>
                  <w:marTop w:val="0"/>
                  <w:marBottom w:val="0"/>
                  <w:divBdr>
                    <w:top w:val="none" w:sz="0" w:space="0" w:color="auto"/>
                    <w:left w:val="none" w:sz="0" w:space="0" w:color="auto"/>
                    <w:bottom w:val="none" w:sz="0" w:space="0" w:color="auto"/>
                    <w:right w:val="none" w:sz="0" w:space="0" w:color="auto"/>
                  </w:divBdr>
                </w:div>
                <w:div w:id="1208759235">
                  <w:marLeft w:val="0"/>
                  <w:marRight w:val="0"/>
                  <w:marTop w:val="0"/>
                  <w:marBottom w:val="0"/>
                  <w:divBdr>
                    <w:top w:val="none" w:sz="0" w:space="0" w:color="auto"/>
                    <w:left w:val="none" w:sz="0" w:space="0" w:color="auto"/>
                    <w:bottom w:val="none" w:sz="0" w:space="0" w:color="auto"/>
                    <w:right w:val="none" w:sz="0" w:space="0" w:color="auto"/>
                  </w:divBdr>
                </w:div>
                <w:div w:id="1527283275">
                  <w:marLeft w:val="0"/>
                  <w:marRight w:val="0"/>
                  <w:marTop w:val="0"/>
                  <w:marBottom w:val="0"/>
                  <w:divBdr>
                    <w:top w:val="none" w:sz="0" w:space="0" w:color="auto"/>
                    <w:left w:val="none" w:sz="0" w:space="0" w:color="auto"/>
                    <w:bottom w:val="none" w:sz="0" w:space="0" w:color="auto"/>
                    <w:right w:val="none" w:sz="0" w:space="0" w:color="auto"/>
                  </w:divBdr>
                </w:div>
                <w:div w:id="815343966">
                  <w:marLeft w:val="0"/>
                  <w:marRight w:val="0"/>
                  <w:marTop w:val="0"/>
                  <w:marBottom w:val="0"/>
                  <w:divBdr>
                    <w:top w:val="none" w:sz="0" w:space="0" w:color="auto"/>
                    <w:left w:val="none" w:sz="0" w:space="0" w:color="auto"/>
                    <w:bottom w:val="none" w:sz="0" w:space="0" w:color="auto"/>
                    <w:right w:val="none" w:sz="0" w:space="0" w:color="auto"/>
                  </w:divBdr>
                </w:div>
                <w:div w:id="2122458518">
                  <w:marLeft w:val="0"/>
                  <w:marRight w:val="0"/>
                  <w:marTop w:val="0"/>
                  <w:marBottom w:val="0"/>
                  <w:divBdr>
                    <w:top w:val="none" w:sz="0" w:space="0" w:color="auto"/>
                    <w:left w:val="none" w:sz="0" w:space="0" w:color="auto"/>
                    <w:bottom w:val="none" w:sz="0" w:space="0" w:color="auto"/>
                    <w:right w:val="none" w:sz="0" w:space="0" w:color="auto"/>
                  </w:divBdr>
                </w:div>
                <w:div w:id="14042218">
                  <w:marLeft w:val="0"/>
                  <w:marRight w:val="0"/>
                  <w:marTop w:val="0"/>
                  <w:marBottom w:val="0"/>
                  <w:divBdr>
                    <w:top w:val="none" w:sz="0" w:space="0" w:color="auto"/>
                    <w:left w:val="none" w:sz="0" w:space="0" w:color="auto"/>
                    <w:bottom w:val="none" w:sz="0" w:space="0" w:color="auto"/>
                    <w:right w:val="none" w:sz="0" w:space="0" w:color="auto"/>
                  </w:divBdr>
                </w:div>
                <w:div w:id="978994806">
                  <w:marLeft w:val="0"/>
                  <w:marRight w:val="0"/>
                  <w:marTop w:val="0"/>
                  <w:marBottom w:val="0"/>
                  <w:divBdr>
                    <w:top w:val="none" w:sz="0" w:space="0" w:color="auto"/>
                    <w:left w:val="none" w:sz="0" w:space="0" w:color="auto"/>
                    <w:bottom w:val="none" w:sz="0" w:space="0" w:color="auto"/>
                    <w:right w:val="none" w:sz="0" w:space="0" w:color="auto"/>
                  </w:divBdr>
                </w:div>
                <w:div w:id="873931035">
                  <w:marLeft w:val="0"/>
                  <w:marRight w:val="0"/>
                  <w:marTop w:val="0"/>
                  <w:marBottom w:val="0"/>
                  <w:divBdr>
                    <w:top w:val="none" w:sz="0" w:space="0" w:color="auto"/>
                    <w:left w:val="none" w:sz="0" w:space="0" w:color="auto"/>
                    <w:bottom w:val="none" w:sz="0" w:space="0" w:color="auto"/>
                    <w:right w:val="none" w:sz="0" w:space="0" w:color="auto"/>
                  </w:divBdr>
                </w:div>
                <w:div w:id="484010637">
                  <w:marLeft w:val="0"/>
                  <w:marRight w:val="0"/>
                  <w:marTop w:val="0"/>
                  <w:marBottom w:val="0"/>
                  <w:divBdr>
                    <w:top w:val="none" w:sz="0" w:space="0" w:color="auto"/>
                    <w:left w:val="none" w:sz="0" w:space="0" w:color="auto"/>
                    <w:bottom w:val="none" w:sz="0" w:space="0" w:color="auto"/>
                    <w:right w:val="none" w:sz="0" w:space="0" w:color="auto"/>
                  </w:divBdr>
                </w:div>
                <w:div w:id="1057431372">
                  <w:marLeft w:val="0"/>
                  <w:marRight w:val="0"/>
                  <w:marTop w:val="0"/>
                  <w:marBottom w:val="0"/>
                  <w:divBdr>
                    <w:top w:val="none" w:sz="0" w:space="0" w:color="auto"/>
                    <w:left w:val="none" w:sz="0" w:space="0" w:color="auto"/>
                    <w:bottom w:val="none" w:sz="0" w:space="0" w:color="auto"/>
                    <w:right w:val="none" w:sz="0" w:space="0" w:color="auto"/>
                  </w:divBdr>
                </w:div>
                <w:div w:id="1062489063">
                  <w:marLeft w:val="0"/>
                  <w:marRight w:val="0"/>
                  <w:marTop w:val="0"/>
                  <w:marBottom w:val="0"/>
                  <w:divBdr>
                    <w:top w:val="none" w:sz="0" w:space="0" w:color="auto"/>
                    <w:left w:val="none" w:sz="0" w:space="0" w:color="auto"/>
                    <w:bottom w:val="none" w:sz="0" w:space="0" w:color="auto"/>
                    <w:right w:val="none" w:sz="0" w:space="0" w:color="auto"/>
                  </w:divBdr>
                </w:div>
                <w:div w:id="1798715273">
                  <w:marLeft w:val="0"/>
                  <w:marRight w:val="0"/>
                  <w:marTop w:val="0"/>
                  <w:marBottom w:val="0"/>
                  <w:divBdr>
                    <w:top w:val="none" w:sz="0" w:space="0" w:color="auto"/>
                    <w:left w:val="none" w:sz="0" w:space="0" w:color="auto"/>
                    <w:bottom w:val="none" w:sz="0" w:space="0" w:color="auto"/>
                    <w:right w:val="none" w:sz="0" w:space="0" w:color="auto"/>
                  </w:divBdr>
                </w:div>
                <w:div w:id="426198614">
                  <w:marLeft w:val="0"/>
                  <w:marRight w:val="0"/>
                  <w:marTop w:val="0"/>
                  <w:marBottom w:val="0"/>
                  <w:divBdr>
                    <w:top w:val="none" w:sz="0" w:space="0" w:color="auto"/>
                    <w:left w:val="none" w:sz="0" w:space="0" w:color="auto"/>
                    <w:bottom w:val="none" w:sz="0" w:space="0" w:color="auto"/>
                    <w:right w:val="none" w:sz="0" w:space="0" w:color="auto"/>
                  </w:divBdr>
                </w:div>
                <w:div w:id="2115975040">
                  <w:marLeft w:val="0"/>
                  <w:marRight w:val="0"/>
                  <w:marTop w:val="0"/>
                  <w:marBottom w:val="0"/>
                  <w:divBdr>
                    <w:top w:val="none" w:sz="0" w:space="0" w:color="auto"/>
                    <w:left w:val="none" w:sz="0" w:space="0" w:color="auto"/>
                    <w:bottom w:val="none" w:sz="0" w:space="0" w:color="auto"/>
                    <w:right w:val="none" w:sz="0" w:space="0" w:color="auto"/>
                  </w:divBdr>
                </w:div>
                <w:div w:id="1283421385">
                  <w:marLeft w:val="0"/>
                  <w:marRight w:val="0"/>
                  <w:marTop w:val="0"/>
                  <w:marBottom w:val="0"/>
                  <w:divBdr>
                    <w:top w:val="none" w:sz="0" w:space="0" w:color="auto"/>
                    <w:left w:val="none" w:sz="0" w:space="0" w:color="auto"/>
                    <w:bottom w:val="none" w:sz="0" w:space="0" w:color="auto"/>
                    <w:right w:val="none" w:sz="0" w:space="0" w:color="auto"/>
                  </w:divBdr>
                </w:div>
                <w:div w:id="1917350790">
                  <w:marLeft w:val="0"/>
                  <w:marRight w:val="0"/>
                  <w:marTop w:val="0"/>
                  <w:marBottom w:val="0"/>
                  <w:divBdr>
                    <w:top w:val="none" w:sz="0" w:space="0" w:color="auto"/>
                    <w:left w:val="none" w:sz="0" w:space="0" w:color="auto"/>
                    <w:bottom w:val="none" w:sz="0" w:space="0" w:color="auto"/>
                    <w:right w:val="none" w:sz="0" w:space="0" w:color="auto"/>
                  </w:divBdr>
                </w:div>
                <w:div w:id="120849867">
                  <w:marLeft w:val="0"/>
                  <w:marRight w:val="0"/>
                  <w:marTop w:val="0"/>
                  <w:marBottom w:val="0"/>
                  <w:divBdr>
                    <w:top w:val="none" w:sz="0" w:space="0" w:color="auto"/>
                    <w:left w:val="none" w:sz="0" w:space="0" w:color="auto"/>
                    <w:bottom w:val="none" w:sz="0" w:space="0" w:color="auto"/>
                    <w:right w:val="none" w:sz="0" w:space="0" w:color="auto"/>
                  </w:divBdr>
                </w:div>
                <w:div w:id="1410417879">
                  <w:marLeft w:val="0"/>
                  <w:marRight w:val="0"/>
                  <w:marTop w:val="0"/>
                  <w:marBottom w:val="0"/>
                  <w:divBdr>
                    <w:top w:val="none" w:sz="0" w:space="0" w:color="auto"/>
                    <w:left w:val="none" w:sz="0" w:space="0" w:color="auto"/>
                    <w:bottom w:val="none" w:sz="0" w:space="0" w:color="auto"/>
                    <w:right w:val="none" w:sz="0" w:space="0" w:color="auto"/>
                  </w:divBdr>
                </w:div>
                <w:div w:id="2049336753">
                  <w:marLeft w:val="0"/>
                  <w:marRight w:val="0"/>
                  <w:marTop w:val="0"/>
                  <w:marBottom w:val="0"/>
                  <w:divBdr>
                    <w:top w:val="none" w:sz="0" w:space="0" w:color="auto"/>
                    <w:left w:val="none" w:sz="0" w:space="0" w:color="auto"/>
                    <w:bottom w:val="none" w:sz="0" w:space="0" w:color="auto"/>
                    <w:right w:val="none" w:sz="0" w:space="0" w:color="auto"/>
                  </w:divBdr>
                </w:div>
                <w:div w:id="1777554589">
                  <w:marLeft w:val="0"/>
                  <w:marRight w:val="0"/>
                  <w:marTop w:val="0"/>
                  <w:marBottom w:val="0"/>
                  <w:divBdr>
                    <w:top w:val="none" w:sz="0" w:space="0" w:color="auto"/>
                    <w:left w:val="none" w:sz="0" w:space="0" w:color="auto"/>
                    <w:bottom w:val="none" w:sz="0" w:space="0" w:color="auto"/>
                    <w:right w:val="none" w:sz="0" w:space="0" w:color="auto"/>
                  </w:divBdr>
                </w:div>
                <w:div w:id="782268767">
                  <w:marLeft w:val="0"/>
                  <w:marRight w:val="0"/>
                  <w:marTop w:val="0"/>
                  <w:marBottom w:val="0"/>
                  <w:divBdr>
                    <w:top w:val="none" w:sz="0" w:space="0" w:color="auto"/>
                    <w:left w:val="none" w:sz="0" w:space="0" w:color="auto"/>
                    <w:bottom w:val="none" w:sz="0" w:space="0" w:color="auto"/>
                    <w:right w:val="none" w:sz="0" w:space="0" w:color="auto"/>
                  </w:divBdr>
                </w:div>
                <w:div w:id="1611821136">
                  <w:marLeft w:val="0"/>
                  <w:marRight w:val="0"/>
                  <w:marTop w:val="0"/>
                  <w:marBottom w:val="0"/>
                  <w:divBdr>
                    <w:top w:val="none" w:sz="0" w:space="0" w:color="auto"/>
                    <w:left w:val="none" w:sz="0" w:space="0" w:color="auto"/>
                    <w:bottom w:val="none" w:sz="0" w:space="0" w:color="auto"/>
                    <w:right w:val="none" w:sz="0" w:space="0" w:color="auto"/>
                  </w:divBdr>
                </w:div>
                <w:div w:id="1686470223">
                  <w:marLeft w:val="0"/>
                  <w:marRight w:val="0"/>
                  <w:marTop w:val="0"/>
                  <w:marBottom w:val="0"/>
                  <w:divBdr>
                    <w:top w:val="none" w:sz="0" w:space="0" w:color="auto"/>
                    <w:left w:val="none" w:sz="0" w:space="0" w:color="auto"/>
                    <w:bottom w:val="none" w:sz="0" w:space="0" w:color="auto"/>
                    <w:right w:val="none" w:sz="0" w:space="0" w:color="auto"/>
                  </w:divBdr>
                </w:div>
                <w:div w:id="1300693381">
                  <w:marLeft w:val="0"/>
                  <w:marRight w:val="0"/>
                  <w:marTop w:val="0"/>
                  <w:marBottom w:val="0"/>
                  <w:divBdr>
                    <w:top w:val="none" w:sz="0" w:space="0" w:color="auto"/>
                    <w:left w:val="none" w:sz="0" w:space="0" w:color="auto"/>
                    <w:bottom w:val="none" w:sz="0" w:space="0" w:color="auto"/>
                    <w:right w:val="none" w:sz="0" w:space="0" w:color="auto"/>
                  </w:divBdr>
                </w:div>
                <w:div w:id="1425148470">
                  <w:marLeft w:val="0"/>
                  <w:marRight w:val="0"/>
                  <w:marTop w:val="0"/>
                  <w:marBottom w:val="0"/>
                  <w:divBdr>
                    <w:top w:val="none" w:sz="0" w:space="0" w:color="auto"/>
                    <w:left w:val="none" w:sz="0" w:space="0" w:color="auto"/>
                    <w:bottom w:val="none" w:sz="0" w:space="0" w:color="auto"/>
                    <w:right w:val="none" w:sz="0" w:space="0" w:color="auto"/>
                  </w:divBdr>
                </w:div>
                <w:div w:id="1363359798">
                  <w:marLeft w:val="0"/>
                  <w:marRight w:val="0"/>
                  <w:marTop w:val="0"/>
                  <w:marBottom w:val="0"/>
                  <w:divBdr>
                    <w:top w:val="none" w:sz="0" w:space="0" w:color="auto"/>
                    <w:left w:val="none" w:sz="0" w:space="0" w:color="auto"/>
                    <w:bottom w:val="none" w:sz="0" w:space="0" w:color="auto"/>
                    <w:right w:val="none" w:sz="0" w:space="0" w:color="auto"/>
                  </w:divBdr>
                </w:div>
                <w:div w:id="4748119">
                  <w:marLeft w:val="0"/>
                  <w:marRight w:val="0"/>
                  <w:marTop w:val="0"/>
                  <w:marBottom w:val="0"/>
                  <w:divBdr>
                    <w:top w:val="none" w:sz="0" w:space="0" w:color="auto"/>
                    <w:left w:val="none" w:sz="0" w:space="0" w:color="auto"/>
                    <w:bottom w:val="none" w:sz="0" w:space="0" w:color="auto"/>
                    <w:right w:val="none" w:sz="0" w:space="0" w:color="auto"/>
                  </w:divBdr>
                </w:div>
                <w:div w:id="236940001">
                  <w:marLeft w:val="0"/>
                  <w:marRight w:val="0"/>
                  <w:marTop w:val="0"/>
                  <w:marBottom w:val="0"/>
                  <w:divBdr>
                    <w:top w:val="none" w:sz="0" w:space="0" w:color="auto"/>
                    <w:left w:val="none" w:sz="0" w:space="0" w:color="auto"/>
                    <w:bottom w:val="none" w:sz="0" w:space="0" w:color="auto"/>
                    <w:right w:val="none" w:sz="0" w:space="0" w:color="auto"/>
                  </w:divBdr>
                </w:div>
                <w:div w:id="1768305193">
                  <w:marLeft w:val="0"/>
                  <w:marRight w:val="0"/>
                  <w:marTop w:val="0"/>
                  <w:marBottom w:val="0"/>
                  <w:divBdr>
                    <w:top w:val="none" w:sz="0" w:space="0" w:color="auto"/>
                    <w:left w:val="none" w:sz="0" w:space="0" w:color="auto"/>
                    <w:bottom w:val="none" w:sz="0" w:space="0" w:color="auto"/>
                    <w:right w:val="none" w:sz="0" w:space="0" w:color="auto"/>
                  </w:divBdr>
                </w:div>
                <w:div w:id="1641958718">
                  <w:marLeft w:val="0"/>
                  <w:marRight w:val="0"/>
                  <w:marTop w:val="0"/>
                  <w:marBottom w:val="0"/>
                  <w:divBdr>
                    <w:top w:val="none" w:sz="0" w:space="0" w:color="auto"/>
                    <w:left w:val="none" w:sz="0" w:space="0" w:color="auto"/>
                    <w:bottom w:val="none" w:sz="0" w:space="0" w:color="auto"/>
                    <w:right w:val="none" w:sz="0" w:space="0" w:color="auto"/>
                  </w:divBdr>
                </w:div>
                <w:div w:id="1530142211">
                  <w:marLeft w:val="0"/>
                  <w:marRight w:val="0"/>
                  <w:marTop w:val="0"/>
                  <w:marBottom w:val="0"/>
                  <w:divBdr>
                    <w:top w:val="none" w:sz="0" w:space="0" w:color="auto"/>
                    <w:left w:val="none" w:sz="0" w:space="0" w:color="auto"/>
                    <w:bottom w:val="none" w:sz="0" w:space="0" w:color="auto"/>
                    <w:right w:val="none" w:sz="0" w:space="0" w:color="auto"/>
                  </w:divBdr>
                </w:div>
                <w:div w:id="2060469904">
                  <w:marLeft w:val="0"/>
                  <w:marRight w:val="0"/>
                  <w:marTop w:val="0"/>
                  <w:marBottom w:val="0"/>
                  <w:divBdr>
                    <w:top w:val="none" w:sz="0" w:space="0" w:color="auto"/>
                    <w:left w:val="none" w:sz="0" w:space="0" w:color="auto"/>
                    <w:bottom w:val="none" w:sz="0" w:space="0" w:color="auto"/>
                    <w:right w:val="none" w:sz="0" w:space="0" w:color="auto"/>
                  </w:divBdr>
                </w:div>
                <w:div w:id="602348919">
                  <w:marLeft w:val="0"/>
                  <w:marRight w:val="0"/>
                  <w:marTop w:val="0"/>
                  <w:marBottom w:val="0"/>
                  <w:divBdr>
                    <w:top w:val="none" w:sz="0" w:space="0" w:color="auto"/>
                    <w:left w:val="none" w:sz="0" w:space="0" w:color="auto"/>
                    <w:bottom w:val="none" w:sz="0" w:space="0" w:color="auto"/>
                    <w:right w:val="none" w:sz="0" w:space="0" w:color="auto"/>
                  </w:divBdr>
                </w:div>
                <w:div w:id="1712806910">
                  <w:marLeft w:val="0"/>
                  <w:marRight w:val="0"/>
                  <w:marTop w:val="0"/>
                  <w:marBottom w:val="0"/>
                  <w:divBdr>
                    <w:top w:val="none" w:sz="0" w:space="0" w:color="auto"/>
                    <w:left w:val="none" w:sz="0" w:space="0" w:color="auto"/>
                    <w:bottom w:val="none" w:sz="0" w:space="0" w:color="auto"/>
                    <w:right w:val="none" w:sz="0" w:space="0" w:color="auto"/>
                  </w:divBdr>
                </w:div>
                <w:div w:id="1314480998">
                  <w:marLeft w:val="0"/>
                  <w:marRight w:val="0"/>
                  <w:marTop w:val="0"/>
                  <w:marBottom w:val="0"/>
                  <w:divBdr>
                    <w:top w:val="none" w:sz="0" w:space="0" w:color="auto"/>
                    <w:left w:val="none" w:sz="0" w:space="0" w:color="auto"/>
                    <w:bottom w:val="none" w:sz="0" w:space="0" w:color="auto"/>
                    <w:right w:val="none" w:sz="0" w:space="0" w:color="auto"/>
                  </w:divBdr>
                </w:div>
                <w:div w:id="1947031852">
                  <w:marLeft w:val="0"/>
                  <w:marRight w:val="0"/>
                  <w:marTop w:val="0"/>
                  <w:marBottom w:val="0"/>
                  <w:divBdr>
                    <w:top w:val="none" w:sz="0" w:space="0" w:color="auto"/>
                    <w:left w:val="none" w:sz="0" w:space="0" w:color="auto"/>
                    <w:bottom w:val="none" w:sz="0" w:space="0" w:color="auto"/>
                    <w:right w:val="none" w:sz="0" w:space="0" w:color="auto"/>
                  </w:divBdr>
                </w:div>
                <w:div w:id="221209511">
                  <w:marLeft w:val="0"/>
                  <w:marRight w:val="0"/>
                  <w:marTop w:val="0"/>
                  <w:marBottom w:val="0"/>
                  <w:divBdr>
                    <w:top w:val="none" w:sz="0" w:space="0" w:color="auto"/>
                    <w:left w:val="none" w:sz="0" w:space="0" w:color="auto"/>
                    <w:bottom w:val="none" w:sz="0" w:space="0" w:color="auto"/>
                    <w:right w:val="none" w:sz="0" w:space="0" w:color="auto"/>
                  </w:divBdr>
                </w:div>
                <w:div w:id="766925655">
                  <w:marLeft w:val="0"/>
                  <w:marRight w:val="0"/>
                  <w:marTop w:val="0"/>
                  <w:marBottom w:val="0"/>
                  <w:divBdr>
                    <w:top w:val="none" w:sz="0" w:space="0" w:color="auto"/>
                    <w:left w:val="none" w:sz="0" w:space="0" w:color="auto"/>
                    <w:bottom w:val="none" w:sz="0" w:space="0" w:color="auto"/>
                    <w:right w:val="none" w:sz="0" w:space="0" w:color="auto"/>
                  </w:divBdr>
                </w:div>
                <w:div w:id="1105734183">
                  <w:marLeft w:val="0"/>
                  <w:marRight w:val="0"/>
                  <w:marTop w:val="0"/>
                  <w:marBottom w:val="0"/>
                  <w:divBdr>
                    <w:top w:val="none" w:sz="0" w:space="0" w:color="auto"/>
                    <w:left w:val="none" w:sz="0" w:space="0" w:color="auto"/>
                    <w:bottom w:val="none" w:sz="0" w:space="0" w:color="auto"/>
                    <w:right w:val="none" w:sz="0" w:space="0" w:color="auto"/>
                  </w:divBdr>
                </w:div>
                <w:div w:id="648629860">
                  <w:marLeft w:val="0"/>
                  <w:marRight w:val="0"/>
                  <w:marTop w:val="0"/>
                  <w:marBottom w:val="0"/>
                  <w:divBdr>
                    <w:top w:val="none" w:sz="0" w:space="0" w:color="auto"/>
                    <w:left w:val="none" w:sz="0" w:space="0" w:color="auto"/>
                    <w:bottom w:val="none" w:sz="0" w:space="0" w:color="auto"/>
                    <w:right w:val="none" w:sz="0" w:space="0" w:color="auto"/>
                  </w:divBdr>
                </w:div>
                <w:div w:id="1732076888">
                  <w:marLeft w:val="0"/>
                  <w:marRight w:val="0"/>
                  <w:marTop w:val="0"/>
                  <w:marBottom w:val="0"/>
                  <w:divBdr>
                    <w:top w:val="none" w:sz="0" w:space="0" w:color="auto"/>
                    <w:left w:val="none" w:sz="0" w:space="0" w:color="auto"/>
                    <w:bottom w:val="none" w:sz="0" w:space="0" w:color="auto"/>
                    <w:right w:val="none" w:sz="0" w:space="0" w:color="auto"/>
                  </w:divBdr>
                </w:div>
                <w:div w:id="72899493">
                  <w:marLeft w:val="0"/>
                  <w:marRight w:val="0"/>
                  <w:marTop w:val="0"/>
                  <w:marBottom w:val="0"/>
                  <w:divBdr>
                    <w:top w:val="none" w:sz="0" w:space="0" w:color="auto"/>
                    <w:left w:val="none" w:sz="0" w:space="0" w:color="auto"/>
                    <w:bottom w:val="none" w:sz="0" w:space="0" w:color="auto"/>
                    <w:right w:val="none" w:sz="0" w:space="0" w:color="auto"/>
                  </w:divBdr>
                </w:div>
                <w:div w:id="1664041170">
                  <w:marLeft w:val="0"/>
                  <w:marRight w:val="0"/>
                  <w:marTop w:val="0"/>
                  <w:marBottom w:val="0"/>
                  <w:divBdr>
                    <w:top w:val="none" w:sz="0" w:space="0" w:color="auto"/>
                    <w:left w:val="none" w:sz="0" w:space="0" w:color="auto"/>
                    <w:bottom w:val="none" w:sz="0" w:space="0" w:color="auto"/>
                    <w:right w:val="none" w:sz="0" w:space="0" w:color="auto"/>
                  </w:divBdr>
                </w:div>
                <w:div w:id="1261717943">
                  <w:marLeft w:val="0"/>
                  <w:marRight w:val="0"/>
                  <w:marTop w:val="0"/>
                  <w:marBottom w:val="0"/>
                  <w:divBdr>
                    <w:top w:val="none" w:sz="0" w:space="0" w:color="auto"/>
                    <w:left w:val="none" w:sz="0" w:space="0" w:color="auto"/>
                    <w:bottom w:val="none" w:sz="0" w:space="0" w:color="auto"/>
                    <w:right w:val="none" w:sz="0" w:space="0" w:color="auto"/>
                  </w:divBdr>
                </w:div>
                <w:div w:id="504058960">
                  <w:marLeft w:val="0"/>
                  <w:marRight w:val="0"/>
                  <w:marTop w:val="0"/>
                  <w:marBottom w:val="0"/>
                  <w:divBdr>
                    <w:top w:val="none" w:sz="0" w:space="0" w:color="auto"/>
                    <w:left w:val="none" w:sz="0" w:space="0" w:color="auto"/>
                    <w:bottom w:val="none" w:sz="0" w:space="0" w:color="auto"/>
                    <w:right w:val="none" w:sz="0" w:space="0" w:color="auto"/>
                  </w:divBdr>
                </w:div>
                <w:div w:id="432628375">
                  <w:marLeft w:val="0"/>
                  <w:marRight w:val="0"/>
                  <w:marTop w:val="0"/>
                  <w:marBottom w:val="0"/>
                  <w:divBdr>
                    <w:top w:val="none" w:sz="0" w:space="0" w:color="auto"/>
                    <w:left w:val="none" w:sz="0" w:space="0" w:color="auto"/>
                    <w:bottom w:val="none" w:sz="0" w:space="0" w:color="auto"/>
                    <w:right w:val="none" w:sz="0" w:space="0" w:color="auto"/>
                  </w:divBdr>
                </w:div>
                <w:div w:id="1555695736">
                  <w:marLeft w:val="0"/>
                  <w:marRight w:val="0"/>
                  <w:marTop w:val="0"/>
                  <w:marBottom w:val="0"/>
                  <w:divBdr>
                    <w:top w:val="none" w:sz="0" w:space="0" w:color="auto"/>
                    <w:left w:val="none" w:sz="0" w:space="0" w:color="auto"/>
                    <w:bottom w:val="none" w:sz="0" w:space="0" w:color="auto"/>
                    <w:right w:val="none" w:sz="0" w:space="0" w:color="auto"/>
                  </w:divBdr>
                </w:div>
                <w:div w:id="2126079589">
                  <w:marLeft w:val="0"/>
                  <w:marRight w:val="0"/>
                  <w:marTop w:val="0"/>
                  <w:marBottom w:val="0"/>
                  <w:divBdr>
                    <w:top w:val="none" w:sz="0" w:space="0" w:color="auto"/>
                    <w:left w:val="none" w:sz="0" w:space="0" w:color="auto"/>
                    <w:bottom w:val="none" w:sz="0" w:space="0" w:color="auto"/>
                    <w:right w:val="none" w:sz="0" w:space="0" w:color="auto"/>
                  </w:divBdr>
                </w:div>
                <w:div w:id="1217624734">
                  <w:marLeft w:val="0"/>
                  <w:marRight w:val="0"/>
                  <w:marTop w:val="0"/>
                  <w:marBottom w:val="0"/>
                  <w:divBdr>
                    <w:top w:val="none" w:sz="0" w:space="0" w:color="auto"/>
                    <w:left w:val="none" w:sz="0" w:space="0" w:color="auto"/>
                    <w:bottom w:val="none" w:sz="0" w:space="0" w:color="auto"/>
                    <w:right w:val="none" w:sz="0" w:space="0" w:color="auto"/>
                  </w:divBdr>
                </w:div>
                <w:div w:id="5905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8039">
      <w:bodyDiv w:val="1"/>
      <w:marLeft w:val="0"/>
      <w:marRight w:val="0"/>
      <w:marTop w:val="0"/>
      <w:marBottom w:val="0"/>
      <w:divBdr>
        <w:top w:val="none" w:sz="0" w:space="0" w:color="auto"/>
        <w:left w:val="none" w:sz="0" w:space="0" w:color="auto"/>
        <w:bottom w:val="none" w:sz="0" w:space="0" w:color="auto"/>
        <w:right w:val="none" w:sz="0" w:space="0" w:color="auto"/>
      </w:divBdr>
      <w:divsChild>
        <w:div w:id="971248264">
          <w:marLeft w:val="0"/>
          <w:marRight w:val="0"/>
          <w:marTop w:val="0"/>
          <w:marBottom w:val="0"/>
          <w:divBdr>
            <w:top w:val="none" w:sz="0" w:space="0" w:color="auto"/>
            <w:left w:val="none" w:sz="0" w:space="0" w:color="auto"/>
            <w:bottom w:val="none" w:sz="0" w:space="0" w:color="auto"/>
            <w:right w:val="none" w:sz="0" w:space="0" w:color="auto"/>
          </w:divBdr>
        </w:div>
        <w:div w:id="1890921375">
          <w:marLeft w:val="0"/>
          <w:marRight w:val="0"/>
          <w:marTop w:val="0"/>
          <w:marBottom w:val="0"/>
          <w:divBdr>
            <w:top w:val="none" w:sz="0" w:space="0" w:color="auto"/>
            <w:left w:val="none" w:sz="0" w:space="0" w:color="auto"/>
            <w:bottom w:val="none" w:sz="0" w:space="0" w:color="auto"/>
            <w:right w:val="none" w:sz="0" w:space="0" w:color="auto"/>
          </w:divBdr>
        </w:div>
        <w:div w:id="15276289">
          <w:marLeft w:val="0"/>
          <w:marRight w:val="0"/>
          <w:marTop w:val="0"/>
          <w:marBottom w:val="0"/>
          <w:divBdr>
            <w:top w:val="none" w:sz="0" w:space="0" w:color="auto"/>
            <w:left w:val="none" w:sz="0" w:space="0" w:color="auto"/>
            <w:bottom w:val="none" w:sz="0" w:space="0" w:color="auto"/>
            <w:right w:val="none" w:sz="0" w:space="0" w:color="auto"/>
          </w:divBdr>
        </w:div>
        <w:div w:id="1421871598">
          <w:marLeft w:val="0"/>
          <w:marRight w:val="0"/>
          <w:marTop w:val="0"/>
          <w:marBottom w:val="0"/>
          <w:divBdr>
            <w:top w:val="none" w:sz="0" w:space="0" w:color="auto"/>
            <w:left w:val="none" w:sz="0" w:space="0" w:color="auto"/>
            <w:bottom w:val="none" w:sz="0" w:space="0" w:color="auto"/>
            <w:right w:val="none" w:sz="0" w:space="0" w:color="auto"/>
          </w:divBdr>
        </w:div>
        <w:div w:id="1848475378">
          <w:marLeft w:val="0"/>
          <w:marRight w:val="0"/>
          <w:marTop w:val="0"/>
          <w:marBottom w:val="0"/>
          <w:divBdr>
            <w:top w:val="none" w:sz="0" w:space="0" w:color="auto"/>
            <w:left w:val="none" w:sz="0" w:space="0" w:color="auto"/>
            <w:bottom w:val="none" w:sz="0" w:space="0" w:color="auto"/>
            <w:right w:val="none" w:sz="0" w:space="0" w:color="auto"/>
          </w:divBdr>
        </w:div>
        <w:div w:id="760878098">
          <w:marLeft w:val="0"/>
          <w:marRight w:val="0"/>
          <w:marTop w:val="0"/>
          <w:marBottom w:val="0"/>
          <w:divBdr>
            <w:top w:val="none" w:sz="0" w:space="0" w:color="auto"/>
            <w:left w:val="none" w:sz="0" w:space="0" w:color="auto"/>
            <w:bottom w:val="none" w:sz="0" w:space="0" w:color="auto"/>
            <w:right w:val="none" w:sz="0" w:space="0" w:color="auto"/>
          </w:divBdr>
        </w:div>
        <w:div w:id="1999798107">
          <w:marLeft w:val="0"/>
          <w:marRight w:val="0"/>
          <w:marTop w:val="0"/>
          <w:marBottom w:val="0"/>
          <w:divBdr>
            <w:top w:val="none" w:sz="0" w:space="0" w:color="auto"/>
            <w:left w:val="none" w:sz="0" w:space="0" w:color="auto"/>
            <w:bottom w:val="none" w:sz="0" w:space="0" w:color="auto"/>
            <w:right w:val="none" w:sz="0" w:space="0" w:color="auto"/>
          </w:divBdr>
        </w:div>
        <w:div w:id="1852644164">
          <w:marLeft w:val="0"/>
          <w:marRight w:val="0"/>
          <w:marTop w:val="0"/>
          <w:marBottom w:val="0"/>
          <w:divBdr>
            <w:top w:val="none" w:sz="0" w:space="0" w:color="auto"/>
            <w:left w:val="none" w:sz="0" w:space="0" w:color="auto"/>
            <w:bottom w:val="none" w:sz="0" w:space="0" w:color="auto"/>
            <w:right w:val="none" w:sz="0" w:space="0" w:color="auto"/>
          </w:divBdr>
        </w:div>
        <w:div w:id="498928807">
          <w:marLeft w:val="0"/>
          <w:marRight w:val="0"/>
          <w:marTop w:val="0"/>
          <w:marBottom w:val="0"/>
          <w:divBdr>
            <w:top w:val="none" w:sz="0" w:space="0" w:color="auto"/>
            <w:left w:val="none" w:sz="0" w:space="0" w:color="auto"/>
            <w:bottom w:val="none" w:sz="0" w:space="0" w:color="auto"/>
            <w:right w:val="none" w:sz="0" w:space="0" w:color="auto"/>
          </w:divBdr>
        </w:div>
        <w:div w:id="1925917895">
          <w:marLeft w:val="0"/>
          <w:marRight w:val="0"/>
          <w:marTop w:val="0"/>
          <w:marBottom w:val="0"/>
          <w:divBdr>
            <w:top w:val="none" w:sz="0" w:space="0" w:color="auto"/>
            <w:left w:val="none" w:sz="0" w:space="0" w:color="auto"/>
            <w:bottom w:val="none" w:sz="0" w:space="0" w:color="auto"/>
            <w:right w:val="none" w:sz="0" w:space="0" w:color="auto"/>
          </w:divBdr>
        </w:div>
        <w:div w:id="1782258789">
          <w:marLeft w:val="0"/>
          <w:marRight w:val="0"/>
          <w:marTop w:val="0"/>
          <w:marBottom w:val="0"/>
          <w:divBdr>
            <w:top w:val="none" w:sz="0" w:space="0" w:color="auto"/>
            <w:left w:val="none" w:sz="0" w:space="0" w:color="auto"/>
            <w:bottom w:val="none" w:sz="0" w:space="0" w:color="auto"/>
            <w:right w:val="none" w:sz="0" w:space="0" w:color="auto"/>
          </w:divBdr>
        </w:div>
        <w:div w:id="1784499878">
          <w:marLeft w:val="0"/>
          <w:marRight w:val="0"/>
          <w:marTop w:val="0"/>
          <w:marBottom w:val="0"/>
          <w:divBdr>
            <w:top w:val="none" w:sz="0" w:space="0" w:color="auto"/>
            <w:left w:val="none" w:sz="0" w:space="0" w:color="auto"/>
            <w:bottom w:val="none" w:sz="0" w:space="0" w:color="auto"/>
            <w:right w:val="none" w:sz="0" w:space="0" w:color="auto"/>
          </w:divBdr>
        </w:div>
        <w:div w:id="1344673116">
          <w:marLeft w:val="0"/>
          <w:marRight w:val="0"/>
          <w:marTop w:val="0"/>
          <w:marBottom w:val="0"/>
          <w:divBdr>
            <w:top w:val="none" w:sz="0" w:space="0" w:color="auto"/>
            <w:left w:val="none" w:sz="0" w:space="0" w:color="auto"/>
            <w:bottom w:val="none" w:sz="0" w:space="0" w:color="auto"/>
            <w:right w:val="none" w:sz="0" w:space="0" w:color="auto"/>
          </w:divBdr>
        </w:div>
        <w:div w:id="29573009">
          <w:marLeft w:val="0"/>
          <w:marRight w:val="0"/>
          <w:marTop w:val="0"/>
          <w:marBottom w:val="0"/>
          <w:divBdr>
            <w:top w:val="none" w:sz="0" w:space="0" w:color="auto"/>
            <w:left w:val="none" w:sz="0" w:space="0" w:color="auto"/>
            <w:bottom w:val="none" w:sz="0" w:space="0" w:color="auto"/>
            <w:right w:val="none" w:sz="0" w:space="0" w:color="auto"/>
          </w:divBdr>
        </w:div>
        <w:div w:id="886143781">
          <w:marLeft w:val="0"/>
          <w:marRight w:val="0"/>
          <w:marTop w:val="0"/>
          <w:marBottom w:val="0"/>
          <w:divBdr>
            <w:top w:val="none" w:sz="0" w:space="0" w:color="auto"/>
            <w:left w:val="none" w:sz="0" w:space="0" w:color="auto"/>
            <w:bottom w:val="none" w:sz="0" w:space="0" w:color="auto"/>
            <w:right w:val="none" w:sz="0" w:space="0" w:color="auto"/>
          </w:divBdr>
        </w:div>
        <w:div w:id="1773351701">
          <w:marLeft w:val="0"/>
          <w:marRight w:val="0"/>
          <w:marTop w:val="0"/>
          <w:marBottom w:val="0"/>
          <w:divBdr>
            <w:top w:val="none" w:sz="0" w:space="0" w:color="auto"/>
            <w:left w:val="none" w:sz="0" w:space="0" w:color="auto"/>
            <w:bottom w:val="none" w:sz="0" w:space="0" w:color="auto"/>
            <w:right w:val="none" w:sz="0" w:space="0" w:color="auto"/>
          </w:divBdr>
        </w:div>
        <w:div w:id="864244875">
          <w:marLeft w:val="0"/>
          <w:marRight w:val="0"/>
          <w:marTop w:val="0"/>
          <w:marBottom w:val="0"/>
          <w:divBdr>
            <w:top w:val="none" w:sz="0" w:space="0" w:color="auto"/>
            <w:left w:val="none" w:sz="0" w:space="0" w:color="auto"/>
            <w:bottom w:val="none" w:sz="0" w:space="0" w:color="auto"/>
            <w:right w:val="none" w:sz="0" w:space="0" w:color="auto"/>
          </w:divBdr>
        </w:div>
        <w:div w:id="1804154184">
          <w:marLeft w:val="0"/>
          <w:marRight w:val="0"/>
          <w:marTop w:val="0"/>
          <w:marBottom w:val="0"/>
          <w:divBdr>
            <w:top w:val="none" w:sz="0" w:space="0" w:color="auto"/>
            <w:left w:val="none" w:sz="0" w:space="0" w:color="auto"/>
            <w:bottom w:val="none" w:sz="0" w:space="0" w:color="auto"/>
            <w:right w:val="none" w:sz="0" w:space="0" w:color="auto"/>
          </w:divBdr>
        </w:div>
        <w:div w:id="440876982">
          <w:marLeft w:val="0"/>
          <w:marRight w:val="0"/>
          <w:marTop w:val="0"/>
          <w:marBottom w:val="0"/>
          <w:divBdr>
            <w:top w:val="none" w:sz="0" w:space="0" w:color="auto"/>
            <w:left w:val="none" w:sz="0" w:space="0" w:color="auto"/>
            <w:bottom w:val="none" w:sz="0" w:space="0" w:color="auto"/>
            <w:right w:val="none" w:sz="0" w:space="0" w:color="auto"/>
          </w:divBdr>
        </w:div>
        <w:div w:id="1229684386">
          <w:marLeft w:val="0"/>
          <w:marRight w:val="0"/>
          <w:marTop w:val="0"/>
          <w:marBottom w:val="0"/>
          <w:divBdr>
            <w:top w:val="none" w:sz="0" w:space="0" w:color="auto"/>
            <w:left w:val="none" w:sz="0" w:space="0" w:color="auto"/>
            <w:bottom w:val="none" w:sz="0" w:space="0" w:color="auto"/>
            <w:right w:val="none" w:sz="0" w:space="0" w:color="auto"/>
          </w:divBdr>
        </w:div>
      </w:divsChild>
    </w:div>
    <w:div w:id="11047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615172">
          <w:marLeft w:val="0"/>
          <w:marRight w:val="0"/>
          <w:marTop w:val="0"/>
          <w:marBottom w:val="0"/>
          <w:divBdr>
            <w:top w:val="none" w:sz="0" w:space="0" w:color="auto"/>
            <w:left w:val="none" w:sz="0" w:space="0" w:color="auto"/>
            <w:bottom w:val="none" w:sz="0" w:space="0" w:color="auto"/>
            <w:right w:val="none" w:sz="0" w:space="0" w:color="auto"/>
          </w:divBdr>
        </w:div>
        <w:div w:id="1507867335">
          <w:marLeft w:val="0"/>
          <w:marRight w:val="0"/>
          <w:marTop w:val="0"/>
          <w:marBottom w:val="0"/>
          <w:divBdr>
            <w:top w:val="none" w:sz="0" w:space="0" w:color="auto"/>
            <w:left w:val="none" w:sz="0" w:space="0" w:color="auto"/>
            <w:bottom w:val="none" w:sz="0" w:space="0" w:color="auto"/>
            <w:right w:val="none" w:sz="0" w:space="0" w:color="auto"/>
          </w:divBdr>
        </w:div>
        <w:div w:id="2017993542">
          <w:marLeft w:val="0"/>
          <w:marRight w:val="0"/>
          <w:marTop w:val="0"/>
          <w:marBottom w:val="0"/>
          <w:divBdr>
            <w:top w:val="none" w:sz="0" w:space="0" w:color="auto"/>
            <w:left w:val="none" w:sz="0" w:space="0" w:color="auto"/>
            <w:bottom w:val="none" w:sz="0" w:space="0" w:color="auto"/>
            <w:right w:val="none" w:sz="0" w:space="0" w:color="auto"/>
          </w:divBdr>
        </w:div>
        <w:div w:id="1619138141">
          <w:marLeft w:val="0"/>
          <w:marRight w:val="0"/>
          <w:marTop w:val="0"/>
          <w:marBottom w:val="0"/>
          <w:divBdr>
            <w:top w:val="none" w:sz="0" w:space="0" w:color="auto"/>
            <w:left w:val="none" w:sz="0" w:space="0" w:color="auto"/>
            <w:bottom w:val="none" w:sz="0" w:space="0" w:color="auto"/>
            <w:right w:val="none" w:sz="0" w:space="0" w:color="auto"/>
          </w:divBdr>
        </w:div>
        <w:div w:id="1793548683">
          <w:marLeft w:val="0"/>
          <w:marRight w:val="0"/>
          <w:marTop w:val="0"/>
          <w:marBottom w:val="0"/>
          <w:divBdr>
            <w:top w:val="none" w:sz="0" w:space="0" w:color="auto"/>
            <w:left w:val="none" w:sz="0" w:space="0" w:color="auto"/>
            <w:bottom w:val="none" w:sz="0" w:space="0" w:color="auto"/>
            <w:right w:val="none" w:sz="0" w:space="0" w:color="auto"/>
          </w:divBdr>
        </w:div>
        <w:div w:id="1140534075">
          <w:marLeft w:val="0"/>
          <w:marRight w:val="0"/>
          <w:marTop w:val="0"/>
          <w:marBottom w:val="0"/>
          <w:divBdr>
            <w:top w:val="none" w:sz="0" w:space="0" w:color="auto"/>
            <w:left w:val="none" w:sz="0" w:space="0" w:color="auto"/>
            <w:bottom w:val="none" w:sz="0" w:space="0" w:color="auto"/>
            <w:right w:val="none" w:sz="0" w:space="0" w:color="auto"/>
          </w:divBdr>
        </w:div>
        <w:div w:id="171338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20349</Words>
  <Characters>11599</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24</cp:revision>
  <dcterms:created xsi:type="dcterms:W3CDTF">2023-03-21T09:31:00Z</dcterms:created>
  <dcterms:modified xsi:type="dcterms:W3CDTF">2026-01-06T22:46:00Z</dcterms:modified>
</cp:coreProperties>
</file>