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3B" w:rsidRDefault="004A323B" w:rsidP="004709FA">
      <w:pPr>
        <w:spacing w:after="0"/>
        <w:ind w:left="-284"/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4A323B">
        <w:rPr>
          <w:rFonts w:ascii="Times New Roman" w:hAnsi="Times New Roman" w:cs="Times New Roman"/>
          <w:b/>
          <w:bCs/>
          <w:caps/>
          <w:noProof/>
          <w:color w:val="002060"/>
          <w:sz w:val="28"/>
          <w:szCs w:val="28"/>
          <w:lang w:val="uk-UA" w:eastAsia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30F627BB" wp14:editId="6E5F06D6">
            <wp:simplePos x="0" y="0"/>
            <wp:positionH relativeFrom="page">
              <wp:posOffset>676275</wp:posOffset>
            </wp:positionH>
            <wp:positionV relativeFrom="paragraph">
              <wp:posOffset>-91440</wp:posOffset>
            </wp:positionV>
            <wp:extent cx="6562725" cy="9486900"/>
            <wp:effectExtent l="0" t="0" r="9525" b="0"/>
            <wp:wrapNone/>
            <wp:docPr id="2" name="Рисунок 2" descr="C:\Users\ORG\Desktop\Знімок екрана_9-2-2026_123730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G\Desktop\Знімок екрана_9-2-2026_123730_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9" t="3460" r="4314" b="5814"/>
                    <a:stretch/>
                  </pic:blipFill>
                  <pic:spPr bwMode="auto">
                    <a:xfrm>
                      <a:off x="0" y="0"/>
                      <a:ext cx="6563766" cy="948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23B" w:rsidRDefault="004A323B">
      <w:pPr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br w:type="page"/>
      </w:r>
    </w:p>
    <w:p w:rsidR="00384169" w:rsidRDefault="00384169" w:rsidP="004709FA">
      <w:pPr>
        <w:spacing w:after="0"/>
        <w:ind w:left="-284"/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bookmarkStart w:id="0" w:name="_GoBack"/>
      <w:bookmarkEnd w:id="0"/>
    </w:p>
    <w:p w:rsidR="00384169" w:rsidRDefault="00384169" w:rsidP="004709FA">
      <w:pPr>
        <w:spacing w:after="0"/>
        <w:ind w:left="-284"/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5109AE" w:rsidRPr="00303E57" w:rsidRDefault="005109AE" w:rsidP="004709FA">
      <w:pPr>
        <w:spacing w:after="0"/>
        <w:ind w:left="-284"/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303E57"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Вступ</w:t>
      </w:r>
    </w:p>
    <w:p w:rsidR="005109AE" w:rsidRPr="00994BE6" w:rsidRDefault="004709FA" w:rsidP="004709FA">
      <w:pPr>
        <w:pStyle w:val="a5"/>
        <w:spacing w:after="0"/>
        <w:ind w:left="-284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ІІ. </w:t>
      </w:r>
      <w:r w:rsidR="005109AE"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ЗАГАЛЬНІ ПОЛОЖЕННЯ</w:t>
      </w:r>
    </w:p>
    <w:p w:rsidR="005109AE" w:rsidRPr="00994BE6" w:rsidRDefault="005109AE" w:rsidP="004709FA">
      <w:pPr>
        <w:pStyle w:val="a5"/>
        <w:numPr>
          <w:ilvl w:val="1"/>
          <w:numId w:val="3"/>
        </w:numPr>
        <w:spacing w:after="0"/>
        <w:ind w:left="-284" w:firstLine="0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994BE6">
        <w:rPr>
          <w:rFonts w:ascii="Times New Roman" w:hAnsi="Times New Roman" w:cs="Times New Roman"/>
          <w:b/>
          <w:color w:val="002060"/>
          <w:sz w:val="32"/>
          <w:szCs w:val="28"/>
        </w:rPr>
        <w:t xml:space="preserve">Завдання </w:t>
      </w:r>
      <w:r w:rsidRPr="00994BE6">
        <w:rPr>
          <w:rFonts w:ascii="Times New Roman" w:hAnsi="Times New Roman" w:cs="Times New Roman"/>
          <w:b/>
          <w:color w:val="002060"/>
          <w:sz w:val="32"/>
          <w:szCs w:val="28"/>
          <w:lang w:val="uk-UA"/>
        </w:rPr>
        <w:t>Положення</w:t>
      </w:r>
    </w:p>
    <w:p w:rsidR="005109AE" w:rsidRPr="00994BE6" w:rsidRDefault="005109AE" w:rsidP="004709FA">
      <w:pPr>
        <w:pStyle w:val="a5"/>
        <w:numPr>
          <w:ilvl w:val="1"/>
          <w:numId w:val="3"/>
        </w:numPr>
        <w:ind w:left="-284" w:firstLine="0"/>
        <w:rPr>
          <w:rFonts w:ascii="Times New Roman" w:hAnsi="Times New Roman" w:cs="Times New Roman"/>
          <w:b/>
          <w:color w:val="002060"/>
          <w:sz w:val="32"/>
          <w:szCs w:val="28"/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32"/>
          <w:szCs w:val="28"/>
          <w:lang w:val="uk-UA" w:eastAsia="uk-UA"/>
        </w:rPr>
        <w:t>С</w:t>
      </w:r>
      <w:r w:rsidR="00384169">
        <w:rPr>
          <w:rFonts w:ascii="Times New Roman" w:hAnsi="Times New Roman" w:cs="Times New Roman"/>
          <w:b/>
          <w:color w:val="002060"/>
          <w:sz w:val="32"/>
          <w:szCs w:val="28"/>
          <w:shd w:val="clear" w:color="auto" w:fill="FFFFFF"/>
          <w:lang w:val="uk-UA"/>
        </w:rPr>
        <w:t>уб’єкт</w:t>
      </w:r>
      <w:r w:rsidRPr="00994BE6">
        <w:rPr>
          <w:rFonts w:ascii="Times New Roman" w:hAnsi="Times New Roman" w:cs="Times New Roman"/>
          <w:b/>
          <w:color w:val="002060"/>
          <w:sz w:val="32"/>
          <w:szCs w:val="28"/>
          <w:shd w:val="clear" w:color="auto" w:fill="FFFFFF"/>
          <w:lang w:val="uk-UA"/>
        </w:rPr>
        <w:t xml:space="preserve">и  виконання </w:t>
      </w:r>
      <w:r w:rsidRPr="00994BE6">
        <w:rPr>
          <w:rFonts w:ascii="Times New Roman" w:eastAsia="Times New Roman" w:hAnsi="Times New Roman" w:cs="Times New Roman"/>
          <w:b/>
          <w:color w:val="002060"/>
          <w:sz w:val="32"/>
          <w:szCs w:val="28"/>
          <w:lang w:val="uk-UA" w:eastAsia="uk-UA"/>
        </w:rPr>
        <w:t>Положення</w:t>
      </w:r>
    </w:p>
    <w:p w:rsidR="005109AE" w:rsidRPr="00994BE6" w:rsidRDefault="005109AE" w:rsidP="004709FA">
      <w:pPr>
        <w:spacing w:after="0"/>
        <w:ind w:left="-284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ІІ.  ВИЗНАЧЕННЯ ТЕРМІНІВ</w:t>
      </w:r>
    </w:p>
    <w:p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ІІІ. 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заход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и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щодо запобігання та протидії насильству над дітьми</w:t>
      </w:r>
    </w:p>
    <w:p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aps/>
          <w:color w:val="002060"/>
          <w:sz w:val="32"/>
          <w:szCs w:val="28"/>
          <w:shd w:val="clear" w:color="auto" w:fill="FFFFFF"/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  <w:t>3.</w:t>
      </w:r>
      <w:r w:rsidRPr="00994BE6">
        <w:rPr>
          <w:rStyle w:val="a8"/>
          <w:rFonts w:ascii="Times New Roman" w:hAnsi="Times New Roman" w:cs="Times New Roman"/>
          <w:color w:val="002060"/>
          <w:sz w:val="28"/>
          <w:szCs w:val="28"/>
          <w:lang w:val="uk-UA"/>
        </w:rPr>
        <w:t>1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. 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Превентивні заходи</w:t>
      </w:r>
    </w:p>
    <w:p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olor w:val="002060"/>
          <w:sz w:val="32"/>
          <w:szCs w:val="28"/>
        </w:rPr>
      </w:pP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3.2.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Заходи із виявлення та реагування на випадки насильства та жорстокого поводження з дітьми</w:t>
      </w:r>
    </w:p>
    <w:p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</w:pP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>3.3.</w:t>
      </w:r>
      <w:r w:rsidRPr="00994BE6">
        <w:rPr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 xml:space="preserve">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shd w:val="clear" w:color="auto" w:fill="FFFFFF"/>
        </w:rPr>
        <w:t>Заходи з навчання та підвищення обізнаності унеможливлення насильства та жорстокого поводження з дітьми</w:t>
      </w:r>
    </w:p>
    <w:p w:rsidR="005109AE" w:rsidRPr="00994BE6" w:rsidRDefault="005109AE" w:rsidP="004709FA">
      <w:pPr>
        <w:spacing w:after="0"/>
        <w:ind w:left="-284"/>
        <w:rPr>
          <w:rStyle w:val="a8"/>
          <w:rFonts w:ascii="Times New Roman" w:hAnsi="Times New Roman" w:cs="Times New Roman"/>
          <w:color w:val="002060"/>
          <w:sz w:val="32"/>
          <w:szCs w:val="28"/>
        </w:rPr>
      </w:pP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3.4. 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Заходи з моніторингу та оцінки виконання програми</w:t>
      </w:r>
    </w:p>
    <w:p w:rsidR="005109AE" w:rsidRPr="00994BE6" w:rsidRDefault="005109AE" w:rsidP="004709FA">
      <w:pPr>
        <w:ind w:left="-284"/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</w:pP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3.5. 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</w:rPr>
        <w:t>Заходи з інформування</w:t>
      </w:r>
      <w:r w:rsidRPr="00994BE6">
        <w:rPr>
          <w:rStyle w:val="a8"/>
          <w:rFonts w:ascii="Times New Roman" w:hAnsi="Times New Roman" w:cs="Times New Roman"/>
          <w:color w:val="002060"/>
          <w:sz w:val="32"/>
          <w:szCs w:val="28"/>
          <w:lang w:val="uk-UA"/>
        </w:rPr>
        <w:t xml:space="preserve"> </w:t>
      </w:r>
    </w:p>
    <w:p w:rsidR="005109AE" w:rsidRPr="00994BE6" w:rsidRDefault="005109AE" w:rsidP="004709FA">
      <w:pPr>
        <w:ind w:left="-284"/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ІV. 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Повноваження та обов’язки керівника закладу </w:t>
      </w: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shd w:val="clear" w:color="auto" w:fill="FFFFFF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</w:p>
    <w:p w:rsidR="005109AE" w:rsidRPr="00994BE6" w:rsidRDefault="005109AE" w:rsidP="004709FA">
      <w:pPr>
        <w:pStyle w:val="a4"/>
        <w:shd w:val="clear" w:color="auto" w:fill="FFFFFF"/>
        <w:spacing w:before="0" w:beforeAutospacing="0" w:after="200" w:afterAutospacing="0" w:line="276" w:lineRule="auto"/>
        <w:ind w:left="-284"/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caps/>
          <w:color w:val="002060"/>
          <w:sz w:val="28"/>
          <w:szCs w:val="28"/>
          <w:lang w:val="en-US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V</w:t>
      </w:r>
      <w:r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. Повноваження та обов’язки працівників закладу освіти</w:t>
      </w:r>
    </w:p>
    <w:p w:rsidR="00217E9D" w:rsidRPr="00994BE6" w:rsidRDefault="005109AE" w:rsidP="004709FA">
      <w:pPr>
        <w:pStyle w:val="a4"/>
        <w:shd w:val="clear" w:color="auto" w:fill="FFFFFF"/>
        <w:spacing w:before="0" w:beforeAutospacing="0" w:after="0" w:afterAutospacing="0"/>
        <w:ind w:left="-284"/>
        <w:rPr>
          <w:b/>
          <w:bCs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caps/>
          <w:color w:val="002060"/>
          <w:sz w:val="28"/>
          <w:szCs w:val="28"/>
          <w:lang w:val="en-US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V</w:t>
      </w:r>
      <w:r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І.</w:t>
      </w:r>
      <w:r w:rsidR="00217E9D"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217E9D" w:rsidRPr="00994BE6">
        <w:rPr>
          <w:b/>
          <w:bC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КОМІСІЯ З</w:t>
      </w:r>
      <w:r w:rsidR="00217E9D" w:rsidRPr="00994BE6"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розгляду випадків насильства та/або жорстокого поводження з дітьми</w:t>
      </w:r>
    </w:p>
    <w:p w:rsidR="00217E9D" w:rsidRPr="00994BE6" w:rsidRDefault="00217E9D" w:rsidP="004709FA">
      <w:pPr>
        <w:pStyle w:val="a6"/>
        <w:ind w:left="-284"/>
        <w:jc w:val="left"/>
        <w:rPr>
          <w:b/>
          <w:color w:val="002060"/>
          <w:sz w:val="32"/>
          <w:szCs w:val="28"/>
        </w:rPr>
      </w:pPr>
      <w:r w:rsidRPr="00994BE6">
        <w:rPr>
          <w:color w:val="002060"/>
          <w:sz w:val="28"/>
          <w:szCs w:val="28"/>
        </w:rPr>
        <w:t>6.1</w:t>
      </w:r>
      <w:r w:rsidR="00994BE6">
        <w:rPr>
          <w:b/>
          <w:color w:val="002060"/>
          <w:sz w:val="32"/>
          <w:szCs w:val="28"/>
        </w:rPr>
        <w:t xml:space="preserve">.   </w:t>
      </w:r>
      <w:r w:rsidRPr="00994BE6">
        <w:rPr>
          <w:b/>
          <w:color w:val="002060"/>
          <w:sz w:val="32"/>
          <w:szCs w:val="28"/>
        </w:rPr>
        <w:t>Діяльність</w:t>
      </w:r>
      <w:r w:rsidRPr="00994BE6">
        <w:rPr>
          <w:b/>
          <w:color w:val="002060"/>
          <w:spacing w:val="-8"/>
          <w:sz w:val="32"/>
          <w:szCs w:val="28"/>
        </w:rPr>
        <w:t xml:space="preserve"> </w:t>
      </w:r>
      <w:r w:rsidRPr="00994BE6">
        <w:rPr>
          <w:b/>
          <w:color w:val="002060"/>
          <w:sz w:val="32"/>
          <w:szCs w:val="28"/>
        </w:rPr>
        <w:t>комісії, мета, завдання</w:t>
      </w:r>
    </w:p>
    <w:p w:rsidR="00D60FC3" w:rsidRPr="00994BE6" w:rsidRDefault="00217E9D" w:rsidP="004709FA">
      <w:pPr>
        <w:pStyle w:val="a6"/>
        <w:ind w:left="-284"/>
        <w:jc w:val="left"/>
        <w:rPr>
          <w:rStyle w:val="a8"/>
          <w:b w:val="0"/>
          <w:caps/>
          <w:color w:val="002060"/>
          <w:sz w:val="32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b/>
          <w:color w:val="002060"/>
          <w:sz w:val="32"/>
          <w:szCs w:val="28"/>
        </w:rPr>
        <w:t xml:space="preserve">6.2.  </w:t>
      </w:r>
      <w:r w:rsidR="00994BE6">
        <w:rPr>
          <w:b/>
          <w:color w:val="002060"/>
          <w:sz w:val="32"/>
          <w:szCs w:val="28"/>
        </w:rPr>
        <w:t>О</w:t>
      </w:r>
      <w:r w:rsidRPr="00994BE6">
        <w:rPr>
          <w:b/>
          <w:color w:val="002060"/>
          <w:sz w:val="32"/>
          <w:szCs w:val="28"/>
        </w:rPr>
        <w:t>бов’язки</w:t>
      </w:r>
      <w:r w:rsidR="00994BE6">
        <w:rPr>
          <w:b/>
          <w:color w:val="002060"/>
          <w:sz w:val="32"/>
          <w:szCs w:val="28"/>
        </w:rPr>
        <w:t xml:space="preserve"> </w:t>
      </w:r>
      <w:r w:rsidRPr="00994BE6">
        <w:rPr>
          <w:b/>
          <w:color w:val="002060"/>
          <w:sz w:val="32"/>
          <w:szCs w:val="28"/>
        </w:rPr>
        <w:t xml:space="preserve"> членів комісії</w:t>
      </w:r>
    </w:p>
    <w:p w:rsidR="005109AE" w:rsidRPr="00994BE6" w:rsidRDefault="00D60FC3" w:rsidP="004709FA">
      <w:pPr>
        <w:pStyle w:val="a4"/>
        <w:shd w:val="clear" w:color="auto" w:fill="FFFFFF"/>
        <w:spacing w:before="0" w:beforeAutospacing="0" w:after="200" w:afterAutospacing="0" w:line="276" w:lineRule="auto"/>
        <w:ind w:left="-284"/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caps/>
          <w:color w:val="002060"/>
          <w:sz w:val="28"/>
          <w:szCs w:val="28"/>
          <w:lang w:val="en-US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V</w:t>
      </w:r>
      <w:r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ІІ.</w:t>
      </w:r>
      <w:r w:rsidRPr="00994BE6"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5109AE"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Інформаційні матеріали з питань унеможливлення насильства та жорстокого поводження</w:t>
      </w:r>
    </w:p>
    <w:p w:rsidR="005109AE" w:rsidRPr="00994BE6" w:rsidRDefault="00D60FC3" w:rsidP="004709FA">
      <w:pPr>
        <w:pStyle w:val="a4"/>
        <w:shd w:val="clear" w:color="auto" w:fill="FFFFFF"/>
        <w:spacing w:before="0" w:beforeAutospacing="0" w:after="200" w:afterAutospacing="0" w:line="276" w:lineRule="auto"/>
        <w:ind w:left="-284"/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caps/>
          <w:color w:val="002060"/>
          <w:sz w:val="28"/>
          <w:szCs w:val="28"/>
          <w:lang w:val="en-US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V</w:t>
      </w:r>
      <w:r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ІІІ. </w:t>
      </w:r>
      <w:r w:rsidR="005109AE" w:rsidRPr="00994BE6"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поширення</w:t>
      </w:r>
      <w:r w:rsidR="005109AE" w:rsidRPr="00994BE6">
        <w:rPr>
          <w:rStyle w:val="a8"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5109AE" w:rsidRPr="00994BE6">
        <w:rPr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інформаційних матеріалів </w:t>
      </w:r>
    </w:p>
    <w:p w:rsidR="005109AE" w:rsidRPr="00994BE6" w:rsidRDefault="00D60FC3" w:rsidP="004709FA">
      <w:pPr>
        <w:pStyle w:val="1"/>
        <w:tabs>
          <w:tab w:val="left" w:pos="825"/>
        </w:tabs>
        <w:spacing w:before="0"/>
        <w:ind w:left="-284"/>
        <w:rPr>
          <w:rStyle w:val="a8"/>
          <w:rFonts w:ascii="Times New Roman" w:hAnsi="Times New Roman" w:cs="Times New Roman"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Style w:val="a8"/>
          <w:rFonts w:ascii="Times New Roman" w:hAnsi="Times New Roman" w:cs="Times New Roman"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ІХ. </w:t>
      </w:r>
      <w:r w:rsidR="005109AE" w:rsidRPr="00DE0C81">
        <w:rPr>
          <w:rFonts w:ascii="Times New Roman" w:hAnsi="Times New Roman" w:cs="Times New Roman"/>
          <w:b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Порядок унеможливлення насильства та жорстокого поводження з дітьми і проведення оцінки ризиків</w:t>
      </w:r>
    </w:p>
    <w:p w:rsidR="005109AE" w:rsidRPr="00994BE6" w:rsidRDefault="005109AE" w:rsidP="004709FA">
      <w:pPr>
        <w:pStyle w:val="3"/>
        <w:spacing w:before="0"/>
        <w:ind w:left="-284"/>
        <w:rPr>
          <w:rFonts w:ascii="Times New Roman" w:hAnsi="Times New Roman" w:cs="Times New Roman"/>
          <w:b/>
          <w:color w:val="002060"/>
          <w:sz w:val="32"/>
          <w:szCs w:val="28"/>
          <w:lang w:val="uk-UA"/>
        </w:rPr>
      </w:pPr>
      <w:r w:rsidRPr="00994BE6">
        <w:rPr>
          <w:rFonts w:ascii="Times New Roman" w:hAnsi="Times New Roman" w:cs="Times New Roman"/>
          <w:b/>
          <w:color w:val="002060"/>
          <w:sz w:val="32"/>
          <w:szCs w:val="28"/>
          <w:lang w:val="uk-UA"/>
        </w:rPr>
        <w:t>Етапи проведення оцінки ризиків</w:t>
      </w:r>
    </w:p>
    <w:p w:rsidR="005109AE" w:rsidRPr="00994BE6" w:rsidRDefault="00D60FC3" w:rsidP="004709FA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0" w:after="240"/>
        <w:ind w:left="-284" w:right="147"/>
        <w:rPr>
          <w:rFonts w:ascii="Times New Roman" w:hAnsi="Times New Roman" w:cs="Times New Roman"/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rFonts w:ascii="Times New Roman" w:hAnsi="Times New Roman" w:cs="Times New Roman"/>
          <w:b/>
          <w:caps/>
          <w:color w:val="002060"/>
          <w:sz w:val="28"/>
          <w:szCs w:val="28"/>
          <w:lang w:val="uk-UA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Х. </w:t>
      </w:r>
      <w:r w:rsidR="005109AE" w:rsidRPr="00994BE6">
        <w:rPr>
          <w:rFonts w:ascii="Times New Roman" w:hAnsi="Times New Roman" w:cs="Times New Roman"/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Взаємодія з установами, які здійснюють заходи у сфері </w:t>
      </w:r>
      <w:r w:rsidR="005109AE" w:rsidRPr="00994BE6"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shd w:val="clear" w:color="auto" w:fill="FFFFFF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унеможливлення насильства та жорстокого поводження з дітьми</w:t>
      </w:r>
    </w:p>
    <w:p w:rsidR="005109AE" w:rsidRPr="00994BE6" w:rsidRDefault="005109AE" w:rsidP="004709FA">
      <w:pPr>
        <w:pStyle w:val="2"/>
        <w:spacing w:before="0" w:beforeAutospacing="0" w:after="0" w:afterAutospacing="0" w:line="276" w:lineRule="auto"/>
        <w:ind w:left="-284"/>
        <w:rPr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994BE6">
        <w:rPr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Х</w:t>
      </w:r>
      <w:r w:rsidR="00D60FC3" w:rsidRPr="00994BE6">
        <w:rPr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І</w:t>
      </w:r>
      <w:r w:rsidRPr="00994BE6">
        <w:rPr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. Прикінцеві положення</w:t>
      </w:r>
    </w:p>
    <w:p w:rsidR="00384169" w:rsidRDefault="00384169" w:rsidP="004A2FFE">
      <w:pPr>
        <w:jc w:val="center"/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</w:rPr>
      </w:pPr>
    </w:p>
    <w:p w:rsidR="0036243B" w:rsidRPr="000377FB" w:rsidRDefault="0036243B" w:rsidP="004A2FFE">
      <w:pPr>
        <w:jc w:val="center"/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</w:rPr>
      </w:pPr>
      <w:r w:rsidRPr="000377FB">
        <w:rPr>
          <w:rFonts w:ascii="Times New Roman" w:hAnsi="Times New Roman" w:cs="Times New Roman"/>
          <w:b/>
          <w:bCs/>
          <w:caps/>
          <w:color w:val="002060"/>
          <w:sz w:val="28"/>
          <w:szCs w:val="28"/>
          <w:lang w:val="uk-UA"/>
        </w:rPr>
        <w:t>Вступ</w:t>
      </w:r>
    </w:p>
    <w:p w:rsidR="00AC24FC" w:rsidRPr="00384169" w:rsidRDefault="0036243B" w:rsidP="00384169">
      <w:pPr>
        <w:jc w:val="both"/>
        <w:rPr>
          <w:rFonts w:ascii="Times New Roman" w:hAnsi="Times New Roman" w:cs="Times New Roman"/>
          <w:sz w:val="28"/>
          <w:szCs w:val="28"/>
        </w:rPr>
      </w:pPr>
      <w:r w:rsidRPr="004A2FF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84169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Закону України «Про освіту», Конвенції ООН про права дитини, Закону України «Про охорону дитинства»,</w:t>
      </w:r>
      <w:r w:rsidR="00384169" w:rsidRPr="003841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841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згідно </w:t>
      </w:r>
      <w:r w:rsidR="00C2722C" w:rsidRPr="00384169">
        <w:rPr>
          <w:rFonts w:ascii="Times New Roman" w:hAnsi="Times New Roman" w:cs="Times New Roman"/>
          <w:sz w:val="28"/>
          <w:szCs w:val="28"/>
        </w:rPr>
        <w:t>«</w:t>
      </w:r>
      <w:r w:rsidR="00C2722C" w:rsidRPr="0038416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2722C" w:rsidRPr="00384169">
        <w:rPr>
          <w:rFonts w:ascii="Times New Roman" w:hAnsi="Times New Roman" w:cs="Times New Roman"/>
          <w:sz w:val="28"/>
          <w:szCs w:val="28"/>
        </w:rPr>
        <w:t>ОРЯДОК</w:t>
      </w:r>
      <w:r w:rsidR="00384169" w:rsidRPr="0038416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2722C" w:rsidRPr="00384169">
        <w:rPr>
          <w:rFonts w:ascii="Times New Roman" w:hAnsi="Times New Roman" w:cs="Times New Roman"/>
          <w:sz w:val="28"/>
          <w:szCs w:val="28"/>
        </w:rPr>
        <w:t xml:space="preserve"> реагування на випадки насильства та жорстокого поводження з дітьми</w:t>
      </w:r>
      <w:r w:rsidR="00C2722C" w:rsidRPr="003841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84169" w:rsidRPr="00384169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C2722C" w:rsidRPr="00384169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атвердженого </w:t>
      </w:r>
      <w:r w:rsidR="00C2722C" w:rsidRPr="0038416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</w:t>
      </w:r>
      <w:r w:rsidR="00C2722C" w:rsidRPr="003841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ою </w:t>
      </w:r>
      <w:r w:rsidR="00C2722C" w:rsidRPr="0038416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КМУ </w:t>
      </w:r>
      <w:r w:rsidR="00C2722C" w:rsidRPr="003841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2722C" w:rsidRPr="003841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від 19 листопада 2025 року</w:t>
      </w:r>
      <w:r w:rsidR="00C2722C" w:rsidRPr="003841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46ED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№ 1513</w:t>
      </w:r>
      <w:r w:rsidR="00C2722C" w:rsidRPr="003841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Pr="003841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84169">
        <w:rPr>
          <w:rFonts w:ascii="Times New Roman" w:hAnsi="Times New Roman" w:cs="Times New Roman"/>
          <w:sz w:val="28"/>
          <w:szCs w:val="28"/>
          <w:shd w:val="clear" w:color="auto" w:fill="FFFFFF"/>
        </w:rPr>
        <w:t>Типов</w:t>
      </w:r>
      <w:r w:rsidRPr="003841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 w:rsidRPr="003841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</w:t>
      </w:r>
      <w:r w:rsidRPr="003841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3841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унеможливлення насильства та жорстокого поводження з дітьми</w:t>
      </w:r>
      <w:r w:rsidR="003841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3841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затверджено</w:t>
      </w:r>
      <w:r w:rsidRPr="003841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 </w:t>
      </w:r>
      <w:r w:rsidRPr="0038416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Text" w:tgtFrame="_blank" w:history="1">
        <w:r w:rsidRPr="0038416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Постановою КМУ від 04.06.2025 №658</w:t>
        </w:r>
      </w:hyperlink>
      <w:r w:rsidRPr="003841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0377FB" w:rsidRPr="00384169">
        <w:rPr>
          <w:rFonts w:ascii="Times New Roman" w:hAnsi="Times New Roman" w:cs="Times New Roman"/>
          <w:sz w:val="28"/>
          <w:szCs w:val="28"/>
          <w:shd w:val="clear" w:color="auto" w:fill="FFFFFF"/>
        </w:rPr>
        <w:t>(далі – Типова програма)</w:t>
      </w:r>
      <w:r w:rsidRPr="00384169">
        <w:rPr>
          <w:rFonts w:ascii="Times New Roman" w:hAnsi="Times New Roman" w:cs="Times New Roman"/>
          <w:sz w:val="28"/>
          <w:szCs w:val="28"/>
          <w:lang w:val="uk-UA"/>
        </w:rPr>
        <w:t xml:space="preserve">, у </w:t>
      </w:r>
      <w:r w:rsidR="00384169">
        <w:rPr>
          <w:rFonts w:ascii="Times New Roman" w:hAnsi="Times New Roman" w:cs="Times New Roman"/>
          <w:sz w:val="28"/>
          <w:szCs w:val="28"/>
          <w:lang w:val="uk-UA"/>
        </w:rPr>
        <w:t>Дубенському ліцеї №2 Дубенської міської ради Рівненської області</w:t>
      </w:r>
      <w:r w:rsidRPr="00384169">
        <w:rPr>
          <w:rFonts w:ascii="Times New Roman" w:hAnsi="Times New Roman" w:cs="Times New Roman"/>
          <w:sz w:val="28"/>
          <w:szCs w:val="28"/>
          <w:lang w:val="uk-UA"/>
        </w:rPr>
        <w:t xml:space="preserve">  розроблено політику запобігання насильству та унеможливлення жорстокого поводження з дітьми, яка регулює стосунки між усіма учасниками освітнього процесу щодо питання захисту дітей від насильства та зловживань з боку однолітків і дорослих (батьків, опікунів або працівників закладу освіти). </w:t>
      </w:r>
      <w:r w:rsidRPr="00384169">
        <w:rPr>
          <w:rFonts w:ascii="Times New Roman" w:hAnsi="Times New Roman" w:cs="Times New Roman"/>
          <w:sz w:val="28"/>
          <w:szCs w:val="28"/>
        </w:rPr>
        <w:t>Політика закладу спирається на Статут закладу освіти, правил</w:t>
      </w:r>
      <w:r w:rsidRPr="003841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84169">
        <w:rPr>
          <w:rFonts w:ascii="Times New Roman" w:hAnsi="Times New Roman" w:cs="Times New Roman"/>
          <w:sz w:val="28"/>
          <w:szCs w:val="28"/>
        </w:rPr>
        <w:t xml:space="preserve"> поведінки </w:t>
      </w:r>
      <w:r w:rsidRPr="00384169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і здобувачів освіти </w:t>
      </w:r>
      <w:r w:rsidRPr="00384169">
        <w:rPr>
          <w:rFonts w:ascii="Times New Roman" w:hAnsi="Times New Roman" w:cs="Times New Roman"/>
          <w:sz w:val="28"/>
          <w:szCs w:val="28"/>
        </w:rPr>
        <w:t>та відповідає чинному законодавству (стаття 173-4 кодексу України про адміністративні правопорушення).</w:t>
      </w:r>
    </w:p>
    <w:p w:rsidR="000377FB" w:rsidRPr="00384169" w:rsidRDefault="000377FB" w:rsidP="00384169">
      <w:pPr>
        <w:jc w:val="both"/>
        <w:rPr>
          <w:rFonts w:ascii="Times New Roman" w:hAnsi="Times New Roman" w:cs="Times New Roman"/>
          <w:sz w:val="36"/>
          <w:szCs w:val="28"/>
        </w:rPr>
      </w:pPr>
      <w:r w:rsidRPr="00384169">
        <w:rPr>
          <w:rFonts w:ascii="Times New Roman" w:hAnsi="Times New Roman" w:cs="Times New Roman"/>
          <w:lang w:val="uk-UA"/>
        </w:rPr>
        <w:t xml:space="preserve">        </w:t>
      </w:r>
      <w:r w:rsidRPr="00384169">
        <w:rPr>
          <w:rFonts w:ascii="Times New Roman" w:hAnsi="Times New Roman" w:cs="Times New Roman"/>
          <w:sz w:val="28"/>
          <w:lang w:val="uk-UA"/>
        </w:rPr>
        <w:t xml:space="preserve">Положення визначає основні напрями, порядок організації та здійснення заходів щодо запобігання насильству та жорстокому поводженню з дітьми у закладі освіти, </w:t>
      </w:r>
      <w:r w:rsidR="006B31C0" w:rsidRPr="00384169">
        <w:rPr>
          <w:rFonts w:ascii="Times New Roman" w:hAnsi="Times New Roman" w:cs="Times New Roman"/>
          <w:sz w:val="28"/>
          <w:szCs w:val="28"/>
          <w:lang w:val="uk-UA"/>
        </w:rPr>
        <w:t xml:space="preserve">механізм реагування на випадки насильства та жорстокого поводження з дітьми та </w:t>
      </w:r>
      <w:r w:rsidRPr="00384169">
        <w:rPr>
          <w:rFonts w:ascii="Times New Roman" w:hAnsi="Times New Roman" w:cs="Times New Roman"/>
          <w:sz w:val="28"/>
          <w:szCs w:val="28"/>
          <w:lang w:val="uk-UA"/>
        </w:rPr>
        <w:t>механізми взаємодії</w:t>
      </w:r>
      <w:r w:rsidRPr="00384169">
        <w:rPr>
          <w:rFonts w:ascii="Times New Roman" w:hAnsi="Times New Roman" w:cs="Times New Roman"/>
          <w:sz w:val="28"/>
          <w:lang w:val="uk-UA"/>
        </w:rPr>
        <w:t xml:space="preserve"> учасників освіт</w:t>
      </w:r>
      <w:r w:rsidR="00017473">
        <w:rPr>
          <w:rFonts w:ascii="Times New Roman" w:hAnsi="Times New Roman" w:cs="Times New Roman"/>
          <w:sz w:val="28"/>
          <w:lang w:val="uk-UA"/>
        </w:rPr>
        <w:t xml:space="preserve">нього процесу та відповідальних </w:t>
      </w:r>
      <w:r w:rsidRPr="00384169">
        <w:rPr>
          <w:rFonts w:ascii="Times New Roman" w:hAnsi="Times New Roman" w:cs="Times New Roman"/>
          <w:sz w:val="28"/>
          <w:lang w:val="uk-UA"/>
        </w:rPr>
        <w:t>установ.</w:t>
      </w:r>
      <w:r w:rsidR="00017473">
        <w:rPr>
          <w:rFonts w:ascii="Times New Roman" w:hAnsi="Times New Roman" w:cs="Times New Roman"/>
          <w:sz w:val="28"/>
          <w:lang w:val="uk-UA"/>
        </w:rPr>
        <w:t xml:space="preserve"> </w:t>
      </w:r>
      <w:r w:rsidRPr="00384169">
        <w:rPr>
          <w:rFonts w:ascii="Times New Roman" w:hAnsi="Times New Roman" w:cs="Times New Roman"/>
          <w:sz w:val="28"/>
        </w:rPr>
        <w:t>Метою цього документа є створення безпечного, дружнього до дитини освітнього середовища, унеможливлення випадків насильства, забезпечення належного реагування та захисту прав і свобод дитини.</w:t>
      </w:r>
    </w:p>
    <w:p w:rsidR="00AC24FC" w:rsidRPr="00384169" w:rsidRDefault="00AC24FC" w:rsidP="00384169">
      <w:pPr>
        <w:pStyle w:val="a5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</w:t>
      </w:r>
    </w:p>
    <w:p w:rsidR="00393C37" w:rsidRPr="00384169" w:rsidRDefault="00B9562D" w:rsidP="00384169">
      <w:pPr>
        <w:pStyle w:val="a5"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41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93C37" w:rsidRPr="0038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Положення п</w:t>
      </w:r>
      <w:r w:rsidR="00393C37" w:rsidRPr="003841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 запобігання та протидію насильству та жорстокому поводженню з дітьми (далі – Положення)</w:t>
      </w:r>
      <w:r w:rsidR="00393C37" w:rsidRPr="0038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93C37" w:rsidRPr="003841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спрямоване на забезпечення функціонування ефективної системи унеможливлення будь-якого виду насильства та жорстокого поводження з дітьми в </w:t>
      </w:r>
      <w:r w:rsidR="00017473">
        <w:rPr>
          <w:rFonts w:ascii="Times New Roman" w:hAnsi="Times New Roman" w:cs="Times New Roman"/>
          <w:sz w:val="28"/>
          <w:szCs w:val="28"/>
          <w:lang w:val="uk-UA"/>
        </w:rPr>
        <w:t>Дубенському ліцеї №2 Дубенської міської ради Рівненської області</w:t>
      </w:r>
      <w:r w:rsidR="00393C37" w:rsidRPr="003841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265F4E" w:rsidRPr="00017473" w:rsidRDefault="00265F4E" w:rsidP="00384169">
      <w:pPr>
        <w:pStyle w:val="a5"/>
        <w:tabs>
          <w:tab w:val="left" w:pos="890"/>
        </w:tabs>
        <w:ind w:left="0" w:right="142"/>
        <w:jc w:val="both"/>
        <w:rPr>
          <w:rFonts w:ascii="Times New Roman" w:hAnsi="Times New Roman" w:cs="Times New Roman"/>
          <w:sz w:val="28"/>
          <w:szCs w:val="28"/>
        </w:rPr>
      </w:pPr>
      <w:r w:rsidRPr="00384169">
        <w:rPr>
          <w:rFonts w:ascii="Times New Roman" w:hAnsi="Times New Roman" w:cs="Times New Roman"/>
          <w:sz w:val="28"/>
          <w:szCs w:val="28"/>
        </w:rPr>
        <w:t>Положення розроблено на основі:</w:t>
      </w:r>
      <w:r w:rsidRPr="003841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169">
        <w:rPr>
          <w:rFonts w:ascii="Times New Roman" w:hAnsi="Times New Roman" w:cs="Times New Roman"/>
          <w:bCs/>
          <w:sz w:val="28"/>
          <w:szCs w:val="28"/>
        </w:rPr>
        <w:t>Типової програми унеможливлення насильства та жорстокого поводження з дітьми»</w:t>
      </w:r>
      <w:r w:rsidRPr="003841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  <w:r w:rsidR="00C2722C" w:rsidRPr="00384169">
        <w:rPr>
          <w:rFonts w:ascii="Times New Roman" w:hAnsi="Times New Roman" w:cs="Times New Roman"/>
          <w:sz w:val="28"/>
          <w:szCs w:val="28"/>
        </w:rPr>
        <w:t>«</w:t>
      </w:r>
      <w:r w:rsidR="00C2722C" w:rsidRPr="0038416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2722C" w:rsidRPr="00384169">
        <w:rPr>
          <w:rFonts w:ascii="Times New Roman" w:hAnsi="Times New Roman" w:cs="Times New Roman"/>
          <w:sz w:val="28"/>
          <w:szCs w:val="28"/>
        </w:rPr>
        <w:t>ОРЯДКУ реагування на випадки насильства та жорстокого поводження з дітьми</w:t>
      </w:r>
      <w:r w:rsidR="00C2722C" w:rsidRPr="0038416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C2722C" w:rsidRPr="003841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384169">
        <w:rPr>
          <w:rFonts w:ascii="Times New Roman" w:hAnsi="Times New Roman" w:cs="Times New Roman"/>
          <w:sz w:val="28"/>
          <w:szCs w:val="28"/>
        </w:rPr>
        <w:t>Законів України:</w:t>
      </w:r>
      <w:r w:rsidRPr="003841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169">
        <w:rPr>
          <w:rFonts w:ascii="Times New Roman" w:hAnsi="Times New Roman" w:cs="Times New Roman"/>
          <w:sz w:val="28"/>
          <w:szCs w:val="28"/>
        </w:rPr>
        <w:t xml:space="preserve">«Про освіту», </w:t>
      </w:r>
      <w:r w:rsidRPr="0038416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повну загальну середню освіту», </w:t>
      </w:r>
      <w:hyperlink r:id="rId8" w:tgtFrame="_blank" w:history="1">
        <w:r w:rsidRPr="000174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“Про охорону дитинства”</w:t>
        </w:r>
      </w:hyperlink>
      <w:r w:rsidRPr="00017473">
        <w:rPr>
          <w:rFonts w:ascii="Times New Roman" w:hAnsi="Times New Roman" w:cs="Times New Roman"/>
          <w:sz w:val="28"/>
          <w:szCs w:val="28"/>
          <w:shd w:val="clear" w:color="auto" w:fill="FFFFFF"/>
        </w:rPr>
        <w:t>,  </w:t>
      </w:r>
      <w:hyperlink r:id="rId9" w:tgtFrame="_blank" w:history="1">
        <w:r w:rsidRPr="000174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Сімейно</w:t>
        </w:r>
        <w:r w:rsidRPr="000174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го </w:t>
        </w:r>
        <w:r w:rsidRPr="000174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кодекс</w:t>
        </w:r>
        <w:r w:rsidRPr="000174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у </w:t>
        </w:r>
        <w:r w:rsidRPr="000174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України</w:t>
        </w:r>
      </w:hyperlink>
      <w:r w:rsidRPr="00017473">
        <w:rPr>
          <w:rFonts w:ascii="Times New Roman" w:hAnsi="Times New Roman" w:cs="Times New Roman"/>
          <w:sz w:val="28"/>
          <w:szCs w:val="28"/>
        </w:rPr>
        <w:t xml:space="preserve"> «Про запоб</w:t>
      </w:r>
      <w:r w:rsidRPr="00384169">
        <w:rPr>
          <w:rFonts w:ascii="Times New Roman" w:hAnsi="Times New Roman" w:cs="Times New Roman"/>
          <w:sz w:val="28"/>
          <w:szCs w:val="28"/>
        </w:rPr>
        <w:t>ігання та</w:t>
      </w:r>
      <w:r w:rsidRPr="00384169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384169">
        <w:rPr>
          <w:rFonts w:ascii="Times New Roman" w:hAnsi="Times New Roman" w:cs="Times New Roman"/>
          <w:sz w:val="28"/>
          <w:szCs w:val="28"/>
        </w:rPr>
        <w:t>протидію</w:t>
      </w:r>
      <w:r w:rsidRPr="00384169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84169">
        <w:rPr>
          <w:rFonts w:ascii="Times New Roman" w:hAnsi="Times New Roman" w:cs="Times New Roman"/>
          <w:sz w:val="28"/>
          <w:szCs w:val="28"/>
        </w:rPr>
        <w:t>домашньому</w:t>
      </w:r>
      <w:r w:rsidRPr="00384169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384169">
        <w:rPr>
          <w:rFonts w:ascii="Times New Roman" w:hAnsi="Times New Roman" w:cs="Times New Roman"/>
          <w:sz w:val="28"/>
          <w:szCs w:val="28"/>
        </w:rPr>
        <w:t>насильству»;</w:t>
      </w:r>
      <w:r w:rsidRPr="003841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169">
        <w:rPr>
          <w:rFonts w:ascii="Times New Roman" w:hAnsi="Times New Roman" w:cs="Times New Roman"/>
          <w:sz w:val="28"/>
          <w:szCs w:val="28"/>
        </w:rPr>
        <w:t xml:space="preserve">Про внесення змін до деяких законів України </w:t>
      </w:r>
      <w:r w:rsidRPr="00384169">
        <w:rPr>
          <w:rFonts w:ascii="Times New Roman" w:hAnsi="Times New Roman" w:cs="Times New Roman"/>
          <w:sz w:val="28"/>
          <w:szCs w:val="28"/>
        </w:rPr>
        <w:lastRenderedPageBreak/>
        <w:t xml:space="preserve">щодо запобігання насильству та унеможливлення </w:t>
      </w:r>
      <w:r w:rsidRPr="00D60FC3">
        <w:rPr>
          <w:rFonts w:ascii="Times New Roman" w:hAnsi="Times New Roman" w:cs="Times New Roman"/>
          <w:sz w:val="28"/>
          <w:szCs w:val="28"/>
        </w:rPr>
        <w:t>жорстокого поводження з дітьми», який набрав чинності від 06 жовтня 2024 року;</w:t>
      </w:r>
      <w:r w:rsidRPr="00D60F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60FC3">
        <w:rPr>
          <w:rFonts w:ascii="Times New Roman" w:hAnsi="Times New Roman" w:cs="Times New Roman"/>
          <w:sz w:val="28"/>
          <w:szCs w:val="28"/>
        </w:rPr>
        <w:t xml:space="preserve">«Про внесення змін до деяких законодавчих актів України щодо протидії булінгу (цькуванню)», </w:t>
      </w:r>
      <w:r w:rsidRPr="00017473">
        <w:rPr>
          <w:rFonts w:ascii="Times New Roman" w:hAnsi="Times New Roman" w:cs="Times New Roman"/>
          <w:sz w:val="28"/>
          <w:szCs w:val="28"/>
          <w:shd w:val="clear" w:color="auto" w:fill="FFFFFF"/>
        </w:rPr>
        <w:t>інших нормативно-правових акт</w:t>
      </w:r>
      <w:r w:rsidRP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="000377FB" w:rsidRP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0377FB" w:rsidRPr="00017473">
        <w:rPr>
          <w:rFonts w:ascii="Times New Roman" w:hAnsi="Times New Roman" w:cs="Times New Roman"/>
          <w:sz w:val="28"/>
          <w:szCs w:val="28"/>
        </w:rPr>
        <w:t>що регулюють питання захисту прав дитини.</w:t>
      </w:r>
    </w:p>
    <w:p w:rsidR="00C2722C" w:rsidRPr="00D60FC3" w:rsidRDefault="00C2722C" w:rsidP="004A2FFE">
      <w:pPr>
        <w:pStyle w:val="a5"/>
        <w:tabs>
          <w:tab w:val="left" w:pos="890"/>
        </w:tabs>
        <w:ind w:left="0" w:right="14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265F4E" w:rsidRPr="00017473" w:rsidRDefault="000377FB" w:rsidP="00C2722C">
      <w:pPr>
        <w:pStyle w:val="a5"/>
        <w:numPr>
          <w:ilvl w:val="1"/>
          <w:numId w:val="1"/>
        </w:numPr>
        <w:spacing w:before="100" w:beforeAutospacing="1" w:after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17473"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265F4E" w:rsidRPr="000174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73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  <w:r w:rsidR="00265F4E" w:rsidRPr="00017473">
        <w:rPr>
          <w:rFonts w:ascii="Times New Roman" w:hAnsi="Times New Roman" w:cs="Times New Roman"/>
          <w:b/>
          <w:sz w:val="28"/>
          <w:szCs w:val="28"/>
        </w:rPr>
        <w:t>:</w:t>
      </w:r>
    </w:p>
    <w:p w:rsidR="00265F4E" w:rsidRPr="00017473" w:rsidRDefault="00265F4E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1" w:name="n15"/>
      <w:bookmarkEnd w:id="1"/>
      <w:r w:rsidRPr="00017473">
        <w:rPr>
          <w:sz w:val="28"/>
          <w:szCs w:val="28"/>
        </w:rPr>
        <w:t>запровадження порядку дій, спрямованих на унеможливлення насильства та жорстокого поводження з дітьми;</w:t>
      </w:r>
    </w:p>
    <w:p w:rsidR="00265F4E" w:rsidRPr="00017473" w:rsidRDefault="00265F4E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2" w:name="n16"/>
      <w:bookmarkEnd w:id="2"/>
      <w:r w:rsidRPr="00017473">
        <w:rPr>
          <w:sz w:val="28"/>
          <w:szCs w:val="28"/>
        </w:rPr>
        <w:t>формув</w:t>
      </w:r>
      <w:r w:rsidR="00017473">
        <w:rPr>
          <w:sz w:val="28"/>
          <w:szCs w:val="28"/>
        </w:rPr>
        <w:t xml:space="preserve">ання у працівників закладу </w:t>
      </w:r>
      <w:r w:rsidRPr="00017473">
        <w:rPr>
          <w:sz w:val="28"/>
          <w:szCs w:val="28"/>
        </w:rPr>
        <w:t>відповідального ставлення до недопущення насильства та жорстокого поводження з дітьми;</w:t>
      </w:r>
    </w:p>
    <w:p w:rsidR="00265F4E" w:rsidRPr="00017473" w:rsidRDefault="00265F4E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3" w:name="n17"/>
      <w:bookmarkEnd w:id="3"/>
      <w:r w:rsidRPr="00017473">
        <w:rPr>
          <w:sz w:val="28"/>
          <w:szCs w:val="28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265F4E" w:rsidRPr="00017473" w:rsidRDefault="00265F4E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4" w:name="n18"/>
      <w:bookmarkEnd w:id="4"/>
      <w:r w:rsidRPr="00017473">
        <w:rPr>
          <w:sz w:val="28"/>
          <w:szCs w:val="28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0377FB" w:rsidRPr="00017473" w:rsidRDefault="009B505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017473">
        <w:rPr>
          <w:sz w:val="28"/>
          <w:szCs w:val="28"/>
        </w:rPr>
        <w:t>Надання дітям інформації про їхні права та механізми захисту.</w:t>
      </w:r>
    </w:p>
    <w:p w:rsidR="00017473" w:rsidRDefault="009B5051" w:rsidP="00017473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017473">
        <w:rPr>
          <w:sz w:val="28"/>
          <w:szCs w:val="28"/>
        </w:rPr>
        <w:t>Підвищення обізнаності педагогічних працівників, дітей та батьків щодо питань протидії насильству.</w:t>
      </w:r>
    </w:p>
    <w:p w:rsidR="009B5051" w:rsidRPr="00017473" w:rsidRDefault="009B5051" w:rsidP="00017473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017473">
        <w:rPr>
          <w:sz w:val="28"/>
          <w:szCs w:val="28"/>
        </w:rPr>
        <w:t>Забезпечення співпраці закладу освіти з органами соціального захисту, службами у справах дітей, правоохоронними органами та іншими установами.</w:t>
      </w:r>
    </w:p>
    <w:p w:rsidR="006B31C0" w:rsidRPr="00017473" w:rsidRDefault="0098041D" w:rsidP="006B31C0">
      <w:pPr>
        <w:pStyle w:val="a5"/>
        <w:numPr>
          <w:ilvl w:val="1"/>
          <w:numId w:val="1"/>
        </w:num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17473">
        <w:rPr>
          <w:rFonts w:ascii="Times New Roman" w:hAnsi="Times New Roman" w:cs="Times New Roman"/>
          <w:sz w:val="28"/>
          <w:szCs w:val="28"/>
          <w:lang w:val="uk-UA"/>
        </w:rPr>
        <w:t>Це Положення визначає</w:t>
      </w:r>
      <w:r w:rsidR="006B31C0" w:rsidRPr="0001747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31C0" w:rsidRPr="00017473" w:rsidRDefault="00017473" w:rsidP="004709FA">
      <w:pPr>
        <w:pStyle w:val="a5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порядок дій </w:t>
      </w:r>
      <w:r w:rsidR="0098041D" w:rsidRPr="00017473">
        <w:rPr>
          <w:rFonts w:ascii="Times New Roman" w:hAnsi="Times New Roman" w:cs="Times New Roman"/>
          <w:sz w:val="28"/>
          <w:szCs w:val="28"/>
          <w:lang w:val="uk-UA"/>
        </w:rPr>
        <w:t xml:space="preserve"> закладу щодо унеможливлення будь-яких видів насильства та жорстокого поводження з дітьми, створення безпечного, віль</w:t>
      </w:r>
      <w:r w:rsidR="006B31C0" w:rsidRPr="00017473">
        <w:rPr>
          <w:rFonts w:ascii="Times New Roman" w:hAnsi="Times New Roman" w:cs="Times New Roman"/>
          <w:sz w:val="28"/>
          <w:szCs w:val="28"/>
          <w:lang w:val="uk-UA"/>
        </w:rPr>
        <w:t>ного від насильства середовища;</w:t>
      </w:r>
    </w:p>
    <w:p w:rsidR="00C71F91" w:rsidRPr="00017473" w:rsidRDefault="006B31C0" w:rsidP="00017473">
      <w:pPr>
        <w:pStyle w:val="a5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17473">
        <w:rPr>
          <w:rFonts w:ascii="Times New Roman" w:hAnsi="Times New Roman" w:cs="Times New Roman"/>
          <w:sz w:val="28"/>
          <w:szCs w:val="28"/>
          <w:lang w:val="uk-UA"/>
        </w:rPr>
        <w:t>механізм реагування на випадки насильства та жорстокого поводження з дітьми в закладі, які ста</w:t>
      </w:r>
      <w:r w:rsidR="006E790F" w:rsidRPr="00017473">
        <w:rPr>
          <w:rFonts w:ascii="Times New Roman" w:hAnsi="Times New Roman" w:cs="Times New Roman"/>
          <w:sz w:val="28"/>
          <w:szCs w:val="28"/>
          <w:lang w:val="uk-UA"/>
        </w:rPr>
        <w:t>лися у приміщенні, на території закладу</w:t>
      </w:r>
      <w:r w:rsidRPr="00017473">
        <w:rPr>
          <w:rFonts w:ascii="Times New Roman" w:hAnsi="Times New Roman" w:cs="Times New Roman"/>
          <w:sz w:val="28"/>
          <w:szCs w:val="28"/>
          <w:lang w:val="uk-UA"/>
        </w:rPr>
        <w:t xml:space="preserve"> або під час заходів поза його межами, організато</w:t>
      </w:r>
      <w:r w:rsidR="00C71F91" w:rsidRPr="00017473">
        <w:rPr>
          <w:rFonts w:ascii="Times New Roman" w:hAnsi="Times New Roman" w:cs="Times New Roman"/>
          <w:sz w:val="28"/>
          <w:szCs w:val="28"/>
          <w:lang w:val="uk-UA"/>
        </w:rPr>
        <w:t>ром (співорганізатором) яких є заклад освіти;</w:t>
      </w:r>
    </w:p>
    <w:p w:rsidR="00C71F91" w:rsidRPr="00017473" w:rsidRDefault="0098041D" w:rsidP="00017473">
      <w:pPr>
        <w:pStyle w:val="a5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17473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системи інформування про випадки (або підозру на випадки) насильства, забезпечення оперативного їх розгляду та реагування. </w:t>
      </w:r>
    </w:p>
    <w:p w:rsidR="0098041D" w:rsidRPr="00017473" w:rsidRDefault="0098041D" w:rsidP="00C71F9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17473">
        <w:rPr>
          <w:rFonts w:ascii="Times New Roman" w:hAnsi="Times New Roman" w:cs="Times New Roman"/>
          <w:sz w:val="28"/>
          <w:szCs w:val="28"/>
        </w:rPr>
        <w:t>У зв'язку з цим запроваджується система моніторингу ефективності заходів із запобігання насильству та передбачено щорічне оцінювання ризиків щодо насильства в освітньому середовищі.</w:t>
      </w:r>
    </w:p>
    <w:p w:rsidR="009B5051" w:rsidRPr="00017473" w:rsidRDefault="0072012C" w:rsidP="00017473">
      <w:pPr>
        <w:pStyle w:val="a5"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0F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С</w:t>
      </w:r>
      <w:r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уб’єктами  виконання </w:t>
      </w:r>
      <w:r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Положення</w:t>
      </w:r>
      <w:r w:rsidRP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урахуванням Типової програми</w:t>
      </w:r>
      <w:r w:rsidR="00C71F91" w:rsidRP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Порядку реагування </w:t>
      </w:r>
      <w:r w:rsidRP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</w:t>
      </w:r>
      <w:r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всі учасники</w:t>
      </w:r>
      <w:r w:rsidR="00C71F91"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освітнього процесу</w:t>
      </w:r>
      <w:r w:rsidR="00C71F91"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  <w:r w:rsidRPr="00D60F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D60F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адміністрація</w:t>
      </w:r>
      <w:r w:rsidR="000F5627" w:rsidRP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учні, педагогічні</w:t>
      </w:r>
      <w:r w:rsidR="0036243B"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</w:t>
      </w:r>
      <w:r w:rsidR="0036243B"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непедагогічн</w:t>
      </w:r>
      <w:r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працівники</w:t>
      </w:r>
      <w:r w:rsidR="0036243B"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батьк</w:t>
      </w:r>
      <w:r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36243B"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або законн</w:t>
      </w:r>
      <w:r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36243B"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представник</w:t>
      </w:r>
      <w:r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 дитини</w:t>
      </w:r>
      <w:r w:rsidR="000F5627"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0F5627" w:rsidRP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волонтер</w:t>
      </w:r>
      <w:r w:rsidRP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та</w:t>
      </w:r>
      <w:r w:rsidR="000F5627" w:rsidRP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інш</w:t>
      </w:r>
      <w:r w:rsidRP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0F5627" w:rsidRP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залучені фахівці, які контактують із дітьми </w:t>
      </w:r>
      <w:r w:rsid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0F5627" w:rsidRPr="000174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акладу</w:t>
      </w:r>
      <w:r w:rsidR="0036243B" w:rsidRPr="000174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1388" w:rsidRPr="004A2FFE" w:rsidRDefault="00912945" w:rsidP="004A2FF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ІІ.  </w:t>
      </w:r>
      <w:r w:rsidR="00AC24FC"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ТЕРМІНІВ</w:t>
      </w:r>
    </w:p>
    <w:p w:rsidR="00C2722C" w:rsidRPr="00B339D8" w:rsidRDefault="00C2722C" w:rsidP="004A2FFE">
      <w:pPr>
        <w:pStyle w:val="a6"/>
        <w:spacing w:line="276" w:lineRule="auto"/>
        <w:ind w:left="0" w:right="140"/>
        <w:rPr>
          <w:sz w:val="28"/>
        </w:rPr>
      </w:pPr>
      <w:r w:rsidRPr="00B339D8">
        <w:rPr>
          <w:sz w:val="28"/>
        </w:rPr>
        <w:t>У цьому Положенні терміни вживаються у значенні, наведеному у Сімейному кодексі України, Кримінальному кодексі України, Кодексі України про адміністративні правопорушення, Законах України “Про охорону дитинства”, “Про запобігання та протидію домашньому насильству”, інших нормативно-правових актах</w:t>
      </w:r>
    </w:p>
    <w:p w:rsidR="00C2722C" w:rsidRDefault="00C2722C" w:rsidP="004A2FFE">
      <w:pPr>
        <w:pStyle w:val="a6"/>
        <w:spacing w:line="276" w:lineRule="auto"/>
        <w:ind w:left="0" w:right="140"/>
      </w:pPr>
    </w:p>
    <w:p w:rsidR="00261388" w:rsidRPr="004A2FFE" w:rsidRDefault="00261388" w:rsidP="004A2FFE">
      <w:pPr>
        <w:pStyle w:val="a6"/>
        <w:spacing w:line="276" w:lineRule="auto"/>
        <w:ind w:left="0" w:right="140"/>
        <w:rPr>
          <w:sz w:val="28"/>
          <w:szCs w:val="28"/>
        </w:rPr>
      </w:pPr>
      <w:r w:rsidRPr="004A2FFE">
        <w:rPr>
          <w:b/>
          <w:sz w:val="28"/>
          <w:szCs w:val="28"/>
        </w:rPr>
        <w:t xml:space="preserve">Безпечне освітнє середовище </w:t>
      </w:r>
      <w:r w:rsidRPr="004A2FFE">
        <w:rPr>
          <w:sz w:val="28"/>
          <w:szCs w:val="28"/>
        </w:rPr>
        <w:t>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кібербезпеки,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булінгу (цькування), поширення неправдивих відомостей тощо), пропаганди та/або</w:t>
      </w:r>
      <w:r w:rsidRPr="004A2FFE">
        <w:rPr>
          <w:spacing w:val="40"/>
          <w:sz w:val="28"/>
          <w:szCs w:val="28"/>
        </w:rPr>
        <w:t xml:space="preserve"> </w:t>
      </w:r>
      <w:r w:rsidRPr="004A2FFE">
        <w:rPr>
          <w:sz w:val="28"/>
          <w:szCs w:val="28"/>
        </w:rPr>
        <w:t>агітації,</w:t>
      </w:r>
      <w:r w:rsidRPr="004A2FFE">
        <w:rPr>
          <w:spacing w:val="38"/>
          <w:sz w:val="28"/>
          <w:szCs w:val="28"/>
        </w:rPr>
        <w:t xml:space="preserve"> </w:t>
      </w:r>
      <w:r w:rsidRPr="004A2FFE">
        <w:rPr>
          <w:sz w:val="28"/>
          <w:szCs w:val="28"/>
        </w:rPr>
        <w:t>у</w:t>
      </w:r>
      <w:r w:rsidRPr="004A2FFE">
        <w:rPr>
          <w:spacing w:val="26"/>
          <w:sz w:val="28"/>
          <w:szCs w:val="28"/>
        </w:rPr>
        <w:t xml:space="preserve"> </w:t>
      </w:r>
      <w:r w:rsidRPr="004A2FFE">
        <w:rPr>
          <w:sz w:val="28"/>
          <w:szCs w:val="28"/>
        </w:rPr>
        <w:t>тому</w:t>
      </w:r>
      <w:r w:rsidRPr="004A2FFE">
        <w:rPr>
          <w:spacing w:val="28"/>
          <w:sz w:val="28"/>
          <w:szCs w:val="28"/>
        </w:rPr>
        <w:t xml:space="preserve"> </w:t>
      </w:r>
      <w:r w:rsidRPr="004A2FFE">
        <w:rPr>
          <w:sz w:val="28"/>
          <w:szCs w:val="28"/>
        </w:rPr>
        <w:t>числі</w:t>
      </w:r>
      <w:r w:rsidRPr="004A2FFE">
        <w:rPr>
          <w:spacing w:val="33"/>
          <w:sz w:val="28"/>
          <w:szCs w:val="28"/>
        </w:rPr>
        <w:t xml:space="preserve"> </w:t>
      </w:r>
      <w:r w:rsidRPr="004A2FFE">
        <w:rPr>
          <w:sz w:val="28"/>
          <w:szCs w:val="28"/>
        </w:rPr>
        <w:t>з</w:t>
      </w:r>
      <w:r w:rsidRPr="004A2FFE">
        <w:rPr>
          <w:spacing w:val="32"/>
          <w:sz w:val="28"/>
          <w:szCs w:val="28"/>
        </w:rPr>
        <w:t xml:space="preserve"> </w:t>
      </w:r>
      <w:r w:rsidRPr="004A2FFE">
        <w:rPr>
          <w:sz w:val="28"/>
          <w:szCs w:val="28"/>
        </w:rPr>
        <w:t>використанням</w:t>
      </w:r>
      <w:r w:rsidRPr="004A2FFE">
        <w:rPr>
          <w:spacing w:val="33"/>
          <w:sz w:val="28"/>
          <w:szCs w:val="28"/>
        </w:rPr>
        <w:t xml:space="preserve"> </w:t>
      </w:r>
      <w:r w:rsidRPr="004A2FFE">
        <w:rPr>
          <w:sz w:val="28"/>
          <w:szCs w:val="28"/>
        </w:rPr>
        <w:t>кіберпростору,</w:t>
      </w:r>
      <w:r w:rsidRPr="004A2FFE">
        <w:rPr>
          <w:spacing w:val="33"/>
          <w:sz w:val="28"/>
          <w:szCs w:val="28"/>
        </w:rPr>
        <w:t xml:space="preserve"> </w:t>
      </w:r>
      <w:r w:rsidRPr="004A2FFE">
        <w:rPr>
          <w:sz w:val="28"/>
          <w:szCs w:val="28"/>
        </w:rPr>
        <w:t>а</w:t>
      </w:r>
      <w:r w:rsidRPr="004A2FFE">
        <w:rPr>
          <w:spacing w:val="34"/>
          <w:sz w:val="28"/>
          <w:szCs w:val="28"/>
        </w:rPr>
        <w:t xml:space="preserve"> </w:t>
      </w:r>
      <w:r w:rsidRPr="004A2FFE">
        <w:rPr>
          <w:sz w:val="28"/>
          <w:szCs w:val="28"/>
        </w:rPr>
        <w:t>також</w:t>
      </w:r>
      <w:r w:rsidRPr="004A2FFE">
        <w:rPr>
          <w:spacing w:val="34"/>
          <w:sz w:val="28"/>
          <w:szCs w:val="28"/>
        </w:rPr>
        <w:t xml:space="preserve"> </w:t>
      </w:r>
      <w:r w:rsidRPr="004A2FFE">
        <w:rPr>
          <w:sz w:val="28"/>
          <w:szCs w:val="28"/>
        </w:rPr>
        <w:t xml:space="preserve">унеможливлюють  вживання на території та в приміщеннях закладу освіти алкогольних напоїв,  тютюнових виробів, наркотичних засобів, психотропних речовин. </w:t>
      </w:r>
    </w:p>
    <w:p w:rsidR="00261388" w:rsidRPr="004A2FFE" w:rsidRDefault="00261388" w:rsidP="004A2FFE">
      <w:pPr>
        <w:pStyle w:val="a6"/>
        <w:spacing w:line="276" w:lineRule="auto"/>
        <w:ind w:left="0" w:right="144"/>
        <w:rPr>
          <w:sz w:val="28"/>
          <w:szCs w:val="28"/>
        </w:rPr>
      </w:pPr>
      <w:r w:rsidRPr="004A2FFE">
        <w:rPr>
          <w:b/>
          <w:sz w:val="28"/>
          <w:szCs w:val="28"/>
        </w:rPr>
        <w:t xml:space="preserve">Насильство </w:t>
      </w:r>
      <w:r w:rsidRPr="004A2FFE">
        <w:rPr>
          <w:sz w:val="28"/>
          <w:szCs w:val="28"/>
        </w:rPr>
        <w:t>– це будь-які навмисні дії одної людини по відношенню до іншої, які порушують її конституційні права й свободи і наносять їй моральну</w:t>
      </w:r>
      <w:r w:rsidRPr="004A2FFE">
        <w:rPr>
          <w:spacing w:val="-3"/>
          <w:sz w:val="28"/>
          <w:szCs w:val="28"/>
        </w:rPr>
        <w:t xml:space="preserve"> </w:t>
      </w:r>
      <w:r w:rsidRPr="004A2FFE">
        <w:rPr>
          <w:sz w:val="28"/>
          <w:szCs w:val="28"/>
        </w:rPr>
        <w:t>шкоду, шкоду її фізичному чи психічному здоров’ю.</w:t>
      </w:r>
    </w:p>
    <w:p w:rsidR="00261388" w:rsidRPr="004A2FFE" w:rsidRDefault="00261388" w:rsidP="004A2FFE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 w:rsidRPr="004A2FFE">
        <w:rPr>
          <w:sz w:val="28"/>
          <w:szCs w:val="28"/>
        </w:rPr>
        <w:t>Види</w:t>
      </w:r>
      <w:r w:rsidRPr="004A2FFE">
        <w:rPr>
          <w:spacing w:val="-11"/>
          <w:sz w:val="28"/>
          <w:szCs w:val="28"/>
        </w:rPr>
        <w:t xml:space="preserve"> </w:t>
      </w:r>
      <w:r w:rsidRPr="004A2FFE">
        <w:rPr>
          <w:sz w:val="28"/>
          <w:szCs w:val="28"/>
        </w:rPr>
        <w:t>насильства</w:t>
      </w:r>
      <w:r w:rsidRPr="004A2FFE">
        <w:rPr>
          <w:spacing w:val="-9"/>
          <w:sz w:val="28"/>
          <w:szCs w:val="28"/>
        </w:rPr>
        <w:t xml:space="preserve"> </w:t>
      </w:r>
      <w:r w:rsidRPr="004A2FFE">
        <w:rPr>
          <w:spacing w:val="-10"/>
          <w:sz w:val="28"/>
          <w:szCs w:val="28"/>
        </w:rPr>
        <w:t>:</w:t>
      </w:r>
    </w:p>
    <w:p w:rsidR="00261388" w:rsidRPr="004A2FFE" w:rsidRDefault="00261388" w:rsidP="004A2FFE">
      <w:pPr>
        <w:pStyle w:val="a6"/>
        <w:spacing w:line="276" w:lineRule="auto"/>
        <w:ind w:left="0" w:right="143"/>
        <w:rPr>
          <w:sz w:val="28"/>
          <w:szCs w:val="28"/>
        </w:rPr>
      </w:pPr>
      <w:r w:rsidRPr="004A2FFE">
        <w:rPr>
          <w:b/>
          <w:sz w:val="28"/>
          <w:szCs w:val="28"/>
        </w:rPr>
        <w:t xml:space="preserve">економічне насильство </w:t>
      </w:r>
      <w:r w:rsidRPr="004A2FFE">
        <w:rPr>
          <w:sz w:val="28"/>
          <w:szCs w:val="28"/>
        </w:rPr>
        <w:t>- 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261388" w:rsidRPr="004A2FFE" w:rsidRDefault="00261388" w:rsidP="004A2FFE">
      <w:pPr>
        <w:pStyle w:val="a6"/>
        <w:spacing w:line="276" w:lineRule="auto"/>
        <w:ind w:left="0" w:right="137"/>
        <w:rPr>
          <w:sz w:val="28"/>
          <w:szCs w:val="28"/>
        </w:rPr>
      </w:pPr>
      <w:r w:rsidRPr="004A2FFE">
        <w:rPr>
          <w:b/>
          <w:sz w:val="28"/>
          <w:szCs w:val="28"/>
        </w:rPr>
        <w:t xml:space="preserve">психологічне насильство </w:t>
      </w:r>
      <w:r w:rsidRPr="004A2FFE">
        <w:rPr>
          <w:sz w:val="28"/>
          <w:szCs w:val="28"/>
        </w:rPr>
        <w:t>- форма насильства, що включає словесні образи, погрози, у</w:t>
      </w:r>
      <w:r w:rsidRPr="004A2FFE">
        <w:rPr>
          <w:spacing w:val="-2"/>
          <w:sz w:val="28"/>
          <w:szCs w:val="28"/>
        </w:rPr>
        <w:t xml:space="preserve"> </w:t>
      </w:r>
      <w:r w:rsidRPr="004A2FFE">
        <w:rPr>
          <w:sz w:val="28"/>
          <w:szCs w:val="28"/>
        </w:rPr>
        <w:t xml:space="preserve"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</w:t>
      </w:r>
      <w:r w:rsidRPr="004A2FFE">
        <w:rPr>
          <w:sz w:val="28"/>
          <w:szCs w:val="28"/>
        </w:rPr>
        <w:lastRenderedPageBreak/>
        <w:t>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Pr="004A2FFE">
        <w:rPr>
          <w:spacing w:val="40"/>
          <w:sz w:val="28"/>
          <w:szCs w:val="28"/>
        </w:rPr>
        <w:t xml:space="preserve"> </w:t>
      </w:r>
      <w:r w:rsidRPr="004A2FFE">
        <w:rPr>
          <w:sz w:val="28"/>
          <w:szCs w:val="28"/>
        </w:rPr>
        <w:t>здоров’ю особи;</w:t>
      </w:r>
    </w:p>
    <w:p w:rsidR="00261388" w:rsidRPr="004A2FFE" w:rsidRDefault="00261388" w:rsidP="004A2FFE">
      <w:pPr>
        <w:pStyle w:val="a6"/>
        <w:spacing w:line="276" w:lineRule="auto"/>
        <w:ind w:left="0" w:right="139"/>
        <w:rPr>
          <w:sz w:val="28"/>
          <w:szCs w:val="28"/>
        </w:rPr>
      </w:pPr>
      <w:r w:rsidRPr="004A2FFE">
        <w:rPr>
          <w:b/>
          <w:sz w:val="28"/>
          <w:szCs w:val="28"/>
        </w:rPr>
        <w:t xml:space="preserve">сексуальне насильство </w:t>
      </w:r>
      <w:r w:rsidRPr="004A2FFE">
        <w:rPr>
          <w:sz w:val="28"/>
          <w:szCs w:val="28"/>
        </w:rPr>
        <w:t>- форма насильства, що включає будь- 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261388" w:rsidRPr="004A2FFE" w:rsidRDefault="00261388" w:rsidP="004A2FFE">
      <w:pPr>
        <w:pStyle w:val="a6"/>
        <w:spacing w:line="276" w:lineRule="auto"/>
        <w:ind w:left="0" w:right="142"/>
        <w:rPr>
          <w:sz w:val="28"/>
          <w:szCs w:val="28"/>
        </w:rPr>
      </w:pPr>
      <w:r w:rsidRPr="004A2FFE">
        <w:rPr>
          <w:b/>
          <w:sz w:val="28"/>
          <w:szCs w:val="28"/>
        </w:rPr>
        <w:t>фізичне</w:t>
      </w:r>
      <w:r w:rsidRPr="004A2FFE">
        <w:rPr>
          <w:b/>
          <w:spacing w:val="-2"/>
          <w:sz w:val="28"/>
          <w:szCs w:val="28"/>
        </w:rPr>
        <w:t xml:space="preserve"> </w:t>
      </w:r>
      <w:r w:rsidRPr="004A2FFE">
        <w:rPr>
          <w:b/>
          <w:sz w:val="28"/>
          <w:szCs w:val="28"/>
        </w:rPr>
        <w:t>насильство</w:t>
      </w:r>
      <w:r w:rsidRPr="004A2FFE">
        <w:rPr>
          <w:b/>
          <w:spacing w:val="-4"/>
          <w:sz w:val="28"/>
          <w:szCs w:val="28"/>
        </w:rPr>
        <w:t xml:space="preserve"> </w:t>
      </w:r>
      <w:r w:rsidRPr="004A2FFE">
        <w:rPr>
          <w:sz w:val="28"/>
          <w:szCs w:val="28"/>
        </w:rPr>
        <w:t>-</w:t>
      </w:r>
      <w:r w:rsidRPr="004A2FFE">
        <w:rPr>
          <w:spacing w:val="-5"/>
          <w:sz w:val="28"/>
          <w:szCs w:val="28"/>
        </w:rPr>
        <w:t xml:space="preserve"> </w:t>
      </w:r>
      <w:r w:rsidRPr="004A2FFE">
        <w:rPr>
          <w:sz w:val="28"/>
          <w:szCs w:val="28"/>
        </w:rPr>
        <w:t>форма</w:t>
      </w:r>
      <w:r w:rsidRPr="004A2FFE">
        <w:rPr>
          <w:spacing w:val="-5"/>
          <w:sz w:val="28"/>
          <w:szCs w:val="28"/>
        </w:rPr>
        <w:t xml:space="preserve"> </w:t>
      </w:r>
      <w:r w:rsidRPr="004A2FFE">
        <w:rPr>
          <w:sz w:val="28"/>
          <w:szCs w:val="28"/>
        </w:rPr>
        <w:t>насильства,</w:t>
      </w:r>
      <w:r w:rsidRPr="004A2FFE">
        <w:rPr>
          <w:spacing w:val="-2"/>
          <w:sz w:val="28"/>
          <w:szCs w:val="28"/>
        </w:rPr>
        <w:t xml:space="preserve"> </w:t>
      </w:r>
      <w:r w:rsidRPr="004A2FFE">
        <w:rPr>
          <w:sz w:val="28"/>
          <w:szCs w:val="28"/>
        </w:rPr>
        <w:t>що</w:t>
      </w:r>
      <w:r w:rsidRPr="004A2FFE">
        <w:rPr>
          <w:spacing w:val="-5"/>
          <w:sz w:val="28"/>
          <w:szCs w:val="28"/>
        </w:rPr>
        <w:t xml:space="preserve"> </w:t>
      </w:r>
      <w:r w:rsidRPr="004A2FFE">
        <w:rPr>
          <w:sz w:val="28"/>
          <w:szCs w:val="28"/>
        </w:rPr>
        <w:t>включає</w:t>
      </w:r>
      <w:r w:rsidRPr="004A2FFE">
        <w:rPr>
          <w:spacing w:val="-6"/>
          <w:sz w:val="28"/>
          <w:szCs w:val="28"/>
        </w:rPr>
        <w:t xml:space="preserve"> </w:t>
      </w:r>
      <w:r w:rsidRPr="004A2FFE">
        <w:rPr>
          <w:sz w:val="28"/>
          <w:szCs w:val="28"/>
        </w:rPr>
        <w:t>ляпаси,</w:t>
      </w:r>
      <w:r w:rsidRPr="004A2FFE">
        <w:rPr>
          <w:spacing w:val="-5"/>
          <w:sz w:val="28"/>
          <w:szCs w:val="28"/>
        </w:rPr>
        <w:t xml:space="preserve"> </w:t>
      </w:r>
      <w:r w:rsidRPr="004A2FFE">
        <w:rPr>
          <w:sz w:val="28"/>
          <w:szCs w:val="28"/>
        </w:rPr>
        <w:t>стусани,</w:t>
      </w:r>
      <w:r w:rsidRPr="004A2FFE">
        <w:rPr>
          <w:spacing w:val="-5"/>
          <w:sz w:val="28"/>
          <w:szCs w:val="28"/>
        </w:rPr>
        <w:t xml:space="preserve"> </w:t>
      </w:r>
      <w:r w:rsidRPr="004A2FFE">
        <w:rPr>
          <w:sz w:val="28"/>
          <w:szCs w:val="28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AC24FC" w:rsidRPr="004A2FFE" w:rsidRDefault="00AC24FC" w:rsidP="000174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Булінг (цькування)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діяння (дії або бездіяльність) учасників освітнього процесу, які полягають у психологічному, фізичному,</w:t>
      </w:r>
      <w:r w:rsidR="00017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економічному, сексуальному насильстві, у тому числі із застосуванням засобів електронних комунікацій, що вчиняються стосовно особи та (або) такою особою стосовно інших учасників освітнього процесу, внаслідок чого</w:t>
      </w:r>
      <w:r w:rsidR="00017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могла бути чи була заподіяна шкода психічному або фізичному здоров'ю</w:t>
      </w:r>
      <w:r w:rsidR="00017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потерпілого.</w:t>
      </w:r>
    </w:p>
    <w:p w:rsidR="00AC24FC" w:rsidRPr="004A2FFE" w:rsidRDefault="00AC24FC" w:rsidP="000174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Кривдник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особа, яка вчинила насильство у будь-якій формі. особа, яка вчинила насильство у будь-якій формі.</w:t>
      </w:r>
    </w:p>
    <w:p w:rsidR="00AC24FC" w:rsidRPr="004A2FFE" w:rsidRDefault="00AC24FC" w:rsidP="0001747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Потерпілий 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(жертва булінгу) - учасник освітнього процесу, щодо якої</w:t>
      </w:r>
      <w:r w:rsidR="00017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було вчинено булінг (цькування).</w:t>
      </w:r>
    </w:p>
    <w:p w:rsidR="00AC24FC" w:rsidRPr="004A2FFE" w:rsidRDefault="00AC24FC" w:rsidP="000F43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Спостерігачі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свідки та (або) безпосередні очевидці випадку </w:t>
      </w:r>
      <w:r w:rsidR="000F4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улінгу(цькування).</w:t>
      </w:r>
    </w:p>
    <w:p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Сторони булінгу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(цькування) - безпосередні учасники випадку:</w:t>
      </w:r>
      <w:r w:rsidR="000F43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кривдник (булер), потерпілий (жертва булінгу), спостерігачі (за наявності).</w:t>
      </w:r>
    </w:p>
    <w:p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Кібербулінг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(насильство) - форма булінгу, що вчиняється за</w:t>
      </w:r>
    </w:p>
    <w:p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допомогою електронних засобів комунікації.</w:t>
      </w:r>
    </w:p>
    <w:p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Протидія булінгу (насильству)</w:t>
      </w: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система заходів, що здійснюються</w:t>
      </w:r>
    </w:p>
    <w:p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керівництвом ліцею, а також іншими учасниками освітнього процесу, та</w:t>
      </w:r>
    </w:p>
    <w:p w:rsidR="00AC24FC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спрямовані на припинення насильства, надання допомоги та захисту</w:t>
      </w:r>
    </w:p>
    <w:p w:rsidR="00193979" w:rsidRPr="004A2FFE" w:rsidRDefault="00AC24FC" w:rsidP="004A2FF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F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постраждалій особі, а також на належне розслідування випадків насильства.</w:t>
      </w:r>
    </w:p>
    <w:p w:rsidR="000F432D" w:rsidRDefault="000F432D" w:rsidP="004A2FF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432D" w:rsidRDefault="000F432D" w:rsidP="004A2FF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432D" w:rsidRDefault="000F432D" w:rsidP="004A2FF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605E" w:rsidRPr="004A2FFE" w:rsidRDefault="00912945" w:rsidP="004A2FFE">
      <w:pPr>
        <w:spacing w:before="100" w:beforeAutospacing="1" w:after="100" w:afterAutospacing="1"/>
        <w:jc w:val="center"/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r w:rsidR="00553B01"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FF605E" w:rsidRPr="004A2FF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  <w:t>заход</w:t>
      </w:r>
      <w:r w:rsidR="00FF605E" w:rsidRPr="004A2FF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  <w:t>и</w:t>
      </w:r>
      <w:r w:rsidR="00FF605E" w:rsidRPr="004A2FF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 щодо запобігання та протидії насильству над дітьми</w:t>
      </w:r>
    </w:p>
    <w:p w:rsidR="00FF605E" w:rsidRPr="006F6C36" w:rsidRDefault="006F6C36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>
        <w:rPr>
          <w:rStyle w:val="a8"/>
          <w:sz w:val="28"/>
          <w:szCs w:val="28"/>
        </w:rPr>
        <w:t xml:space="preserve">3.1. </w:t>
      </w:r>
      <w:r w:rsidR="00FF605E" w:rsidRPr="006F6C36">
        <w:rPr>
          <w:rStyle w:val="a8"/>
          <w:sz w:val="28"/>
          <w:szCs w:val="28"/>
          <w:u w:val="single"/>
        </w:rPr>
        <w:t>Превентивні заходи:</w:t>
      </w:r>
    </w:p>
    <w:p w:rsidR="00FF605E" w:rsidRPr="004A2FFE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затвердити Положення про запобігання та протидію насильству та жорстокому поводженню з дітьми. Використання Типової програми під час його розроблення є обов'язковим;</w:t>
      </w:r>
    </w:p>
    <w:p w:rsidR="00FF605E" w:rsidRPr="004A2FFE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затвердити форми первинного повідомлення про підозру на випадок насильства щодо дитини згідно з додатком 1 до Типової програми;</w:t>
      </w:r>
    </w:p>
    <w:p w:rsidR="00FF605E" w:rsidRPr="004A2FFE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затвердити форми реєстрації внутрішнього інциденту (журналу безпеки) згідно з додатком 2 до Типової програми або ведення обліку внутрішніх інцидентів (повідомлень про випадки насильства та жорстокого поводження з дитиною) в інший спосіб за рішенням закладу освіти. У разі потреби керівник закладу освіти може визначати відповідальну особу, яка реєструватиме повідомлення в журналі обліку (у паперовій та/або електронній формі) та забезпечуватиме його підготовку до розгляду;</w:t>
      </w:r>
    </w:p>
    <w:p w:rsidR="00FF605E" w:rsidRPr="004A2FFE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затвердження форми анкети анонімного опитування для дітей згідно з додатком 3 до Типової програми;</w:t>
      </w:r>
    </w:p>
    <w:p w:rsidR="00FF605E" w:rsidRPr="004A2FFE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інформувати учасників освітнього процесу про захист дітей від усіх форм насильства, зокрема домашнього насильства, експлуатації, булінгу, найгірших форм дитячої праці або інших проявів жорстокого поводження з дитиною;</w:t>
      </w:r>
    </w:p>
    <w:p w:rsidR="00FF605E" w:rsidRPr="004A2FFE" w:rsidRDefault="00FF605E" w:rsidP="004A2F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проводити оцінювання ризиків насильства та жорстокого поводження з дітьми в діяльності закладу освіти, вживати заходи, необхідні для їх усунення або мінімізації;</w:t>
      </w:r>
    </w:p>
    <w:p w:rsidR="00FF605E" w:rsidRPr="004A2FFE" w:rsidRDefault="00FF605E" w:rsidP="004A2FFE">
      <w:pPr>
        <w:pStyle w:val="a4"/>
        <w:shd w:val="clear" w:color="auto" w:fill="FFFFFF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враховувати ризики насильства та жорстокого поводження з дітьми під час прийому на роботу працівників закладу освіти.</w:t>
      </w:r>
    </w:p>
    <w:p w:rsidR="00FF605E" w:rsidRPr="004A2FFE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3.2. </w:t>
      </w:r>
      <w:r w:rsidR="00FF605E" w:rsidRPr="004A2FFE">
        <w:rPr>
          <w:rStyle w:val="a8"/>
          <w:sz w:val="28"/>
          <w:szCs w:val="28"/>
        </w:rPr>
        <w:t>Заходи із виявлення та реагування на випадки насильства та жорстокого поводження з дітьми:</w:t>
      </w:r>
    </w:p>
    <w:p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організувати доступні та безпечні способи повідомлення про випадки насильства та жорстокого поводження з дитиною;</w:t>
      </w:r>
    </w:p>
    <w:p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оперативно реагувати за результатами розгляду заяв (скарг, повідомлень) про випадки насильства або жорстокого поводження з дітьми (далі – повідомлення).</w:t>
      </w:r>
    </w:p>
    <w:p w:rsidR="00FF605E" w:rsidRPr="004A2FFE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3.3. </w:t>
      </w:r>
      <w:r w:rsidR="00FF605E" w:rsidRPr="004A2FFE">
        <w:rPr>
          <w:rStyle w:val="a8"/>
          <w:sz w:val="28"/>
          <w:szCs w:val="28"/>
        </w:rPr>
        <w:t xml:space="preserve"> Заходи з навчання та підвищення обізнаності унеможливлення насильства та жорстокого поводження з дітьми:</w:t>
      </w:r>
    </w:p>
    <w:p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lastRenderedPageBreak/>
        <w:t>• організувати тренінги, інші навчальні заходи для працівників та інших фахівців, які контактують з дітьми;</w:t>
      </w:r>
      <w:r w:rsidR="00D040D0" w:rsidRPr="004A2FFE">
        <w:rPr>
          <w:sz w:val="28"/>
          <w:szCs w:val="28"/>
        </w:rPr>
        <w:t xml:space="preserve"> </w:t>
      </w:r>
    </w:p>
    <w:p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організувати інформаційні сесії для дітей (пояснення прав дитини, способів захисту, контактів для звернення);</w:t>
      </w:r>
    </w:p>
    <w:p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залучати батьків, інших законних представників дитини (проводити батьківські збори, розповсюджувати інформаційні матеріали).</w:t>
      </w:r>
    </w:p>
    <w:p w:rsidR="00FF605E" w:rsidRPr="004A2FFE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3.4. </w:t>
      </w:r>
      <w:r w:rsidR="00FF605E" w:rsidRPr="004A2FFE">
        <w:rPr>
          <w:rStyle w:val="a8"/>
          <w:sz w:val="28"/>
          <w:szCs w:val="28"/>
        </w:rPr>
        <w:t xml:space="preserve"> Заходи з моніторингу та оцінки виконання програми:</w:t>
      </w:r>
    </w:p>
    <w:p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забезпечити регулярні самоперевірки (оцінка ефективності заходів, виявлення проблемних аспектів);</w:t>
      </w:r>
    </w:p>
    <w:p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збирати інформацію для зворотного зв’язку (проводити анкетування дітей, батьків, працівників);</w:t>
      </w:r>
    </w:p>
    <w:p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аналізувати інциденти (вивчати випадки насильства для запобігання повторенню).</w:t>
      </w:r>
    </w:p>
    <w:p w:rsidR="00FF605E" w:rsidRPr="004A2FFE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3.5. </w:t>
      </w:r>
      <w:r w:rsidR="00FF605E" w:rsidRPr="004A2FFE">
        <w:rPr>
          <w:rStyle w:val="a8"/>
          <w:sz w:val="28"/>
          <w:szCs w:val="28"/>
        </w:rPr>
        <w:t xml:space="preserve"> Заходи з інформування:</w:t>
      </w:r>
    </w:p>
    <w:p w:rsidR="000F5627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розміщувати інформаційні матеріали (плакати, брошури із контактами служб допомоги, контактні номери телефонів для анонімного звернення) у доступних місцях для дітей та їхніх законних представників.</w:t>
      </w:r>
    </w:p>
    <w:p w:rsidR="00FF605E" w:rsidRPr="004A2FFE" w:rsidRDefault="006F6C36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0F5627" w:rsidRPr="004A2FFE">
        <w:rPr>
          <w:sz w:val="28"/>
          <w:szCs w:val="28"/>
        </w:rPr>
        <w:t xml:space="preserve"> </w:t>
      </w:r>
      <w:r w:rsidR="00FF605E" w:rsidRPr="004A2FFE">
        <w:rPr>
          <w:b/>
          <w:sz w:val="28"/>
          <w:szCs w:val="28"/>
        </w:rPr>
        <w:t>забезпечити</w:t>
      </w:r>
      <w:r w:rsidR="00FF605E" w:rsidRPr="004A2FFE">
        <w:rPr>
          <w:sz w:val="28"/>
          <w:szCs w:val="28"/>
        </w:rPr>
        <w:t> </w:t>
      </w:r>
      <w:r w:rsidR="00FF605E" w:rsidRPr="004A2FFE">
        <w:rPr>
          <w:rStyle w:val="a8"/>
          <w:sz w:val="28"/>
          <w:szCs w:val="28"/>
        </w:rPr>
        <w:t>функціонування механізму подання повідомлень</w:t>
      </w:r>
      <w:r w:rsidR="00FF605E" w:rsidRPr="004A2FFE">
        <w:rPr>
          <w:sz w:val="28"/>
          <w:szCs w:val="28"/>
        </w:rPr>
        <w:t xml:space="preserve">, який </w:t>
      </w:r>
      <w:r w:rsidR="00FF605E" w:rsidRPr="004A2FFE">
        <w:rPr>
          <w:b/>
          <w:sz w:val="28"/>
          <w:szCs w:val="28"/>
        </w:rPr>
        <w:t>передбачатиме:</w:t>
      </w:r>
    </w:p>
    <w:p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• інформування учасників освітнього процесу про їх обов’язок повідомити про випадки насильства та жорстокого поводження з дітьми;</w:t>
      </w:r>
    </w:p>
    <w:p w:rsidR="00FF605E" w:rsidRPr="004A2FFE" w:rsidRDefault="00FF605E" w:rsidP="004A2FFE">
      <w:pPr>
        <w:pStyle w:val="a4"/>
        <w:shd w:val="clear" w:color="auto" w:fill="FFFFFF" w:themeFill="background1"/>
        <w:spacing w:before="0" w:beforeAutospacing="0" w:after="240" w:afterAutospacing="0" w:line="276" w:lineRule="auto"/>
        <w:jc w:val="both"/>
        <w:rPr>
          <w:color w:val="545454"/>
          <w:sz w:val="28"/>
          <w:szCs w:val="28"/>
        </w:rPr>
      </w:pPr>
      <w:r w:rsidRPr="004A2FFE">
        <w:rPr>
          <w:sz w:val="28"/>
          <w:szCs w:val="28"/>
        </w:rPr>
        <w:t>• 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</w:t>
      </w:r>
      <w:r w:rsidRPr="004A2FFE">
        <w:rPr>
          <w:color w:val="545454"/>
          <w:sz w:val="28"/>
          <w:szCs w:val="28"/>
        </w:rPr>
        <w:t>.</w:t>
      </w:r>
    </w:p>
    <w:p w:rsidR="00FF605E" w:rsidRPr="004A2FFE" w:rsidRDefault="000F5627" w:rsidP="004A2FFE">
      <w:pPr>
        <w:spacing w:before="100" w:beforeAutospacing="1" w:after="100" w:afterAutospacing="1"/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</w:pPr>
      <w:r w:rsidRPr="004A2F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ІV. </w:t>
      </w:r>
      <w:r w:rsidRPr="004A2FF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</w:rPr>
        <w:t xml:space="preserve">Повноваження та обов’язки керівника закладу </w:t>
      </w:r>
      <w:r w:rsidRPr="004A2FFE">
        <w:rPr>
          <w:rStyle w:val="a8"/>
          <w:rFonts w:ascii="Times New Roman" w:hAnsi="Times New Roman" w:cs="Times New Roman"/>
          <w:caps/>
          <w:sz w:val="28"/>
          <w:szCs w:val="28"/>
          <w:shd w:val="clear" w:color="auto" w:fill="FFFFFF"/>
          <w:lang w:val="uk-UA"/>
        </w:rPr>
        <w:t xml:space="preserve"> </w:t>
      </w:r>
    </w:p>
    <w:p w:rsidR="00D60FC3" w:rsidRPr="00D60FC3" w:rsidRDefault="000F432D" w:rsidP="00D60FC3">
      <w:pPr>
        <w:pStyle w:val="a5"/>
        <w:spacing w:before="100" w:beforeAutospacing="1" w:after="0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4.1. Керівник </w:t>
      </w:r>
      <w:r w:rsidR="00D60F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закладу:</w:t>
      </w:r>
    </w:p>
    <w:p w:rsidR="00C71F91" w:rsidRPr="00D60FC3" w:rsidRDefault="00C71F91" w:rsidP="004709FA">
      <w:pPr>
        <w:pStyle w:val="a5"/>
        <w:numPr>
          <w:ilvl w:val="0"/>
          <w:numId w:val="2"/>
        </w:numPr>
        <w:spacing w:before="100" w:beforeAutospacing="1" w:after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60FC3">
        <w:rPr>
          <w:rFonts w:ascii="Times New Roman" w:hAnsi="Times New Roman" w:cs="Times New Roman"/>
          <w:sz w:val="28"/>
          <w:szCs w:val="28"/>
        </w:rPr>
        <w:t>здійснює заходи, визначені в Типовій програмі унеможливлення насильства та жорстокого поводження з дітьми, затвердженій постановою Кабінету Міністрів України від 4 червня 2025 р. № 658 (Офіційний вісник України, 2025 р., № 53, ст. 3700);</w:t>
      </w:r>
      <w:r w:rsidRPr="00D60FC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bookmarkStart w:id="5" w:name="n44"/>
      <w:bookmarkEnd w:id="5"/>
      <w:r w:rsidRPr="00D60FC3">
        <w:rPr>
          <w:sz w:val="28"/>
          <w:szCs w:val="28"/>
        </w:rPr>
        <w:lastRenderedPageBreak/>
        <w:t xml:space="preserve">затверджує положення про запобігання та протидію насильству та жорстокому поводженню з дітьми </w:t>
      </w:r>
      <w:r w:rsidR="006E790F" w:rsidRPr="00D60FC3">
        <w:rPr>
          <w:sz w:val="28"/>
          <w:szCs w:val="28"/>
        </w:rPr>
        <w:t>заклад</w:t>
      </w:r>
      <w:r w:rsidRPr="00D60FC3">
        <w:rPr>
          <w:sz w:val="28"/>
          <w:szCs w:val="28"/>
        </w:rPr>
        <w:t xml:space="preserve">і з урахуванням положень Типової програми унеможливлення насильства та жорстокого поводження з дітьми, затвердженої постановою Кабінету Міністрів України від 4 червня 2025 р. № 658, та цього Порядку, забезпечує його оприлюднення, обов’язкове ознайомлення з ним працівників та здійснює контроль за його виконанням; </w:t>
      </w:r>
    </w:p>
    <w:p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 xml:space="preserve">за погодженням із службою у справах дітей за місцем розташування </w:t>
      </w:r>
      <w:r w:rsidR="001A77AD" w:rsidRPr="00D60FC3">
        <w:rPr>
          <w:sz w:val="28"/>
          <w:szCs w:val="28"/>
        </w:rPr>
        <w:t>закладу</w:t>
      </w:r>
      <w:r w:rsidRPr="00D60FC3">
        <w:rPr>
          <w:sz w:val="28"/>
          <w:szCs w:val="28"/>
        </w:rPr>
        <w:t xml:space="preserve"> формує склад комісії з розгляду випадків насильства та/або жорстокого поводження з дітьми (далі — комісія), організовує її роботу, оприлюднює інформацію про склад комісії; </w:t>
      </w:r>
    </w:p>
    <w:p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 xml:space="preserve">організовує інформування працівників </w:t>
      </w:r>
      <w:r w:rsidR="001A77AD" w:rsidRPr="00D60FC3">
        <w:rPr>
          <w:sz w:val="28"/>
          <w:szCs w:val="28"/>
        </w:rPr>
        <w:t>закладу</w:t>
      </w:r>
      <w:r w:rsidRPr="00D60FC3">
        <w:rPr>
          <w:sz w:val="28"/>
          <w:szCs w:val="28"/>
        </w:rPr>
        <w:t xml:space="preserve">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</w:t>
      </w:r>
      <w:r w:rsidR="001A77AD" w:rsidRPr="00D60FC3">
        <w:rPr>
          <w:sz w:val="28"/>
          <w:szCs w:val="28"/>
        </w:rPr>
        <w:t xml:space="preserve">закладів </w:t>
      </w:r>
      <w:r w:rsidRPr="00D60FC3">
        <w:rPr>
          <w:sz w:val="28"/>
          <w:szCs w:val="28"/>
        </w:rPr>
        <w:t xml:space="preserve">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здоров’ю; </w:t>
      </w:r>
    </w:p>
    <w:p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 xml:space="preserve">розглядає усні та письмові заяви (скарги, повідомлення) про випадки насильства та жорстокого поводження з дітьми, які сталися у приміщенні, на території </w:t>
      </w:r>
      <w:r w:rsidR="001A77AD" w:rsidRPr="00D60FC3">
        <w:rPr>
          <w:sz w:val="28"/>
          <w:szCs w:val="28"/>
        </w:rPr>
        <w:t>закладу</w:t>
      </w:r>
      <w:r w:rsidRPr="00D60FC3">
        <w:rPr>
          <w:sz w:val="28"/>
          <w:szCs w:val="28"/>
        </w:rPr>
        <w:t xml:space="preserve"> або під час заходів поза його межами, організатором (співорганізатором) яких є </w:t>
      </w:r>
      <w:r w:rsidR="006E790F" w:rsidRPr="00D60FC3">
        <w:rPr>
          <w:sz w:val="28"/>
          <w:szCs w:val="28"/>
        </w:rPr>
        <w:t>заклад</w:t>
      </w:r>
      <w:r w:rsidRPr="00D60FC3">
        <w:rPr>
          <w:sz w:val="28"/>
          <w:szCs w:val="28"/>
        </w:rPr>
        <w:t xml:space="preserve"> (далі — повідомлення), протягом однієї доби з дня надходження, забезпечує опрацювання комісією отриманих повідомлень; </w:t>
      </w:r>
    </w:p>
    <w:p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 xml:space="preserve">сприяє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відповідної програми для таких осіб. </w:t>
      </w:r>
    </w:p>
    <w:p w:rsidR="00C71F91" w:rsidRPr="00D60FC3" w:rsidRDefault="00C71F91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60FC3">
        <w:rPr>
          <w:sz w:val="28"/>
          <w:szCs w:val="28"/>
        </w:rPr>
        <w:t xml:space="preserve">У разі виявлення ознак насильства та жорстокого поводження з дитиною керівник </w:t>
      </w:r>
      <w:r w:rsidR="001A77AD" w:rsidRPr="00D60FC3">
        <w:rPr>
          <w:sz w:val="28"/>
          <w:szCs w:val="28"/>
        </w:rPr>
        <w:t>закладу</w:t>
      </w:r>
      <w:r w:rsidRPr="00D60FC3">
        <w:rPr>
          <w:sz w:val="28"/>
          <w:szCs w:val="28"/>
        </w:rPr>
        <w:t xml:space="preserve">: </w:t>
      </w:r>
    </w:p>
    <w:p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 xml:space="preserve">невідкладно, у строк, що не перевищує трьох годин, повідомляє про виявлення 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</w:t>
      </w:r>
      <w:r w:rsidR="00D60FC3">
        <w:t>закладу</w:t>
      </w:r>
      <w:r w:rsidR="00D60FC3" w:rsidRPr="00D60FC3">
        <w:rPr>
          <w:sz w:val="28"/>
          <w:szCs w:val="28"/>
        </w:rPr>
        <w:t xml:space="preserve"> </w:t>
      </w:r>
      <w:r w:rsidRPr="00D60FC3">
        <w:rPr>
          <w:sz w:val="28"/>
          <w:szCs w:val="28"/>
        </w:rPr>
        <w:t xml:space="preserve">з одночасним інформуванням про це територіального органу Нацсоцслужби, Державної служби у справах дітей; </w:t>
      </w:r>
    </w:p>
    <w:p w:rsidR="00C71F91" w:rsidRPr="00D60FC3" w:rsidRDefault="00C71F91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  <w:sz w:val="28"/>
          <w:szCs w:val="28"/>
        </w:rPr>
      </w:pPr>
      <w:r w:rsidRPr="00D60FC3">
        <w:rPr>
          <w:sz w:val="28"/>
          <w:szCs w:val="28"/>
        </w:rPr>
        <w:t>скликає засідання комісії не пізніше ніж протягом трьох робочих днів з дня отримання повідомлення.</w:t>
      </w:r>
    </w:p>
    <w:p w:rsidR="0072012C" w:rsidRPr="000F432D" w:rsidRDefault="00997657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0F432D">
        <w:rPr>
          <w:sz w:val="28"/>
          <w:szCs w:val="28"/>
          <w:shd w:val="clear" w:color="auto" w:fill="FFFFFF"/>
        </w:rPr>
        <w:lastRenderedPageBreak/>
        <w:t>у разі </w:t>
      </w:r>
      <w:r w:rsidRPr="000F432D">
        <w:rPr>
          <w:rStyle w:val="a8"/>
          <w:b w:val="0"/>
          <w:sz w:val="28"/>
          <w:szCs w:val="28"/>
          <w:shd w:val="clear" w:color="auto" w:fill="FFFFFF"/>
        </w:rPr>
        <w:t>виявлення ознак</w:t>
      </w:r>
      <w:r w:rsidRPr="000F432D">
        <w:rPr>
          <w:sz w:val="28"/>
          <w:szCs w:val="28"/>
          <w:shd w:val="clear" w:color="auto" w:fill="FFFFFF"/>
        </w:rPr>
        <w:t> насильства або жорстокого поводження з дитиною невідкладно у строк, що не перевищує однієї доби, повідомляти про це законним представникам дитини (крім випадків, вони є кривдниками дитини), письмово повідомляти уповноваженому підрозділу органу Національної поліції та службі у справах дітей, а також вживає заходів відповідно до </w:t>
      </w:r>
      <w:hyperlink r:id="rId10" w:anchor="Text" w:tgtFrame="_blank" w:history="1">
        <w:r w:rsidRPr="000F432D">
          <w:rPr>
            <w:rStyle w:val="a3"/>
            <w:color w:val="auto"/>
            <w:sz w:val="28"/>
            <w:szCs w:val="28"/>
            <w:shd w:val="clear" w:color="auto" w:fill="FFFFFF"/>
          </w:rPr>
          <w:t>постанови КМУ від 01.06.2020 № 585 «Про забезпечення соціального захисту дітей, які перебувають у складних життєвих обставинах»</w:t>
        </w:r>
      </w:hyperlink>
      <w:r w:rsidRPr="000F432D">
        <w:rPr>
          <w:sz w:val="28"/>
          <w:szCs w:val="28"/>
          <w:shd w:val="clear" w:color="auto" w:fill="FFFFFF"/>
        </w:rPr>
        <w:t>;</w:t>
      </w:r>
    </w:p>
    <w:p w:rsidR="0072012C" w:rsidRPr="000F432D" w:rsidRDefault="0072012C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bookmarkStart w:id="6" w:name="n45"/>
      <w:bookmarkEnd w:id="6"/>
      <w:r w:rsidRPr="000F432D">
        <w:rPr>
          <w:sz w:val="28"/>
          <w:szCs w:val="28"/>
        </w:rPr>
        <w:t>сприяє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72012C" w:rsidRPr="000F432D" w:rsidRDefault="0072012C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bookmarkStart w:id="7" w:name="n46"/>
      <w:bookmarkEnd w:id="7"/>
      <w:r w:rsidRPr="000F432D">
        <w:rPr>
          <w:sz w:val="28"/>
          <w:szCs w:val="28"/>
        </w:rPr>
        <w:t xml:space="preserve">забезпечує проведення навчань, тренінгів, профілактичних заходів для дітей, батьків або інших законних представників дитини, працівників </w:t>
      </w:r>
      <w:r w:rsidR="00D60FC3" w:rsidRPr="000F432D">
        <w:t>закладу</w:t>
      </w:r>
      <w:r w:rsidR="00D60FC3" w:rsidRPr="000F432D">
        <w:rPr>
          <w:sz w:val="28"/>
          <w:szCs w:val="28"/>
        </w:rPr>
        <w:t xml:space="preserve"> </w:t>
      </w:r>
      <w:r w:rsidRPr="000F432D">
        <w:rPr>
          <w:sz w:val="28"/>
          <w:szCs w:val="28"/>
        </w:rPr>
        <w:t>роботи з дітьми та молоддю з питань запобігання насильству та жорстокому поводженню з дітьми;</w:t>
      </w:r>
    </w:p>
    <w:p w:rsidR="0072012C" w:rsidRPr="000F432D" w:rsidRDefault="0072012C" w:rsidP="004709FA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bookmarkStart w:id="8" w:name="n47"/>
      <w:bookmarkEnd w:id="8"/>
      <w:r w:rsidRPr="000F432D">
        <w:rPr>
          <w:sz w:val="28"/>
          <w:szCs w:val="28"/>
        </w:rPr>
        <w:t>взаємодіє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6E790F" w:rsidRPr="000F432D" w:rsidRDefault="00D60FC3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F432D">
        <w:rPr>
          <w:sz w:val="28"/>
          <w:szCs w:val="28"/>
        </w:rPr>
        <w:t xml:space="preserve">4.2. </w:t>
      </w:r>
      <w:r w:rsidR="006E790F" w:rsidRPr="000F432D">
        <w:rPr>
          <w:sz w:val="28"/>
          <w:szCs w:val="28"/>
        </w:rPr>
        <w:t xml:space="preserve">У випадку виявлення насильства та/або жорстокого поводження з дитиною з боку керівника закладу працівники, батьки, інші законні представники дитини або свідки цього випадку повинні повідомити засновнику ОТГ чи міської ради  або відповідному органу управління, якому підпорядковується </w:t>
      </w:r>
      <w:r w:rsidRPr="000F432D">
        <w:rPr>
          <w:sz w:val="28"/>
          <w:szCs w:val="28"/>
        </w:rPr>
        <w:t>заклад</w:t>
      </w:r>
      <w:r w:rsidR="000F432D">
        <w:rPr>
          <w:sz w:val="28"/>
          <w:szCs w:val="28"/>
        </w:rPr>
        <w:t>.</w:t>
      </w:r>
      <w:r w:rsidR="006E790F" w:rsidRPr="000F432D">
        <w:rPr>
          <w:sz w:val="28"/>
          <w:szCs w:val="28"/>
        </w:rPr>
        <w:t xml:space="preserve"> </w:t>
      </w:r>
    </w:p>
    <w:p w:rsidR="006E790F" w:rsidRPr="000F432D" w:rsidRDefault="006E790F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F432D">
        <w:rPr>
          <w:sz w:val="28"/>
          <w:szCs w:val="28"/>
        </w:rPr>
        <w:t xml:space="preserve">  </w:t>
      </w:r>
      <w:r w:rsidR="00D60FC3" w:rsidRPr="000F432D">
        <w:rPr>
          <w:sz w:val="28"/>
          <w:szCs w:val="28"/>
        </w:rPr>
        <w:t xml:space="preserve">4.3. </w:t>
      </w:r>
      <w:r w:rsidRPr="000F432D">
        <w:rPr>
          <w:sz w:val="28"/>
          <w:szCs w:val="28"/>
        </w:rPr>
        <w:t>Засновник</w:t>
      </w:r>
      <w:r w:rsidR="00D60FC3" w:rsidRPr="000F432D">
        <w:t xml:space="preserve"> </w:t>
      </w:r>
      <w:r w:rsidR="00D60FC3" w:rsidRPr="000F432D">
        <w:rPr>
          <w:sz w:val="28"/>
          <w:szCs w:val="28"/>
        </w:rPr>
        <w:t xml:space="preserve">закладу </w:t>
      </w:r>
      <w:r w:rsidRPr="000F432D">
        <w:rPr>
          <w:sz w:val="28"/>
          <w:szCs w:val="28"/>
        </w:rPr>
        <w:t xml:space="preserve">або відповідний орган управління, якому підпорядковується заклад, у разі надходження повідомлення стосовно керівника  закладу забезпечує виконання завдань і функцій, передбачених для керівника закладу, визначених абзацами восьмим — десятим цього пункту. </w:t>
      </w:r>
    </w:p>
    <w:p w:rsidR="00D60FC3" w:rsidRPr="000F432D" w:rsidRDefault="00D60FC3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F432D">
        <w:rPr>
          <w:sz w:val="28"/>
          <w:szCs w:val="28"/>
        </w:rPr>
        <w:t xml:space="preserve">4.4. </w:t>
      </w:r>
      <w:r w:rsidR="006E790F" w:rsidRPr="000F432D">
        <w:rPr>
          <w:sz w:val="28"/>
          <w:szCs w:val="28"/>
        </w:rPr>
        <w:t>У разі відсутності керівника закладу чи особи, на яку покладено виконання обов’язків керівника закладу, функції керівника, передбачені цим пунктом, виконує засновник або відповідний орган управління, якому підпорядковується заклад.</w:t>
      </w:r>
    </w:p>
    <w:p w:rsidR="004D7AE4" w:rsidRPr="004D7AE4" w:rsidRDefault="004D7AE4" w:rsidP="00D60FC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F432D" w:rsidRPr="00046EDC" w:rsidRDefault="000F432D" w:rsidP="004A2FFE">
      <w:pPr>
        <w:pStyle w:val="a4"/>
        <w:shd w:val="clear" w:color="auto" w:fill="FFFFFF"/>
        <w:spacing w:before="0" w:beforeAutospacing="0" w:line="276" w:lineRule="auto"/>
        <w:ind w:left="1170"/>
        <w:jc w:val="center"/>
        <w:rPr>
          <w:rStyle w:val="a8"/>
          <w:caps/>
          <w:sz w:val="28"/>
          <w:szCs w:val="28"/>
        </w:rPr>
      </w:pPr>
    </w:p>
    <w:p w:rsidR="000F432D" w:rsidRPr="00046EDC" w:rsidRDefault="000F432D" w:rsidP="004A2FFE">
      <w:pPr>
        <w:pStyle w:val="a4"/>
        <w:shd w:val="clear" w:color="auto" w:fill="FFFFFF"/>
        <w:spacing w:before="0" w:beforeAutospacing="0" w:line="276" w:lineRule="auto"/>
        <w:ind w:left="1170"/>
        <w:jc w:val="center"/>
        <w:rPr>
          <w:rStyle w:val="a8"/>
          <w:caps/>
          <w:sz w:val="28"/>
          <w:szCs w:val="28"/>
        </w:rPr>
      </w:pPr>
    </w:p>
    <w:p w:rsidR="000F432D" w:rsidRPr="00046EDC" w:rsidRDefault="000F432D" w:rsidP="004A2FFE">
      <w:pPr>
        <w:pStyle w:val="a4"/>
        <w:shd w:val="clear" w:color="auto" w:fill="FFFFFF"/>
        <w:spacing w:before="0" w:beforeAutospacing="0" w:line="276" w:lineRule="auto"/>
        <w:ind w:left="1170"/>
        <w:jc w:val="center"/>
        <w:rPr>
          <w:rStyle w:val="a8"/>
          <w:caps/>
          <w:sz w:val="28"/>
          <w:szCs w:val="28"/>
        </w:rPr>
      </w:pPr>
    </w:p>
    <w:p w:rsidR="000F432D" w:rsidRPr="00046EDC" w:rsidRDefault="000F432D" w:rsidP="004A2FFE">
      <w:pPr>
        <w:pStyle w:val="a4"/>
        <w:shd w:val="clear" w:color="auto" w:fill="FFFFFF"/>
        <w:spacing w:before="0" w:beforeAutospacing="0" w:line="276" w:lineRule="auto"/>
        <w:ind w:left="1170"/>
        <w:jc w:val="center"/>
        <w:rPr>
          <w:rStyle w:val="a8"/>
          <w:caps/>
          <w:sz w:val="28"/>
          <w:szCs w:val="28"/>
        </w:rPr>
      </w:pPr>
    </w:p>
    <w:p w:rsidR="00997657" w:rsidRPr="004A2FFE" w:rsidRDefault="00997657" w:rsidP="004A2FFE">
      <w:pPr>
        <w:pStyle w:val="a4"/>
        <w:shd w:val="clear" w:color="auto" w:fill="FFFFFF"/>
        <w:spacing w:before="0" w:beforeAutospacing="0" w:line="276" w:lineRule="auto"/>
        <w:ind w:left="1170"/>
        <w:jc w:val="center"/>
        <w:rPr>
          <w:caps/>
          <w:sz w:val="28"/>
          <w:szCs w:val="28"/>
        </w:rPr>
      </w:pPr>
      <w:r w:rsidRPr="00EA333D">
        <w:rPr>
          <w:rStyle w:val="a8"/>
          <w:caps/>
          <w:sz w:val="28"/>
          <w:szCs w:val="28"/>
          <w:lang w:val="en-US"/>
        </w:rPr>
        <w:lastRenderedPageBreak/>
        <w:t>V</w:t>
      </w:r>
      <w:r w:rsidRPr="00EA333D">
        <w:rPr>
          <w:rStyle w:val="a8"/>
          <w:caps/>
          <w:sz w:val="28"/>
          <w:szCs w:val="28"/>
        </w:rPr>
        <w:t>. Повноваження та обов’язки працівників</w:t>
      </w:r>
      <w:r w:rsidRPr="004A2FFE">
        <w:rPr>
          <w:rStyle w:val="a8"/>
          <w:caps/>
          <w:sz w:val="28"/>
          <w:szCs w:val="28"/>
        </w:rPr>
        <w:t xml:space="preserve"> закладу освіти</w:t>
      </w:r>
    </w:p>
    <w:p w:rsidR="000F432D" w:rsidRDefault="00D60FC3" w:rsidP="000F432D">
      <w:pPr>
        <w:pStyle w:val="a4"/>
        <w:shd w:val="clear" w:color="auto" w:fill="FFFFFF"/>
        <w:spacing w:before="0" w:before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D60FC3">
        <w:rPr>
          <w:sz w:val="28"/>
          <w:szCs w:val="28"/>
        </w:rPr>
        <w:t xml:space="preserve">. </w:t>
      </w:r>
      <w:r w:rsidR="00997657" w:rsidRPr="00D60FC3">
        <w:rPr>
          <w:sz w:val="28"/>
          <w:szCs w:val="28"/>
        </w:rPr>
        <w:t>У разі виявлення ознак насильства або жорстокого поводження з дитиною працівники закладу освіти зобов’язані:</w:t>
      </w:r>
    </w:p>
    <w:p w:rsidR="001A77AD" w:rsidRPr="00EA333D" w:rsidRDefault="000F432D" w:rsidP="00EA333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tab/>
      </w:r>
      <w:r w:rsidR="00997657" w:rsidRPr="00EA333D">
        <w:rPr>
          <w:sz w:val="28"/>
          <w:szCs w:val="28"/>
        </w:rPr>
        <w:t xml:space="preserve"> </w:t>
      </w:r>
      <w:r w:rsidR="001A77AD" w:rsidRPr="00EA333D">
        <w:rPr>
          <w:rFonts w:ascii="Times New Roman" w:hAnsi="Times New Roman" w:cs="Times New Roman"/>
          <w:sz w:val="28"/>
          <w:szCs w:val="28"/>
        </w:rPr>
        <w:t>вжити невідкладних заходів для припинення насильства або жорстокого поводження з нею;</w:t>
      </w:r>
    </w:p>
    <w:p w:rsidR="001A77AD" w:rsidRPr="00EA333D" w:rsidRDefault="00EA333D" w:rsidP="00EA333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A77AD" w:rsidRPr="00EA333D">
        <w:rPr>
          <w:rFonts w:ascii="Times New Roman" w:hAnsi="Times New Roman" w:cs="Times New Roman"/>
          <w:sz w:val="28"/>
          <w:szCs w:val="28"/>
        </w:rPr>
        <w:t xml:space="preserve"> за потреби надати домедичну допомогу, викликати бригаду екстреної (швидкої) медичної допомоги для надання дитині екстреної медичної допомоги; </w:t>
      </w:r>
    </w:p>
    <w:p w:rsidR="00997657" w:rsidRPr="00EA333D" w:rsidRDefault="00EA333D" w:rsidP="00EA333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A77AD" w:rsidRPr="00EA333D">
        <w:rPr>
          <w:rFonts w:ascii="Times New Roman" w:hAnsi="Times New Roman" w:cs="Times New Roman"/>
          <w:sz w:val="28"/>
          <w:szCs w:val="28"/>
        </w:rPr>
        <w:t>повідоми</w:t>
      </w:r>
      <w:r w:rsidR="000F432D" w:rsidRPr="00EA333D">
        <w:rPr>
          <w:rFonts w:ascii="Times New Roman" w:hAnsi="Times New Roman" w:cs="Times New Roman"/>
          <w:sz w:val="28"/>
          <w:szCs w:val="28"/>
        </w:rPr>
        <w:t xml:space="preserve">ти керівника </w:t>
      </w:r>
      <w:r w:rsidR="00074A65" w:rsidRPr="00EA333D">
        <w:rPr>
          <w:rFonts w:ascii="Times New Roman" w:hAnsi="Times New Roman" w:cs="Times New Roman"/>
          <w:sz w:val="28"/>
          <w:szCs w:val="28"/>
        </w:rPr>
        <w:t xml:space="preserve">закладу, </w:t>
      </w:r>
      <w:r w:rsidR="001A77AD" w:rsidRPr="00EA333D">
        <w:rPr>
          <w:rFonts w:ascii="Times New Roman" w:hAnsi="Times New Roman" w:cs="Times New Roman"/>
          <w:sz w:val="28"/>
          <w:szCs w:val="28"/>
        </w:rPr>
        <w:t>невідкладно звернутися до органів Національної поліції, повідомити батьк</w:t>
      </w:r>
      <w:r w:rsidR="000F432D" w:rsidRPr="00EA333D">
        <w:rPr>
          <w:rFonts w:ascii="Times New Roman" w:hAnsi="Times New Roman" w:cs="Times New Roman"/>
          <w:sz w:val="28"/>
          <w:szCs w:val="28"/>
        </w:rPr>
        <w:t>ів або інших</w:t>
      </w:r>
      <w:r w:rsidR="001A77AD" w:rsidRPr="00EA333D">
        <w:rPr>
          <w:rFonts w:ascii="Times New Roman" w:hAnsi="Times New Roman" w:cs="Times New Roman"/>
          <w:sz w:val="28"/>
          <w:szCs w:val="28"/>
        </w:rPr>
        <w:t xml:space="preserve"> законни</w:t>
      </w:r>
      <w:r w:rsidR="000F432D" w:rsidRPr="00EA333D">
        <w:rPr>
          <w:rFonts w:ascii="Times New Roman" w:hAnsi="Times New Roman" w:cs="Times New Roman"/>
          <w:sz w:val="28"/>
          <w:szCs w:val="28"/>
        </w:rPr>
        <w:t xml:space="preserve">х представників </w:t>
      </w:r>
      <w:r w:rsidR="001A77AD" w:rsidRPr="00EA333D">
        <w:rPr>
          <w:rFonts w:ascii="Times New Roman" w:hAnsi="Times New Roman" w:cs="Times New Roman"/>
          <w:sz w:val="28"/>
          <w:szCs w:val="28"/>
        </w:rPr>
        <w:t xml:space="preserve">дитини у паперовій або електронній формі, крім випадків, коли керівник </w:t>
      </w:r>
      <w:r w:rsidR="00D60FC3" w:rsidRPr="00EA333D">
        <w:rPr>
          <w:rFonts w:ascii="Times New Roman" w:hAnsi="Times New Roman" w:cs="Times New Roman"/>
          <w:sz w:val="28"/>
          <w:szCs w:val="28"/>
        </w:rPr>
        <w:t>закладу</w:t>
      </w:r>
      <w:r w:rsidR="001A77AD" w:rsidRPr="00EA333D">
        <w:rPr>
          <w:rFonts w:ascii="Times New Roman" w:hAnsi="Times New Roman" w:cs="Times New Roman"/>
          <w:sz w:val="28"/>
          <w:szCs w:val="28"/>
        </w:rPr>
        <w:t>, батьки або інші законні представники є кривдниками дитини</w:t>
      </w:r>
      <w:r w:rsidR="000F432D" w:rsidRPr="00EA333D">
        <w:rPr>
          <w:rFonts w:ascii="Times New Roman" w:hAnsi="Times New Roman" w:cs="Times New Roman"/>
          <w:sz w:val="28"/>
          <w:szCs w:val="28"/>
        </w:rPr>
        <w:t>.</w:t>
      </w:r>
    </w:p>
    <w:p w:rsidR="00EA333D" w:rsidRDefault="00EA333D" w:rsidP="00D17BD4">
      <w:pPr>
        <w:pStyle w:val="a4"/>
        <w:shd w:val="clear" w:color="auto" w:fill="FFFFFF"/>
        <w:spacing w:before="0" w:beforeAutospacing="0" w:line="276" w:lineRule="auto"/>
        <w:ind w:firstLine="240"/>
        <w:jc w:val="center"/>
        <w:rPr>
          <w:rStyle w:val="a8"/>
          <w:caps/>
          <w:sz w:val="28"/>
          <w:szCs w:val="28"/>
          <w:lang w:val="ru-RU"/>
        </w:rPr>
      </w:pPr>
    </w:p>
    <w:p w:rsidR="00074A65" w:rsidRDefault="00F04410" w:rsidP="00D17BD4">
      <w:pPr>
        <w:pStyle w:val="a4"/>
        <w:shd w:val="clear" w:color="auto" w:fill="FFFFFF"/>
        <w:spacing w:before="0" w:beforeAutospacing="0" w:line="276" w:lineRule="auto"/>
        <w:ind w:firstLine="240"/>
        <w:jc w:val="center"/>
        <w:rPr>
          <w:b/>
          <w:caps/>
          <w:sz w:val="28"/>
          <w:szCs w:val="28"/>
        </w:rPr>
      </w:pPr>
      <w:r w:rsidRPr="004A2FFE">
        <w:rPr>
          <w:rStyle w:val="a8"/>
          <w:caps/>
          <w:sz w:val="28"/>
          <w:szCs w:val="28"/>
          <w:lang w:val="en-US"/>
        </w:rPr>
        <w:t>V</w:t>
      </w:r>
      <w:r w:rsidRPr="004A2FFE">
        <w:rPr>
          <w:rStyle w:val="a8"/>
          <w:caps/>
          <w:sz w:val="28"/>
          <w:szCs w:val="28"/>
        </w:rPr>
        <w:t xml:space="preserve">І. </w:t>
      </w:r>
      <w:r w:rsidR="00D17BD4" w:rsidRPr="00D17BD4">
        <w:rPr>
          <w:b/>
          <w:bCs/>
          <w:sz w:val="28"/>
          <w:szCs w:val="28"/>
        </w:rPr>
        <w:t>КОМІСІЯ З</w:t>
      </w:r>
      <w:r w:rsidR="00D17BD4" w:rsidRPr="00D17BD4">
        <w:rPr>
          <w:b/>
          <w:caps/>
          <w:sz w:val="28"/>
          <w:szCs w:val="28"/>
        </w:rPr>
        <w:t xml:space="preserve"> розгляду випадків насильства та/або жорстокого поводження з дітьми</w:t>
      </w:r>
    </w:p>
    <w:p w:rsidR="00D42DCB" w:rsidRPr="00342783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847"/>
        </w:tabs>
        <w:autoSpaceDE w:val="0"/>
        <w:autoSpaceDN w:val="0"/>
        <w:spacing w:before="122"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>Комісія</w:t>
      </w:r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виконує</w:t>
      </w:r>
      <w:r w:rsidRPr="0034278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свої</w:t>
      </w:r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обов’язки</w:t>
      </w:r>
      <w:r w:rsidRPr="0034278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на</w:t>
      </w:r>
      <w:r w:rsidRPr="0034278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постійній</w:t>
      </w:r>
      <w:r w:rsidRPr="0034278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pacing w:val="-2"/>
          <w:sz w:val="28"/>
          <w:szCs w:val="28"/>
        </w:rPr>
        <w:t>основі.</w:t>
      </w:r>
    </w:p>
    <w:p w:rsidR="00D42DCB" w:rsidRPr="00342783" w:rsidRDefault="00D42DCB" w:rsidP="00342783">
      <w:pPr>
        <w:pStyle w:val="a6"/>
        <w:spacing w:before="119" w:line="276" w:lineRule="auto"/>
        <w:ind w:left="0" w:right="285"/>
        <w:rPr>
          <w:sz w:val="28"/>
          <w:szCs w:val="28"/>
        </w:rPr>
      </w:pPr>
      <w:r w:rsidRPr="00342783">
        <w:rPr>
          <w:sz w:val="28"/>
          <w:szCs w:val="28"/>
        </w:rPr>
        <w:t xml:space="preserve">Склад комісії формується з урахуванням її основних завдань та затверджується керівником </w:t>
      </w:r>
      <w:r w:rsidR="007D3F00" w:rsidRPr="00342783">
        <w:rPr>
          <w:sz w:val="28"/>
          <w:szCs w:val="28"/>
        </w:rPr>
        <w:t>закладу</w:t>
      </w:r>
      <w:r w:rsidRPr="00342783">
        <w:rPr>
          <w:sz w:val="28"/>
          <w:szCs w:val="28"/>
        </w:rPr>
        <w:t>.</w:t>
      </w:r>
    </w:p>
    <w:p w:rsidR="00D42DCB" w:rsidRPr="00342783" w:rsidRDefault="00D42DCB" w:rsidP="00342783">
      <w:pPr>
        <w:pStyle w:val="a6"/>
        <w:spacing w:before="119" w:line="276" w:lineRule="auto"/>
        <w:ind w:left="0" w:right="278"/>
        <w:rPr>
          <w:sz w:val="28"/>
          <w:szCs w:val="28"/>
        </w:rPr>
      </w:pPr>
      <w:r w:rsidRPr="00342783">
        <w:rPr>
          <w:sz w:val="28"/>
          <w:szCs w:val="28"/>
        </w:rPr>
        <w:t>Склад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не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може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бути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менше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п’яти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осіб.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До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нього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входять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голова, заступник голови, секретар та члени комісії.</w:t>
      </w:r>
    </w:p>
    <w:p w:rsidR="009B1B1C" w:rsidRPr="00342783" w:rsidRDefault="00D42DCB" w:rsidP="00342783">
      <w:pPr>
        <w:pStyle w:val="a6"/>
        <w:spacing w:before="120" w:line="276" w:lineRule="auto"/>
        <w:ind w:left="0" w:right="285"/>
        <w:rPr>
          <w:sz w:val="28"/>
          <w:szCs w:val="28"/>
        </w:rPr>
      </w:pPr>
      <w:r w:rsidRPr="00342783">
        <w:rPr>
          <w:sz w:val="28"/>
          <w:szCs w:val="28"/>
        </w:rPr>
        <w:t xml:space="preserve">До складу комісії входять працівники </w:t>
      </w:r>
      <w:r w:rsidR="007D3F00" w:rsidRPr="00342783">
        <w:rPr>
          <w:sz w:val="28"/>
          <w:szCs w:val="28"/>
        </w:rPr>
        <w:t xml:space="preserve"> закладу</w:t>
      </w:r>
      <w:r w:rsidRPr="00342783">
        <w:rPr>
          <w:sz w:val="28"/>
          <w:szCs w:val="28"/>
        </w:rPr>
        <w:t>, зокрема</w:t>
      </w:r>
      <w:r w:rsidR="009B1B1C" w:rsidRPr="00342783">
        <w:rPr>
          <w:sz w:val="28"/>
          <w:szCs w:val="28"/>
        </w:rPr>
        <w:t>:</w:t>
      </w:r>
    </w:p>
    <w:p w:rsidR="009B1B1C" w:rsidRPr="00342783" w:rsidRDefault="00D42DCB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342783">
        <w:rPr>
          <w:sz w:val="28"/>
          <w:szCs w:val="28"/>
        </w:rPr>
        <w:t xml:space="preserve"> педагогічні (науково-педагогічні) працівники, </w:t>
      </w:r>
    </w:p>
    <w:p w:rsidR="009B1B1C" w:rsidRPr="00342783" w:rsidRDefault="009B1B1C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342783">
        <w:rPr>
          <w:sz w:val="28"/>
          <w:szCs w:val="28"/>
        </w:rPr>
        <w:t xml:space="preserve">практичний психолог </w:t>
      </w:r>
    </w:p>
    <w:p w:rsidR="009B1B1C" w:rsidRPr="00342783" w:rsidRDefault="00D42DCB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342783">
        <w:rPr>
          <w:sz w:val="28"/>
          <w:szCs w:val="28"/>
        </w:rPr>
        <w:t xml:space="preserve"> соціальний педагог</w:t>
      </w:r>
    </w:p>
    <w:p w:rsidR="009B1B1C" w:rsidRPr="00342783" w:rsidRDefault="00D42DCB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342783">
        <w:rPr>
          <w:sz w:val="28"/>
          <w:szCs w:val="28"/>
        </w:rPr>
        <w:t xml:space="preserve">представники служби у справах дітей за місцем розташування </w:t>
      </w:r>
      <w:r w:rsidR="009B1B1C" w:rsidRPr="00342783">
        <w:rPr>
          <w:sz w:val="28"/>
          <w:szCs w:val="28"/>
        </w:rPr>
        <w:t xml:space="preserve">закладу </w:t>
      </w:r>
      <w:r w:rsidRPr="00342783">
        <w:rPr>
          <w:sz w:val="28"/>
          <w:szCs w:val="28"/>
        </w:rPr>
        <w:t xml:space="preserve">та надавача соціальних послуг, </w:t>
      </w:r>
    </w:p>
    <w:p w:rsidR="009B1B1C" w:rsidRPr="00342783" w:rsidRDefault="009B1B1C" w:rsidP="004709FA">
      <w:pPr>
        <w:pStyle w:val="a6"/>
        <w:numPr>
          <w:ilvl w:val="0"/>
          <w:numId w:val="5"/>
        </w:numPr>
        <w:spacing w:before="120" w:line="276" w:lineRule="auto"/>
        <w:ind w:left="0" w:right="285" w:firstLine="0"/>
        <w:rPr>
          <w:sz w:val="28"/>
          <w:szCs w:val="28"/>
        </w:rPr>
      </w:pPr>
      <w:r w:rsidRPr="00342783">
        <w:rPr>
          <w:sz w:val="28"/>
          <w:szCs w:val="28"/>
        </w:rPr>
        <w:t xml:space="preserve">представник </w:t>
      </w:r>
      <w:r w:rsidR="00D42DCB" w:rsidRPr="00342783">
        <w:rPr>
          <w:sz w:val="28"/>
          <w:szCs w:val="28"/>
        </w:rPr>
        <w:t xml:space="preserve">уповноваженого підрозділу органу Національної поліції (за згодою). </w:t>
      </w:r>
    </w:p>
    <w:p w:rsidR="00D42DCB" w:rsidRPr="00342783" w:rsidRDefault="00D42DCB" w:rsidP="00342783">
      <w:pPr>
        <w:pStyle w:val="a6"/>
        <w:spacing w:before="120" w:line="276" w:lineRule="auto"/>
        <w:ind w:left="0" w:right="285"/>
        <w:rPr>
          <w:sz w:val="28"/>
          <w:szCs w:val="28"/>
        </w:rPr>
      </w:pPr>
      <w:r w:rsidRPr="00342783">
        <w:rPr>
          <w:sz w:val="28"/>
          <w:szCs w:val="28"/>
        </w:rPr>
        <w:t xml:space="preserve">До складу комісії не може входити працівник </w:t>
      </w:r>
      <w:r w:rsidR="00EA333D">
        <w:rPr>
          <w:sz w:val="28"/>
          <w:szCs w:val="28"/>
        </w:rPr>
        <w:t>з</w:t>
      </w:r>
      <w:r w:rsidR="007D3F00" w:rsidRPr="00342783">
        <w:rPr>
          <w:sz w:val="28"/>
          <w:szCs w:val="28"/>
        </w:rPr>
        <w:t>акладу</w:t>
      </w:r>
      <w:r w:rsidRPr="00342783">
        <w:rPr>
          <w:sz w:val="28"/>
          <w:szCs w:val="28"/>
        </w:rPr>
        <w:t>, щодо якого надійшло повідомлення.</w:t>
      </w:r>
    </w:p>
    <w:p w:rsidR="00D42DCB" w:rsidRPr="00342783" w:rsidRDefault="00D42DCB" w:rsidP="00342783">
      <w:pPr>
        <w:pStyle w:val="a6"/>
        <w:spacing w:before="120" w:line="276" w:lineRule="auto"/>
        <w:ind w:left="0" w:right="276"/>
        <w:rPr>
          <w:b/>
          <w:sz w:val="28"/>
          <w:szCs w:val="28"/>
        </w:rPr>
      </w:pPr>
      <w:r w:rsidRPr="00342783">
        <w:rPr>
          <w:b/>
          <w:sz w:val="28"/>
          <w:szCs w:val="28"/>
        </w:rPr>
        <w:t>Член комісії, щодо якого надійшло повідомлення, виключається із складу комісії.</w:t>
      </w:r>
    </w:p>
    <w:p w:rsidR="00D42DCB" w:rsidRPr="00342783" w:rsidRDefault="00D42DCB" w:rsidP="00342783">
      <w:pPr>
        <w:pStyle w:val="a6"/>
        <w:spacing w:before="115" w:line="276" w:lineRule="auto"/>
        <w:ind w:left="0" w:right="284"/>
        <w:rPr>
          <w:sz w:val="28"/>
          <w:szCs w:val="28"/>
        </w:rPr>
      </w:pPr>
      <w:r w:rsidRPr="00342783">
        <w:rPr>
          <w:sz w:val="28"/>
          <w:szCs w:val="28"/>
        </w:rPr>
        <w:t xml:space="preserve">Кожен член комісії повинен не допускати конфлікту інтересів під час </w:t>
      </w:r>
      <w:r w:rsidRPr="00342783">
        <w:rPr>
          <w:sz w:val="28"/>
          <w:szCs w:val="28"/>
        </w:rPr>
        <w:lastRenderedPageBreak/>
        <w:t>виконання своїх обов’язків. У разі виявлення конфлікту інтересів член комісії зобов’язаний негайно письмово повідомити про це голові комісії.</w:t>
      </w:r>
      <w:r w:rsidRPr="00342783">
        <w:rPr>
          <w:spacing w:val="-1"/>
          <w:sz w:val="28"/>
          <w:szCs w:val="28"/>
        </w:rPr>
        <w:t xml:space="preserve"> </w:t>
      </w:r>
      <w:r w:rsidRPr="00342783">
        <w:rPr>
          <w:sz w:val="28"/>
          <w:szCs w:val="28"/>
        </w:rPr>
        <w:t>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</w:p>
    <w:p w:rsidR="009B1B1C" w:rsidRPr="00EA333D" w:rsidRDefault="009B1B1C" w:rsidP="004709FA">
      <w:pPr>
        <w:pStyle w:val="a6"/>
        <w:numPr>
          <w:ilvl w:val="1"/>
          <w:numId w:val="12"/>
        </w:numPr>
        <w:spacing w:before="119" w:line="276" w:lineRule="auto"/>
        <w:ind w:left="-709" w:right="-143" w:firstLine="0"/>
        <w:rPr>
          <w:b/>
          <w:sz w:val="28"/>
          <w:szCs w:val="28"/>
        </w:rPr>
      </w:pPr>
      <w:r w:rsidRPr="00EA333D">
        <w:rPr>
          <w:b/>
          <w:sz w:val="28"/>
          <w:szCs w:val="28"/>
        </w:rPr>
        <w:t>Комісія у своїй діяльності керується Законами України “Про інформацію”,</w:t>
      </w:r>
      <w:r w:rsidRPr="00EA333D">
        <w:rPr>
          <w:b/>
          <w:spacing w:val="-3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“Про</w:t>
      </w:r>
      <w:r w:rsidRPr="00EA333D">
        <w:rPr>
          <w:b/>
          <w:spacing w:val="-3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захист</w:t>
      </w:r>
      <w:r w:rsidRPr="00EA333D">
        <w:rPr>
          <w:b/>
          <w:spacing w:val="-3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персональних</w:t>
      </w:r>
      <w:r w:rsidRPr="00EA333D">
        <w:rPr>
          <w:b/>
          <w:spacing w:val="-2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даних”,</w:t>
      </w:r>
      <w:r w:rsidRPr="00EA333D">
        <w:rPr>
          <w:b/>
          <w:spacing w:val="-3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“Про</w:t>
      </w:r>
      <w:r w:rsidRPr="00EA333D">
        <w:rPr>
          <w:b/>
          <w:spacing w:val="-2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охорону</w:t>
      </w:r>
      <w:r w:rsidRPr="00EA333D">
        <w:rPr>
          <w:b/>
          <w:spacing w:val="-7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дитинства”, “Про органи і служби у справах дітей та спеціальні установи для дітей”, постановами Кабінету Міністрів України від 24 вересня 2008 р. № 866 “Питання діяльності органів опіки та піклування, пов’язаної із захистом прав</w:t>
      </w:r>
      <w:r w:rsidRPr="00EA333D">
        <w:rPr>
          <w:b/>
          <w:spacing w:val="8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дитини”</w:t>
      </w:r>
      <w:r w:rsidRPr="00EA333D">
        <w:rPr>
          <w:b/>
          <w:spacing w:val="8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(Офіційний</w:t>
      </w:r>
      <w:r w:rsidRPr="00EA333D">
        <w:rPr>
          <w:b/>
          <w:spacing w:val="8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вісник</w:t>
      </w:r>
      <w:r w:rsidRPr="00EA333D">
        <w:rPr>
          <w:b/>
          <w:spacing w:val="8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України,</w:t>
      </w:r>
      <w:r w:rsidRPr="00EA333D">
        <w:rPr>
          <w:b/>
          <w:spacing w:val="8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2008</w:t>
      </w:r>
      <w:r w:rsidRPr="00EA333D">
        <w:rPr>
          <w:b/>
          <w:spacing w:val="8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р.,</w:t>
      </w:r>
      <w:r w:rsidRPr="00EA333D">
        <w:rPr>
          <w:b/>
          <w:spacing w:val="8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№</w:t>
      </w:r>
      <w:r w:rsidRPr="00EA333D">
        <w:rPr>
          <w:b/>
          <w:spacing w:val="8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76,</w:t>
      </w:r>
      <w:r w:rsidRPr="00EA333D">
        <w:rPr>
          <w:b/>
          <w:spacing w:val="8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ст.</w:t>
      </w:r>
      <w:r w:rsidRPr="00EA333D">
        <w:rPr>
          <w:b/>
          <w:spacing w:val="8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2561), від</w:t>
      </w:r>
      <w:r w:rsidRPr="00EA333D">
        <w:rPr>
          <w:b/>
          <w:spacing w:val="-11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1</w:t>
      </w:r>
      <w:r w:rsidRPr="00EA333D">
        <w:rPr>
          <w:b/>
          <w:spacing w:val="-9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червня</w:t>
      </w:r>
      <w:r w:rsidRPr="00EA333D">
        <w:rPr>
          <w:b/>
          <w:spacing w:val="-1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2020</w:t>
      </w:r>
      <w:r w:rsidRPr="00EA333D">
        <w:rPr>
          <w:b/>
          <w:spacing w:val="-12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р.</w:t>
      </w:r>
      <w:r w:rsidRPr="00EA333D">
        <w:rPr>
          <w:b/>
          <w:spacing w:val="-13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№</w:t>
      </w:r>
      <w:r w:rsidRPr="00EA333D">
        <w:rPr>
          <w:b/>
          <w:spacing w:val="-1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585</w:t>
      </w:r>
      <w:r w:rsidRPr="00EA333D">
        <w:rPr>
          <w:b/>
          <w:spacing w:val="-9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“Про</w:t>
      </w:r>
      <w:r w:rsidRPr="00EA333D">
        <w:rPr>
          <w:b/>
          <w:spacing w:val="-9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забезпечення</w:t>
      </w:r>
      <w:r w:rsidRPr="00EA333D">
        <w:rPr>
          <w:b/>
          <w:spacing w:val="-1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соціального</w:t>
      </w:r>
      <w:r w:rsidRPr="00EA333D">
        <w:rPr>
          <w:b/>
          <w:spacing w:val="-9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захисту</w:t>
      </w:r>
      <w:r w:rsidRPr="00EA333D">
        <w:rPr>
          <w:b/>
          <w:spacing w:val="-14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дітей,</w:t>
      </w:r>
      <w:r w:rsidRPr="00EA333D">
        <w:rPr>
          <w:b/>
          <w:spacing w:val="-10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які перебувають</w:t>
      </w:r>
      <w:r w:rsidRPr="00EA333D">
        <w:rPr>
          <w:b/>
          <w:spacing w:val="-4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у</w:t>
      </w:r>
      <w:r w:rsidRPr="00EA333D">
        <w:rPr>
          <w:b/>
          <w:spacing w:val="-7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складних</w:t>
      </w:r>
      <w:r w:rsidRPr="00EA333D">
        <w:rPr>
          <w:b/>
          <w:spacing w:val="-6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життєвих</w:t>
      </w:r>
      <w:r w:rsidRPr="00EA333D">
        <w:rPr>
          <w:b/>
          <w:spacing w:val="-3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обставинах”</w:t>
      </w:r>
      <w:r w:rsidRPr="00EA333D">
        <w:rPr>
          <w:b/>
          <w:spacing w:val="-6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(Офіційний</w:t>
      </w:r>
      <w:r w:rsidRPr="00EA333D">
        <w:rPr>
          <w:b/>
          <w:spacing w:val="-5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вісник</w:t>
      </w:r>
      <w:r w:rsidRPr="00EA333D">
        <w:rPr>
          <w:b/>
          <w:spacing w:val="-6"/>
          <w:sz w:val="28"/>
          <w:szCs w:val="28"/>
        </w:rPr>
        <w:t xml:space="preserve"> </w:t>
      </w:r>
      <w:r w:rsidRPr="00EA333D">
        <w:rPr>
          <w:b/>
          <w:sz w:val="28"/>
          <w:szCs w:val="28"/>
        </w:rPr>
        <w:t>України, 2020 р., № 57, ст. 1779) та іншими актами законодавства.</w:t>
      </w:r>
    </w:p>
    <w:p w:rsidR="009B1B1C" w:rsidRPr="00342783" w:rsidRDefault="009B1B1C" w:rsidP="004709FA">
      <w:pPr>
        <w:pStyle w:val="a5"/>
        <w:widowControl w:val="0"/>
        <w:numPr>
          <w:ilvl w:val="1"/>
          <w:numId w:val="12"/>
        </w:numPr>
        <w:tabs>
          <w:tab w:val="left" w:pos="990"/>
        </w:tabs>
        <w:autoSpaceDE w:val="0"/>
        <w:autoSpaceDN w:val="0"/>
        <w:spacing w:before="122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>Метою</w:t>
      </w:r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діяльності</w:t>
      </w:r>
      <w:r w:rsidRPr="0034278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r w:rsidRPr="0034278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є:</w:t>
      </w:r>
    </w:p>
    <w:p w:rsidR="009B1B1C" w:rsidRPr="00342783" w:rsidRDefault="009B1B1C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запобігання випадкам насильства та жорстокого поводження з дітьми під час провадження діяльності  закладу;</w:t>
      </w:r>
    </w:p>
    <w:p w:rsidR="009B1B1C" w:rsidRPr="00342783" w:rsidRDefault="009B1B1C" w:rsidP="00342783">
      <w:pPr>
        <w:pStyle w:val="a6"/>
        <w:spacing w:before="24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з’ясування причин, які призвели до випадку насильства та/або жорстокого поводження з дитиною, та вжиття заходів для усунення таких </w:t>
      </w:r>
      <w:r w:rsidRPr="00342783">
        <w:rPr>
          <w:spacing w:val="-2"/>
          <w:sz w:val="28"/>
          <w:szCs w:val="28"/>
        </w:rPr>
        <w:t>причин.</w:t>
      </w:r>
    </w:p>
    <w:p w:rsidR="009B1B1C" w:rsidRPr="00342783" w:rsidRDefault="009B1B1C" w:rsidP="004709FA">
      <w:pPr>
        <w:pStyle w:val="a5"/>
        <w:widowControl w:val="0"/>
        <w:numPr>
          <w:ilvl w:val="1"/>
          <w:numId w:val="12"/>
        </w:numPr>
        <w:tabs>
          <w:tab w:val="left" w:pos="988"/>
        </w:tabs>
        <w:autoSpaceDE w:val="0"/>
        <w:autoSpaceDN w:val="0"/>
        <w:spacing w:before="121" w:after="0"/>
        <w:ind w:left="-709" w:right="-143" w:firstLine="0"/>
        <w:rPr>
          <w:rFonts w:ascii="Times New Roman" w:hAnsi="Times New Roman" w:cs="Times New Roman"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>Діяльність</w:t>
      </w:r>
      <w:r w:rsidRPr="0034278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r w:rsidRPr="0034278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провадиться</w:t>
      </w:r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з</w:t>
      </w:r>
      <w:r w:rsidRPr="0034278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дотриманням</w:t>
      </w:r>
      <w:r w:rsidRPr="0034278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принципів:</w:t>
      </w:r>
      <w:r w:rsidRPr="00342783">
        <w:rPr>
          <w:rFonts w:ascii="Times New Roman" w:hAnsi="Times New Roman" w:cs="Times New Roman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pacing w:val="-2"/>
          <w:sz w:val="28"/>
          <w:szCs w:val="28"/>
        </w:rPr>
        <w:t>законності;</w:t>
      </w:r>
    </w:p>
    <w:p w:rsidR="009B1B1C" w:rsidRPr="00342783" w:rsidRDefault="009B1B1C" w:rsidP="00342783">
      <w:pPr>
        <w:pStyle w:val="a6"/>
        <w:spacing w:before="1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верховенства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права;</w:t>
      </w:r>
    </w:p>
    <w:p w:rsidR="009B1B1C" w:rsidRPr="00342783" w:rsidRDefault="009B1B1C" w:rsidP="00342783">
      <w:pPr>
        <w:pStyle w:val="a6"/>
        <w:spacing w:before="120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забезпечення найкращих інтересів дитини; поваги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та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дотримання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прав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і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свобод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людини; неупередженого ставлення;</w:t>
      </w:r>
    </w:p>
    <w:p w:rsidR="009B1B1C" w:rsidRPr="00342783" w:rsidRDefault="009B1B1C" w:rsidP="00342783">
      <w:pPr>
        <w:pStyle w:val="a6"/>
        <w:spacing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відкритості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z w:val="28"/>
          <w:szCs w:val="28"/>
        </w:rPr>
        <w:t>та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прозорості;</w:t>
      </w:r>
    </w:p>
    <w:p w:rsidR="009B1B1C" w:rsidRPr="00342783" w:rsidRDefault="009B1B1C" w:rsidP="00342783">
      <w:pPr>
        <w:pStyle w:val="a6"/>
        <w:spacing w:before="119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конфіденційності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та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захисту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персональних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даних; невідкладного реагування;</w:t>
      </w:r>
    </w:p>
    <w:p w:rsidR="009B1B1C" w:rsidRPr="00342783" w:rsidRDefault="009B1B1C" w:rsidP="00342783">
      <w:pPr>
        <w:pStyle w:val="a6"/>
        <w:spacing w:before="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комплексного підходу до розгляду випадку насильства та/або жорстокого поводження з дитиною;</w:t>
      </w:r>
    </w:p>
    <w:p w:rsidR="009B1B1C" w:rsidRPr="00342783" w:rsidRDefault="009B1B1C" w:rsidP="00342783">
      <w:pPr>
        <w:pStyle w:val="a6"/>
        <w:spacing w:before="116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нетерпимості насильства та жорстокого поводження з дитиною та визнання його суспільної небезпеки.</w:t>
      </w:r>
    </w:p>
    <w:p w:rsidR="009B1B1C" w:rsidRPr="00342783" w:rsidRDefault="009B1B1C" w:rsidP="004709FA">
      <w:pPr>
        <w:pStyle w:val="a5"/>
        <w:widowControl w:val="0"/>
        <w:numPr>
          <w:ilvl w:val="1"/>
          <w:numId w:val="12"/>
        </w:numPr>
        <w:tabs>
          <w:tab w:val="left" w:pos="988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>До</w:t>
      </w:r>
      <w:r w:rsidRPr="0034278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завдань</w:t>
      </w:r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pacing w:val="-2"/>
          <w:sz w:val="28"/>
          <w:szCs w:val="28"/>
        </w:rPr>
        <w:t>належать:</w:t>
      </w:r>
    </w:p>
    <w:p w:rsidR="009B1B1C" w:rsidRPr="00342783" w:rsidRDefault="009B1B1C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</w:t>
      </w:r>
      <w:r w:rsidRPr="00342783">
        <w:rPr>
          <w:sz w:val="28"/>
          <w:szCs w:val="28"/>
        </w:rPr>
        <w:lastRenderedPageBreak/>
        <w:t>аналіз зібраної інформації щодо обставин, зазначених у повідомленні;</w:t>
      </w:r>
    </w:p>
    <w:p w:rsidR="009B1B1C" w:rsidRPr="00342783" w:rsidRDefault="009B1B1C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:rsidR="009B1B1C" w:rsidRPr="00342783" w:rsidRDefault="009B1B1C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:rsidR="009B1B1C" w:rsidRPr="00342783" w:rsidRDefault="00D60FC3" w:rsidP="00342783">
      <w:pPr>
        <w:pStyle w:val="a6"/>
        <w:spacing w:before="24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п</w:t>
      </w:r>
      <w:r w:rsidR="009B1B1C" w:rsidRPr="00342783">
        <w:rPr>
          <w:sz w:val="28"/>
          <w:szCs w:val="28"/>
        </w:rPr>
        <w:t xml:space="preserve">ідготовка пропозицій щодо внесення змін до положення про запобігання та протидію насильству та/або жорстокому поводженню з </w:t>
      </w:r>
      <w:r w:rsidR="009B1B1C" w:rsidRPr="00342783">
        <w:rPr>
          <w:spacing w:val="-2"/>
          <w:sz w:val="28"/>
          <w:szCs w:val="28"/>
        </w:rPr>
        <w:t>дітьми;</w:t>
      </w:r>
    </w:p>
    <w:p w:rsidR="009B1B1C" w:rsidRPr="00342783" w:rsidRDefault="009B1B1C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здійснення моніторингу виконання рекомендацій комісії і надання відповідної інформації службі у справах дітей за місцем розташування </w:t>
      </w:r>
      <w:r w:rsidR="00D60FC3" w:rsidRPr="00342783">
        <w:rPr>
          <w:sz w:val="28"/>
          <w:szCs w:val="28"/>
        </w:rPr>
        <w:t>закладу</w:t>
      </w:r>
      <w:r w:rsidRPr="00342783">
        <w:rPr>
          <w:spacing w:val="-2"/>
          <w:sz w:val="28"/>
          <w:szCs w:val="28"/>
        </w:rPr>
        <w:t>;</w:t>
      </w:r>
    </w:p>
    <w:p w:rsidR="009B1B1C" w:rsidRPr="00342783" w:rsidRDefault="009B1B1C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розгляд висновків практичного психолога та соціального педагога або інших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експертних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висновків,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що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мають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значення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для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об’єктивного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 xml:space="preserve">розгляду заяви у разі їх надходження від батьків або інших законних представників </w:t>
      </w:r>
      <w:r w:rsidRPr="00342783">
        <w:rPr>
          <w:spacing w:val="-2"/>
          <w:sz w:val="28"/>
          <w:szCs w:val="28"/>
        </w:rPr>
        <w:t>дитини.</w:t>
      </w:r>
    </w:p>
    <w:p w:rsidR="004C4790" w:rsidRPr="00342783" w:rsidRDefault="004C4790" w:rsidP="004709FA">
      <w:pPr>
        <w:pStyle w:val="a6"/>
        <w:numPr>
          <w:ilvl w:val="1"/>
          <w:numId w:val="12"/>
        </w:numPr>
        <w:spacing w:before="121" w:line="276" w:lineRule="auto"/>
        <w:ind w:left="-709" w:right="-143" w:firstLine="0"/>
        <w:rPr>
          <w:b/>
          <w:sz w:val="28"/>
          <w:szCs w:val="28"/>
        </w:rPr>
      </w:pPr>
      <w:r w:rsidRPr="00342783">
        <w:rPr>
          <w:b/>
          <w:sz w:val="28"/>
          <w:szCs w:val="28"/>
        </w:rPr>
        <w:t>Комісія</w:t>
      </w:r>
      <w:r w:rsidRPr="00342783">
        <w:rPr>
          <w:b/>
          <w:spacing w:val="-3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має</w:t>
      </w:r>
      <w:r w:rsidRPr="00342783">
        <w:rPr>
          <w:b/>
          <w:spacing w:val="-3"/>
          <w:sz w:val="28"/>
          <w:szCs w:val="28"/>
        </w:rPr>
        <w:t xml:space="preserve"> </w:t>
      </w:r>
      <w:r w:rsidRPr="00342783">
        <w:rPr>
          <w:b/>
          <w:spacing w:val="-2"/>
          <w:sz w:val="28"/>
          <w:szCs w:val="28"/>
        </w:rPr>
        <w:t>право:</w:t>
      </w:r>
    </w:p>
    <w:p w:rsidR="004C4790" w:rsidRPr="00342783" w:rsidRDefault="004C4790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оцінювати потреби</w:t>
      </w:r>
      <w:r w:rsidRPr="00342783">
        <w:rPr>
          <w:spacing w:val="-2"/>
          <w:sz w:val="28"/>
          <w:szCs w:val="28"/>
        </w:rPr>
        <w:t xml:space="preserve"> </w:t>
      </w:r>
      <w:r w:rsidRPr="00342783">
        <w:rPr>
          <w:sz w:val="28"/>
          <w:szCs w:val="28"/>
        </w:rPr>
        <w:t>сторін насильства</w:t>
      </w:r>
      <w:r w:rsidRPr="00342783">
        <w:rPr>
          <w:spacing w:val="-1"/>
          <w:sz w:val="28"/>
          <w:szCs w:val="28"/>
        </w:rPr>
        <w:t xml:space="preserve"> </w:t>
      </w:r>
      <w:r w:rsidRPr="00342783">
        <w:rPr>
          <w:sz w:val="28"/>
          <w:szCs w:val="28"/>
        </w:rPr>
        <w:t>та/або</w:t>
      </w:r>
      <w:r w:rsidRPr="00342783">
        <w:rPr>
          <w:spacing w:val="-2"/>
          <w:sz w:val="28"/>
          <w:szCs w:val="28"/>
        </w:rPr>
        <w:t xml:space="preserve"> </w:t>
      </w:r>
      <w:r w:rsidRPr="00342783">
        <w:rPr>
          <w:sz w:val="28"/>
          <w:szCs w:val="28"/>
        </w:rPr>
        <w:t>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:rsidR="004C4790" w:rsidRPr="00342783" w:rsidRDefault="004C4790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рекомендувати особам, які стали стороною насильства та/або жорстокого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поводження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з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дитиною,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проходження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відповідної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програми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для таких осіб;</w:t>
      </w:r>
    </w:p>
    <w:p w:rsidR="004C4790" w:rsidRPr="00342783" w:rsidRDefault="004C4790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визначати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причини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насильства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та/або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жорстокого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поводження,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а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також необхідні заходи для усунення таких причин;</w:t>
      </w:r>
    </w:p>
    <w:p w:rsidR="004C4790" w:rsidRPr="00342783" w:rsidRDefault="004C4790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здійснювати моніторинг ефективності соціальних та психолого- педагогічних послуг, заходів з усунення причин насильства та/або жорстокого поводження з дитиною, заходів впливу та корегування (за потреби) відповідних послуг та заходів;</w:t>
      </w:r>
    </w:p>
    <w:p w:rsidR="004C4790" w:rsidRPr="00342783" w:rsidRDefault="004C4790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надавати рекомендації для працівників </w:t>
      </w:r>
      <w:r w:rsidR="00D60FC3" w:rsidRPr="00342783">
        <w:rPr>
          <w:sz w:val="28"/>
          <w:szCs w:val="28"/>
        </w:rPr>
        <w:t xml:space="preserve">закладу </w:t>
      </w:r>
      <w:r w:rsidRPr="00342783">
        <w:rPr>
          <w:sz w:val="28"/>
          <w:szCs w:val="28"/>
        </w:rPr>
        <w:t xml:space="preserve"> щодо доцільних методів здійснення заходів з дітьми, які стали стороною насильства та/або жорстокого поводження з дитиною;</w:t>
      </w:r>
    </w:p>
    <w:p w:rsidR="004C4790" w:rsidRPr="00342783" w:rsidRDefault="004C4790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надавати рекомендації для батьків або інших законних представників дитини, яка стала стороною насильства та/або жорстокого поводження з </w:t>
      </w:r>
      <w:r w:rsidRPr="00342783">
        <w:rPr>
          <w:spacing w:val="-2"/>
          <w:sz w:val="28"/>
          <w:szCs w:val="28"/>
        </w:rPr>
        <w:t>дитиною.</w:t>
      </w:r>
    </w:p>
    <w:p w:rsidR="00D42DCB" w:rsidRPr="00342783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847"/>
        </w:tabs>
        <w:autoSpaceDE w:val="0"/>
        <w:autoSpaceDN w:val="0"/>
        <w:spacing w:before="121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>Головою</w:t>
      </w:r>
      <w:r w:rsidRPr="0034278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r w:rsidRPr="0034278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є</w:t>
      </w:r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керівник</w:t>
      </w:r>
      <w:r w:rsidRPr="0034278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4C4790" w:rsidRPr="0034278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="009B1B1C" w:rsidRPr="00342783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закладу</w:t>
      </w:r>
      <w:r w:rsidRPr="00342783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D42DCB" w:rsidRPr="00342783" w:rsidRDefault="00D42DCB" w:rsidP="00342783">
      <w:pPr>
        <w:pStyle w:val="a6"/>
        <w:spacing w:before="119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Головою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не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може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бути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керівник</w:t>
      </w:r>
      <w:r w:rsidRPr="00342783">
        <w:rPr>
          <w:spacing w:val="-8"/>
          <w:sz w:val="28"/>
          <w:szCs w:val="28"/>
        </w:rPr>
        <w:t xml:space="preserve"> </w:t>
      </w:r>
      <w:r w:rsidR="009B1B1C" w:rsidRPr="00342783">
        <w:rPr>
          <w:spacing w:val="-2"/>
          <w:sz w:val="28"/>
          <w:szCs w:val="28"/>
        </w:rPr>
        <w:t>закладу</w:t>
      </w:r>
      <w:r w:rsidRPr="00342783">
        <w:rPr>
          <w:sz w:val="28"/>
          <w:szCs w:val="28"/>
        </w:rPr>
        <w:t>,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щодо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якого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 xml:space="preserve">надійшло </w:t>
      </w:r>
      <w:r w:rsidRPr="00342783">
        <w:rPr>
          <w:spacing w:val="-2"/>
          <w:sz w:val="28"/>
          <w:szCs w:val="28"/>
        </w:rPr>
        <w:t>повідомлення.</w:t>
      </w:r>
    </w:p>
    <w:p w:rsidR="00EA333D" w:rsidRDefault="00EA333D" w:rsidP="00342783">
      <w:pPr>
        <w:pStyle w:val="a6"/>
        <w:spacing w:before="120" w:line="276" w:lineRule="auto"/>
        <w:ind w:left="-709" w:right="-143"/>
        <w:jc w:val="left"/>
        <w:rPr>
          <w:b/>
          <w:sz w:val="28"/>
          <w:szCs w:val="28"/>
        </w:rPr>
      </w:pPr>
    </w:p>
    <w:p w:rsidR="00D42DCB" w:rsidRPr="00342783" w:rsidRDefault="00D42DCB" w:rsidP="00342783">
      <w:pPr>
        <w:pStyle w:val="a6"/>
        <w:spacing w:before="120" w:line="276" w:lineRule="auto"/>
        <w:ind w:left="-709" w:right="-143"/>
        <w:jc w:val="left"/>
        <w:rPr>
          <w:b/>
          <w:sz w:val="28"/>
          <w:szCs w:val="28"/>
        </w:rPr>
      </w:pPr>
      <w:r w:rsidRPr="00342783">
        <w:rPr>
          <w:b/>
          <w:sz w:val="28"/>
          <w:szCs w:val="28"/>
        </w:rPr>
        <w:lastRenderedPageBreak/>
        <w:t>Голова</w:t>
      </w:r>
      <w:r w:rsidRPr="00342783">
        <w:rPr>
          <w:b/>
          <w:spacing w:val="-5"/>
          <w:sz w:val="28"/>
          <w:szCs w:val="28"/>
        </w:rPr>
        <w:t xml:space="preserve"> </w:t>
      </w:r>
      <w:r w:rsidRPr="00342783">
        <w:rPr>
          <w:b/>
          <w:spacing w:val="-2"/>
          <w:sz w:val="28"/>
          <w:szCs w:val="28"/>
        </w:rPr>
        <w:t>комісії:</w:t>
      </w:r>
    </w:p>
    <w:p w:rsidR="00D42DCB" w:rsidRPr="00342783" w:rsidRDefault="00D42DCB" w:rsidP="00342783">
      <w:pPr>
        <w:pStyle w:val="a6"/>
        <w:spacing w:before="119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організовує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роботу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комісії;</w:t>
      </w:r>
    </w:p>
    <w:p w:rsidR="00D42DCB" w:rsidRPr="00342783" w:rsidRDefault="00D42DCB" w:rsidP="00342783">
      <w:pPr>
        <w:pStyle w:val="a6"/>
        <w:spacing w:before="123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визначає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функціональні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обов’язки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кожного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члена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комісії;</w:t>
      </w:r>
    </w:p>
    <w:p w:rsidR="00D42DCB" w:rsidRPr="00342783" w:rsidRDefault="004C4790" w:rsidP="00342783">
      <w:pPr>
        <w:pStyle w:val="a6"/>
        <w:spacing w:before="24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з</w:t>
      </w:r>
      <w:r w:rsidR="00D42DCB" w:rsidRPr="00342783">
        <w:rPr>
          <w:sz w:val="28"/>
          <w:szCs w:val="28"/>
        </w:rPr>
        <w:t>абезпечує</w:t>
      </w:r>
      <w:r w:rsidR="00D42DCB" w:rsidRPr="00342783">
        <w:rPr>
          <w:spacing w:val="-7"/>
          <w:sz w:val="28"/>
          <w:szCs w:val="28"/>
        </w:rPr>
        <w:t xml:space="preserve"> </w:t>
      </w:r>
      <w:r w:rsidR="00D42DCB" w:rsidRPr="00342783">
        <w:rPr>
          <w:sz w:val="28"/>
          <w:szCs w:val="28"/>
        </w:rPr>
        <w:t>дотримання</w:t>
      </w:r>
      <w:r w:rsidR="00D42DCB" w:rsidRPr="00342783">
        <w:rPr>
          <w:spacing w:val="-6"/>
          <w:sz w:val="28"/>
          <w:szCs w:val="28"/>
        </w:rPr>
        <w:t xml:space="preserve"> </w:t>
      </w:r>
      <w:r w:rsidR="00D42DCB" w:rsidRPr="00342783">
        <w:rPr>
          <w:sz w:val="28"/>
          <w:szCs w:val="28"/>
        </w:rPr>
        <w:t>строків</w:t>
      </w:r>
      <w:r w:rsidR="00D42DCB" w:rsidRPr="00342783">
        <w:rPr>
          <w:spacing w:val="-7"/>
          <w:sz w:val="28"/>
          <w:szCs w:val="28"/>
        </w:rPr>
        <w:t xml:space="preserve"> </w:t>
      </w:r>
      <w:r w:rsidR="00D42DCB" w:rsidRPr="00342783">
        <w:rPr>
          <w:sz w:val="28"/>
          <w:szCs w:val="28"/>
        </w:rPr>
        <w:t>та</w:t>
      </w:r>
      <w:r w:rsidR="00D42DCB" w:rsidRPr="00342783">
        <w:rPr>
          <w:spacing w:val="-5"/>
          <w:sz w:val="28"/>
          <w:szCs w:val="28"/>
        </w:rPr>
        <w:t xml:space="preserve"> </w:t>
      </w:r>
      <w:r w:rsidR="00D42DCB" w:rsidRPr="00342783">
        <w:rPr>
          <w:spacing w:val="-2"/>
          <w:sz w:val="28"/>
          <w:szCs w:val="28"/>
        </w:rPr>
        <w:t>процедур;</w:t>
      </w:r>
    </w:p>
    <w:p w:rsidR="00D42DCB" w:rsidRPr="00342783" w:rsidRDefault="00D42DCB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визначає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порядок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денний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і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перелік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z w:val="28"/>
          <w:szCs w:val="28"/>
        </w:rPr>
        <w:t>питань,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що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підлягають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розгляду; забезпечує моніторинг ефективності заходів реагування.</w:t>
      </w:r>
    </w:p>
    <w:p w:rsidR="00D42DCB" w:rsidRPr="00342783" w:rsidRDefault="00D42DCB" w:rsidP="00342783">
      <w:pPr>
        <w:pStyle w:val="a6"/>
        <w:spacing w:before="1" w:line="276" w:lineRule="auto"/>
        <w:ind w:left="-709" w:right="-143"/>
        <w:rPr>
          <w:b/>
          <w:sz w:val="28"/>
          <w:szCs w:val="28"/>
        </w:rPr>
      </w:pPr>
      <w:r w:rsidRPr="00342783">
        <w:rPr>
          <w:b/>
          <w:sz w:val="28"/>
          <w:szCs w:val="28"/>
        </w:rPr>
        <w:t>У</w:t>
      </w:r>
      <w:r w:rsidRPr="00342783">
        <w:rPr>
          <w:b/>
          <w:spacing w:val="-6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разі</w:t>
      </w:r>
      <w:r w:rsidRPr="00342783">
        <w:rPr>
          <w:b/>
          <w:spacing w:val="-5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відсутності</w:t>
      </w:r>
      <w:r w:rsidRPr="00342783">
        <w:rPr>
          <w:b/>
          <w:spacing w:val="-5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голови</w:t>
      </w:r>
      <w:r w:rsidRPr="00342783">
        <w:rPr>
          <w:b/>
          <w:spacing w:val="-6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комісії</w:t>
      </w:r>
      <w:r w:rsidRPr="00342783">
        <w:rPr>
          <w:b/>
          <w:spacing w:val="-4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його</w:t>
      </w:r>
      <w:r w:rsidRPr="00342783">
        <w:rPr>
          <w:b/>
          <w:spacing w:val="-7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обов’язки</w:t>
      </w:r>
      <w:r w:rsidRPr="00342783">
        <w:rPr>
          <w:b/>
          <w:spacing w:val="-5"/>
          <w:sz w:val="28"/>
          <w:szCs w:val="28"/>
        </w:rPr>
        <w:t xml:space="preserve"> </w:t>
      </w:r>
      <w:r w:rsidRPr="00342783">
        <w:rPr>
          <w:b/>
          <w:sz w:val="28"/>
          <w:szCs w:val="28"/>
        </w:rPr>
        <w:t>виконує</w:t>
      </w:r>
      <w:r w:rsidRPr="00342783">
        <w:rPr>
          <w:b/>
          <w:spacing w:val="-6"/>
          <w:sz w:val="28"/>
          <w:szCs w:val="28"/>
        </w:rPr>
        <w:t xml:space="preserve"> </w:t>
      </w:r>
      <w:r w:rsidRPr="00342783">
        <w:rPr>
          <w:b/>
          <w:spacing w:val="-2"/>
          <w:sz w:val="28"/>
          <w:szCs w:val="28"/>
        </w:rPr>
        <w:t>заступник.</w:t>
      </w:r>
    </w:p>
    <w:p w:rsidR="00D42DCB" w:rsidRPr="00342783" w:rsidRDefault="00D42DCB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:rsidR="00D42DCB" w:rsidRPr="00342783" w:rsidRDefault="00D42DCB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У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разі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встановлення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під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час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діяльності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факту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вчинення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головою комісії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насильства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та/або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жорстокого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поводження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з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дитиною,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голова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 підлягає негайному виключенню із складу комісії. Виконання обов’язків голови комісії у такому випадку виконує його заступник.</w:t>
      </w:r>
    </w:p>
    <w:p w:rsidR="00D42DCB" w:rsidRPr="00342783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848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783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 забезпечує</w:t>
      </w:r>
      <w:r w:rsidRPr="00342783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:rsidR="00D42DCB" w:rsidRPr="00342783" w:rsidRDefault="00D42DCB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У разі відсутності секретаря комісії його обов’язки виконує один із членів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комісії,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який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обирається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під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час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засідання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за</w:t>
      </w:r>
      <w:r w:rsidRPr="00342783">
        <w:rPr>
          <w:spacing w:val="-13"/>
          <w:sz w:val="28"/>
          <w:szCs w:val="28"/>
        </w:rPr>
        <w:t xml:space="preserve"> </w:t>
      </w:r>
      <w:r w:rsidRPr="00342783">
        <w:rPr>
          <w:sz w:val="28"/>
          <w:szCs w:val="28"/>
        </w:rPr>
        <w:t>поданням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голови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 або його заступника.</w:t>
      </w:r>
    </w:p>
    <w:p w:rsidR="00D42DCB" w:rsidRPr="00342783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848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>Член</w:t>
      </w:r>
      <w:r w:rsidRPr="0034278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r w:rsidRPr="0034278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має</w:t>
      </w:r>
      <w:r w:rsidRPr="0034278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pacing w:val="-2"/>
          <w:sz w:val="28"/>
          <w:szCs w:val="28"/>
        </w:rPr>
        <w:t>право:</w:t>
      </w:r>
    </w:p>
    <w:p w:rsidR="00D42DCB" w:rsidRPr="00342783" w:rsidRDefault="00D42DCB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ознайомлюватися з матеріалами, що стосуються випадку насильства та/або жорстокого поводження з дітьми, брати участь у їх перевірці;</w:t>
      </w:r>
    </w:p>
    <w:p w:rsidR="00D42DCB" w:rsidRPr="00342783" w:rsidRDefault="00D42DCB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подавати пропозиції, висловлювати власну думку з питань, що </w:t>
      </w:r>
      <w:r w:rsidRPr="00342783">
        <w:rPr>
          <w:spacing w:val="-2"/>
          <w:sz w:val="28"/>
          <w:szCs w:val="28"/>
        </w:rPr>
        <w:t>розглядаються;</w:t>
      </w:r>
    </w:p>
    <w:p w:rsidR="00D42DCB" w:rsidRPr="00342783" w:rsidRDefault="00D42DCB" w:rsidP="00342783">
      <w:pPr>
        <w:pStyle w:val="a6"/>
        <w:spacing w:before="119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брати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участь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у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прийнятті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рішення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шляхом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голосування; висловлювати окрему думку усно або письмово;</w:t>
      </w:r>
    </w:p>
    <w:p w:rsidR="00D42DCB" w:rsidRPr="00342783" w:rsidRDefault="00D42DCB" w:rsidP="00342783">
      <w:pPr>
        <w:pStyle w:val="a6"/>
        <w:spacing w:before="1" w:line="276" w:lineRule="auto"/>
        <w:ind w:left="-709" w:right="-143"/>
        <w:jc w:val="left"/>
        <w:rPr>
          <w:sz w:val="28"/>
          <w:szCs w:val="28"/>
        </w:rPr>
      </w:pPr>
      <w:r w:rsidRPr="00342783">
        <w:rPr>
          <w:sz w:val="28"/>
          <w:szCs w:val="28"/>
        </w:rPr>
        <w:t>вносити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пропозиції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до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порядку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денного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засідання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комісії.</w:t>
      </w:r>
    </w:p>
    <w:p w:rsidR="00D42DCB" w:rsidRPr="00342783" w:rsidRDefault="00D42DCB" w:rsidP="004709FA">
      <w:pPr>
        <w:pStyle w:val="a5"/>
        <w:widowControl w:val="0"/>
        <w:numPr>
          <w:ilvl w:val="1"/>
          <w:numId w:val="12"/>
        </w:numPr>
        <w:tabs>
          <w:tab w:val="left" w:pos="990"/>
        </w:tabs>
        <w:autoSpaceDE w:val="0"/>
        <w:autoSpaceDN w:val="0"/>
        <w:spacing w:before="120" w:after="0"/>
        <w:ind w:left="-709" w:right="-143" w:firstLine="0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t>Член</w:t>
      </w:r>
      <w:r w:rsidRPr="0034278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z w:val="28"/>
          <w:szCs w:val="28"/>
        </w:rPr>
        <w:t>комісії</w:t>
      </w:r>
      <w:r w:rsidRPr="0034278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b/>
          <w:spacing w:val="-2"/>
          <w:sz w:val="28"/>
          <w:szCs w:val="28"/>
        </w:rPr>
        <w:t>зобов’язаний:</w:t>
      </w:r>
    </w:p>
    <w:p w:rsidR="00D42DCB" w:rsidRPr="00342783" w:rsidRDefault="00D42DCB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особисто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z w:val="28"/>
          <w:szCs w:val="28"/>
        </w:rPr>
        <w:t>брати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участь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z w:val="28"/>
          <w:szCs w:val="28"/>
        </w:rPr>
        <w:t>у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роботі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комісії;</w:t>
      </w:r>
    </w:p>
    <w:p w:rsidR="00D42DCB" w:rsidRPr="00342783" w:rsidRDefault="00D42DCB" w:rsidP="00342783">
      <w:pPr>
        <w:pStyle w:val="a6"/>
        <w:spacing w:before="120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не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розголошувати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стороннім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особам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відомості,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z w:val="28"/>
          <w:szCs w:val="28"/>
        </w:rPr>
        <w:t>що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стали</w:t>
      </w:r>
      <w:r w:rsidRPr="00342783">
        <w:rPr>
          <w:spacing w:val="-3"/>
          <w:sz w:val="28"/>
          <w:szCs w:val="28"/>
        </w:rPr>
        <w:t xml:space="preserve"> </w:t>
      </w:r>
      <w:r w:rsidRPr="00342783">
        <w:rPr>
          <w:sz w:val="28"/>
          <w:szCs w:val="28"/>
        </w:rPr>
        <w:t>йому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відомі</w:t>
      </w:r>
      <w:r w:rsidRPr="00342783">
        <w:rPr>
          <w:spacing w:val="-2"/>
          <w:sz w:val="28"/>
          <w:szCs w:val="28"/>
        </w:rPr>
        <w:t xml:space="preserve"> </w:t>
      </w:r>
      <w:r w:rsidRPr="00342783">
        <w:rPr>
          <w:sz w:val="28"/>
          <w:szCs w:val="28"/>
        </w:rPr>
        <w:t>у зв’язку з участю у роботі комісії, і не використовувати їх у своїх інтересах або інтересах третіх осіб;</w:t>
      </w:r>
    </w:p>
    <w:p w:rsidR="00D42DCB" w:rsidRPr="00342783" w:rsidRDefault="00D42DCB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виконувати в межах, передбачених законодавством та посадовими обов’язками, доручення голови комісії;</w:t>
      </w:r>
    </w:p>
    <w:p w:rsidR="00D42DCB" w:rsidRPr="00342783" w:rsidRDefault="00D42DCB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брати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участь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у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pacing w:val="-2"/>
          <w:sz w:val="28"/>
          <w:szCs w:val="28"/>
        </w:rPr>
        <w:t>голосуванні.</w:t>
      </w:r>
    </w:p>
    <w:p w:rsidR="004C4790" w:rsidRPr="00342783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1006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783">
        <w:rPr>
          <w:rFonts w:ascii="Times New Roman" w:hAnsi="Times New Roman" w:cs="Times New Roman"/>
          <w:b/>
          <w:sz w:val="28"/>
          <w:szCs w:val="28"/>
        </w:rPr>
        <w:lastRenderedPageBreak/>
        <w:t>Формою роботи комісії є засідання, які проводяться очно, а в разі потреби — дистанційно чи у змішаному форматі, коли частина членів комісії беруть участь у її роботі дистанційно.</w:t>
      </w:r>
    </w:p>
    <w:p w:rsidR="004C4790" w:rsidRPr="00342783" w:rsidRDefault="004C4790" w:rsidP="00342783">
      <w:pPr>
        <w:pStyle w:val="a6"/>
        <w:spacing w:before="122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Дату, час, місце і формат проведення засідання комісії визначає її голова, за відсутності голови комісії — його заступник.</w:t>
      </w:r>
    </w:p>
    <w:p w:rsidR="004C4790" w:rsidRPr="00342783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999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783">
        <w:rPr>
          <w:rFonts w:ascii="Times New Roman" w:hAnsi="Times New Roman" w:cs="Times New Roman"/>
          <w:sz w:val="28"/>
          <w:szCs w:val="28"/>
        </w:rPr>
        <w:t>Засідання комісії є правоможним у разі участі в ньому не менш як двох третин її складу.</w:t>
      </w:r>
    </w:p>
    <w:p w:rsidR="004C4790" w:rsidRPr="00342783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999"/>
        </w:tabs>
        <w:autoSpaceDE w:val="0"/>
        <w:autoSpaceDN w:val="0"/>
        <w:spacing w:before="119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783">
        <w:rPr>
          <w:rFonts w:ascii="Times New Roman" w:hAnsi="Times New Roman" w:cs="Times New Roman"/>
          <w:sz w:val="28"/>
          <w:szCs w:val="28"/>
        </w:rPr>
        <w:t>Секретар комісії не пізніше ніж за добу</w:t>
      </w:r>
      <w:r w:rsidRPr="003427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повідомляє членам комісії, а також іншим заінтересованим особам про порядок денний запланованого засідання,</w:t>
      </w:r>
      <w:r w:rsidRPr="003427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дату,</w:t>
      </w:r>
      <w:r w:rsidRPr="003427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час,</w:t>
      </w:r>
      <w:r w:rsidRPr="003427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місце</w:t>
      </w:r>
      <w:r w:rsidRPr="003427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і</w:t>
      </w:r>
      <w:r w:rsidRPr="003427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форму</w:t>
      </w:r>
      <w:r w:rsidRPr="0034278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його</w:t>
      </w:r>
      <w:r w:rsidRPr="003427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проведення,</w:t>
      </w:r>
      <w:r w:rsidRPr="003427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а</w:t>
      </w:r>
      <w:r w:rsidRPr="003427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також</w:t>
      </w:r>
      <w:r w:rsidRPr="0034278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надає/надсилає</w:t>
      </w:r>
      <w:r w:rsidR="00D60FC3" w:rsidRPr="00342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FC3" w:rsidRPr="00342783">
        <w:rPr>
          <w:rFonts w:ascii="Times New Roman" w:hAnsi="Times New Roman" w:cs="Times New Roman"/>
          <w:sz w:val="28"/>
          <w:szCs w:val="28"/>
        </w:rPr>
        <w:t>ч</w:t>
      </w:r>
      <w:r w:rsidRPr="00342783">
        <w:rPr>
          <w:rFonts w:ascii="Times New Roman" w:hAnsi="Times New Roman" w:cs="Times New Roman"/>
          <w:sz w:val="28"/>
          <w:szCs w:val="28"/>
        </w:rPr>
        <w:t>ленам</w:t>
      </w:r>
      <w:r w:rsidRPr="00342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комісії</w:t>
      </w:r>
      <w:r w:rsidRPr="003427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та</w:t>
      </w:r>
      <w:r w:rsidRPr="00342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зазначеним</w:t>
      </w:r>
      <w:r w:rsidRPr="00342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особам</w:t>
      </w:r>
      <w:r w:rsidRPr="00342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необхідні</w:t>
      </w:r>
      <w:r w:rsidRPr="003427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матеріали</w:t>
      </w:r>
      <w:r w:rsidRPr="00342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в</w:t>
      </w:r>
      <w:r w:rsidRPr="003427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електронній</w:t>
      </w:r>
      <w:r w:rsidRPr="0034278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або паперовій формі.</w:t>
      </w:r>
    </w:p>
    <w:p w:rsidR="004C4790" w:rsidRPr="00342783" w:rsidRDefault="004C4790" w:rsidP="004709FA">
      <w:pPr>
        <w:pStyle w:val="a6"/>
        <w:numPr>
          <w:ilvl w:val="1"/>
          <w:numId w:val="12"/>
        </w:numPr>
        <w:spacing w:before="242" w:line="276" w:lineRule="auto"/>
        <w:ind w:left="-709" w:right="-143" w:firstLine="0"/>
        <w:rPr>
          <w:sz w:val="28"/>
          <w:szCs w:val="28"/>
        </w:rPr>
      </w:pPr>
      <w:r w:rsidRPr="00342783">
        <w:rPr>
          <w:sz w:val="28"/>
          <w:szCs w:val="28"/>
        </w:rPr>
        <w:t>Рішення з питань, що розглядаються на засіданні комісії, приймаються шляхом відкритого голосування більшістю голосів затвердженого</w:t>
      </w:r>
      <w:r w:rsidRPr="00342783">
        <w:rPr>
          <w:spacing w:val="-18"/>
          <w:sz w:val="28"/>
          <w:szCs w:val="28"/>
        </w:rPr>
        <w:t xml:space="preserve"> </w:t>
      </w:r>
      <w:r w:rsidRPr="00342783">
        <w:rPr>
          <w:sz w:val="28"/>
          <w:szCs w:val="28"/>
        </w:rPr>
        <w:t>складу</w:t>
      </w:r>
      <w:r w:rsidRPr="00342783">
        <w:rPr>
          <w:spacing w:val="-17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комісії.</w:t>
      </w:r>
      <w:r w:rsidRPr="00342783">
        <w:rPr>
          <w:spacing w:val="-18"/>
          <w:sz w:val="28"/>
          <w:szCs w:val="28"/>
        </w:rPr>
        <w:t xml:space="preserve"> </w:t>
      </w:r>
      <w:r w:rsidRPr="00342783">
        <w:rPr>
          <w:sz w:val="28"/>
          <w:szCs w:val="28"/>
        </w:rPr>
        <w:t>У</w:t>
      </w:r>
      <w:r w:rsidRPr="00342783">
        <w:rPr>
          <w:spacing w:val="-17"/>
          <w:sz w:val="28"/>
          <w:szCs w:val="28"/>
        </w:rPr>
        <w:t xml:space="preserve"> </w:t>
      </w:r>
      <w:r w:rsidRPr="00342783">
        <w:rPr>
          <w:sz w:val="28"/>
          <w:szCs w:val="28"/>
        </w:rPr>
        <w:t>разі</w:t>
      </w:r>
      <w:r w:rsidRPr="00342783">
        <w:rPr>
          <w:spacing w:val="-18"/>
          <w:sz w:val="28"/>
          <w:szCs w:val="28"/>
        </w:rPr>
        <w:t xml:space="preserve"> </w:t>
      </w:r>
      <w:r w:rsidRPr="00342783">
        <w:rPr>
          <w:sz w:val="28"/>
          <w:szCs w:val="28"/>
        </w:rPr>
        <w:t>рівного</w:t>
      </w:r>
      <w:r w:rsidRPr="00342783">
        <w:rPr>
          <w:spacing w:val="-17"/>
          <w:sz w:val="28"/>
          <w:szCs w:val="28"/>
        </w:rPr>
        <w:t xml:space="preserve"> </w:t>
      </w:r>
      <w:r w:rsidRPr="00342783">
        <w:rPr>
          <w:sz w:val="28"/>
          <w:szCs w:val="28"/>
        </w:rPr>
        <w:t>розподілу</w:t>
      </w:r>
      <w:r w:rsidRPr="00342783">
        <w:rPr>
          <w:spacing w:val="-18"/>
          <w:sz w:val="28"/>
          <w:szCs w:val="28"/>
        </w:rPr>
        <w:t xml:space="preserve"> </w:t>
      </w:r>
      <w:r w:rsidRPr="00342783">
        <w:rPr>
          <w:sz w:val="28"/>
          <w:szCs w:val="28"/>
        </w:rPr>
        <w:t>голосів</w:t>
      </w:r>
      <w:r w:rsidRPr="00342783">
        <w:rPr>
          <w:spacing w:val="-17"/>
          <w:sz w:val="28"/>
          <w:szCs w:val="28"/>
        </w:rPr>
        <w:t xml:space="preserve"> </w:t>
      </w:r>
      <w:r w:rsidRPr="00342783">
        <w:rPr>
          <w:sz w:val="28"/>
          <w:szCs w:val="28"/>
        </w:rPr>
        <w:t>вирішальним є голос голови комісії. За відсутності голови комісії вирішальним є голос його заступника.</w:t>
      </w:r>
    </w:p>
    <w:p w:rsidR="004C4790" w:rsidRPr="00342783" w:rsidRDefault="004C4790" w:rsidP="004709FA">
      <w:pPr>
        <w:pStyle w:val="a6"/>
        <w:numPr>
          <w:ilvl w:val="1"/>
          <w:numId w:val="12"/>
        </w:numPr>
        <w:spacing w:before="242" w:line="276" w:lineRule="auto"/>
        <w:ind w:left="-709" w:right="-143" w:firstLine="0"/>
        <w:rPr>
          <w:sz w:val="28"/>
          <w:szCs w:val="28"/>
        </w:rPr>
      </w:pPr>
      <w:r w:rsidRPr="00342783">
        <w:rPr>
          <w:sz w:val="28"/>
          <w:szCs w:val="28"/>
        </w:rPr>
        <w:t>Під</w:t>
      </w:r>
      <w:r w:rsidRPr="00342783">
        <w:rPr>
          <w:spacing w:val="-14"/>
          <w:sz w:val="28"/>
          <w:szCs w:val="28"/>
        </w:rPr>
        <w:t xml:space="preserve"> </w:t>
      </w:r>
      <w:r w:rsidRPr="00342783">
        <w:rPr>
          <w:sz w:val="28"/>
          <w:szCs w:val="28"/>
        </w:rPr>
        <w:t>час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проведення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засідання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</w:t>
      </w:r>
      <w:r w:rsidRPr="00342783">
        <w:rPr>
          <w:spacing w:val="-17"/>
          <w:sz w:val="28"/>
          <w:szCs w:val="28"/>
        </w:rPr>
        <w:t xml:space="preserve"> </w:t>
      </w:r>
      <w:r w:rsidRPr="00342783">
        <w:rPr>
          <w:sz w:val="28"/>
          <w:szCs w:val="28"/>
        </w:rPr>
        <w:t>секретар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веде</w:t>
      </w:r>
      <w:r w:rsidRPr="00342783">
        <w:rPr>
          <w:spacing w:val="-15"/>
          <w:sz w:val="28"/>
          <w:szCs w:val="28"/>
        </w:rPr>
        <w:t xml:space="preserve"> </w:t>
      </w:r>
      <w:r w:rsidRPr="00342783">
        <w:rPr>
          <w:sz w:val="28"/>
          <w:szCs w:val="28"/>
        </w:rPr>
        <w:t>протокол засідання комісії за формою згідно з додатком 1.</w:t>
      </w:r>
    </w:p>
    <w:p w:rsidR="004C4790" w:rsidRPr="00342783" w:rsidRDefault="004C4790" w:rsidP="004709FA">
      <w:pPr>
        <w:pStyle w:val="a6"/>
        <w:numPr>
          <w:ilvl w:val="1"/>
          <w:numId w:val="12"/>
        </w:numPr>
        <w:spacing w:before="242" w:line="276" w:lineRule="auto"/>
        <w:ind w:left="-709" w:right="-143" w:firstLine="0"/>
        <w:rPr>
          <w:sz w:val="28"/>
          <w:szCs w:val="28"/>
        </w:rPr>
      </w:pPr>
      <w:r w:rsidRPr="00342783">
        <w:rPr>
          <w:sz w:val="28"/>
          <w:szCs w:val="28"/>
        </w:rPr>
        <w:t>До участі у засіданні комісії можуть залучатися батьки або інші законні представники дитини (за згодою), крім випадків, коли вони є кривдниками</w:t>
      </w:r>
      <w:r w:rsidRPr="00342783">
        <w:rPr>
          <w:spacing w:val="-10"/>
          <w:sz w:val="28"/>
          <w:szCs w:val="28"/>
        </w:rPr>
        <w:t xml:space="preserve"> </w:t>
      </w:r>
      <w:r w:rsidRPr="00342783">
        <w:rPr>
          <w:sz w:val="28"/>
          <w:szCs w:val="28"/>
        </w:rPr>
        <w:t>дитини,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а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також</w:t>
      </w:r>
      <w:r w:rsidRPr="00342783">
        <w:rPr>
          <w:spacing w:val="-11"/>
          <w:sz w:val="28"/>
          <w:szCs w:val="28"/>
        </w:rPr>
        <w:t xml:space="preserve"> </w:t>
      </w:r>
      <w:r w:rsidRPr="00342783">
        <w:rPr>
          <w:sz w:val="28"/>
          <w:szCs w:val="28"/>
        </w:rPr>
        <w:t>особи,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які</w:t>
      </w:r>
      <w:r w:rsidRPr="00342783">
        <w:rPr>
          <w:spacing w:val="-9"/>
          <w:sz w:val="28"/>
          <w:szCs w:val="28"/>
        </w:rPr>
        <w:t xml:space="preserve"> </w:t>
      </w:r>
      <w:r w:rsidRPr="00342783">
        <w:rPr>
          <w:sz w:val="28"/>
          <w:szCs w:val="28"/>
        </w:rPr>
        <w:t>стали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свідками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випадку</w:t>
      </w:r>
      <w:r w:rsidRPr="00342783">
        <w:rPr>
          <w:spacing w:val="-12"/>
          <w:sz w:val="28"/>
          <w:szCs w:val="28"/>
        </w:rPr>
        <w:t xml:space="preserve"> </w:t>
      </w:r>
      <w:r w:rsidRPr="00342783">
        <w:rPr>
          <w:sz w:val="28"/>
          <w:szCs w:val="28"/>
        </w:rPr>
        <w:t>насильства та/або жорстокого поводження з дитиною.</w:t>
      </w:r>
    </w:p>
    <w:p w:rsidR="004C4790" w:rsidRPr="00342783" w:rsidRDefault="004C4790" w:rsidP="00342783">
      <w:pPr>
        <w:pStyle w:val="a6"/>
        <w:spacing w:before="121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Особи, залучені до участі в засіданні комісії, зобов’язані дотримуватися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:rsidR="004C4790" w:rsidRPr="00342783" w:rsidRDefault="004C4790" w:rsidP="00342783">
      <w:pPr>
        <w:pStyle w:val="a6"/>
        <w:spacing w:before="119" w:line="276" w:lineRule="auto"/>
        <w:ind w:left="-709" w:right="-143"/>
        <w:rPr>
          <w:b/>
          <w:sz w:val="28"/>
          <w:szCs w:val="28"/>
        </w:rPr>
      </w:pPr>
      <w:r w:rsidRPr="00342783">
        <w:rPr>
          <w:b/>
          <w:sz w:val="28"/>
          <w:szCs w:val="28"/>
        </w:rPr>
        <w:t>Особи, залучені до участі в засіданні комісії, під час засідання комісії мають право:</w:t>
      </w:r>
    </w:p>
    <w:p w:rsidR="004C4790" w:rsidRPr="00342783" w:rsidRDefault="004C4790" w:rsidP="00342783">
      <w:pPr>
        <w:pStyle w:val="a6"/>
        <w:spacing w:before="119"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>ознайомлюватися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з</w:t>
      </w:r>
      <w:r w:rsidRPr="00342783">
        <w:rPr>
          <w:spacing w:val="-7"/>
          <w:sz w:val="28"/>
          <w:szCs w:val="28"/>
        </w:rPr>
        <w:t xml:space="preserve"> </w:t>
      </w:r>
      <w:r w:rsidRPr="00342783">
        <w:rPr>
          <w:sz w:val="28"/>
          <w:szCs w:val="28"/>
        </w:rPr>
        <w:t>матеріалами,</w:t>
      </w:r>
      <w:r w:rsidRPr="00342783">
        <w:rPr>
          <w:spacing w:val="-6"/>
          <w:sz w:val="28"/>
          <w:szCs w:val="28"/>
        </w:rPr>
        <w:t xml:space="preserve"> </w:t>
      </w:r>
      <w:r w:rsidRPr="00342783">
        <w:rPr>
          <w:sz w:val="28"/>
          <w:szCs w:val="28"/>
        </w:rPr>
        <w:t>поданими</w:t>
      </w:r>
      <w:r w:rsidRPr="00342783">
        <w:rPr>
          <w:spacing w:val="-8"/>
          <w:sz w:val="28"/>
          <w:szCs w:val="28"/>
        </w:rPr>
        <w:t xml:space="preserve"> </w:t>
      </w:r>
      <w:r w:rsidRPr="00342783">
        <w:rPr>
          <w:sz w:val="28"/>
          <w:szCs w:val="28"/>
        </w:rPr>
        <w:t>на</w:t>
      </w:r>
      <w:r w:rsidRPr="00342783">
        <w:rPr>
          <w:spacing w:val="-5"/>
          <w:sz w:val="28"/>
          <w:szCs w:val="28"/>
        </w:rPr>
        <w:t xml:space="preserve"> </w:t>
      </w:r>
      <w:r w:rsidRPr="00342783">
        <w:rPr>
          <w:sz w:val="28"/>
          <w:szCs w:val="28"/>
        </w:rPr>
        <w:t>розгляд</w:t>
      </w:r>
      <w:r w:rsidRPr="00342783">
        <w:rPr>
          <w:spacing w:val="-4"/>
          <w:sz w:val="28"/>
          <w:szCs w:val="28"/>
        </w:rPr>
        <w:t xml:space="preserve"> </w:t>
      </w:r>
      <w:r w:rsidRPr="00342783">
        <w:rPr>
          <w:sz w:val="28"/>
          <w:szCs w:val="28"/>
        </w:rPr>
        <w:t>комісії; ставити питання по суті розгляду;</w:t>
      </w:r>
    </w:p>
    <w:p w:rsidR="004C4790" w:rsidRPr="00342783" w:rsidRDefault="004C4790" w:rsidP="00342783">
      <w:pPr>
        <w:pStyle w:val="a6"/>
        <w:spacing w:line="276" w:lineRule="auto"/>
        <w:ind w:left="-709" w:right="-143"/>
        <w:rPr>
          <w:sz w:val="28"/>
          <w:szCs w:val="28"/>
        </w:rPr>
      </w:pPr>
      <w:r w:rsidRPr="00342783">
        <w:rPr>
          <w:sz w:val="28"/>
          <w:szCs w:val="28"/>
        </w:rPr>
        <w:t xml:space="preserve">подавати пропозиції, висловлювати власну думку з питань, що </w:t>
      </w:r>
      <w:r w:rsidRPr="00342783">
        <w:rPr>
          <w:spacing w:val="-2"/>
          <w:sz w:val="28"/>
          <w:szCs w:val="28"/>
        </w:rPr>
        <w:t>розглядаються.</w:t>
      </w:r>
    </w:p>
    <w:p w:rsidR="004C4790" w:rsidRPr="00342783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1124"/>
        </w:tabs>
        <w:autoSpaceDE w:val="0"/>
        <w:autoSpaceDN w:val="0"/>
        <w:spacing w:before="117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783">
        <w:rPr>
          <w:rFonts w:ascii="Times New Roman" w:hAnsi="Times New Roman" w:cs="Times New Roman"/>
          <w:sz w:val="28"/>
          <w:szCs w:val="28"/>
        </w:rPr>
        <w:t>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виконанням.</w:t>
      </w:r>
    </w:p>
    <w:p w:rsidR="00D35A67" w:rsidRPr="00342783" w:rsidRDefault="004C4790" w:rsidP="004709FA">
      <w:pPr>
        <w:pStyle w:val="a5"/>
        <w:widowControl w:val="0"/>
        <w:numPr>
          <w:ilvl w:val="1"/>
          <w:numId w:val="12"/>
        </w:numPr>
        <w:tabs>
          <w:tab w:val="left" w:pos="1124"/>
        </w:tabs>
        <w:autoSpaceDE w:val="0"/>
        <w:autoSpaceDN w:val="0"/>
        <w:spacing w:before="117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783">
        <w:rPr>
          <w:rFonts w:ascii="Times New Roman" w:hAnsi="Times New Roman" w:cs="Times New Roman"/>
          <w:sz w:val="28"/>
          <w:szCs w:val="28"/>
        </w:rPr>
        <w:t xml:space="preserve">Строк опрацювання комісією повідомлень та виконання нею своїх завдань не має перевищувати 10 робочих днів із дня їх отримання керівником </w:t>
      </w:r>
      <w:r w:rsidRPr="00342783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342783">
        <w:rPr>
          <w:rFonts w:ascii="Times New Roman" w:hAnsi="Times New Roman" w:cs="Times New Roman"/>
          <w:sz w:val="28"/>
          <w:szCs w:val="28"/>
        </w:rPr>
        <w:t>.</w:t>
      </w:r>
    </w:p>
    <w:p w:rsidR="00D35A67" w:rsidRPr="00342783" w:rsidRDefault="00D35A67" w:rsidP="004709FA">
      <w:pPr>
        <w:pStyle w:val="a5"/>
        <w:widowControl w:val="0"/>
        <w:numPr>
          <w:ilvl w:val="1"/>
          <w:numId w:val="12"/>
        </w:numPr>
        <w:tabs>
          <w:tab w:val="left" w:pos="1124"/>
        </w:tabs>
        <w:autoSpaceDE w:val="0"/>
        <w:autoSpaceDN w:val="0"/>
        <w:spacing w:before="117" w:after="0"/>
        <w:ind w:left="-709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2783">
        <w:rPr>
          <w:rFonts w:ascii="Times New Roman" w:hAnsi="Times New Roman" w:cs="Times New Roman"/>
          <w:sz w:val="28"/>
          <w:szCs w:val="28"/>
        </w:rPr>
        <w:lastRenderedPageBreak/>
        <w:t>У разі коли дитина постраждала від насильства та/або жорстокого поводження</w:t>
      </w:r>
      <w:r w:rsidRPr="003427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або</w:t>
      </w:r>
      <w:r w:rsidRPr="003427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їй</w:t>
      </w:r>
      <w:r w:rsidRPr="003427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загрожувала</w:t>
      </w:r>
      <w:r w:rsidRPr="003427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небезпека</w:t>
      </w:r>
      <w:r w:rsidRPr="003427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з</w:t>
      </w:r>
      <w:r w:rsidRPr="003427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боку</w:t>
      </w:r>
      <w:r w:rsidRPr="0034278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іншої</w:t>
      </w:r>
      <w:r w:rsidRPr="0034278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дитини/дітей,</w:t>
      </w:r>
      <w:r w:rsidRPr="003427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 xml:space="preserve">яка/які проживають або цілодобово перебувають в тому ж </w:t>
      </w:r>
      <w:r w:rsidR="00D60FC3" w:rsidRPr="00342783">
        <w:rPr>
          <w:rFonts w:ascii="Times New Roman" w:hAnsi="Times New Roman" w:cs="Times New Roman"/>
          <w:sz w:val="28"/>
          <w:szCs w:val="28"/>
        </w:rPr>
        <w:t>закладі</w:t>
      </w:r>
      <w:r w:rsidRPr="00342783">
        <w:rPr>
          <w:rFonts w:ascii="Times New Roman" w:hAnsi="Times New Roman" w:cs="Times New Roman"/>
          <w:sz w:val="28"/>
          <w:szCs w:val="28"/>
        </w:rPr>
        <w:t xml:space="preserve">, керівник </w:t>
      </w:r>
      <w:r w:rsidR="00D60FC3" w:rsidRPr="00342783">
        <w:rPr>
          <w:rFonts w:ascii="Times New Roman" w:hAnsi="Times New Roman" w:cs="Times New Roman"/>
          <w:sz w:val="28"/>
          <w:szCs w:val="28"/>
        </w:rPr>
        <w:t>закладу</w:t>
      </w:r>
      <w:r w:rsidRPr="00342783">
        <w:rPr>
          <w:rFonts w:ascii="Times New Roman" w:hAnsi="Times New Roman" w:cs="Times New Roman"/>
          <w:sz w:val="28"/>
          <w:szCs w:val="28"/>
        </w:rPr>
        <w:t xml:space="preserve"> сприяє проходженню дитиною/дітьми, яка/які вчиняла/вчиняли насильство</w:t>
      </w:r>
      <w:r w:rsidRPr="003427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та/або</w:t>
      </w:r>
      <w:r w:rsidRPr="003427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жорстоке</w:t>
      </w:r>
      <w:r w:rsidRPr="003427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поводження</w:t>
      </w:r>
      <w:r w:rsidRPr="0034278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з</w:t>
      </w:r>
      <w:r w:rsidRPr="003427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дитиною,</w:t>
      </w:r>
      <w:r w:rsidRPr="003427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стала/стали</w:t>
      </w:r>
      <w:r w:rsidRPr="0034278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свідком</w:t>
      </w:r>
      <w:r w:rsidRPr="0034278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42783">
        <w:rPr>
          <w:rFonts w:ascii="Times New Roman" w:hAnsi="Times New Roman" w:cs="Times New Roman"/>
          <w:sz w:val="28"/>
          <w:szCs w:val="28"/>
        </w:rPr>
        <w:t>або постраждала/постраждали від насильства та/або жорстокого поводження, відповідної програми для таких осіб.</w:t>
      </w:r>
    </w:p>
    <w:p w:rsidR="00D17BD4" w:rsidRPr="00342783" w:rsidRDefault="00D17BD4" w:rsidP="00342783">
      <w:pPr>
        <w:pStyle w:val="a4"/>
        <w:shd w:val="clear" w:color="auto" w:fill="FFFFFF"/>
        <w:spacing w:before="0" w:beforeAutospacing="0" w:line="276" w:lineRule="auto"/>
        <w:ind w:left="-709" w:right="-143"/>
        <w:rPr>
          <w:rStyle w:val="a8"/>
          <w:caps/>
          <w:sz w:val="28"/>
          <w:szCs w:val="28"/>
        </w:rPr>
      </w:pPr>
    </w:p>
    <w:p w:rsidR="00997657" w:rsidRPr="004A2FFE" w:rsidRDefault="00074A65" w:rsidP="004A2FFE">
      <w:pPr>
        <w:pStyle w:val="a4"/>
        <w:shd w:val="clear" w:color="auto" w:fill="FFFFFF"/>
        <w:spacing w:before="0" w:beforeAutospacing="0" w:line="276" w:lineRule="auto"/>
        <w:ind w:firstLine="240"/>
        <w:jc w:val="center"/>
        <w:rPr>
          <w:caps/>
          <w:sz w:val="28"/>
          <w:szCs w:val="28"/>
        </w:rPr>
      </w:pPr>
      <w:r w:rsidRPr="004A2FFE">
        <w:rPr>
          <w:rStyle w:val="a8"/>
          <w:caps/>
          <w:sz w:val="28"/>
          <w:szCs w:val="28"/>
          <w:lang w:val="en-US"/>
        </w:rPr>
        <w:t>V</w:t>
      </w:r>
      <w:r w:rsidR="00342783">
        <w:rPr>
          <w:rStyle w:val="a8"/>
          <w:caps/>
          <w:sz w:val="28"/>
          <w:szCs w:val="28"/>
        </w:rPr>
        <w:t>ІІ</w:t>
      </w:r>
      <w:r>
        <w:rPr>
          <w:rStyle w:val="a8"/>
          <w:caps/>
          <w:sz w:val="28"/>
          <w:szCs w:val="28"/>
        </w:rPr>
        <w:t xml:space="preserve">. </w:t>
      </w:r>
      <w:r w:rsidR="00D17BD4" w:rsidRPr="00D17BD4">
        <w:rPr>
          <w:rStyle w:val="a8"/>
          <w:caps/>
          <w:sz w:val="28"/>
          <w:szCs w:val="28"/>
          <w:lang w:val="ru-RU"/>
        </w:rPr>
        <w:t xml:space="preserve"> </w:t>
      </w:r>
      <w:r w:rsidR="00997657" w:rsidRPr="004A2FFE">
        <w:rPr>
          <w:rStyle w:val="a8"/>
          <w:caps/>
          <w:sz w:val="28"/>
          <w:szCs w:val="28"/>
        </w:rPr>
        <w:t>Інформаційні матеріали з питань унеможливлення насильства та жорстокого поводження</w:t>
      </w:r>
    </w:p>
    <w:p w:rsidR="00997657" w:rsidRPr="00217E9D" w:rsidRDefault="00997657" w:rsidP="004A2FFE">
      <w:pPr>
        <w:pStyle w:val="a4"/>
        <w:shd w:val="clear" w:color="auto" w:fill="FFFFFF"/>
        <w:spacing w:before="0" w:beforeAutospacing="0" w:line="276" w:lineRule="auto"/>
        <w:ind w:firstLine="240"/>
        <w:jc w:val="both"/>
        <w:rPr>
          <w:sz w:val="28"/>
          <w:szCs w:val="28"/>
        </w:rPr>
      </w:pPr>
      <w:r w:rsidRPr="00217E9D">
        <w:rPr>
          <w:sz w:val="28"/>
          <w:szCs w:val="28"/>
        </w:rPr>
        <w:t>Інформаційна робота з питань унеможливлення насильства та жорстокого поводження здійснюватиметься  за такими напрямами (темами):</w:t>
      </w:r>
    </w:p>
    <w:p w:rsidR="00997657" w:rsidRPr="00217E9D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17E9D">
        <w:rPr>
          <w:sz w:val="28"/>
          <w:szCs w:val="28"/>
        </w:rPr>
        <w:t>розпізнавання   фізичного,  психологічного, економічного та сексуального насильства;</w:t>
      </w:r>
    </w:p>
    <w:p w:rsidR="00997657" w:rsidRPr="00217E9D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217E9D">
        <w:rPr>
          <w:sz w:val="28"/>
          <w:szCs w:val="28"/>
        </w:rPr>
        <w:t>методи профілактики булінгу серед дітей;</w:t>
      </w:r>
    </w:p>
    <w:p w:rsidR="00997657" w:rsidRPr="004A2FFE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використання ненасильницьких методів спілкування та управління конфліктами;</w:t>
      </w:r>
    </w:p>
    <w:p w:rsidR="00997657" w:rsidRPr="004A2FFE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:rsidR="00997657" w:rsidRPr="004A2FFE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порядок дій у разі виявлення випадків насильства або підозри щодо їх наявності;</w:t>
      </w:r>
    </w:p>
    <w:p w:rsidR="00997657" w:rsidRPr="004A2FFE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дотримання правових норм щодо захисту дітей від насильства;</w:t>
      </w:r>
    </w:p>
    <w:p w:rsidR="00997657" w:rsidRPr="004A2FFE" w:rsidRDefault="00997657" w:rsidP="004709FA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4A2FFE">
        <w:rPr>
          <w:sz w:val="28"/>
          <w:szCs w:val="28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997657" w:rsidRPr="004A2FFE" w:rsidRDefault="00997657" w:rsidP="006F6C36">
      <w:pPr>
        <w:pStyle w:val="a4"/>
        <w:shd w:val="clear" w:color="auto" w:fill="FFFFFF"/>
        <w:spacing w:before="0" w:beforeAutospacing="0" w:line="276" w:lineRule="auto"/>
        <w:jc w:val="both"/>
        <w:rPr>
          <w:sz w:val="28"/>
          <w:szCs w:val="28"/>
        </w:rPr>
      </w:pPr>
    </w:p>
    <w:p w:rsidR="006F6C36" w:rsidRDefault="00F04410" w:rsidP="006F6C36">
      <w:pPr>
        <w:pStyle w:val="a4"/>
        <w:shd w:val="clear" w:color="auto" w:fill="FFFFFF"/>
        <w:spacing w:before="0" w:beforeAutospacing="0" w:line="276" w:lineRule="auto"/>
        <w:jc w:val="center"/>
        <w:rPr>
          <w:b/>
          <w:caps/>
          <w:sz w:val="28"/>
          <w:szCs w:val="28"/>
        </w:rPr>
      </w:pPr>
      <w:r w:rsidRPr="004A2FFE">
        <w:rPr>
          <w:rStyle w:val="a8"/>
          <w:caps/>
          <w:sz w:val="28"/>
          <w:szCs w:val="28"/>
          <w:lang w:val="en-US"/>
        </w:rPr>
        <w:t>V</w:t>
      </w:r>
      <w:r w:rsidRPr="004A2FFE">
        <w:rPr>
          <w:rStyle w:val="a8"/>
          <w:caps/>
          <w:sz w:val="28"/>
          <w:szCs w:val="28"/>
        </w:rPr>
        <w:t>І</w:t>
      </w:r>
      <w:r w:rsidR="00342783">
        <w:rPr>
          <w:rStyle w:val="a8"/>
          <w:caps/>
          <w:sz w:val="28"/>
          <w:szCs w:val="28"/>
        </w:rPr>
        <w:t>І</w:t>
      </w:r>
      <w:r w:rsidRPr="004A2FFE">
        <w:rPr>
          <w:rStyle w:val="a8"/>
          <w:caps/>
          <w:sz w:val="28"/>
          <w:szCs w:val="28"/>
        </w:rPr>
        <w:t>І.</w:t>
      </w:r>
      <w:r w:rsidR="006F6C36" w:rsidRPr="004A2FFE">
        <w:rPr>
          <w:b/>
          <w:caps/>
          <w:sz w:val="28"/>
          <w:szCs w:val="28"/>
        </w:rPr>
        <w:t xml:space="preserve"> пошире</w:t>
      </w:r>
      <w:r w:rsidR="006F6C36">
        <w:rPr>
          <w:b/>
          <w:caps/>
          <w:sz w:val="28"/>
          <w:szCs w:val="28"/>
        </w:rPr>
        <w:t>ння</w:t>
      </w:r>
      <w:r w:rsidRPr="004A2FFE">
        <w:rPr>
          <w:rStyle w:val="a8"/>
          <w:caps/>
          <w:sz w:val="28"/>
          <w:szCs w:val="28"/>
        </w:rPr>
        <w:t xml:space="preserve"> </w:t>
      </w:r>
      <w:r w:rsidR="00997657" w:rsidRPr="004A2FFE">
        <w:rPr>
          <w:b/>
          <w:caps/>
          <w:sz w:val="28"/>
          <w:szCs w:val="28"/>
        </w:rPr>
        <w:t>інформаційн</w:t>
      </w:r>
      <w:r w:rsidR="006F6C36">
        <w:rPr>
          <w:b/>
          <w:caps/>
          <w:sz w:val="28"/>
          <w:szCs w:val="28"/>
        </w:rPr>
        <w:t>их матеріалів</w:t>
      </w:r>
      <w:r w:rsidR="00997657" w:rsidRPr="004A2FFE">
        <w:rPr>
          <w:b/>
          <w:caps/>
          <w:sz w:val="28"/>
          <w:szCs w:val="28"/>
        </w:rPr>
        <w:t xml:space="preserve"> </w:t>
      </w:r>
    </w:p>
    <w:p w:rsidR="00997657" w:rsidRPr="00EA333D" w:rsidRDefault="006F6C36" w:rsidP="004709FA">
      <w:pPr>
        <w:pStyle w:val="a4"/>
        <w:numPr>
          <w:ilvl w:val="1"/>
          <w:numId w:val="13"/>
        </w:numPr>
        <w:shd w:val="clear" w:color="auto" w:fill="FFFFFF"/>
        <w:spacing w:before="0" w:beforeAutospacing="0"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Р</w:t>
      </w:r>
      <w:r w:rsidR="00997657" w:rsidRPr="00EA333D">
        <w:rPr>
          <w:sz w:val="28"/>
          <w:szCs w:val="28"/>
        </w:rPr>
        <w:t>озміщення</w:t>
      </w:r>
      <w:r w:rsidRPr="00EA333D">
        <w:rPr>
          <w:sz w:val="28"/>
          <w:szCs w:val="28"/>
        </w:rPr>
        <w:t xml:space="preserve"> </w:t>
      </w:r>
      <w:r w:rsidR="00997657" w:rsidRPr="00EA333D">
        <w:rPr>
          <w:sz w:val="28"/>
          <w:szCs w:val="28"/>
        </w:rPr>
        <w:t xml:space="preserve"> на інформаційних стендах у приміщенні закладу освіти, розповсюдження серед учасників освітнього процесу у формі буклетів (листівок);</w:t>
      </w:r>
    </w:p>
    <w:p w:rsidR="00997657" w:rsidRPr="00EA333D" w:rsidRDefault="00997657" w:rsidP="004709FA">
      <w:pPr>
        <w:pStyle w:val="a4"/>
        <w:numPr>
          <w:ilvl w:val="0"/>
          <w:numId w:val="7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>надсилання через батьківські, учнівські групи в месенджерах, розміщення на офіційному веб-сайті та його сторінках у соціальних мережах;</w:t>
      </w:r>
    </w:p>
    <w:p w:rsidR="00997657" w:rsidRPr="00EA333D" w:rsidRDefault="00997657" w:rsidP="004709FA">
      <w:pPr>
        <w:pStyle w:val="a4"/>
        <w:numPr>
          <w:ilvl w:val="0"/>
          <w:numId w:val="7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>проведення тематичних семінарів для батьків або інших законних представників дитини.</w:t>
      </w:r>
    </w:p>
    <w:p w:rsidR="00F04410" w:rsidRPr="00EA333D" w:rsidRDefault="006F6C36" w:rsidP="004709FA">
      <w:pPr>
        <w:pStyle w:val="a4"/>
        <w:numPr>
          <w:ilvl w:val="1"/>
          <w:numId w:val="13"/>
        </w:numPr>
        <w:shd w:val="clear" w:color="auto" w:fill="FFFFFF"/>
        <w:spacing w:before="0" w:beforeAutospacing="0" w:line="276" w:lineRule="auto"/>
        <w:jc w:val="both"/>
        <w:rPr>
          <w:sz w:val="28"/>
          <w:szCs w:val="28"/>
        </w:rPr>
      </w:pPr>
      <w:r w:rsidRPr="00EA333D">
        <w:rPr>
          <w:sz w:val="28"/>
          <w:szCs w:val="28"/>
        </w:rPr>
        <w:lastRenderedPageBreak/>
        <w:t xml:space="preserve"> </w:t>
      </w:r>
      <w:r w:rsidR="00997657" w:rsidRPr="00EA333D">
        <w:rPr>
          <w:sz w:val="28"/>
          <w:szCs w:val="28"/>
        </w:rPr>
        <w:t>Для проведення інформування учасників освітнього процесу можуть залучатися</w:t>
      </w:r>
      <w:r w:rsidR="00F04410" w:rsidRPr="00EA333D">
        <w:rPr>
          <w:sz w:val="28"/>
          <w:szCs w:val="28"/>
        </w:rPr>
        <w:t>:</w:t>
      </w:r>
    </w:p>
    <w:p w:rsidR="00F04410" w:rsidRPr="00EA333D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 xml:space="preserve"> експерти</w:t>
      </w:r>
    </w:p>
    <w:p w:rsidR="00F04410" w:rsidRPr="00EA333D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 xml:space="preserve"> </w:t>
      </w:r>
      <w:r w:rsidR="00EA333D">
        <w:rPr>
          <w:sz w:val="28"/>
          <w:szCs w:val="28"/>
        </w:rPr>
        <w:t>ф</w:t>
      </w:r>
      <w:r w:rsidRPr="00EA333D">
        <w:rPr>
          <w:sz w:val="28"/>
          <w:szCs w:val="28"/>
        </w:rPr>
        <w:t>ахівці</w:t>
      </w:r>
    </w:p>
    <w:p w:rsidR="00F04410" w:rsidRPr="00EA333D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 xml:space="preserve"> представники органів влади</w:t>
      </w:r>
    </w:p>
    <w:p w:rsidR="00F04410" w:rsidRPr="00EA333D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 xml:space="preserve"> служб у справах дітей</w:t>
      </w:r>
    </w:p>
    <w:p w:rsidR="00F04410" w:rsidRPr="00EA333D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>уповноважених підрозділів органів Національної поліції</w:t>
      </w:r>
    </w:p>
    <w:p w:rsidR="00F04410" w:rsidRPr="00EA333D" w:rsidRDefault="00F04410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 xml:space="preserve">надавачі </w:t>
      </w:r>
      <w:r w:rsidR="00997657" w:rsidRPr="00EA333D">
        <w:rPr>
          <w:sz w:val="28"/>
          <w:szCs w:val="28"/>
        </w:rPr>
        <w:t xml:space="preserve"> соціальних послуг, закладів вищої освіти</w:t>
      </w:r>
    </w:p>
    <w:p w:rsidR="00F04410" w:rsidRPr="00EA333D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>психологи</w:t>
      </w:r>
    </w:p>
    <w:p w:rsidR="00F04410" w:rsidRPr="00EA333D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>соціальні педагоги</w:t>
      </w:r>
    </w:p>
    <w:p w:rsidR="00F04410" w:rsidRPr="00EA333D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 xml:space="preserve"> фахівці в галузі права</w:t>
      </w:r>
    </w:p>
    <w:p w:rsidR="00F04410" w:rsidRPr="00EA333D" w:rsidRDefault="00997657" w:rsidP="004709FA">
      <w:pPr>
        <w:pStyle w:val="a4"/>
        <w:numPr>
          <w:ilvl w:val="0"/>
          <w:numId w:val="5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 xml:space="preserve">представники громадських об’єднань, іноземних неурядових організацій. </w:t>
      </w:r>
    </w:p>
    <w:p w:rsidR="00997657" w:rsidRPr="00EA333D" w:rsidRDefault="006F6C36" w:rsidP="004709FA">
      <w:pPr>
        <w:pStyle w:val="a4"/>
        <w:numPr>
          <w:ilvl w:val="1"/>
          <w:numId w:val="13"/>
        </w:numPr>
        <w:shd w:val="clear" w:color="auto" w:fill="FFFFFF"/>
        <w:spacing w:before="0" w:beforeAutospacing="0" w:line="276" w:lineRule="auto"/>
        <w:jc w:val="both"/>
        <w:rPr>
          <w:b/>
          <w:sz w:val="28"/>
          <w:szCs w:val="28"/>
        </w:rPr>
      </w:pPr>
      <w:r w:rsidRPr="00EA333D">
        <w:rPr>
          <w:b/>
          <w:sz w:val="28"/>
          <w:szCs w:val="28"/>
        </w:rPr>
        <w:t xml:space="preserve"> </w:t>
      </w:r>
      <w:r w:rsidR="007D7639" w:rsidRPr="00EA333D">
        <w:rPr>
          <w:b/>
          <w:sz w:val="28"/>
          <w:szCs w:val="28"/>
        </w:rPr>
        <w:t>Інформування реаліз</w:t>
      </w:r>
      <w:r w:rsidR="00997657" w:rsidRPr="00EA333D">
        <w:rPr>
          <w:b/>
          <w:sz w:val="28"/>
          <w:szCs w:val="28"/>
        </w:rPr>
        <w:t>ується за рахунок:</w:t>
      </w:r>
    </w:p>
    <w:p w:rsidR="007D7639" w:rsidRPr="00EA333D" w:rsidRDefault="00997657" w:rsidP="004709FA">
      <w:pPr>
        <w:pStyle w:val="a4"/>
        <w:numPr>
          <w:ilvl w:val="0"/>
          <w:numId w:val="8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7D7639" w:rsidRPr="00EA333D" w:rsidRDefault="00997657" w:rsidP="004709FA">
      <w:pPr>
        <w:pStyle w:val="a4"/>
        <w:numPr>
          <w:ilvl w:val="0"/>
          <w:numId w:val="8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:rsidR="00997657" w:rsidRPr="00EA333D" w:rsidRDefault="00997657" w:rsidP="004709FA">
      <w:pPr>
        <w:pStyle w:val="a4"/>
        <w:numPr>
          <w:ilvl w:val="0"/>
          <w:numId w:val="8"/>
        </w:numPr>
        <w:shd w:val="clear" w:color="auto" w:fill="FFFFFF"/>
        <w:spacing w:before="0" w:before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:rsidR="007D7639" w:rsidRPr="00EA333D" w:rsidRDefault="007D7639" w:rsidP="004709FA">
      <w:pPr>
        <w:pStyle w:val="rvps2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r w:rsidRPr="00EA333D">
        <w:rPr>
          <w:sz w:val="28"/>
          <w:szCs w:val="28"/>
        </w:rPr>
        <w:t>впровадження занять за типом діяльності  роботи з дітьми та молоддю з питань безпечної поведінки, прав дитини та медіації;</w:t>
      </w:r>
    </w:p>
    <w:p w:rsidR="007D7639" w:rsidRPr="00EA333D" w:rsidRDefault="007D7639" w:rsidP="004709FA">
      <w:pPr>
        <w:pStyle w:val="rvps2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9" w:name="n77"/>
      <w:bookmarkEnd w:id="9"/>
      <w:r w:rsidRPr="00EA333D">
        <w:rPr>
          <w:sz w:val="28"/>
          <w:szCs w:val="28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:rsidR="007D7639" w:rsidRPr="00EA333D" w:rsidRDefault="007D7639" w:rsidP="004709FA">
      <w:pPr>
        <w:pStyle w:val="rvps2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10" w:name="n78"/>
      <w:bookmarkEnd w:id="10"/>
      <w:r w:rsidRPr="00EA333D">
        <w:rPr>
          <w:sz w:val="28"/>
          <w:szCs w:val="28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7D7639" w:rsidRPr="00EA333D" w:rsidRDefault="007D7639" w:rsidP="004709FA">
      <w:pPr>
        <w:pStyle w:val="rvps2"/>
        <w:numPr>
          <w:ilvl w:val="0"/>
          <w:numId w:val="8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sz w:val="28"/>
          <w:szCs w:val="28"/>
        </w:rPr>
      </w:pPr>
      <w:bookmarkStart w:id="11" w:name="n79"/>
      <w:bookmarkEnd w:id="11"/>
      <w:r w:rsidRPr="00EA333D">
        <w:rPr>
          <w:sz w:val="28"/>
          <w:szCs w:val="28"/>
        </w:rPr>
        <w:t xml:space="preserve"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</w:t>
      </w:r>
      <w:r w:rsidR="001A77AD" w:rsidRPr="00EA333D">
        <w:t>заклад</w:t>
      </w:r>
      <w:r w:rsidRPr="00EA333D">
        <w:rPr>
          <w:sz w:val="28"/>
          <w:szCs w:val="28"/>
        </w:rPr>
        <w:t xml:space="preserve">ом роботи з дітьми та молоддю, алгоритму дій у разі виявлення насильства, способів та механізмів </w:t>
      </w:r>
      <w:r w:rsidRPr="00EA333D">
        <w:rPr>
          <w:sz w:val="28"/>
          <w:szCs w:val="28"/>
        </w:rPr>
        <w:lastRenderedPageBreak/>
        <w:t>отримання допомоги, можливих наслідків для особи, яка вчинила насильство або жорстоке поводження.</w:t>
      </w:r>
    </w:p>
    <w:p w:rsidR="007D7639" w:rsidRPr="00EA333D" w:rsidRDefault="007D7639" w:rsidP="004A2FFE">
      <w:pPr>
        <w:pStyle w:val="a4"/>
        <w:shd w:val="clear" w:color="auto" w:fill="FFFFFF"/>
        <w:spacing w:before="0" w:beforeAutospacing="0" w:line="276" w:lineRule="auto"/>
        <w:ind w:firstLine="240"/>
        <w:jc w:val="both"/>
        <w:rPr>
          <w:sz w:val="28"/>
          <w:szCs w:val="28"/>
        </w:rPr>
      </w:pPr>
    </w:p>
    <w:p w:rsidR="007D7639" w:rsidRPr="00EA333D" w:rsidRDefault="00F04410" w:rsidP="004A2FFE">
      <w:pPr>
        <w:pStyle w:val="1"/>
        <w:tabs>
          <w:tab w:val="left" w:pos="825"/>
        </w:tabs>
        <w:spacing w:before="5"/>
        <w:ind w:left="825"/>
        <w:jc w:val="center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  <w:r w:rsidRPr="00EA333D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І</w:t>
      </w:r>
      <w:r w:rsidR="00342783" w:rsidRPr="00EA333D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Х</w:t>
      </w:r>
      <w:r w:rsidRPr="00EA333D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.</w:t>
      </w:r>
      <w:r w:rsidRPr="00EA333D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  <w:r w:rsidR="007D7639" w:rsidRPr="00EA333D">
        <w:rPr>
          <w:rFonts w:ascii="Times New Roman" w:hAnsi="Times New Roman" w:cs="Times New Roman"/>
          <w:b/>
          <w:caps/>
          <w:color w:val="auto"/>
          <w:sz w:val="28"/>
          <w:szCs w:val="28"/>
        </w:rPr>
        <w:t>Порядок унеможливлення насильства та жорстокого поводження з дітьми і проведення оцінки ризиків</w:t>
      </w:r>
    </w:p>
    <w:p w:rsidR="00342783" w:rsidRPr="00EA333D" w:rsidRDefault="00912945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A333D">
        <w:rPr>
          <w:sz w:val="28"/>
          <w:szCs w:val="28"/>
        </w:rPr>
        <w:t xml:space="preserve">З метою унеможливлення насильства або жорстокого поводження з дітьми керівник  закладу та відповідальна особа  забезпечує виявлення поведінки дітей, працівників </w:t>
      </w:r>
      <w:r w:rsidR="001A77AD" w:rsidRPr="00EA333D">
        <w:rPr>
          <w:sz w:val="28"/>
          <w:szCs w:val="28"/>
        </w:rPr>
        <w:t>закладу</w:t>
      </w:r>
      <w:r w:rsidRPr="00EA333D">
        <w:rPr>
          <w:sz w:val="28"/>
          <w:szCs w:val="28"/>
        </w:rPr>
        <w:t xml:space="preserve"> роботи з дітьми та молоддю, яка потенційно може призводити до насильства та жорстокого поводження.</w:t>
      </w:r>
      <w:bookmarkStart w:id="12" w:name="n82"/>
      <w:bookmarkEnd w:id="12"/>
    </w:p>
    <w:p w:rsidR="00342783" w:rsidRPr="00EA333D" w:rsidRDefault="006F6C36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A333D">
        <w:rPr>
          <w:sz w:val="28"/>
          <w:szCs w:val="28"/>
        </w:rPr>
        <w:t xml:space="preserve"> </w:t>
      </w:r>
      <w:r w:rsidR="00912945" w:rsidRPr="00EA333D">
        <w:rPr>
          <w:sz w:val="28"/>
          <w:szCs w:val="28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  <w:bookmarkStart w:id="13" w:name="n83"/>
      <w:bookmarkEnd w:id="13"/>
    </w:p>
    <w:p w:rsidR="00342783" w:rsidRPr="00EA333D" w:rsidRDefault="00912945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A333D">
        <w:rPr>
          <w:sz w:val="28"/>
          <w:szCs w:val="28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  <w:bookmarkStart w:id="14" w:name="n84"/>
      <w:bookmarkEnd w:id="14"/>
    </w:p>
    <w:p w:rsidR="00342783" w:rsidRPr="00EA333D" w:rsidRDefault="00912945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A333D">
        <w:rPr>
          <w:sz w:val="28"/>
          <w:szCs w:val="28"/>
        </w:rPr>
        <w:t xml:space="preserve">  З метою унеможливлення ризиків насильства та жорстокого поводження з дитиною працівники працівники закладу  повинні не допускати фізичного контакту з дитиною, якщо він не є необхідним відповідно до змісту заходів або видів діяльності з дитиною.</w:t>
      </w:r>
      <w:bookmarkStart w:id="15" w:name="n85"/>
      <w:bookmarkEnd w:id="15"/>
    </w:p>
    <w:p w:rsidR="00342783" w:rsidRPr="00EA333D" w:rsidRDefault="006F6C36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A333D">
        <w:rPr>
          <w:sz w:val="28"/>
          <w:szCs w:val="28"/>
        </w:rPr>
        <w:t xml:space="preserve"> </w:t>
      </w:r>
      <w:r w:rsidR="00912945" w:rsidRPr="00EA333D">
        <w:rPr>
          <w:sz w:val="28"/>
          <w:szCs w:val="28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  <w:bookmarkStart w:id="16" w:name="n86"/>
      <w:bookmarkEnd w:id="16"/>
    </w:p>
    <w:p w:rsidR="00342783" w:rsidRPr="00EA333D" w:rsidRDefault="006F6C36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A333D">
        <w:rPr>
          <w:sz w:val="28"/>
          <w:szCs w:val="28"/>
        </w:rPr>
        <w:t xml:space="preserve"> </w:t>
      </w:r>
      <w:r w:rsidR="00912945" w:rsidRPr="00EA333D">
        <w:rPr>
          <w:sz w:val="28"/>
          <w:szCs w:val="28"/>
        </w:rPr>
        <w:t xml:space="preserve">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  <w:bookmarkStart w:id="17" w:name="n87"/>
      <w:bookmarkEnd w:id="17"/>
    </w:p>
    <w:p w:rsidR="00342783" w:rsidRPr="00EA333D" w:rsidRDefault="00912945" w:rsidP="004709FA">
      <w:pPr>
        <w:pStyle w:val="rvps2"/>
        <w:numPr>
          <w:ilvl w:val="1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A333D">
        <w:rPr>
          <w:b/>
          <w:sz w:val="28"/>
          <w:szCs w:val="28"/>
        </w:rPr>
        <w:t>Якщо за результатами розгляду повідомлення:</w:t>
      </w:r>
      <w:bookmarkStart w:id="18" w:name="n88"/>
      <w:bookmarkEnd w:id="18"/>
    </w:p>
    <w:p w:rsidR="00342783" w:rsidRPr="00EA333D" w:rsidRDefault="00912945" w:rsidP="004709FA">
      <w:pPr>
        <w:pStyle w:val="rvps2"/>
        <w:numPr>
          <w:ilvl w:val="2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A333D">
        <w:rPr>
          <w:b/>
          <w:sz w:val="28"/>
          <w:szCs w:val="28"/>
        </w:rPr>
        <w:t>виявлено ознаки насильства та жорстокого поводження з дитиною</w:t>
      </w:r>
      <w:r w:rsidRPr="00EA333D">
        <w:rPr>
          <w:sz w:val="28"/>
          <w:szCs w:val="28"/>
        </w:rPr>
        <w:t xml:space="preserve">, </w:t>
      </w:r>
      <w:r w:rsidR="00EF4D6C" w:rsidRPr="00EA333D">
        <w:rPr>
          <w:sz w:val="28"/>
          <w:szCs w:val="28"/>
        </w:rPr>
        <w:t>керівник та відповідальна особа з постійно діючу комісію</w:t>
      </w:r>
      <w:r w:rsidRPr="00EA333D">
        <w:rPr>
          <w:sz w:val="28"/>
          <w:szCs w:val="28"/>
        </w:rPr>
        <w:t xml:space="preserve">  аналізує </w:t>
      </w:r>
      <w:r w:rsidRPr="00EA333D">
        <w:rPr>
          <w:sz w:val="28"/>
          <w:szCs w:val="28"/>
        </w:rPr>
        <w:lastRenderedPageBreak/>
        <w:t>причини та умови, які могли сприяти або стати підставою для порушення прав дитини;</w:t>
      </w:r>
      <w:bookmarkStart w:id="19" w:name="n89"/>
      <w:bookmarkEnd w:id="19"/>
    </w:p>
    <w:p w:rsidR="00912945" w:rsidRPr="00EA333D" w:rsidRDefault="00912945" w:rsidP="004709FA">
      <w:pPr>
        <w:pStyle w:val="rvps2"/>
        <w:numPr>
          <w:ilvl w:val="2"/>
          <w:numId w:val="14"/>
        </w:numPr>
        <w:shd w:val="clear" w:color="auto" w:fill="FFFFFF"/>
        <w:spacing w:before="0" w:beforeAutospacing="0" w:after="150" w:afterAutospacing="0" w:line="276" w:lineRule="auto"/>
        <w:jc w:val="both"/>
        <w:rPr>
          <w:rStyle w:val="a8"/>
          <w:b w:val="0"/>
          <w:bCs w:val="0"/>
          <w:sz w:val="28"/>
          <w:szCs w:val="28"/>
        </w:rPr>
      </w:pPr>
      <w:r w:rsidRPr="00EA333D">
        <w:rPr>
          <w:b/>
          <w:sz w:val="28"/>
          <w:szCs w:val="28"/>
        </w:rPr>
        <w:t>не виявлено ознак насильства та жорстокого поводження з дитиною</w:t>
      </w:r>
      <w:r w:rsidRPr="00EA333D">
        <w:rPr>
          <w:sz w:val="28"/>
          <w:szCs w:val="28"/>
        </w:rPr>
        <w:t>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  <w:bookmarkStart w:id="20" w:name="n90"/>
      <w:bookmarkStart w:id="21" w:name="n91"/>
      <w:bookmarkEnd w:id="20"/>
      <w:bookmarkEnd w:id="21"/>
    </w:p>
    <w:p w:rsidR="00912945" w:rsidRPr="00EA333D" w:rsidRDefault="006F6C36" w:rsidP="004709FA">
      <w:pPr>
        <w:pStyle w:val="a4"/>
        <w:numPr>
          <w:ilvl w:val="1"/>
          <w:numId w:val="14"/>
        </w:numPr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 xml:space="preserve"> </w:t>
      </w:r>
      <w:r w:rsidR="00912945" w:rsidRPr="00EA333D">
        <w:rPr>
          <w:sz w:val="28"/>
          <w:szCs w:val="28"/>
        </w:rPr>
        <w:t>Оцінку ризиків здійснюють:</w:t>
      </w:r>
    </w:p>
    <w:p w:rsidR="00912945" w:rsidRPr="00EA333D" w:rsidRDefault="00912945" w:rsidP="004709FA">
      <w:pPr>
        <w:pStyle w:val="a4"/>
        <w:numPr>
          <w:ilvl w:val="0"/>
          <w:numId w:val="4"/>
        </w:numPr>
        <w:spacing w:line="276" w:lineRule="auto"/>
        <w:ind w:left="0" w:firstLine="0"/>
        <w:rPr>
          <w:sz w:val="28"/>
          <w:szCs w:val="28"/>
        </w:rPr>
      </w:pPr>
      <w:r w:rsidRPr="00EA333D">
        <w:rPr>
          <w:sz w:val="28"/>
          <w:szCs w:val="28"/>
        </w:rPr>
        <w:t>адміністрація закладу освіти;</w:t>
      </w:r>
    </w:p>
    <w:p w:rsidR="00912945" w:rsidRPr="00EA333D" w:rsidRDefault="00912945" w:rsidP="004709FA">
      <w:pPr>
        <w:pStyle w:val="a4"/>
        <w:numPr>
          <w:ilvl w:val="0"/>
          <w:numId w:val="4"/>
        </w:numPr>
        <w:spacing w:line="276" w:lineRule="auto"/>
        <w:ind w:left="0" w:firstLine="0"/>
        <w:rPr>
          <w:sz w:val="28"/>
          <w:szCs w:val="28"/>
        </w:rPr>
      </w:pPr>
      <w:r w:rsidRPr="00EA333D">
        <w:rPr>
          <w:sz w:val="28"/>
          <w:szCs w:val="28"/>
        </w:rPr>
        <w:t>практичний психолог та соціальний педагог;</w:t>
      </w:r>
    </w:p>
    <w:p w:rsidR="00912945" w:rsidRPr="00EA333D" w:rsidRDefault="00912945" w:rsidP="004709FA">
      <w:pPr>
        <w:pStyle w:val="a4"/>
        <w:numPr>
          <w:ilvl w:val="0"/>
          <w:numId w:val="4"/>
        </w:numPr>
        <w:spacing w:line="276" w:lineRule="auto"/>
        <w:ind w:left="0" w:firstLine="0"/>
        <w:rPr>
          <w:sz w:val="28"/>
          <w:szCs w:val="28"/>
        </w:rPr>
      </w:pPr>
      <w:r w:rsidRPr="00EA333D">
        <w:rPr>
          <w:sz w:val="28"/>
          <w:szCs w:val="28"/>
        </w:rPr>
        <w:t>класні керівники (у межах роботи зі своїми класами);</w:t>
      </w:r>
    </w:p>
    <w:p w:rsidR="00912945" w:rsidRPr="00EA333D" w:rsidRDefault="00912945" w:rsidP="006C2590">
      <w:pPr>
        <w:pStyle w:val="a4"/>
        <w:numPr>
          <w:ilvl w:val="0"/>
          <w:numId w:val="4"/>
        </w:numPr>
        <w:spacing w:line="276" w:lineRule="auto"/>
        <w:ind w:left="0" w:firstLine="0"/>
        <w:rPr>
          <w:sz w:val="28"/>
          <w:szCs w:val="28"/>
        </w:rPr>
      </w:pPr>
      <w:r w:rsidRPr="00EA333D">
        <w:rPr>
          <w:sz w:val="28"/>
          <w:szCs w:val="28"/>
        </w:rPr>
        <w:t>у разі потреби – створюється комісія (робоча група) з оцінки ризиків</w:t>
      </w:r>
      <w:r w:rsidR="00EA333D" w:rsidRPr="00EA333D">
        <w:rPr>
          <w:sz w:val="28"/>
          <w:szCs w:val="28"/>
        </w:rPr>
        <w:t xml:space="preserve"> </w:t>
      </w:r>
      <w:r w:rsidR="00EF4D6C" w:rsidRPr="00EA333D">
        <w:rPr>
          <w:sz w:val="28"/>
          <w:szCs w:val="28"/>
        </w:rPr>
        <w:t>із залученням сторін, зокрема дітей.</w:t>
      </w:r>
    </w:p>
    <w:p w:rsidR="00912945" w:rsidRPr="00EA333D" w:rsidRDefault="006F6C36" w:rsidP="004709FA">
      <w:pPr>
        <w:pStyle w:val="3"/>
        <w:numPr>
          <w:ilvl w:val="1"/>
          <w:numId w:val="14"/>
        </w:numP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EA333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="00912945" w:rsidRPr="00EA333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Етапи проведення оцінки ризиків</w:t>
      </w:r>
    </w:p>
    <w:p w:rsidR="00912945" w:rsidRPr="00EA333D" w:rsidRDefault="00912945" w:rsidP="004709FA">
      <w:pPr>
        <w:pStyle w:val="a4"/>
        <w:numPr>
          <w:ilvl w:val="2"/>
          <w:numId w:val="14"/>
        </w:numPr>
        <w:spacing w:line="276" w:lineRule="auto"/>
        <w:rPr>
          <w:sz w:val="28"/>
          <w:szCs w:val="28"/>
        </w:rPr>
      </w:pPr>
      <w:r w:rsidRPr="00EA333D">
        <w:rPr>
          <w:rStyle w:val="a8"/>
          <w:sz w:val="28"/>
          <w:szCs w:val="28"/>
        </w:rPr>
        <w:t>Підготовчий етап:</w:t>
      </w:r>
    </w:p>
    <w:p w:rsidR="00342783" w:rsidRPr="00EA333D" w:rsidRDefault="00912945" w:rsidP="004709FA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збір інформації про умови навчання, виховання та перебування дітей у закладі;</w:t>
      </w:r>
    </w:p>
    <w:p w:rsidR="00912945" w:rsidRPr="00EA333D" w:rsidRDefault="00912945" w:rsidP="004709FA">
      <w:pPr>
        <w:pStyle w:val="a4"/>
        <w:numPr>
          <w:ilvl w:val="0"/>
          <w:numId w:val="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аналіз середовища (класи, гуртки, позакласні заходи, територія).</w:t>
      </w:r>
    </w:p>
    <w:p w:rsidR="00912945" w:rsidRPr="00EA333D" w:rsidRDefault="00912945" w:rsidP="004709FA">
      <w:pPr>
        <w:pStyle w:val="a4"/>
        <w:numPr>
          <w:ilvl w:val="2"/>
          <w:numId w:val="14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rStyle w:val="a8"/>
          <w:sz w:val="28"/>
          <w:szCs w:val="28"/>
        </w:rPr>
        <w:t>Виявлення факторів ризику:</w:t>
      </w:r>
    </w:p>
    <w:p w:rsidR="00912945" w:rsidRPr="00EA333D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наявність випадків булінгу чи конфліктів серед учнів;</w:t>
      </w:r>
    </w:p>
    <w:p w:rsidR="00912945" w:rsidRPr="00EA333D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ознаки домашнього насильства чи недогляду дитини;</w:t>
      </w:r>
    </w:p>
    <w:p w:rsidR="00912945" w:rsidRPr="00EA333D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відсутність належного контролю під час перебування дітей у закладі;</w:t>
      </w:r>
    </w:p>
    <w:p w:rsidR="00912945" w:rsidRPr="00EA333D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педагогічні практики, що можуть містити елементи приниження чи тиску;</w:t>
      </w:r>
    </w:p>
    <w:p w:rsidR="00912945" w:rsidRPr="00EA333D" w:rsidRDefault="00912945" w:rsidP="004709FA">
      <w:pPr>
        <w:pStyle w:val="a4"/>
        <w:numPr>
          <w:ilvl w:val="1"/>
          <w:numId w:val="15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неналежний психологічний клімат у класах та педагогічному колективі.</w:t>
      </w:r>
    </w:p>
    <w:p w:rsidR="00912945" w:rsidRPr="00EA333D" w:rsidRDefault="00912945" w:rsidP="004709FA">
      <w:pPr>
        <w:pStyle w:val="a4"/>
        <w:numPr>
          <w:ilvl w:val="2"/>
          <w:numId w:val="14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rStyle w:val="a8"/>
          <w:sz w:val="28"/>
          <w:szCs w:val="28"/>
        </w:rPr>
        <w:t>Методи збору інформації:</w:t>
      </w:r>
    </w:p>
    <w:p w:rsidR="00912945" w:rsidRPr="00EA333D" w:rsidRDefault="00912945" w:rsidP="004709FA">
      <w:pPr>
        <w:pStyle w:val="a4"/>
        <w:numPr>
          <w:ilvl w:val="1"/>
          <w:numId w:val="16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анкетування учнів, батьків та педагогів (анонімне);</w:t>
      </w:r>
    </w:p>
    <w:p w:rsidR="00912945" w:rsidRPr="00EA333D" w:rsidRDefault="00912945" w:rsidP="004709FA">
      <w:pPr>
        <w:pStyle w:val="a4"/>
        <w:numPr>
          <w:ilvl w:val="1"/>
          <w:numId w:val="16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індивідуальні та групові бесіди;</w:t>
      </w:r>
    </w:p>
    <w:p w:rsidR="00912945" w:rsidRPr="00EA333D" w:rsidRDefault="00912945" w:rsidP="004709FA">
      <w:pPr>
        <w:pStyle w:val="a4"/>
        <w:numPr>
          <w:ilvl w:val="1"/>
          <w:numId w:val="16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спостереження у класах та під час перерв;</w:t>
      </w:r>
    </w:p>
    <w:p w:rsidR="009F162A" w:rsidRPr="00EA333D" w:rsidRDefault="00912945" w:rsidP="004709FA">
      <w:pPr>
        <w:pStyle w:val="a4"/>
        <w:numPr>
          <w:ilvl w:val="1"/>
          <w:numId w:val="16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аналіз звернень, повідомлень та зареєстрованих інцидентів.</w:t>
      </w:r>
    </w:p>
    <w:p w:rsidR="00912945" w:rsidRPr="00EA333D" w:rsidRDefault="00912945" w:rsidP="004709FA">
      <w:pPr>
        <w:pStyle w:val="a4"/>
        <w:numPr>
          <w:ilvl w:val="2"/>
          <w:numId w:val="14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rStyle w:val="a8"/>
          <w:sz w:val="28"/>
          <w:szCs w:val="28"/>
        </w:rPr>
        <w:t>Оцінювання рівня ризиків:</w:t>
      </w:r>
    </w:p>
    <w:p w:rsidR="00912945" w:rsidRPr="00EA333D" w:rsidRDefault="00912945" w:rsidP="004709FA">
      <w:pPr>
        <w:pStyle w:val="a4"/>
        <w:numPr>
          <w:ilvl w:val="0"/>
          <w:numId w:val="17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високий ризик (наявність підтверджених випадків насильства або жорстокого поводження);</w:t>
      </w:r>
    </w:p>
    <w:p w:rsidR="00912945" w:rsidRPr="00EA333D" w:rsidRDefault="00912945" w:rsidP="004709FA">
      <w:pPr>
        <w:pStyle w:val="a4"/>
        <w:numPr>
          <w:ilvl w:val="0"/>
          <w:numId w:val="17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lastRenderedPageBreak/>
        <w:t>середній ризик (виявлені передумови, конфлікти, ознаки психологічного тиску);</w:t>
      </w:r>
    </w:p>
    <w:p w:rsidR="00912945" w:rsidRPr="00EA333D" w:rsidRDefault="00912945" w:rsidP="004709FA">
      <w:pPr>
        <w:pStyle w:val="a4"/>
        <w:numPr>
          <w:ilvl w:val="0"/>
          <w:numId w:val="17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низький ризик (відсутні прояви, але є окремі фактори, що потребують профілактики).</w:t>
      </w:r>
    </w:p>
    <w:p w:rsidR="00912945" w:rsidRPr="00EA333D" w:rsidRDefault="00912945" w:rsidP="004709FA">
      <w:pPr>
        <w:pStyle w:val="a4"/>
        <w:numPr>
          <w:ilvl w:val="2"/>
          <w:numId w:val="14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rStyle w:val="a8"/>
          <w:sz w:val="28"/>
          <w:szCs w:val="28"/>
        </w:rPr>
        <w:t>Розробка заходів реагування:</w:t>
      </w:r>
    </w:p>
    <w:p w:rsidR="00912945" w:rsidRPr="00EA333D" w:rsidRDefault="00912945" w:rsidP="004709FA">
      <w:pPr>
        <w:pStyle w:val="a4"/>
        <w:numPr>
          <w:ilvl w:val="1"/>
          <w:numId w:val="1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для високого ризику – термінове інформування відповідних служб, забезпечення захисту дитини;</w:t>
      </w:r>
    </w:p>
    <w:p w:rsidR="00912945" w:rsidRPr="00EA333D" w:rsidRDefault="00912945" w:rsidP="004709FA">
      <w:pPr>
        <w:pStyle w:val="a4"/>
        <w:numPr>
          <w:ilvl w:val="1"/>
          <w:numId w:val="1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для середнього ризику – проведення профілактичних заходів, корекційних занять, робота з батьками;</w:t>
      </w:r>
    </w:p>
    <w:p w:rsidR="00912945" w:rsidRPr="00EA333D" w:rsidRDefault="00912945" w:rsidP="004709FA">
      <w:pPr>
        <w:pStyle w:val="a4"/>
        <w:numPr>
          <w:ilvl w:val="1"/>
          <w:numId w:val="18"/>
        </w:numPr>
        <w:tabs>
          <w:tab w:val="left" w:pos="426"/>
        </w:tabs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для низького ризику – підтримання сприятливого середовища, інформаційно-просвітницька робота.</w:t>
      </w:r>
    </w:p>
    <w:p w:rsidR="00912945" w:rsidRPr="00EA333D" w:rsidRDefault="00912945" w:rsidP="004709FA">
      <w:pPr>
        <w:pStyle w:val="3"/>
        <w:numPr>
          <w:ilvl w:val="1"/>
          <w:numId w:val="14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333D">
        <w:rPr>
          <w:rFonts w:ascii="Times New Roman" w:hAnsi="Times New Roman" w:cs="Times New Roman"/>
          <w:b/>
          <w:color w:val="auto"/>
          <w:sz w:val="28"/>
          <w:szCs w:val="28"/>
        </w:rPr>
        <w:t>Періодичність оцінки ризиків</w:t>
      </w:r>
    </w:p>
    <w:p w:rsidR="00912945" w:rsidRPr="00EA333D" w:rsidRDefault="00912945" w:rsidP="004709FA">
      <w:pPr>
        <w:pStyle w:val="a4"/>
        <w:numPr>
          <w:ilvl w:val="0"/>
          <w:numId w:val="1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планово – двічі на рік (на початку та в кінці навчального року);</w:t>
      </w:r>
    </w:p>
    <w:p w:rsidR="00EF4D6C" w:rsidRPr="00EA333D" w:rsidRDefault="00912945" w:rsidP="004709FA">
      <w:pPr>
        <w:pStyle w:val="a4"/>
        <w:numPr>
          <w:ilvl w:val="0"/>
          <w:numId w:val="19"/>
        </w:numPr>
        <w:spacing w:line="276" w:lineRule="auto"/>
        <w:rPr>
          <w:sz w:val="28"/>
          <w:szCs w:val="28"/>
        </w:rPr>
      </w:pPr>
      <w:r w:rsidRPr="00EA333D">
        <w:rPr>
          <w:sz w:val="28"/>
          <w:szCs w:val="28"/>
        </w:rPr>
        <w:t>позапланово – у разі надходження повідомлень про насильство чи різке погіршення психологічного клімату.</w:t>
      </w:r>
    </w:p>
    <w:p w:rsidR="00EF4D6C" w:rsidRPr="00EA333D" w:rsidRDefault="00EF4D6C" w:rsidP="006F6C36">
      <w:pPr>
        <w:pStyle w:val="rvps2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EA333D">
        <w:rPr>
          <w:sz w:val="28"/>
          <w:szCs w:val="28"/>
        </w:rPr>
        <w:t>Про невиконання, неналежне виконання керівником закладу та відповідальними особами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:rsidR="007D7639" w:rsidRPr="00EA333D" w:rsidRDefault="00F04410" w:rsidP="006F6C36">
      <w:pPr>
        <w:pStyle w:val="1"/>
        <w:tabs>
          <w:tab w:val="left" w:pos="825"/>
        </w:tabs>
        <w:spacing w:before="5"/>
        <w:jc w:val="center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  <w:r w:rsidRPr="00EA333D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</w:p>
    <w:p w:rsidR="00465830" w:rsidRPr="00EA333D" w:rsidRDefault="00EF4D6C" w:rsidP="00465830">
      <w:pPr>
        <w:pStyle w:val="1"/>
        <w:keepNext w:val="0"/>
        <w:keepLines w:val="0"/>
        <w:widowControl w:val="0"/>
        <w:tabs>
          <w:tab w:val="left" w:pos="426"/>
        </w:tabs>
        <w:autoSpaceDE w:val="0"/>
        <w:autoSpaceDN w:val="0"/>
        <w:spacing w:before="0" w:line="240" w:lineRule="auto"/>
        <w:jc w:val="center"/>
        <w:rPr>
          <w:color w:val="auto"/>
          <w:sz w:val="28"/>
          <w:szCs w:val="28"/>
        </w:rPr>
      </w:pPr>
      <w:r w:rsidRPr="00EA333D">
        <w:rPr>
          <w:rStyle w:val="a8"/>
          <w:rFonts w:ascii="Times New Roman" w:hAnsi="Times New Roman" w:cs="Times New Roman"/>
          <w:caps/>
          <w:color w:val="auto"/>
          <w:sz w:val="28"/>
          <w:szCs w:val="28"/>
          <w:lang w:val="uk-UA"/>
        </w:rPr>
        <w:t>Х.</w:t>
      </w:r>
      <w:r w:rsidRPr="00EA333D"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  <w:t xml:space="preserve"> </w:t>
      </w:r>
      <w:r w:rsidR="00465830" w:rsidRPr="00EA333D">
        <w:rPr>
          <w:rFonts w:ascii="Times New Roman" w:hAnsi="Times New Roman" w:cs="Times New Roman"/>
          <w:b/>
          <w:color w:val="auto"/>
          <w:sz w:val="28"/>
          <w:szCs w:val="28"/>
        </w:rPr>
        <w:t>ВІДПОВІДАЛЬНІСТЬ</w:t>
      </w:r>
      <w:r w:rsidR="00465830" w:rsidRPr="00EA333D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b/>
          <w:color w:val="auto"/>
          <w:sz w:val="28"/>
          <w:szCs w:val="28"/>
        </w:rPr>
        <w:t>ОСІБ</w:t>
      </w:r>
      <w:r w:rsidR="00465830" w:rsidRPr="00EA333D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b/>
          <w:color w:val="auto"/>
          <w:sz w:val="28"/>
          <w:szCs w:val="28"/>
        </w:rPr>
        <w:t>ПРИЧЕТНИХ</w:t>
      </w:r>
      <w:r w:rsidR="00465830" w:rsidRPr="00EA333D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b/>
          <w:color w:val="auto"/>
          <w:sz w:val="28"/>
          <w:szCs w:val="28"/>
        </w:rPr>
        <w:t>ДО</w:t>
      </w:r>
      <w:r w:rsidR="00465830" w:rsidRPr="00EA333D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b/>
          <w:color w:val="auto"/>
          <w:sz w:val="28"/>
          <w:szCs w:val="28"/>
        </w:rPr>
        <w:t>БУЛІНГУ</w:t>
      </w:r>
      <w:r w:rsidR="00465830" w:rsidRPr="00EA333D">
        <w:rPr>
          <w:rFonts w:ascii="Times New Roman" w:hAnsi="Times New Roman" w:cs="Times New Roman"/>
          <w:b/>
          <w:color w:val="auto"/>
          <w:spacing w:val="-15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(ЦЬКУВАННЯ)</w:t>
      </w:r>
    </w:p>
    <w:p w:rsidR="00465830" w:rsidRPr="00EA333D" w:rsidRDefault="009F162A" w:rsidP="004709FA">
      <w:pPr>
        <w:pStyle w:val="a5"/>
        <w:widowControl w:val="0"/>
        <w:numPr>
          <w:ilvl w:val="1"/>
          <w:numId w:val="20"/>
        </w:numPr>
        <w:tabs>
          <w:tab w:val="left" w:pos="56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5830" w:rsidRPr="00EA333D">
        <w:rPr>
          <w:rFonts w:ascii="Times New Roman" w:hAnsi="Times New Roman" w:cs="Times New Roman"/>
          <w:sz w:val="28"/>
          <w:szCs w:val="28"/>
        </w:rPr>
        <w:t>Відповідальність</w:t>
      </w:r>
      <w:r w:rsidR="00465830" w:rsidRPr="00EA33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sz w:val="28"/>
          <w:szCs w:val="28"/>
        </w:rPr>
        <w:t>за</w:t>
      </w:r>
      <w:r w:rsidR="00465830" w:rsidRPr="00EA33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sz w:val="28"/>
          <w:szCs w:val="28"/>
        </w:rPr>
        <w:t>булінг</w:t>
      </w:r>
      <w:r w:rsidR="00465830" w:rsidRPr="00EA33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sz w:val="28"/>
          <w:szCs w:val="28"/>
        </w:rPr>
        <w:t>(цькування)</w:t>
      </w:r>
      <w:r w:rsidR="00465830" w:rsidRPr="00EA33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sz w:val="28"/>
          <w:szCs w:val="28"/>
        </w:rPr>
        <w:t>встановлена</w:t>
      </w:r>
      <w:r w:rsidR="00465830" w:rsidRPr="00EA33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sz w:val="28"/>
          <w:szCs w:val="28"/>
        </w:rPr>
        <w:t>статтею</w:t>
      </w:r>
      <w:r w:rsidR="00465830" w:rsidRPr="00EA33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sz w:val="28"/>
          <w:szCs w:val="28"/>
        </w:rPr>
        <w:t>173</w:t>
      </w:r>
      <w:r w:rsidR="00465830" w:rsidRPr="00EA33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sz w:val="28"/>
          <w:szCs w:val="28"/>
        </w:rPr>
        <w:t>п.4</w:t>
      </w:r>
      <w:r w:rsidR="00465830" w:rsidRPr="00EA333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sz w:val="28"/>
          <w:szCs w:val="28"/>
        </w:rPr>
        <w:t>Кодексу</w:t>
      </w:r>
      <w:r w:rsidR="00465830" w:rsidRPr="00EA333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sz w:val="28"/>
          <w:szCs w:val="28"/>
        </w:rPr>
        <w:t>України</w:t>
      </w:r>
      <w:r w:rsidR="00465830" w:rsidRPr="00EA33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65830" w:rsidRPr="00EA333D">
        <w:rPr>
          <w:rFonts w:ascii="Times New Roman" w:hAnsi="Times New Roman" w:cs="Times New Roman"/>
          <w:sz w:val="28"/>
          <w:szCs w:val="28"/>
        </w:rPr>
        <w:t>про адміністративні правопорушення такого змісту:</w:t>
      </w:r>
    </w:p>
    <w:p w:rsidR="00465830" w:rsidRPr="00EA333D" w:rsidRDefault="00465830" w:rsidP="004709FA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333D">
        <w:rPr>
          <w:rFonts w:ascii="Times New Roman" w:hAnsi="Times New Roman" w:cs="Times New Roman"/>
          <w:sz w:val="28"/>
          <w:szCs w:val="28"/>
        </w:rPr>
        <w:t>Булінг (цькування) - тягне за собою накладення штрафу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465830" w:rsidRPr="00EA333D" w:rsidRDefault="00465830" w:rsidP="004709FA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333D">
        <w:rPr>
          <w:rFonts w:ascii="Times New Roman" w:hAnsi="Times New Roman" w:cs="Times New Roman"/>
          <w:sz w:val="28"/>
          <w:szCs w:val="28"/>
        </w:rPr>
        <w:t>Діяння, передбачене частиною першою цієї статті, вчинене групою осіб або повторно протягом року після накладення адміністративного стягнення, - тягне за собою накладення</w:t>
      </w:r>
      <w:r w:rsidRPr="00EA33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штрафу</w:t>
      </w:r>
      <w:r w:rsidRPr="00EA333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від</w:t>
      </w:r>
      <w:r w:rsidRPr="00EA33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ста</w:t>
      </w:r>
      <w:r w:rsidRPr="00EA33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до</w:t>
      </w:r>
      <w:r w:rsidRPr="00EA33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двохсот</w:t>
      </w:r>
      <w:r w:rsidRPr="00EA33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неоподатковуваних</w:t>
      </w:r>
      <w:r w:rsidRPr="00EA333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мінімумів</w:t>
      </w:r>
      <w:r w:rsidRPr="00EA33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доходів</w:t>
      </w:r>
      <w:r w:rsidRPr="00EA33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громадян або громадські роботи на строк від сорока до шістдесяти годин.</w:t>
      </w:r>
    </w:p>
    <w:p w:rsidR="00465830" w:rsidRPr="00EA333D" w:rsidRDefault="00465830" w:rsidP="004709FA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A333D">
        <w:rPr>
          <w:rFonts w:ascii="Times New Roman" w:hAnsi="Times New Roman" w:cs="Times New Roman"/>
          <w:sz w:val="28"/>
          <w:szCs w:val="28"/>
        </w:rPr>
        <w:t>Діяння, передбачене частиною першою цієї статті, вчинене малолітніми або неповнолітніми</w:t>
      </w:r>
      <w:r w:rsidRPr="00EA333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особами</w:t>
      </w:r>
      <w:r w:rsidRPr="00EA333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віком</w:t>
      </w:r>
      <w:r w:rsidRPr="00EA333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від</w:t>
      </w:r>
      <w:r w:rsidRPr="00EA333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чотирнадцяти</w:t>
      </w:r>
      <w:r w:rsidRPr="00EA333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до</w:t>
      </w:r>
      <w:r w:rsidRPr="00EA333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шістнадцяти</w:t>
      </w:r>
      <w:r w:rsidRPr="00EA333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років,</w:t>
      </w:r>
      <w:r w:rsidRPr="00EA333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-</w:t>
      </w:r>
      <w:r w:rsidRPr="00EA333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тягне</w:t>
      </w:r>
      <w:r w:rsidRPr="00EA333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за</w:t>
      </w:r>
      <w:r w:rsidRPr="00EA333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 xml:space="preserve">собою накладення штрафу на батьків або осіб, які </w:t>
      </w:r>
      <w:r w:rsidRPr="00EA333D">
        <w:rPr>
          <w:rFonts w:ascii="Times New Roman" w:hAnsi="Times New Roman" w:cs="Times New Roman"/>
          <w:sz w:val="28"/>
          <w:szCs w:val="28"/>
        </w:rPr>
        <w:lastRenderedPageBreak/>
        <w:t>їх замінюють,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9F162A" w:rsidRPr="00EA333D" w:rsidRDefault="00465830" w:rsidP="004709FA">
      <w:pPr>
        <w:pStyle w:val="a5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33D">
        <w:rPr>
          <w:rFonts w:ascii="Times New Roman" w:hAnsi="Times New Roman" w:cs="Times New Roman"/>
          <w:sz w:val="28"/>
          <w:szCs w:val="28"/>
        </w:rPr>
        <w:t>Діяння, передбачене частиною другою цієї статті, вчинене малолітньою або неповнолітньою</w:t>
      </w:r>
      <w:r w:rsidRPr="00EA333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особою</w:t>
      </w:r>
      <w:r w:rsidRPr="00EA333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віком</w:t>
      </w:r>
      <w:r w:rsidRPr="00EA333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від</w:t>
      </w:r>
      <w:r w:rsidRPr="00EA333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чотирнадцяти</w:t>
      </w:r>
      <w:r w:rsidRPr="00EA333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до</w:t>
      </w:r>
      <w:r w:rsidRPr="00EA333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шістнадцяти</w:t>
      </w:r>
      <w:r w:rsidRPr="00EA333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років,</w:t>
      </w:r>
      <w:r w:rsidRPr="00EA333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-</w:t>
      </w:r>
      <w:r w:rsidRPr="00EA333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тягне</w:t>
      </w:r>
      <w:r w:rsidRPr="00EA333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за</w:t>
      </w:r>
      <w:r w:rsidRPr="00EA333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A333D">
        <w:rPr>
          <w:rFonts w:ascii="Times New Roman" w:hAnsi="Times New Roman" w:cs="Times New Roman"/>
          <w:sz w:val="28"/>
          <w:szCs w:val="28"/>
        </w:rPr>
        <w:t>собою 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465830" w:rsidRPr="00EA333D" w:rsidRDefault="00465830" w:rsidP="004709FA">
      <w:pPr>
        <w:pStyle w:val="a5"/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33D">
        <w:rPr>
          <w:rFonts w:ascii="Times New Roman" w:hAnsi="Times New Roman" w:cs="Times New Roman"/>
          <w:sz w:val="28"/>
          <w:szCs w:val="28"/>
          <w:lang w:val="uk-UA"/>
        </w:rPr>
        <w:t xml:space="preserve"> Неповідомлення директором закладу уповноваженим підрозділам органів Національної поліції України про випадки булінгу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:rsidR="00465830" w:rsidRPr="00EA333D" w:rsidRDefault="00465830" w:rsidP="006F6C36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4"/>
        <w:ind w:right="147"/>
        <w:jc w:val="center"/>
        <w:rPr>
          <w:rStyle w:val="a8"/>
          <w:rFonts w:ascii="Times New Roman" w:hAnsi="Times New Roman" w:cs="Times New Roman"/>
          <w:b w:val="0"/>
          <w:caps/>
          <w:color w:val="auto"/>
          <w:sz w:val="28"/>
          <w:szCs w:val="28"/>
          <w:lang w:val="uk-UA"/>
        </w:rPr>
      </w:pPr>
    </w:p>
    <w:p w:rsidR="00F04410" w:rsidRPr="00EA333D" w:rsidRDefault="00465830" w:rsidP="006F6C36">
      <w:pPr>
        <w:pStyle w:val="1"/>
        <w:keepNext w:val="0"/>
        <w:keepLines w:val="0"/>
        <w:widowControl w:val="0"/>
        <w:tabs>
          <w:tab w:val="left" w:pos="837"/>
        </w:tabs>
        <w:autoSpaceDE w:val="0"/>
        <w:autoSpaceDN w:val="0"/>
        <w:spacing w:before="4"/>
        <w:ind w:right="147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  <w:r w:rsidRPr="00EA333D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Х</w:t>
      </w:r>
      <w:r w:rsidR="009F162A" w:rsidRPr="00EA333D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І</w:t>
      </w:r>
      <w:r w:rsidRPr="00EA333D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. </w:t>
      </w:r>
      <w:r w:rsidR="00F04410" w:rsidRPr="00EA333D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 xml:space="preserve">Взаємодія з установами, які здійснюють заходи у сфері </w:t>
      </w:r>
      <w:r w:rsidR="00EF4D6C" w:rsidRPr="00EA333D">
        <w:rPr>
          <w:rFonts w:ascii="Times New Roman" w:hAnsi="Times New Roman" w:cs="Times New Roman"/>
          <w:b/>
          <w:bCs/>
          <w:caps/>
          <w:color w:val="auto"/>
          <w:sz w:val="28"/>
          <w:szCs w:val="28"/>
          <w:shd w:val="clear" w:color="auto" w:fill="FFFFFF"/>
          <w:lang w:val="uk-UA"/>
        </w:rPr>
        <w:t>унеможливлення насильства та жорстокого поводження з дітьми</w:t>
      </w:r>
    </w:p>
    <w:p w:rsidR="00EF4D6C" w:rsidRPr="00EA333D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 освіти забезпечує постійну співпрацю з органами та установами, які реалізують заходи у сфері запобігання та протидії насильству, зокрема:</w:t>
      </w:r>
    </w:p>
    <w:p w:rsidR="00EF4D6C" w:rsidRPr="00EA333D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службою у справах дітей;</w:t>
      </w:r>
    </w:p>
    <w:p w:rsidR="00EF4D6C" w:rsidRPr="00EA333D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центрами соціальних служб для сім’ї, дітей та молоді;</w:t>
      </w:r>
    </w:p>
    <w:p w:rsidR="00EF4D6C" w:rsidRPr="00EA333D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органами Національної поліції України;</w:t>
      </w:r>
    </w:p>
    <w:p w:rsidR="00EF4D6C" w:rsidRPr="00EA333D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закладами охорони здоров’я;</w:t>
      </w:r>
    </w:p>
    <w:p w:rsidR="00EF4D6C" w:rsidRPr="00EA333D" w:rsidRDefault="00EF4D6C" w:rsidP="004709FA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уповноваженими особами органів місцевого самоврядування.</w:t>
      </w:r>
    </w:p>
    <w:p w:rsidR="009F162A" w:rsidRPr="00EA333D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виявлення або підозри насильства над дитиною заклад освіти невідкладно повідомляє відповідні служби для організації захисту прав дитини.</w:t>
      </w:r>
    </w:p>
    <w:p w:rsidR="00EF4D6C" w:rsidRPr="00EA333D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Співпраця здійснюється шляхом:</w:t>
      </w:r>
    </w:p>
    <w:p w:rsidR="00EF4D6C" w:rsidRPr="00EA333D" w:rsidRDefault="00EF4D6C" w:rsidP="004709FA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обміну інформацією про факти насильства чи ризики його вчинення (з дотриманням законодавства щодо захисту персональних даних);</w:t>
      </w:r>
    </w:p>
    <w:p w:rsidR="00EF4D6C" w:rsidRPr="00EA333D" w:rsidRDefault="00EF4D6C" w:rsidP="004709FA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спільних профілактичних та інформаційних заходів;</w:t>
      </w:r>
    </w:p>
    <w:p w:rsidR="00EF4D6C" w:rsidRPr="00EA333D" w:rsidRDefault="00EF4D6C" w:rsidP="004709FA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участі представників служб у консиліумах та педагогічних радах за потреби;</w:t>
      </w:r>
    </w:p>
    <w:p w:rsidR="00EF4D6C" w:rsidRPr="00EA333D" w:rsidRDefault="00EF4D6C" w:rsidP="004709FA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координації дій у випадках кризових ситуацій.</w:t>
      </w:r>
    </w:p>
    <w:p w:rsidR="00EF4D6C" w:rsidRPr="00EA333D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Усі дії з взаємодії із зовнішніми установами фіксуються у відповідній документації закладу освіти.</w:t>
      </w:r>
    </w:p>
    <w:p w:rsidR="00EF4D6C" w:rsidRPr="00EA333D" w:rsidRDefault="00EF4D6C" w:rsidP="004709FA">
      <w:pPr>
        <w:pStyle w:val="a5"/>
        <w:numPr>
          <w:ilvl w:val="1"/>
          <w:numId w:val="21"/>
        </w:numPr>
        <w:tabs>
          <w:tab w:val="left" w:pos="28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Контроль за своєчасністю та повнотою взаємодії покладається на </w:t>
      </w:r>
      <w:r w:rsidR="004A2FFE"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керівника закладу</w:t>
      </w:r>
      <w:r w:rsidRPr="00EA33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заступника з виховної роботи.</w:t>
      </w:r>
    </w:p>
    <w:p w:rsidR="009F162A" w:rsidRPr="00EA333D" w:rsidRDefault="004A2FFE" w:rsidP="009F162A">
      <w:pPr>
        <w:pStyle w:val="2"/>
        <w:spacing w:line="276" w:lineRule="auto"/>
        <w:rPr>
          <w:caps/>
          <w:sz w:val="28"/>
          <w:szCs w:val="28"/>
        </w:rPr>
      </w:pPr>
      <w:r w:rsidRPr="00EA333D">
        <w:rPr>
          <w:caps/>
          <w:sz w:val="28"/>
          <w:szCs w:val="28"/>
        </w:rPr>
        <w:t xml:space="preserve">  Х</w:t>
      </w:r>
      <w:r w:rsidR="00465830" w:rsidRPr="00EA333D">
        <w:rPr>
          <w:caps/>
          <w:sz w:val="28"/>
          <w:szCs w:val="28"/>
        </w:rPr>
        <w:t>І</w:t>
      </w:r>
      <w:r w:rsidR="009F162A" w:rsidRPr="00EA333D">
        <w:rPr>
          <w:caps/>
          <w:sz w:val="28"/>
          <w:szCs w:val="28"/>
        </w:rPr>
        <w:t>І</w:t>
      </w:r>
      <w:r w:rsidRPr="00EA333D">
        <w:rPr>
          <w:caps/>
          <w:sz w:val="28"/>
          <w:szCs w:val="28"/>
        </w:rPr>
        <w:t>. Прикінцеві положення</w:t>
      </w:r>
    </w:p>
    <w:p w:rsidR="009F162A" w:rsidRPr="00EA333D" w:rsidRDefault="004A2FFE" w:rsidP="00EA333D">
      <w:pPr>
        <w:pStyle w:val="2"/>
        <w:numPr>
          <w:ilvl w:val="1"/>
          <w:numId w:val="22"/>
        </w:numPr>
        <w:spacing w:line="276" w:lineRule="auto"/>
        <w:jc w:val="both"/>
        <w:rPr>
          <w:b w:val="0"/>
          <w:caps/>
          <w:sz w:val="28"/>
          <w:szCs w:val="28"/>
        </w:rPr>
      </w:pPr>
      <w:r w:rsidRPr="00EA333D">
        <w:rPr>
          <w:b w:val="0"/>
          <w:sz w:val="28"/>
          <w:szCs w:val="28"/>
        </w:rPr>
        <w:t xml:space="preserve">Положення </w:t>
      </w:r>
      <w:r w:rsidRPr="00EA333D">
        <w:rPr>
          <w:b w:val="0"/>
          <w:sz w:val="28"/>
          <w:szCs w:val="28"/>
          <w:lang w:eastAsia="ru-RU"/>
        </w:rPr>
        <w:t xml:space="preserve"> п</w:t>
      </w:r>
      <w:r w:rsidRPr="00EA333D">
        <w:rPr>
          <w:b w:val="0"/>
          <w:sz w:val="28"/>
          <w:szCs w:val="28"/>
          <w:shd w:val="clear" w:color="auto" w:fill="FFFFFF"/>
        </w:rPr>
        <w:t xml:space="preserve">ро запобігання та протидію насильству та жорстокому поводженню з дітьми </w:t>
      </w:r>
      <w:r w:rsidRPr="00EA333D">
        <w:rPr>
          <w:b w:val="0"/>
          <w:sz w:val="28"/>
          <w:szCs w:val="28"/>
        </w:rPr>
        <w:t xml:space="preserve">набирає чинності з дня його затвердження наказом керівника. </w:t>
      </w:r>
    </w:p>
    <w:p w:rsidR="009F162A" w:rsidRPr="00EA333D" w:rsidRDefault="004A2FFE" w:rsidP="00EA333D">
      <w:pPr>
        <w:pStyle w:val="2"/>
        <w:numPr>
          <w:ilvl w:val="1"/>
          <w:numId w:val="22"/>
        </w:numPr>
        <w:spacing w:line="276" w:lineRule="auto"/>
        <w:jc w:val="both"/>
        <w:rPr>
          <w:b w:val="0"/>
          <w:caps/>
          <w:sz w:val="28"/>
          <w:szCs w:val="28"/>
        </w:rPr>
      </w:pPr>
      <w:r w:rsidRPr="00EA333D">
        <w:rPr>
          <w:b w:val="0"/>
          <w:sz w:val="28"/>
          <w:szCs w:val="28"/>
        </w:rPr>
        <w:t xml:space="preserve"> Положення є обов’язковим для виконання всіма працівниками закладу, учасниками освітнього процесу та підлягає оприлюдненню у доступних</w:t>
      </w:r>
      <w:r w:rsidR="009F162A" w:rsidRPr="00EA333D">
        <w:rPr>
          <w:b w:val="0"/>
          <w:sz w:val="28"/>
          <w:szCs w:val="28"/>
        </w:rPr>
        <w:t xml:space="preserve"> для ознайомлення місцях.</w:t>
      </w:r>
    </w:p>
    <w:p w:rsidR="009F162A" w:rsidRPr="00EA333D" w:rsidRDefault="004A2FFE" w:rsidP="00EA333D">
      <w:pPr>
        <w:pStyle w:val="2"/>
        <w:numPr>
          <w:ilvl w:val="1"/>
          <w:numId w:val="22"/>
        </w:numPr>
        <w:spacing w:line="276" w:lineRule="auto"/>
        <w:jc w:val="both"/>
        <w:rPr>
          <w:b w:val="0"/>
          <w:caps/>
          <w:sz w:val="28"/>
          <w:szCs w:val="28"/>
        </w:rPr>
      </w:pPr>
      <w:r w:rsidRPr="00EA333D">
        <w:rPr>
          <w:b w:val="0"/>
          <w:sz w:val="28"/>
          <w:szCs w:val="28"/>
        </w:rPr>
        <w:t xml:space="preserve">У разі внесення змін до чинного законодавства України, що регулює питання запобігання та протидії насильству, до Положення вносяться відповідні зміни. </w:t>
      </w:r>
    </w:p>
    <w:p w:rsidR="009F162A" w:rsidRPr="00EA333D" w:rsidRDefault="006F6C36" w:rsidP="00EA333D">
      <w:pPr>
        <w:pStyle w:val="2"/>
        <w:numPr>
          <w:ilvl w:val="2"/>
          <w:numId w:val="22"/>
        </w:numPr>
        <w:spacing w:line="276" w:lineRule="auto"/>
        <w:jc w:val="both"/>
        <w:rPr>
          <w:b w:val="0"/>
          <w:caps/>
          <w:sz w:val="28"/>
          <w:szCs w:val="28"/>
        </w:rPr>
      </w:pPr>
      <w:r w:rsidRPr="00EA333D">
        <w:rPr>
          <w:b w:val="0"/>
          <w:sz w:val="28"/>
        </w:rPr>
        <w:t xml:space="preserve"> Зміни та доповнення до Положення можуть бути внесені будь яким учасником освітнього процесу за поданням до педагогічної </w:t>
      </w:r>
      <w:r w:rsidR="0071485B" w:rsidRPr="00EA333D">
        <w:rPr>
          <w:b w:val="0"/>
          <w:sz w:val="28"/>
        </w:rPr>
        <w:t>ради, вносяться</w:t>
      </w:r>
      <w:r w:rsidRPr="00EA333D">
        <w:rPr>
          <w:b w:val="0"/>
          <w:sz w:val="28"/>
          <w:szCs w:val="28"/>
        </w:rPr>
        <w:t xml:space="preserve"> за ухвалою педагогічної ради закладу освіти і вводитися в дію наказом керівника закладу</w:t>
      </w:r>
    </w:p>
    <w:p w:rsidR="009F162A" w:rsidRPr="00EA333D" w:rsidRDefault="004A2FFE" w:rsidP="00EA333D">
      <w:pPr>
        <w:pStyle w:val="2"/>
        <w:numPr>
          <w:ilvl w:val="1"/>
          <w:numId w:val="22"/>
        </w:numPr>
        <w:spacing w:line="276" w:lineRule="auto"/>
        <w:jc w:val="both"/>
        <w:rPr>
          <w:b w:val="0"/>
          <w:caps/>
          <w:sz w:val="28"/>
          <w:szCs w:val="28"/>
        </w:rPr>
      </w:pPr>
      <w:r w:rsidRPr="00EA333D">
        <w:rPr>
          <w:b w:val="0"/>
          <w:sz w:val="28"/>
          <w:szCs w:val="28"/>
        </w:rPr>
        <w:t>Контроль за виконанням Положення здійснює керівник закладу або уповноважена ним особа.</w:t>
      </w:r>
    </w:p>
    <w:p w:rsidR="004A2FFE" w:rsidRPr="00EA333D" w:rsidRDefault="004A2FFE" w:rsidP="00EA333D">
      <w:pPr>
        <w:pStyle w:val="2"/>
        <w:numPr>
          <w:ilvl w:val="1"/>
          <w:numId w:val="22"/>
        </w:numPr>
        <w:spacing w:line="276" w:lineRule="auto"/>
        <w:jc w:val="both"/>
        <w:rPr>
          <w:b w:val="0"/>
          <w:caps/>
          <w:sz w:val="28"/>
          <w:szCs w:val="28"/>
        </w:rPr>
      </w:pPr>
      <w:r w:rsidRPr="00EA333D">
        <w:rPr>
          <w:b w:val="0"/>
          <w:sz w:val="28"/>
          <w:szCs w:val="28"/>
        </w:rPr>
        <w:t xml:space="preserve"> Відповідальність за невиконання або неналежне виконання вимог цього Положення несуть працівники закладу освіти згідно з чинним законодавством України.</w:t>
      </w:r>
    </w:p>
    <w:p w:rsidR="0071485B" w:rsidRPr="00EA333D" w:rsidRDefault="0071485B" w:rsidP="00465830">
      <w:pPr>
        <w:pStyle w:val="a6"/>
        <w:jc w:val="right"/>
        <w:rPr>
          <w:sz w:val="28"/>
          <w:szCs w:val="28"/>
        </w:rPr>
      </w:pPr>
    </w:p>
    <w:p w:rsidR="00F04410" w:rsidRPr="00EA333D" w:rsidRDefault="00F04410" w:rsidP="004A2FFE">
      <w:pPr>
        <w:tabs>
          <w:tab w:val="left" w:pos="1184"/>
        </w:tabs>
        <w:spacing w:before="2" w:line="259" w:lineRule="auto"/>
        <w:ind w:left="157" w:right="146"/>
        <w:jc w:val="both"/>
        <w:rPr>
          <w:b/>
          <w:spacing w:val="-2"/>
          <w:sz w:val="32"/>
          <w:lang w:val="uk-UA"/>
        </w:rPr>
      </w:pPr>
    </w:p>
    <w:p w:rsidR="00F04410" w:rsidRPr="00EA333D" w:rsidRDefault="00F04410" w:rsidP="00F04410">
      <w:pPr>
        <w:tabs>
          <w:tab w:val="left" w:pos="1053"/>
        </w:tabs>
        <w:spacing w:line="259" w:lineRule="auto"/>
        <w:ind w:left="157" w:right="140"/>
        <w:rPr>
          <w:sz w:val="26"/>
        </w:rPr>
      </w:pPr>
    </w:p>
    <w:p w:rsidR="00536432" w:rsidRPr="00EA333D" w:rsidRDefault="004A2FFE" w:rsidP="009F162A">
      <w:pPr>
        <w:pStyle w:val="a5"/>
        <w:tabs>
          <w:tab w:val="left" w:pos="1068"/>
        </w:tabs>
        <w:spacing w:line="259" w:lineRule="auto"/>
        <w:ind w:left="566" w:right="136"/>
        <w:rPr>
          <w:sz w:val="26"/>
          <w:lang w:val="uk-UA"/>
        </w:rPr>
      </w:pPr>
      <w:r w:rsidRPr="00EA333D">
        <w:rPr>
          <w:sz w:val="26"/>
          <w:lang w:val="uk-UA"/>
        </w:rPr>
        <w:t xml:space="preserve"> </w:t>
      </w:r>
    </w:p>
    <w:sectPr w:rsidR="00536432" w:rsidRPr="00EA333D" w:rsidSect="00994BE6">
      <w:type w:val="continuous"/>
      <w:pgSz w:w="11906" w:h="16838"/>
      <w:pgMar w:top="1134" w:right="850" w:bottom="993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0E99"/>
    <w:multiLevelType w:val="hybridMultilevel"/>
    <w:tmpl w:val="7A42C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B6BE5"/>
    <w:multiLevelType w:val="multilevel"/>
    <w:tmpl w:val="EA7C211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BF5108"/>
    <w:multiLevelType w:val="multilevel"/>
    <w:tmpl w:val="C136D75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AD4002"/>
    <w:multiLevelType w:val="multilevel"/>
    <w:tmpl w:val="9D4E26E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0F0B55F2"/>
    <w:multiLevelType w:val="hybridMultilevel"/>
    <w:tmpl w:val="D27EB3D0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1BE46B5"/>
    <w:multiLevelType w:val="hybridMultilevel"/>
    <w:tmpl w:val="A0DA49CA"/>
    <w:lvl w:ilvl="0" w:tplc="5EB0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452A"/>
    <w:multiLevelType w:val="multilevel"/>
    <w:tmpl w:val="D6760A8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1A5785"/>
    <w:multiLevelType w:val="multilevel"/>
    <w:tmpl w:val="426A5DC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" w:hanging="2160"/>
      </w:pPr>
      <w:rPr>
        <w:rFonts w:hint="default"/>
      </w:rPr>
    </w:lvl>
  </w:abstractNum>
  <w:abstractNum w:abstractNumId="8" w15:restartNumberingAfterBreak="0">
    <w:nsid w:val="1D7E1C6B"/>
    <w:multiLevelType w:val="multilevel"/>
    <w:tmpl w:val="186A027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B16463"/>
    <w:multiLevelType w:val="multilevel"/>
    <w:tmpl w:val="E480BEE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D65629"/>
    <w:multiLevelType w:val="multilevel"/>
    <w:tmpl w:val="4A40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B0D4E"/>
    <w:multiLevelType w:val="multilevel"/>
    <w:tmpl w:val="4516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0E75"/>
    <w:multiLevelType w:val="hybridMultilevel"/>
    <w:tmpl w:val="B100F068"/>
    <w:lvl w:ilvl="0" w:tplc="5EB024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2742F6E"/>
    <w:multiLevelType w:val="multilevel"/>
    <w:tmpl w:val="AAE466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6065E60"/>
    <w:multiLevelType w:val="multilevel"/>
    <w:tmpl w:val="88BAB0E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B80095E"/>
    <w:multiLevelType w:val="multilevel"/>
    <w:tmpl w:val="3E7A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E5A43"/>
    <w:multiLevelType w:val="multilevel"/>
    <w:tmpl w:val="1B7CC2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7" w15:restartNumberingAfterBreak="0">
    <w:nsid w:val="69617148"/>
    <w:multiLevelType w:val="multilevel"/>
    <w:tmpl w:val="3FF4C1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0BB1"/>
    <w:multiLevelType w:val="hybridMultilevel"/>
    <w:tmpl w:val="40AA0F34"/>
    <w:lvl w:ilvl="0" w:tplc="5EB024DC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5BAB4F8">
      <w:start w:val="6"/>
      <w:numFmt w:val="bullet"/>
      <w:lvlText w:val="•"/>
      <w:lvlJc w:val="left"/>
      <w:pPr>
        <w:ind w:left="1890" w:hanging="360"/>
      </w:pPr>
      <w:rPr>
        <w:rFonts w:ascii="roboto" w:eastAsia="Times New Roman" w:hAnsi="roboto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E1D2DD7"/>
    <w:multiLevelType w:val="multilevel"/>
    <w:tmpl w:val="6E1D2DD7"/>
    <w:lvl w:ilvl="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73234D29"/>
    <w:multiLevelType w:val="multilevel"/>
    <w:tmpl w:val="C83E9A74"/>
    <w:lvl w:ilvl="0"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E9B4F1D"/>
    <w:multiLevelType w:val="multilevel"/>
    <w:tmpl w:val="C136D75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19"/>
  </w:num>
  <w:num w:numId="12">
    <w:abstractNumId w:val="7"/>
  </w:num>
  <w:num w:numId="13">
    <w:abstractNumId w:val="21"/>
  </w:num>
  <w:num w:numId="14">
    <w:abstractNumId w:val="2"/>
  </w:num>
  <w:num w:numId="15">
    <w:abstractNumId w:val="9"/>
  </w:num>
  <w:num w:numId="16">
    <w:abstractNumId w:val="13"/>
  </w:num>
  <w:num w:numId="17">
    <w:abstractNumId w:val="20"/>
  </w:num>
  <w:num w:numId="18">
    <w:abstractNumId w:val="1"/>
  </w:num>
  <w:num w:numId="19">
    <w:abstractNumId w:val="17"/>
  </w:num>
  <w:num w:numId="20">
    <w:abstractNumId w:val="14"/>
  </w:num>
  <w:num w:numId="21">
    <w:abstractNumId w:val="16"/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FC"/>
    <w:rsid w:val="00017473"/>
    <w:rsid w:val="000377FB"/>
    <w:rsid w:val="00046EDC"/>
    <w:rsid w:val="00074A65"/>
    <w:rsid w:val="000E0AF8"/>
    <w:rsid w:val="000F432D"/>
    <w:rsid w:val="000F5627"/>
    <w:rsid w:val="00193979"/>
    <w:rsid w:val="001A77AD"/>
    <w:rsid w:val="00201D55"/>
    <w:rsid w:val="0020235F"/>
    <w:rsid w:val="00217E9D"/>
    <w:rsid w:val="00261388"/>
    <w:rsid w:val="00265F4E"/>
    <w:rsid w:val="00303E57"/>
    <w:rsid w:val="00342783"/>
    <w:rsid w:val="003471FE"/>
    <w:rsid w:val="0036243B"/>
    <w:rsid w:val="00384169"/>
    <w:rsid w:val="003914B3"/>
    <w:rsid w:val="00393C37"/>
    <w:rsid w:val="003C7DED"/>
    <w:rsid w:val="00420254"/>
    <w:rsid w:val="0043366B"/>
    <w:rsid w:val="00454742"/>
    <w:rsid w:val="00465830"/>
    <w:rsid w:val="004709FA"/>
    <w:rsid w:val="004A2FFE"/>
    <w:rsid w:val="004A323B"/>
    <w:rsid w:val="004C4790"/>
    <w:rsid w:val="004D7AE4"/>
    <w:rsid w:val="00500722"/>
    <w:rsid w:val="005109AE"/>
    <w:rsid w:val="00536432"/>
    <w:rsid w:val="00553B01"/>
    <w:rsid w:val="00585644"/>
    <w:rsid w:val="005C194A"/>
    <w:rsid w:val="006B31C0"/>
    <w:rsid w:val="006E790F"/>
    <w:rsid w:val="006F6C36"/>
    <w:rsid w:val="0071485B"/>
    <w:rsid w:val="0072012C"/>
    <w:rsid w:val="007362FA"/>
    <w:rsid w:val="007448E6"/>
    <w:rsid w:val="007D3F00"/>
    <w:rsid w:val="007D7639"/>
    <w:rsid w:val="008C7947"/>
    <w:rsid w:val="008F5269"/>
    <w:rsid w:val="00912945"/>
    <w:rsid w:val="009207C2"/>
    <w:rsid w:val="0098041D"/>
    <w:rsid w:val="00994BE6"/>
    <w:rsid w:val="00997657"/>
    <w:rsid w:val="009A1099"/>
    <w:rsid w:val="009B1B1C"/>
    <w:rsid w:val="009B5051"/>
    <w:rsid w:val="009F162A"/>
    <w:rsid w:val="00AC24FC"/>
    <w:rsid w:val="00B339D8"/>
    <w:rsid w:val="00B9562D"/>
    <w:rsid w:val="00C106F8"/>
    <w:rsid w:val="00C2722C"/>
    <w:rsid w:val="00C71F91"/>
    <w:rsid w:val="00C95708"/>
    <w:rsid w:val="00D040D0"/>
    <w:rsid w:val="00D17BD4"/>
    <w:rsid w:val="00D35A67"/>
    <w:rsid w:val="00D42DCB"/>
    <w:rsid w:val="00D60FC3"/>
    <w:rsid w:val="00DA19D7"/>
    <w:rsid w:val="00DE0C81"/>
    <w:rsid w:val="00E2177B"/>
    <w:rsid w:val="00EA333D"/>
    <w:rsid w:val="00EF4D6C"/>
    <w:rsid w:val="00F04410"/>
    <w:rsid w:val="00F7170C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2499"/>
  <w15:docId w15:val="{BB8A89A2-FDEB-472A-A4F3-12E0EB12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4FC"/>
  </w:style>
  <w:style w:type="paragraph" w:styleId="1">
    <w:name w:val="heading 1"/>
    <w:basedOn w:val="a"/>
    <w:next w:val="a"/>
    <w:link w:val="10"/>
    <w:uiPriority w:val="9"/>
    <w:qFormat/>
    <w:rsid w:val="00F04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62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17BD4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6F8"/>
    <w:pPr>
      <w:widowControl w:val="0"/>
      <w:autoSpaceDE w:val="0"/>
      <w:autoSpaceDN w:val="0"/>
      <w:spacing w:after="0" w:line="252" w:lineRule="exact"/>
      <w:ind w:left="786"/>
    </w:pPr>
    <w:rPr>
      <w:rFonts w:ascii="Times New Roman" w:eastAsia="Times New Roman" w:hAnsi="Times New Roman" w:cs="Times New Roman"/>
      <w:lang w:val="uk-UA"/>
    </w:rPr>
  </w:style>
  <w:style w:type="character" w:styleId="a3">
    <w:name w:val="Hyperlink"/>
    <w:basedOn w:val="a0"/>
    <w:uiPriority w:val="99"/>
    <w:semiHidden/>
    <w:unhideWhenUsed/>
    <w:rsid w:val="003624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243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Normal (Web)"/>
    <w:basedOn w:val="a"/>
    <w:uiPriority w:val="99"/>
    <w:unhideWhenUsed/>
    <w:rsid w:val="0036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1"/>
    <w:qFormat/>
    <w:rsid w:val="00B9562D"/>
    <w:pPr>
      <w:ind w:left="720"/>
      <w:contextualSpacing/>
    </w:pPr>
  </w:style>
  <w:style w:type="paragraph" w:customStyle="1" w:styleId="rvps2">
    <w:name w:val="rvps2"/>
    <w:basedOn w:val="a"/>
    <w:rsid w:val="0026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9B5051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9B5051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53B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553B01"/>
    <w:rPr>
      <w:b/>
      <w:bCs/>
    </w:rPr>
  </w:style>
  <w:style w:type="character" w:styleId="a9">
    <w:name w:val="Emphasis"/>
    <w:basedOn w:val="a0"/>
    <w:uiPriority w:val="20"/>
    <w:qFormat/>
    <w:rsid w:val="000F562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04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D17BD4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a">
    <w:name w:val="No Spacing"/>
    <w:uiPriority w:val="1"/>
    <w:qFormat/>
    <w:rsid w:val="00EA333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3C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C7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02-14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658-2025-%D0%B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585-2020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47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12739-DC39-4498-9FB2-24B67685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22</Pages>
  <Words>25515</Words>
  <Characters>14544</Characters>
  <Application>Microsoft Office Word</Application>
  <DocSecurity>0</DocSecurity>
  <Lines>121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NVK3</dc:creator>
  <cp:keywords/>
  <dc:description/>
  <cp:lastModifiedBy>Користувач Windows</cp:lastModifiedBy>
  <cp:revision>23</cp:revision>
  <cp:lastPrinted>2026-02-09T09:53:00Z</cp:lastPrinted>
  <dcterms:created xsi:type="dcterms:W3CDTF">2025-09-08T09:12:00Z</dcterms:created>
  <dcterms:modified xsi:type="dcterms:W3CDTF">2026-02-09T10:41:00Z</dcterms:modified>
</cp:coreProperties>
</file>