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41" w:rsidRDefault="00B6568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B65689" w:rsidRDefault="00B65689"/>
    <w:p w:rsidR="00B65689" w:rsidRDefault="00B6568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656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89"/>
    <w:rsid w:val="00B65689"/>
    <w:rsid w:val="00D8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17A4"/>
  <w15:chartTrackingRefBased/>
  <w15:docId w15:val="{CDF0530E-E2D8-40A0-A955-81982CF9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навченості учнів 5-9 класів за рік у 2024-2025 навчальному</a:t>
            </a:r>
            <a:r>
              <a:rPr lang="uk-UA" baseline="0"/>
              <a:t> році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7</c:v>
                </c:pt>
                <c:pt idx="1">
                  <c:v>9</c:v>
                </c:pt>
                <c:pt idx="2">
                  <c:v>9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D5-4B36-BD60-77494BAC1DF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Аркуш1!$C$2:$C$11</c:f>
              <c:numCache>
                <c:formatCode>General</c:formatCode>
                <c:ptCount val="10"/>
                <c:pt idx="0">
                  <c:v>13</c:v>
                </c:pt>
                <c:pt idx="1">
                  <c:v>9</c:v>
                </c:pt>
                <c:pt idx="2">
                  <c:v>13</c:v>
                </c:pt>
                <c:pt idx="3">
                  <c:v>13</c:v>
                </c:pt>
                <c:pt idx="4">
                  <c:v>12</c:v>
                </c:pt>
                <c:pt idx="5">
                  <c:v>8</c:v>
                </c:pt>
                <c:pt idx="6">
                  <c:v>9</c:v>
                </c:pt>
                <c:pt idx="7">
                  <c:v>6</c:v>
                </c:pt>
                <c:pt idx="8">
                  <c:v>14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D5-4B36-BD60-77494BAC1DF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Аркуш1!$D$2:$D$11</c:f>
              <c:numCache>
                <c:formatCode>General</c:formatCode>
                <c:ptCount val="10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8</c:v>
                </c:pt>
                <c:pt idx="6">
                  <c:v>9</c:v>
                </c:pt>
                <c:pt idx="7">
                  <c:v>8</c:v>
                </c:pt>
                <c:pt idx="8">
                  <c:v>4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D5-4B36-BD60-77494BAC1DF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Аркуш1!$E$2:$E$11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D5-4B36-BD60-77494BAC1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656384"/>
        <c:axId val="346653888"/>
      </c:barChart>
      <c:catAx>
        <c:axId val="34665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6653888"/>
        <c:crosses val="autoZero"/>
        <c:auto val="1"/>
        <c:lblAlgn val="ctr"/>
        <c:lblOffset val="100"/>
        <c:noMultiLvlLbl val="0"/>
      </c:catAx>
      <c:valAx>
        <c:axId val="34665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665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навченості учнів  10-11 класів за</a:t>
            </a:r>
            <a:r>
              <a:rPr lang="uk-UA" baseline="0"/>
              <a:t> рік у 2024-2025 нр.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12-42F1-B674-57D1E2709EC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12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12-42F1-B674-57D1E2709EC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12-42F1-B674-57D1E2709EC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12-42F1-B674-57D1E2709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046240"/>
        <c:axId val="492046656"/>
      </c:barChart>
      <c:catAx>
        <c:axId val="49204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46656"/>
        <c:crosses val="autoZero"/>
        <c:auto val="1"/>
        <c:lblAlgn val="ctr"/>
        <c:lblOffset val="100"/>
        <c:noMultiLvlLbl val="0"/>
      </c:catAx>
      <c:valAx>
        <c:axId val="49204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4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</cp:revision>
  <dcterms:created xsi:type="dcterms:W3CDTF">2026-02-07T13:55:00Z</dcterms:created>
  <dcterms:modified xsi:type="dcterms:W3CDTF">2026-02-07T14:02:00Z</dcterms:modified>
</cp:coreProperties>
</file>