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301" w:rsidRPr="00DC1301" w:rsidRDefault="00DC1301" w:rsidP="00E720B4">
      <w:pPr>
        <w:spacing w:after="0" w:line="240" w:lineRule="auto"/>
        <w:ind w:left="5670"/>
        <w:rPr>
          <w:rFonts w:ascii="Times New Roman" w:hAnsi="Times New Roman" w:cs="Times New Roman"/>
          <w:b/>
          <w:bCs/>
          <w:sz w:val="24"/>
          <w:szCs w:val="24"/>
        </w:rPr>
      </w:pPr>
      <w:r w:rsidRPr="00DC1301">
        <w:rPr>
          <w:rFonts w:ascii="Times New Roman" w:hAnsi="Times New Roman" w:cs="Times New Roman"/>
          <w:b/>
          <w:bCs/>
          <w:sz w:val="24"/>
          <w:szCs w:val="24"/>
        </w:rPr>
        <w:t>ЗАТВЕРДЖЕНО</w:t>
      </w:r>
    </w:p>
    <w:p w:rsidR="00DC1301" w:rsidRDefault="00DC1301" w:rsidP="00E720B4">
      <w:pPr>
        <w:spacing w:after="0" w:line="240" w:lineRule="auto"/>
        <w:ind w:left="5670"/>
        <w:rPr>
          <w:rFonts w:ascii="Times New Roman" w:hAnsi="Times New Roman" w:cs="Times New Roman"/>
          <w:bCs/>
          <w:sz w:val="24"/>
          <w:szCs w:val="24"/>
        </w:rPr>
      </w:pPr>
      <w:r w:rsidRPr="00DC1301">
        <w:rPr>
          <w:rFonts w:ascii="Times New Roman" w:hAnsi="Times New Roman" w:cs="Times New Roman"/>
          <w:bCs/>
          <w:sz w:val="24"/>
          <w:szCs w:val="24"/>
        </w:rPr>
        <w:t xml:space="preserve">наказом </w:t>
      </w:r>
      <w:r w:rsidR="00E720B4" w:rsidRPr="00DC1301">
        <w:rPr>
          <w:rFonts w:ascii="Times New Roman" w:hAnsi="Times New Roman" w:cs="Times New Roman"/>
          <w:bCs/>
          <w:sz w:val="24"/>
          <w:szCs w:val="24"/>
        </w:rPr>
        <w:t>Дубенського ліцею №</w:t>
      </w:r>
      <w:r w:rsidR="00C14229">
        <w:rPr>
          <w:rFonts w:ascii="Times New Roman" w:hAnsi="Times New Roman" w:cs="Times New Roman"/>
          <w:bCs/>
          <w:sz w:val="24"/>
          <w:szCs w:val="24"/>
        </w:rPr>
        <w:t>2</w:t>
      </w:r>
      <w:r w:rsidR="00E720B4" w:rsidRPr="00DC130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720B4" w:rsidRPr="00DC1301">
        <w:rPr>
          <w:rFonts w:ascii="Times New Roman" w:hAnsi="Times New Roman" w:cs="Times New Roman"/>
          <w:bCs/>
          <w:sz w:val="24"/>
          <w:szCs w:val="24"/>
        </w:rPr>
        <w:t>Дубенської</w:t>
      </w:r>
      <w:proofErr w:type="spellEnd"/>
      <w:r w:rsidR="00E720B4" w:rsidRPr="00DC1301">
        <w:rPr>
          <w:rFonts w:ascii="Times New Roman" w:hAnsi="Times New Roman" w:cs="Times New Roman"/>
          <w:bCs/>
          <w:sz w:val="24"/>
          <w:szCs w:val="24"/>
        </w:rPr>
        <w:t xml:space="preserve"> міської ради </w:t>
      </w:r>
      <w:r>
        <w:rPr>
          <w:rFonts w:ascii="Times New Roman" w:hAnsi="Times New Roman" w:cs="Times New Roman"/>
          <w:bCs/>
          <w:sz w:val="24"/>
          <w:szCs w:val="24"/>
        </w:rPr>
        <w:t>Рівненської області</w:t>
      </w:r>
    </w:p>
    <w:p w:rsidR="00E720B4" w:rsidRPr="00DC1301" w:rsidRDefault="00C6110F" w:rsidP="00E720B4">
      <w:pPr>
        <w:spacing w:after="0" w:line="240" w:lineRule="auto"/>
        <w:ind w:left="567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від 31.12.2025 № 286</w:t>
      </w:r>
    </w:p>
    <w:p w:rsidR="00E720B4" w:rsidRPr="00DC1301" w:rsidRDefault="00E720B4" w:rsidP="00BD65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4246" w:rsidRPr="007115C2" w:rsidRDefault="00E07883" w:rsidP="00BD65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115C2">
        <w:rPr>
          <w:rFonts w:ascii="Times New Roman" w:hAnsi="Times New Roman" w:cs="Times New Roman"/>
          <w:b/>
          <w:bCs/>
          <w:sz w:val="32"/>
          <w:szCs w:val="32"/>
        </w:rPr>
        <w:t>МЕМОРАНДУМ СПІВПРАЦІ МІЖ УСІМА УЧАСНИКАМИ ОСВІТНЬОГО ПРОЦЕСУ: ПЕДАГОГАМИ, УЧНЯМИ ТА БАТЬКАМИ</w:t>
      </w:r>
      <w:r w:rsidR="00F422D8" w:rsidRPr="007115C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A2797" w:rsidRPr="007115C2">
        <w:rPr>
          <w:rFonts w:ascii="Times New Roman" w:hAnsi="Times New Roman" w:cs="Times New Roman"/>
          <w:b/>
          <w:bCs/>
          <w:sz w:val="32"/>
          <w:szCs w:val="32"/>
        </w:rPr>
        <w:t xml:space="preserve"> В </w:t>
      </w:r>
      <w:r w:rsidR="00F422D8" w:rsidRPr="007115C2">
        <w:rPr>
          <w:rFonts w:ascii="Times New Roman" w:hAnsi="Times New Roman" w:cs="Times New Roman"/>
          <w:b/>
          <w:bCs/>
          <w:sz w:val="32"/>
          <w:szCs w:val="32"/>
        </w:rPr>
        <w:t>ДУБЕНСЬК</w:t>
      </w:r>
      <w:r w:rsidR="00C14229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6A2797" w:rsidRPr="007115C2">
        <w:rPr>
          <w:rFonts w:ascii="Times New Roman" w:hAnsi="Times New Roman" w:cs="Times New Roman"/>
          <w:b/>
          <w:bCs/>
          <w:sz w:val="32"/>
          <w:szCs w:val="32"/>
        </w:rPr>
        <w:t>МУ</w:t>
      </w:r>
      <w:r w:rsidR="00F422D8" w:rsidRPr="007115C2">
        <w:rPr>
          <w:rFonts w:ascii="Times New Roman" w:hAnsi="Times New Roman" w:cs="Times New Roman"/>
          <w:b/>
          <w:bCs/>
          <w:sz w:val="32"/>
          <w:szCs w:val="32"/>
        </w:rPr>
        <w:t xml:space="preserve"> ЛІЦЕ</w:t>
      </w:r>
      <w:r w:rsidR="006A2797" w:rsidRPr="007115C2">
        <w:rPr>
          <w:rFonts w:ascii="Times New Roman" w:hAnsi="Times New Roman" w:cs="Times New Roman"/>
          <w:b/>
          <w:bCs/>
          <w:sz w:val="32"/>
          <w:szCs w:val="32"/>
        </w:rPr>
        <w:t>Ї</w:t>
      </w:r>
      <w:r w:rsidR="00C14229">
        <w:rPr>
          <w:rFonts w:ascii="Times New Roman" w:hAnsi="Times New Roman" w:cs="Times New Roman"/>
          <w:b/>
          <w:bCs/>
          <w:sz w:val="32"/>
          <w:szCs w:val="32"/>
        </w:rPr>
        <w:t xml:space="preserve"> №2</w:t>
      </w:r>
      <w:r w:rsidR="00F422D8" w:rsidRPr="007115C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E07883" w:rsidRPr="007115C2" w:rsidRDefault="00E07883" w:rsidP="007508F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07883" w:rsidRPr="007115C2" w:rsidRDefault="00E07883" w:rsidP="007508FF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BD65DA" w:rsidRPr="00F30607" w:rsidRDefault="00E07883" w:rsidP="00F30607">
      <w:pPr>
        <w:spacing w:after="0" w:line="240" w:lineRule="auto"/>
        <w:ind w:left="288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0607">
        <w:rPr>
          <w:rFonts w:ascii="Times New Roman" w:hAnsi="Times New Roman" w:cs="Times New Roman"/>
          <w:b/>
          <w:bCs/>
          <w:sz w:val="24"/>
          <w:szCs w:val="24"/>
        </w:rPr>
        <w:t>ПРО МЕМОРАНДУМ</w:t>
      </w:r>
    </w:p>
    <w:p w:rsidR="00533AF6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Цей Меморандум має на меті допомогти шкільн</w:t>
      </w:r>
      <w:r w:rsidR="00F422D8" w:rsidRPr="00F30607">
        <w:rPr>
          <w:rFonts w:ascii="Times New Roman" w:hAnsi="Times New Roman" w:cs="Times New Roman"/>
          <w:sz w:val="24"/>
          <w:szCs w:val="24"/>
        </w:rPr>
        <w:t>ій</w:t>
      </w:r>
      <w:r w:rsidRPr="00F30607">
        <w:rPr>
          <w:rFonts w:ascii="Times New Roman" w:hAnsi="Times New Roman" w:cs="Times New Roman"/>
          <w:sz w:val="24"/>
          <w:szCs w:val="24"/>
        </w:rPr>
        <w:t xml:space="preserve"> спільнот</w:t>
      </w:r>
      <w:r w:rsidR="00F422D8" w:rsidRPr="00F30607">
        <w:rPr>
          <w:rFonts w:ascii="Times New Roman" w:hAnsi="Times New Roman" w:cs="Times New Roman"/>
          <w:sz w:val="24"/>
          <w:szCs w:val="24"/>
        </w:rPr>
        <w:t>і</w:t>
      </w:r>
      <w:r w:rsidRPr="00F30607">
        <w:rPr>
          <w:rFonts w:ascii="Times New Roman" w:hAnsi="Times New Roman" w:cs="Times New Roman"/>
          <w:sz w:val="24"/>
          <w:szCs w:val="24"/>
        </w:rPr>
        <w:t xml:space="preserve"> дійти згоди і впорядкувати всі аспекти життя </w:t>
      </w:r>
      <w:r w:rsidR="00F422D8" w:rsidRPr="00F30607">
        <w:rPr>
          <w:rFonts w:ascii="Times New Roman" w:hAnsi="Times New Roman" w:cs="Times New Roman"/>
          <w:sz w:val="24"/>
          <w:szCs w:val="24"/>
        </w:rPr>
        <w:t xml:space="preserve">ліцею </w:t>
      </w:r>
      <w:r w:rsidRPr="00F30607">
        <w:rPr>
          <w:rFonts w:ascii="Times New Roman" w:hAnsi="Times New Roman" w:cs="Times New Roman"/>
          <w:sz w:val="24"/>
          <w:szCs w:val="24"/>
        </w:rPr>
        <w:t>за новими, сучасними принципами. Він не є новим нормативно-правовим актом, яким школ</w:t>
      </w:r>
      <w:r w:rsidR="00F422D8" w:rsidRPr="00F30607">
        <w:rPr>
          <w:rFonts w:ascii="Times New Roman" w:hAnsi="Times New Roman" w:cs="Times New Roman"/>
          <w:sz w:val="24"/>
          <w:szCs w:val="24"/>
        </w:rPr>
        <w:t>а</w:t>
      </w:r>
      <w:r w:rsidRPr="00F30607">
        <w:rPr>
          <w:rFonts w:ascii="Times New Roman" w:hAnsi="Times New Roman" w:cs="Times New Roman"/>
          <w:sz w:val="24"/>
          <w:szCs w:val="24"/>
        </w:rPr>
        <w:t xml:space="preserve"> неодмінно мус</w:t>
      </w:r>
      <w:r w:rsidR="00F422D8" w:rsidRPr="00F30607">
        <w:rPr>
          <w:rFonts w:ascii="Times New Roman" w:hAnsi="Times New Roman" w:cs="Times New Roman"/>
          <w:sz w:val="24"/>
          <w:szCs w:val="24"/>
        </w:rPr>
        <w:t>ить</w:t>
      </w:r>
      <w:r w:rsidRPr="00F30607">
        <w:rPr>
          <w:rFonts w:ascii="Times New Roman" w:hAnsi="Times New Roman" w:cs="Times New Roman"/>
          <w:sz w:val="24"/>
          <w:szCs w:val="24"/>
        </w:rPr>
        <w:t xml:space="preserve"> скористатися. Його слід приймати лише за умови обговорення зі шкільною спільнотою кожного з пунктів і погодження спільних правил життя в </w:t>
      </w:r>
      <w:r w:rsidR="00F422D8" w:rsidRPr="00F30607">
        <w:rPr>
          <w:rFonts w:ascii="Times New Roman" w:hAnsi="Times New Roman" w:cs="Times New Roman"/>
          <w:sz w:val="24"/>
          <w:szCs w:val="24"/>
        </w:rPr>
        <w:t>ліцеї</w:t>
      </w:r>
      <w:r w:rsidRPr="00F30607">
        <w:rPr>
          <w:rFonts w:ascii="Times New Roman" w:hAnsi="Times New Roman" w:cs="Times New Roman"/>
          <w:sz w:val="24"/>
          <w:szCs w:val="24"/>
        </w:rPr>
        <w:t xml:space="preserve">. Адже лише шляхом домовленостей, урахування всіх інтересів і досягнення консенсусу можна створити в </w:t>
      </w:r>
      <w:r w:rsidR="00F422D8" w:rsidRPr="00F30607">
        <w:rPr>
          <w:rFonts w:ascii="Times New Roman" w:hAnsi="Times New Roman" w:cs="Times New Roman"/>
          <w:sz w:val="24"/>
          <w:szCs w:val="24"/>
        </w:rPr>
        <w:t>ліцеї</w:t>
      </w:r>
      <w:r w:rsidRPr="00F30607">
        <w:rPr>
          <w:rFonts w:ascii="Times New Roman" w:hAnsi="Times New Roman" w:cs="Times New Roman"/>
          <w:sz w:val="24"/>
          <w:szCs w:val="24"/>
        </w:rPr>
        <w:t xml:space="preserve"> сприятливі умови для успішної освіти й комфортного перебування дітей. </w:t>
      </w:r>
    </w:p>
    <w:p w:rsidR="00E07883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Розділи “Меморандуму співпраці між усіма учасниками освітнього процесу: педагог</w:t>
      </w:r>
      <w:r w:rsidR="00192396" w:rsidRPr="00F30607">
        <w:rPr>
          <w:rFonts w:ascii="Times New Roman" w:hAnsi="Times New Roman" w:cs="Times New Roman"/>
          <w:sz w:val="24"/>
          <w:szCs w:val="24"/>
        </w:rPr>
        <w:t>ами, учнями та батьками</w:t>
      </w:r>
      <w:r w:rsidR="00C14229" w:rsidRPr="00F30607">
        <w:rPr>
          <w:rFonts w:ascii="Times New Roman" w:hAnsi="Times New Roman" w:cs="Times New Roman"/>
          <w:sz w:val="24"/>
          <w:szCs w:val="24"/>
        </w:rPr>
        <w:t xml:space="preserve"> в Дубенському ліцеї №2</w:t>
      </w:r>
      <w:r w:rsidR="00CF34E6" w:rsidRPr="00F30607">
        <w:rPr>
          <w:rFonts w:ascii="Times New Roman" w:hAnsi="Times New Roman" w:cs="Times New Roman"/>
          <w:sz w:val="24"/>
          <w:szCs w:val="24"/>
        </w:rPr>
        <w:t xml:space="preserve"> (далі – Меморандум, далі – ліцей, заклад)</w:t>
      </w:r>
      <w:r w:rsidR="00192396" w:rsidRPr="00F30607">
        <w:rPr>
          <w:rFonts w:ascii="Times New Roman" w:hAnsi="Times New Roman" w:cs="Times New Roman"/>
          <w:sz w:val="24"/>
          <w:szCs w:val="24"/>
        </w:rPr>
        <w:t xml:space="preserve"> демонструють</w:t>
      </w:r>
      <w:r w:rsidRPr="00F30607">
        <w:rPr>
          <w:rFonts w:ascii="Times New Roman" w:hAnsi="Times New Roman" w:cs="Times New Roman"/>
          <w:sz w:val="24"/>
          <w:szCs w:val="24"/>
        </w:rPr>
        <w:t xml:space="preserve"> мапу ключових взаємодій освітян, батьків та дітей у </w:t>
      </w:r>
      <w:r w:rsidR="00F422D8" w:rsidRPr="00F30607">
        <w:rPr>
          <w:rFonts w:ascii="Times New Roman" w:hAnsi="Times New Roman" w:cs="Times New Roman"/>
          <w:sz w:val="24"/>
          <w:szCs w:val="24"/>
        </w:rPr>
        <w:t>ліцеї</w:t>
      </w:r>
      <w:r w:rsidRPr="00F306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7883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07883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33AF6" w:rsidRPr="00F30607" w:rsidRDefault="00685AB1" w:rsidP="00F30607">
      <w:pPr>
        <w:spacing w:after="0" w:line="240" w:lineRule="auto"/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0607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E07883" w:rsidRPr="00F30607">
        <w:rPr>
          <w:rFonts w:ascii="Times New Roman" w:hAnsi="Times New Roman" w:cs="Times New Roman"/>
          <w:b/>
          <w:bCs/>
          <w:sz w:val="24"/>
          <w:szCs w:val="24"/>
        </w:rPr>
        <w:t>ЗАГАЛЬНІ ПОЛОЖЕННЯ</w:t>
      </w:r>
    </w:p>
    <w:p w:rsidR="00533AF6" w:rsidRPr="00F30607" w:rsidRDefault="00533AF6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33AF6" w:rsidRPr="00F30607" w:rsidRDefault="00B64A8B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0607">
        <w:rPr>
          <w:rFonts w:ascii="Times New Roman" w:hAnsi="Times New Roman" w:cs="Times New Roman"/>
          <w:b/>
          <w:bCs/>
          <w:sz w:val="24"/>
          <w:szCs w:val="24"/>
        </w:rPr>
        <w:t>Плідна співпраця між усіма учасниками освітнього процесу ґрунтується на таких твердженнях:</w:t>
      </w:r>
      <w:r w:rsidR="00E07883" w:rsidRPr="00F306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33AF6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“Всі люди народжуються вільними і рівними у своїй гідності та правах. Вони наділені розумом і совістю і повинні діяти у відношенні один до одного в дусі братерства” — Стаття 1 Загальної декларації прав </w:t>
      </w:r>
      <w:r w:rsidR="001E0EF1" w:rsidRPr="00F30607">
        <w:rPr>
          <w:rFonts w:ascii="Times New Roman" w:hAnsi="Times New Roman" w:cs="Times New Roman"/>
          <w:sz w:val="24"/>
          <w:szCs w:val="24"/>
        </w:rPr>
        <w:t>людини.</w:t>
      </w:r>
    </w:p>
    <w:p w:rsidR="00533AF6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“Освіта повинна бути спрямована на повний розвиток людської особи і збільшення поваги до прав людини і основних свобод” — </w:t>
      </w:r>
      <w:r w:rsidR="00E720B4" w:rsidRPr="00F30607">
        <w:rPr>
          <w:rFonts w:ascii="Times New Roman" w:hAnsi="Times New Roman" w:cs="Times New Roman"/>
          <w:sz w:val="24"/>
          <w:szCs w:val="24"/>
        </w:rPr>
        <w:t>ч</w:t>
      </w:r>
      <w:r w:rsidRPr="00F30607">
        <w:rPr>
          <w:rFonts w:ascii="Times New Roman" w:hAnsi="Times New Roman" w:cs="Times New Roman"/>
          <w:sz w:val="24"/>
          <w:szCs w:val="24"/>
        </w:rPr>
        <w:t>астина 2 статті 26 З</w:t>
      </w:r>
      <w:r w:rsidR="001E0EF1" w:rsidRPr="00F30607">
        <w:rPr>
          <w:rFonts w:ascii="Times New Roman" w:hAnsi="Times New Roman" w:cs="Times New Roman"/>
          <w:sz w:val="24"/>
          <w:szCs w:val="24"/>
        </w:rPr>
        <w:t>агальної декларації прав людини.</w:t>
      </w:r>
    </w:p>
    <w:p w:rsidR="00533AF6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“Найкраще забезпечення інтересів дитини має бути керівним принципом для тих, хто несе відповідальність за її освіту і навчання; насамперед таку відповідальність несуть її батьки” — Принцип 7 Декларації прав дитини, ухваленої резолюцією 1386 (ХIV) Генеральної Асамблеї ООН від 20 листопада 1959 року</w:t>
      </w:r>
      <w:r w:rsidR="001E0EF1" w:rsidRPr="00F30607">
        <w:rPr>
          <w:rFonts w:ascii="Times New Roman" w:hAnsi="Times New Roman" w:cs="Times New Roman"/>
          <w:sz w:val="24"/>
          <w:szCs w:val="24"/>
        </w:rPr>
        <w:t>.</w:t>
      </w:r>
      <w:r w:rsidRPr="00F30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7883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“Метою освіти є всебічний розвиток людини як особистості та найвищої цінності суспільства, її талантів, інтелектуальних, творчих і фізичних здібностей, формування цінностей і необхідних для успішної самореалізації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компетентностей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>, виховання відповідальних громадян, які здатні до свідомого суспільного вибору та спрямування своєї діяльності на користь іншим людям і суспільству, збагачення на цій основі інтелектуального, економічного, творчого, культурного потенціалу українського народу, підвищення освітнього рівня громадян задля забезпечення сталого розвитку України та її європейського вибору” —</w:t>
      </w:r>
      <w:r w:rsidR="001E0EF1" w:rsidRPr="00F30607">
        <w:rPr>
          <w:rFonts w:ascii="Times New Roman" w:hAnsi="Times New Roman" w:cs="Times New Roman"/>
          <w:sz w:val="24"/>
          <w:szCs w:val="24"/>
        </w:rPr>
        <w:t xml:space="preserve"> Преамбула</w:t>
      </w:r>
      <w:r w:rsidRPr="00F30607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1E0EF1" w:rsidRPr="00F30607">
        <w:rPr>
          <w:rFonts w:ascii="Times New Roman" w:hAnsi="Times New Roman" w:cs="Times New Roman"/>
          <w:sz w:val="24"/>
          <w:szCs w:val="24"/>
        </w:rPr>
        <w:t>у</w:t>
      </w:r>
      <w:r w:rsidRPr="00F30607">
        <w:rPr>
          <w:rFonts w:ascii="Times New Roman" w:hAnsi="Times New Roman" w:cs="Times New Roman"/>
          <w:sz w:val="24"/>
          <w:szCs w:val="24"/>
        </w:rPr>
        <w:t xml:space="preserve"> України “Про освіту”</w:t>
      </w:r>
      <w:r w:rsidR="00720080" w:rsidRPr="00F30607">
        <w:rPr>
          <w:rFonts w:ascii="Times New Roman" w:hAnsi="Times New Roman" w:cs="Times New Roman"/>
          <w:sz w:val="24"/>
          <w:szCs w:val="24"/>
        </w:rPr>
        <w:t>.</w:t>
      </w:r>
    </w:p>
    <w:p w:rsidR="00E07883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64A8B" w:rsidRPr="00F30607" w:rsidRDefault="00B64A8B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0607">
        <w:rPr>
          <w:rFonts w:ascii="Times New Roman" w:hAnsi="Times New Roman" w:cs="Times New Roman"/>
          <w:b/>
          <w:bCs/>
          <w:sz w:val="24"/>
          <w:szCs w:val="24"/>
        </w:rPr>
        <w:t>Ми, педагоги, батьки та учні</w:t>
      </w:r>
      <w:r w:rsidR="006B7711" w:rsidRPr="00F30607">
        <w:rPr>
          <w:rFonts w:ascii="Times New Roman" w:hAnsi="Times New Roman" w:cs="Times New Roman"/>
          <w:b/>
          <w:bCs/>
          <w:sz w:val="24"/>
          <w:szCs w:val="24"/>
        </w:rPr>
        <w:t xml:space="preserve"> ліцею</w:t>
      </w:r>
      <w:r w:rsidRPr="00F30607">
        <w:rPr>
          <w:rFonts w:ascii="Times New Roman" w:hAnsi="Times New Roman" w:cs="Times New Roman"/>
          <w:b/>
          <w:bCs/>
          <w:sz w:val="24"/>
          <w:szCs w:val="24"/>
        </w:rPr>
        <w:t>, виходимо з того, що:</w:t>
      </w:r>
    </w:p>
    <w:p w:rsidR="00B64A8B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Головним принципом співпраці всіх учасників освітнього процесу є принцип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дитиноцентризму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, тобто орієнтація на потреби учня. Освітній процес ґрунтується на співпраці педагогів, батьків та учнів. Саме взаємодія в межах трикутника “учень-учитель-батьки” створює простір для сучасної ефективної освіти. </w:t>
      </w:r>
    </w:p>
    <w:p w:rsidR="00B64A8B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lastRenderedPageBreak/>
        <w:t xml:space="preserve">В основу співпраці між усіма учасниками освітнього процесу мають бути покладені принципи педагогіки партнерства як складника концепції “Нова українська школа” (НУШ): </w:t>
      </w:r>
    </w:p>
    <w:p w:rsidR="00B64A8B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повага до особистості; </w:t>
      </w:r>
    </w:p>
    <w:p w:rsidR="00B64A8B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доброзичливість і позитивне ставлення; </w:t>
      </w:r>
    </w:p>
    <w:p w:rsidR="00B64A8B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довіра у відносинах; </w:t>
      </w:r>
    </w:p>
    <w:p w:rsidR="00B64A8B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діалог – взаємодія – взаємоповага; </w:t>
      </w:r>
    </w:p>
    <w:p w:rsidR="00B64A8B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розподілене лідерство (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проактивність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, право вибору та відповідальність за нього, горизонтальність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зв’язків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B64A8B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принцип соціального партнерства (рівність сторін, добровільність прийняття зобов’язань, обов’язковість виконання домовленостей). </w:t>
      </w:r>
    </w:p>
    <w:p w:rsidR="00B64A8B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Взаємодія між усіма учасниками освітнього процесу ґрунтується на принципах рівноправності, толерантності, академічної доброчесності, неприпустимості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булінгу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та психологічного насильства. </w:t>
      </w:r>
    </w:p>
    <w:p w:rsidR="00B64A8B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Співпраця має відбуватись на засадах обов’язковості розгляду пропозицій сторін; пріоритету узгоджувальних процедур; прозорості, відкритості та гласності; обов’язковості дотримання досягнутих домовленостей; взаємної відповідальності сторін. </w:t>
      </w:r>
    </w:p>
    <w:p w:rsidR="00E07883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Дії та поведінка всіх учасників освітнього процесу в шкільному просторі та поза ним ґрунтуються на повазі до прав людини, прав дитини та дотриманні чинного</w:t>
      </w:r>
      <w:r w:rsidR="00B64A8B" w:rsidRPr="00F30607">
        <w:rPr>
          <w:rFonts w:ascii="Times New Roman" w:hAnsi="Times New Roman" w:cs="Times New Roman"/>
          <w:sz w:val="24"/>
          <w:szCs w:val="24"/>
        </w:rPr>
        <w:t xml:space="preserve"> законодавства.</w:t>
      </w:r>
    </w:p>
    <w:p w:rsidR="00E07883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07883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95FF7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0607">
        <w:rPr>
          <w:rFonts w:ascii="Times New Roman" w:hAnsi="Times New Roman" w:cs="Times New Roman"/>
          <w:b/>
          <w:bCs/>
          <w:sz w:val="24"/>
          <w:szCs w:val="24"/>
        </w:rPr>
        <w:t xml:space="preserve">РОЗДІЛ 1. </w:t>
      </w:r>
      <w:r w:rsidR="00E720B4" w:rsidRPr="00F30607">
        <w:rPr>
          <w:rFonts w:ascii="Times New Roman" w:hAnsi="Times New Roman" w:cs="Times New Roman"/>
          <w:b/>
          <w:bCs/>
          <w:sz w:val="24"/>
          <w:szCs w:val="24"/>
        </w:rPr>
        <w:t xml:space="preserve">ГРОМАДСЬКЕ САМОВРЯДУВАННЯ, </w:t>
      </w:r>
      <w:r w:rsidRPr="00F30607">
        <w:rPr>
          <w:rFonts w:ascii="Times New Roman" w:hAnsi="Times New Roman" w:cs="Times New Roman"/>
          <w:b/>
          <w:bCs/>
          <w:sz w:val="24"/>
          <w:szCs w:val="24"/>
        </w:rPr>
        <w:t>ПРАВИЛА ТА РЕГЛАМЕНТИ</w:t>
      </w:r>
    </w:p>
    <w:p w:rsidR="00B64A8B" w:rsidRPr="00F30607" w:rsidRDefault="00B64A8B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4A8B" w:rsidRPr="00F30607" w:rsidRDefault="00B64A8B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Ми, педагоги, батьки та учні</w:t>
      </w:r>
      <w:r w:rsidR="006B7711" w:rsidRPr="00F30607">
        <w:rPr>
          <w:rFonts w:ascii="Times New Roman" w:hAnsi="Times New Roman" w:cs="Times New Roman"/>
          <w:sz w:val="24"/>
          <w:szCs w:val="24"/>
        </w:rPr>
        <w:t xml:space="preserve"> ліцею, виходимо з того, що</w:t>
      </w:r>
      <w:r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="00F422D8" w:rsidRPr="00F30607">
        <w:rPr>
          <w:rFonts w:ascii="Times New Roman" w:hAnsi="Times New Roman" w:cs="Times New Roman"/>
          <w:sz w:val="24"/>
          <w:szCs w:val="24"/>
        </w:rPr>
        <w:t>ліцей</w:t>
      </w:r>
      <w:r w:rsidR="006B7711" w:rsidRPr="00F30607">
        <w:rPr>
          <w:rFonts w:ascii="Times New Roman" w:hAnsi="Times New Roman" w:cs="Times New Roman"/>
          <w:sz w:val="24"/>
          <w:szCs w:val="24"/>
        </w:rPr>
        <w:t>,</w:t>
      </w:r>
      <w:r w:rsidRPr="00F30607">
        <w:rPr>
          <w:rFonts w:ascii="Times New Roman" w:hAnsi="Times New Roman" w:cs="Times New Roman"/>
          <w:sz w:val="24"/>
          <w:szCs w:val="24"/>
        </w:rPr>
        <w:t xml:space="preserve"> як </w:t>
      </w:r>
      <w:r w:rsidR="00E720B4" w:rsidRPr="00F30607">
        <w:rPr>
          <w:rFonts w:ascii="Times New Roman" w:hAnsi="Times New Roman" w:cs="Times New Roman"/>
          <w:sz w:val="24"/>
          <w:szCs w:val="24"/>
        </w:rPr>
        <w:t xml:space="preserve">один з </w:t>
      </w:r>
      <w:r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="004912F2" w:rsidRPr="00F30607">
        <w:rPr>
          <w:rFonts w:ascii="Times New Roman" w:hAnsi="Times New Roman" w:cs="Times New Roman"/>
          <w:sz w:val="24"/>
          <w:szCs w:val="24"/>
        </w:rPr>
        <w:t xml:space="preserve">соціально-культурних осередків </w:t>
      </w:r>
      <w:r w:rsidRPr="00F30607">
        <w:rPr>
          <w:rFonts w:ascii="Times New Roman" w:hAnsi="Times New Roman" w:cs="Times New Roman"/>
          <w:sz w:val="24"/>
          <w:szCs w:val="24"/>
        </w:rPr>
        <w:t>місцевої громади</w:t>
      </w:r>
      <w:r w:rsidR="004912F2" w:rsidRPr="00F30607">
        <w:rPr>
          <w:rFonts w:ascii="Times New Roman" w:hAnsi="Times New Roman" w:cs="Times New Roman"/>
          <w:sz w:val="24"/>
          <w:szCs w:val="24"/>
        </w:rPr>
        <w:t>,</w:t>
      </w:r>
      <w:r w:rsidRPr="00F30607">
        <w:rPr>
          <w:rFonts w:ascii="Times New Roman" w:hAnsi="Times New Roman" w:cs="Times New Roman"/>
          <w:sz w:val="24"/>
          <w:szCs w:val="24"/>
        </w:rPr>
        <w:t xml:space="preserve"> може створити власні правила та регламенти, що не суперечать чинному законодавству. Вони мають бути публічними, всім відомими, загальнодоступними, зрозумілими всім і прийнятними для всіх учасників освітнього процесу. Правила мають </w:t>
      </w:r>
      <w:r w:rsidR="00BE4024" w:rsidRPr="00F30607">
        <w:rPr>
          <w:rFonts w:ascii="Times New Roman" w:hAnsi="Times New Roman" w:cs="Times New Roman"/>
          <w:sz w:val="24"/>
          <w:szCs w:val="24"/>
        </w:rPr>
        <w:t>ґрунтуватись</w:t>
      </w:r>
      <w:r w:rsidRPr="00F30607">
        <w:rPr>
          <w:rFonts w:ascii="Times New Roman" w:hAnsi="Times New Roman" w:cs="Times New Roman"/>
          <w:sz w:val="24"/>
          <w:szCs w:val="24"/>
        </w:rPr>
        <w:t xml:space="preserve"> на загальнолюдських цінностях</w:t>
      </w:r>
      <w:r w:rsidR="00BE4024" w:rsidRPr="00F30607">
        <w:rPr>
          <w:rFonts w:ascii="Times New Roman" w:hAnsi="Times New Roman" w:cs="Times New Roman"/>
          <w:sz w:val="24"/>
          <w:szCs w:val="24"/>
        </w:rPr>
        <w:t>, принципах демократії та прозорості в ухваленні рішень, рівного доступу до всіх послуг, поваги до різноманітності культур.</w:t>
      </w:r>
    </w:p>
    <w:p w:rsidR="00E07883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95FF7" w:rsidRPr="00F30607" w:rsidRDefault="00E07883" w:rsidP="00F30607">
      <w:pPr>
        <w:pStyle w:val="a3"/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РОБОТА ГРОМАДСЬКОГО САМОВРЯДУВАННЯ В ЗАКЛАДІ ОСВІТИ </w:t>
      </w:r>
    </w:p>
    <w:p w:rsidR="00BE4024" w:rsidRPr="00F30607" w:rsidRDefault="004912F2" w:rsidP="00F306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Ліцей </w:t>
      </w:r>
      <w:r w:rsidR="00E07883" w:rsidRPr="00F30607">
        <w:rPr>
          <w:rFonts w:ascii="Times New Roman" w:hAnsi="Times New Roman" w:cs="Times New Roman"/>
          <w:sz w:val="24"/>
          <w:szCs w:val="24"/>
        </w:rPr>
        <w:t xml:space="preserve">є </w:t>
      </w:r>
      <w:r w:rsidR="00E720B4" w:rsidRPr="00F30607">
        <w:rPr>
          <w:rFonts w:ascii="Times New Roman" w:hAnsi="Times New Roman" w:cs="Times New Roman"/>
          <w:sz w:val="24"/>
          <w:szCs w:val="24"/>
        </w:rPr>
        <w:t>одним із соціально-культурних осередків</w:t>
      </w:r>
      <w:r w:rsidR="00E07883" w:rsidRPr="00F30607">
        <w:rPr>
          <w:rFonts w:ascii="Times New Roman" w:hAnsi="Times New Roman" w:cs="Times New Roman"/>
          <w:sz w:val="24"/>
          <w:szCs w:val="24"/>
        </w:rPr>
        <w:t xml:space="preserve"> місцевої громади, мета існування якого – освіта і всебічний розвиток учнів, а також спілкування і співпрац</w:t>
      </w:r>
      <w:r w:rsidR="005B3C4D" w:rsidRPr="00F30607">
        <w:rPr>
          <w:rFonts w:ascii="Times New Roman" w:hAnsi="Times New Roman" w:cs="Times New Roman"/>
          <w:sz w:val="24"/>
          <w:szCs w:val="24"/>
        </w:rPr>
        <w:t>я</w:t>
      </w:r>
      <w:r w:rsidR="00E07883"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="005B3C4D" w:rsidRPr="00F30607">
        <w:rPr>
          <w:rFonts w:ascii="Times New Roman" w:hAnsi="Times New Roman" w:cs="Times New Roman"/>
          <w:sz w:val="24"/>
          <w:szCs w:val="24"/>
        </w:rPr>
        <w:t>між представниками громади</w:t>
      </w:r>
      <w:r w:rsidR="00E07883" w:rsidRPr="00F30607">
        <w:rPr>
          <w:rFonts w:ascii="Times New Roman" w:hAnsi="Times New Roman" w:cs="Times New Roman"/>
          <w:sz w:val="24"/>
          <w:szCs w:val="24"/>
        </w:rPr>
        <w:t xml:space="preserve">. Низка засадничих рішень у житті </w:t>
      </w:r>
      <w:r w:rsidR="00F422D8" w:rsidRPr="00F30607">
        <w:rPr>
          <w:rFonts w:ascii="Times New Roman" w:hAnsi="Times New Roman" w:cs="Times New Roman"/>
          <w:sz w:val="24"/>
          <w:szCs w:val="24"/>
        </w:rPr>
        <w:t>ліцею</w:t>
      </w:r>
      <w:r w:rsidR="00E07883" w:rsidRPr="00F30607">
        <w:rPr>
          <w:rFonts w:ascii="Times New Roman" w:hAnsi="Times New Roman" w:cs="Times New Roman"/>
          <w:sz w:val="24"/>
          <w:szCs w:val="24"/>
        </w:rPr>
        <w:t>, зокрема правил</w:t>
      </w:r>
      <w:r w:rsidR="00F422D8" w:rsidRPr="00F30607">
        <w:rPr>
          <w:rFonts w:ascii="Times New Roman" w:hAnsi="Times New Roman" w:cs="Times New Roman"/>
          <w:sz w:val="24"/>
          <w:szCs w:val="24"/>
        </w:rPr>
        <w:t>а</w:t>
      </w:r>
      <w:r w:rsidR="00E07883" w:rsidRPr="00F30607">
        <w:rPr>
          <w:rFonts w:ascii="Times New Roman" w:hAnsi="Times New Roman" w:cs="Times New Roman"/>
          <w:sz w:val="24"/>
          <w:szCs w:val="24"/>
        </w:rPr>
        <w:t xml:space="preserve"> і регламенти, які не суперечать чинному законодавству, може ухвалюватися на засадах громадського самоврядування </w:t>
      </w:r>
      <w:r w:rsidRPr="00F30607">
        <w:rPr>
          <w:rFonts w:ascii="Times New Roman" w:hAnsi="Times New Roman" w:cs="Times New Roman"/>
          <w:i/>
          <w:iCs/>
          <w:sz w:val="24"/>
          <w:szCs w:val="24"/>
        </w:rPr>
        <w:t>(на основі ст. 28 та ст.</w:t>
      </w:r>
      <w:r w:rsidR="00BE4024" w:rsidRPr="00F30607">
        <w:rPr>
          <w:rFonts w:ascii="Times New Roman" w:hAnsi="Times New Roman" w:cs="Times New Roman"/>
          <w:i/>
          <w:iCs/>
          <w:sz w:val="24"/>
          <w:szCs w:val="24"/>
        </w:rPr>
        <w:t xml:space="preserve">70 Закону України “Про освіту”. Зокрема, у статті 28 </w:t>
      </w:r>
      <w:r w:rsidR="005B3C4D" w:rsidRPr="00F30607">
        <w:rPr>
          <w:rFonts w:ascii="Times New Roman" w:hAnsi="Times New Roman" w:cs="Times New Roman"/>
          <w:i/>
          <w:iCs/>
          <w:sz w:val="24"/>
          <w:szCs w:val="24"/>
        </w:rPr>
        <w:t>зазначається</w:t>
      </w:r>
      <w:r w:rsidR="00BE4024" w:rsidRPr="00F30607">
        <w:rPr>
          <w:rFonts w:ascii="Times New Roman" w:hAnsi="Times New Roman" w:cs="Times New Roman"/>
          <w:i/>
          <w:iCs/>
          <w:sz w:val="24"/>
          <w:szCs w:val="24"/>
        </w:rPr>
        <w:t>: “Громадське самоврядування в закладі освіти – це право учасників освітнього процесу як безпосередньо, так і через органи громадського самоврядування колективно вирішувати питання організації та забезпечення освітнього процесу в закладі освіти, захисту їхніх прав та інтересів, організації дозвілля та оздоровлення, брати участь у громадському нагляді (контролі) та в управлінні закладом освіти у межах повноважень, визначених законом та установчими документами закладу освіти”).</w:t>
      </w:r>
      <w:r w:rsidR="00E07883" w:rsidRPr="00F30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4024" w:rsidRPr="00F30607" w:rsidRDefault="00E07883" w:rsidP="00F306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Ключові питання взаємодії між учасниками освітнього процесу в </w:t>
      </w:r>
      <w:r w:rsidR="00F422D8" w:rsidRPr="00F30607">
        <w:rPr>
          <w:rFonts w:ascii="Times New Roman" w:hAnsi="Times New Roman" w:cs="Times New Roman"/>
          <w:sz w:val="24"/>
          <w:szCs w:val="24"/>
        </w:rPr>
        <w:t>ліцеї</w:t>
      </w:r>
      <w:r w:rsidRPr="00F30607">
        <w:rPr>
          <w:rFonts w:ascii="Times New Roman" w:hAnsi="Times New Roman" w:cs="Times New Roman"/>
          <w:sz w:val="24"/>
          <w:szCs w:val="24"/>
        </w:rPr>
        <w:t xml:space="preserve"> вирішуються на Загальних зборах, які формуються з представників </w:t>
      </w:r>
      <w:r w:rsidR="005B3C4D" w:rsidRPr="00F30607">
        <w:rPr>
          <w:rFonts w:ascii="Times New Roman" w:hAnsi="Times New Roman" w:cs="Times New Roman"/>
          <w:sz w:val="24"/>
          <w:szCs w:val="24"/>
        </w:rPr>
        <w:t>громадського (</w:t>
      </w:r>
      <w:r w:rsidRPr="00F30607">
        <w:rPr>
          <w:rFonts w:ascii="Times New Roman" w:hAnsi="Times New Roman" w:cs="Times New Roman"/>
          <w:sz w:val="24"/>
          <w:szCs w:val="24"/>
        </w:rPr>
        <w:t>шкільного</w:t>
      </w:r>
      <w:r w:rsidR="005B3C4D" w:rsidRPr="00F30607">
        <w:rPr>
          <w:rFonts w:ascii="Times New Roman" w:hAnsi="Times New Roman" w:cs="Times New Roman"/>
          <w:sz w:val="24"/>
          <w:szCs w:val="24"/>
        </w:rPr>
        <w:t>)</w:t>
      </w:r>
      <w:r w:rsidRPr="00F30607">
        <w:rPr>
          <w:rFonts w:ascii="Times New Roman" w:hAnsi="Times New Roman" w:cs="Times New Roman"/>
          <w:sz w:val="24"/>
          <w:szCs w:val="24"/>
        </w:rPr>
        <w:t xml:space="preserve"> самоврядування педагогів, учнів та батьків. У разі потреби на Загальних зборах для вирішення поточних питань життя </w:t>
      </w:r>
      <w:r w:rsidR="00F422D8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 може бути обрана Координаційна рада, сформована з представників усіх учасників освітнього процесу. Координаційна рада може збиратися за потреби або регулярно – один раз на місяць. Адміністрація </w:t>
      </w:r>
      <w:r w:rsidR="00F422D8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 надає приміщення для роботи органів батьківського та учнівського самоврядування. </w:t>
      </w:r>
    </w:p>
    <w:p w:rsidR="00BE4024" w:rsidRPr="00F30607" w:rsidRDefault="00E07883" w:rsidP="00F306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Запорука плідної роботи громадського самоврядування в лі</w:t>
      </w:r>
      <w:r w:rsidR="00F422D8" w:rsidRPr="00F30607">
        <w:rPr>
          <w:rFonts w:ascii="Times New Roman" w:hAnsi="Times New Roman" w:cs="Times New Roman"/>
          <w:sz w:val="24"/>
          <w:szCs w:val="24"/>
        </w:rPr>
        <w:t>цеї</w:t>
      </w:r>
      <w:r w:rsidRPr="00F30607">
        <w:rPr>
          <w:rFonts w:ascii="Times New Roman" w:hAnsi="Times New Roman" w:cs="Times New Roman"/>
          <w:sz w:val="24"/>
          <w:szCs w:val="24"/>
        </w:rPr>
        <w:t xml:space="preserve"> – максимальна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залученість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усіх членів спільноти та ефективна комунікація між ними. Канали комунікації в </w:t>
      </w:r>
      <w:r w:rsidR="00F422D8" w:rsidRPr="00F30607">
        <w:rPr>
          <w:rFonts w:ascii="Times New Roman" w:hAnsi="Times New Roman" w:cs="Times New Roman"/>
          <w:sz w:val="24"/>
          <w:szCs w:val="24"/>
        </w:rPr>
        <w:t>ліцеї</w:t>
      </w:r>
      <w:r w:rsidRPr="00F30607">
        <w:rPr>
          <w:rFonts w:ascii="Times New Roman" w:hAnsi="Times New Roman" w:cs="Times New Roman"/>
          <w:sz w:val="24"/>
          <w:szCs w:val="24"/>
        </w:rPr>
        <w:t xml:space="preserve"> мають бути доступними і зручними для всіх. Члени спільноти, які не мають можливості користуватися сайтом</w:t>
      </w:r>
      <w:r w:rsidR="00F422D8" w:rsidRPr="00F30607">
        <w:rPr>
          <w:rFonts w:ascii="Times New Roman" w:hAnsi="Times New Roman" w:cs="Times New Roman"/>
          <w:sz w:val="24"/>
          <w:szCs w:val="24"/>
        </w:rPr>
        <w:t xml:space="preserve"> 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 та/або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месенджерами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і сторінками в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соцмережах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, мають бути забезпечені  зручними та зрозумілими для них формами комунікації і зворотного зв’язку на </w:t>
      </w:r>
      <w:r w:rsidRPr="00F30607">
        <w:rPr>
          <w:rFonts w:ascii="Times New Roman" w:hAnsi="Times New Roman" w:cs="Times New Roman"/>
          <w:sz w:val="24"/>
          <w:szCs w:val="24"/>
        </w:rPr>
        <w:lastRenderedPageBreak/>
        <w:t xml:space="preserve">кшталт дошок оголошень </w:t>
      </w:r>
      <w:r w:rsidR="00F422D8" w:rsidRPr="00F30607">
        <w:rPr>
          <w:rFonts w:ascii="Times New Roman" w:hAnsi="Times New Roman" w:cs="Times New Roman"/>
          <w:sz w:val="24"/>
          <w:szCs w:val="24"/>
        </w:rPr>
        <w:t>у приміщенні 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, скриньок, куди можна кидати записки з пропозиціями, тощо. </w:t>
      </w:r>
    </w:p>
    <w:p w:rsidR="00BE4024" w:rsidRPr="00F30607" w:rsidRDefault="00E07883" w:rsidP="00F306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Показником дієвості громадського самоврядування в </w:t>
      </w:r>
      <w:r w:rsidR="00C14229" w:rsidRPr="00F30607">
        <w:rPr>
          <w:rFonts w:ascii="Times New Roman" w:hAnsi="Times New Roman" w:cs="Times New Roman"/>
          <w:sz w:val="24"/>
          <w:szCs w:val="24"/>
        </w:rPr>
        <w:t>Дубенському ліцеї №2</w:t>
      </w:r>
      <w:r w:rsidRPr="00F30607">
        <w:rPr>
          <w:rFonts w:ascii="Times New Roman" w:hAnsi="Times New Roman" w:cs="Times New Roman"/>
          <w:sz w:val="24"/>
          <w:szCs w:val="24"/>
        </w:rPr>
        <w:t xml:space="preserve"> є налагоджені механізми зворотного зв’язку: забезпечена можливість для обговорень, питань, петицій, голосувань, створення “банку пропозицій та ідей” тощо, врахування запитів і пропозицій у подальшій роботі. </w:t>
      </w:r>
    </w:p>
    <w:p w:rsidR="00E07883" w:rsidRPr="00F30607" w:rsidRDefault="00E07883" w:rsidP="00F306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Інструментом оцінки ефективності громадського самоврядування в </w:t>
      </w:r>
      <w:r w:rsidR="00F422D8" w:rsidRPr="00F30607">
        <w:rPr>
          <w:rFonts w:ascii="Times New Roman" w:hAnsi="Times New Roman" w:cs="Times New Roman"/>
          <w:sz w:val="24"/>
          <w:szCs w:val="24"/>
        </w:rPr>
        <w:t>ліцеї</w:t>
      </w:r>
      <w:r w:rsidRPr="00F30607">
        <w:rPr>
          <w:rFonts w:ascii="Times New Roman" w:hAnsi="Times New Roman" w:cs="Times New Roman"/>
          <w:sz w:val="24"/>
          <w:szCs w:val="24"/>
        </w:rPr>
        <w:t xml:space="preserve"> може бути процедура самооцінки, яка проводиться за рішенням органів </w:t>
      </w:r>
      <w:r w:rsidR="004912F2" w:rsidRPr="00F30607">
        <w:rPr>
          <w:rFonts w:ascii="Times New Roman" w:hAnsi="Times New Roman" w:cs="Times New Roman"/>
          <w:sz w:val="24"/>
          <w:szCs w:val="24"/>
        </w:rPr>
        <w:t>громадського (</w:t>
      </w:r>
      <w:r w:rsidR="004912F2" w:rsidRPr="00F3060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шкільного) </w:t>
      </w:r>
      <w:r w:rsidRPr="00F3060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самоврядування</w:t>
      </w:r>
      <w:r w:rsidRPr="00F30607">
        <w:rPr>
          <w:rFonts w:ascii="Times New Roman" w:hAnsi="Times New Roman" w:cs="Times New Roman"/>
          <w:sz w:val="24"/>
          <w:szCs w:val="24"/>
        </w:rPr>
        <w:t>. Самооцінка проходить у вигляді анонімного опитування (анкетування) педагогів, батьків та учнів, що передбачає подальше коригування роботи громадського самоврядування з урахуванням результатів опитування.</w:t>
      </w:r>
    </w:p>
    <w:p w:rsidR="00E07883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E4024" w:rsidRPr="00F30607" w:rsidRDefault="00BE4024" w:rsidP="00F3060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1.</w:t>
      </w:r>
      <w:r w:rsidR="00E07883" w:rsidRPr="00F30607">
        <w:rPr>
          <w:rFonts w:ascii="Times New Roman" w:hAnsi="Times New Roman" w:cs="Times New Roman"/>
          <w:sz w:val="24"/>
          <w:szCs w:val="24"/>
        </w:rPr>
        <w:t xml:space="preserve">2. ПРАВИЛА ТА РЕГЛАМЕНТИ </w:t>
      </w:r>
    </w:p>
    <w:p w:rsidR="00BE4024" w:rsidRPr="00F30607" w:rsidRDefault="00E07883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Види шкільних правил та їхній зміст кожна шкільна спільнота визначає самостійно. Серед них можуть бути такі: </w:t>
      </w:r>
    </w:p>
    <w:p w:rsidR="00BE4024" w:rsidRPr="00F30607" w:rsidRDefault="00E07883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етичний кодекс та/або правила поведінки всіх учасників освітнього процесу; </w:t>
      </w:r>
    </w:p>
    <w:p w:rsidR="00BE4024" w:rsidRPr="00F30607" w:rsidRDefault="00E07883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регламенти: порядок доступу батьків до школи і класів, порядок індивідуального позакласного спілкування з учителями та класними керівниками, форми проведення першого й останнього дзвоника, батьківських зборів, наявність або відсутність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дрес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-коду для учнів і вчителів та інші. </w:t>
      </w:r>
    </w:p>
    <w:p w:rsidR="00BE4024" w:rsidRPr="00F30607" w:rsidRDefault="00E07883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Шкільні правила розробляються за участі всіх учасників освітнього процесу та членів колективу </w:t>
      </w:r>
      <w:r w:rsidR="00FB761C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. Пропозиції акумулюються та обробляються за допомогою органів </w:t>
      </w:r>
      <w:r w:rsidR="00FB761C" w:rsidRPr="00F30607">
        <w:rPr>
          <w:rFonts w:ascii="Times New Roman" w:hAnsi="Times New Roman" w:cs="Times New Roman"/>
          <w:sz w:val="24"/>
          <w:szCs w:val="24"/>
        </w:rPr>
        <w:t>громадського</w:t>
      </w:r>
      <w:r w:rsidRPr="00F30607">
        <w:rPr>
          <w:rFonts w:ascii="Times New Roman" w:hAnsi="Times New Roman" w:cs="Times New Roman"/>
          <w:sz w:val="24"/>
          <w:szCs w:val="24"/>
        </w:rPr>
        <w:t xml:space="preserve"> самоврядування або, у разі їхньої відсутності, за допомогою уповноважених осіб, після чого вони узгоджуються та ухвалюються на Загальних зборах </w:t>
      </w:r>
      <w:r w:rsidR="00FB761C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. За потреби в регуляційні документи або їхні частини можна вносити зміни шляхом винесення пропозицій на Загальні збори та їх ухвалення. Невід’ємним складником правил та регламентів </w:t>
      </w:r>
      <w:r w:rsidR="00FB761C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 є порядок розгляду звернень і скарг, а також шляхи вирішення конфліктів. Конфлікти можуть розв’язуватися за допомогою служби порозуміння,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фасилітатора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, психолога, класного керівника, керівництва </w:t>
      </w:r>
      <w:r w:rsidR="00FB761C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. Звернення учасників освітнього процесу до керівництва </w:t>
      </w:r>
      <w:r w:rsidR="00FB761C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 розглядається в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якнайкоротші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строки. Розгляд та розв’язання конфліктів також можуть здійснюватися Координаційною радою або Загальними зборами, засновником закладу освіти (органом управління у сфері освіти, який діє від імені засновника). </w:t>
      </w:r>
      <w:r w:rsidR="00FB761C" w:rsidRPr="00F30607">
        <w:rPr>
          <w:rFonts w:ascii="Times New Roman" w:hAnsi="Times New Roman" w:cs="Times New Roman"/>
          <w:sz w:val="24"/>
          <w:szCs w:val="24"/>
        </w:rPr>
        <w:t>Вказана</w:t>
      </w:r>
      <w:r w:rsidRPr="00F30607">
        <w:rPr>
          <w:rFonts w:ascii="Times New Roman" w:hAnsi="Times New Roman" w:cs="Times New Roman"/>
          <w:sz w:val="24"/>
          <w:szCs w:val="24"/>
        </w:rPr>
        <w:t xml:space="preserve"> процедура розв’язання конфліктів не позбавляє особу права звернутись до суду або до освітнього омбудсмена</w:t>
      </w:r>
      <w:r w:rsidR="00BE4024"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="00BE4024" w:rsidRPr="00F30607">
        <w:rPr>
          <w:rFonts w:ascii="Times New Roman" w:hAnsi="Times New Roman" w:cs="Times New Roman"/>
          <w:i/>
          <w:iCs/>
          <w:sz w:val="24"/>
          <w:szCs w:val="24"/>
        </w:rPr>
        <w:t xml:space="preserve">(Створення інституту освітнього омбудсмена передбачено ст. 73 Закону України “Про освіту”; </w:t>
      </w:r>
      <w:r w:rsidR="00584420" w:rsidRPr="00F30607">
        <w:rPr>
          <w:rFonts w:ascii="Times New Roman" w:hAnsi="Times New Roman" w:cs="Times New Roman"/>
          <w:i/>
          <w:iCs/>
          <w:sz w:val="24"/>
          <w:szCs w:val="24"/>
        </w:rPr>
        <w:t xml:space="preserve">Положення про освітнього омбудсмена і Порядок та умови звернення до освітнього омбудсмена, затверджені </w:t>
      </w:r>
      <w:r w:rsidR="00584420" w:rsidRPr="00F30607">
        <w:rPr>
          <w:rFonts w:ascii="Times New Roman" w:hAnsi="Times New Roman" w:cs="Times New Roman"/>
          <w:i/>
          <w:color w:val="0A0A0A"/>
          <w:sz w:val="24"/>
          <w:szCs w:val="24"/>
          <w:shd w:val="clear" w:color="auto" w:fill="FFFFFF"/>
        </w:rPr>
        <w:t>Постановою</w:t>
      </w:r>
      <w:r w:rsidR="00FB761C" w:rsidRPr="00F30607">
        <w:rPr>
          <w:rFonts w:ascii="Times New Roman" w:hAnsi="Times New Roman" w:cs="Times New Roman"/>
          <w:i/>
          <w:color w:val="0A0A0A"/>
          <w:sz w:val="24"/>
          <w:szCs w:val="24"/>
          <w:shd w:val="clear" w:color="auto" w:fill="FFFFFF"/>
        </w:rPr>
        <w:t xml:space="preserve"> Кабінету Міністрів України</w:t>
      </w:r>
      <w:r w:rsidR="00FB761C" w:rsidRPr="00F30607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 </w:t>
      </w:r>
      <w:r w:rsidR="00584420" w:rsidRPr="00F30607">
        <w:rPr>
          <w:rFonts w:ascii="Times New Roman" w:hAnsi="Times New Roman" w:cs="Times New Roman"/>
          <w:i/>
          <w:color w:val="0A0A0A"/>
          <w:sz w:val="24"/>
          <w:szCs w:val="24"/>
          <w:shd w:val="clear" w:color="auto" w:fill="FFFFFF"/>
        </w:rPr>
        <w:t>від 06.06.2018</w:t>
      </w:r>
      <w:r w:rsidR="00584420" w:rsidRPr="00F30607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</w:t>
      </w:r>
      <w:r w:rsidR="00FB761C" w:rsidRPr="00F30607">
        <w:rPr>
          <w:rFonts w:ascii="Times New Roman" w:hAnsi="Times New Roman" w:cs="Times New Roman"/>
          <w:i/>
          <w:iCs/>
          <w:sz w:val="24"/>
          <w:szCs w:val="24"/>
        </w:rPr>
        <w:t>№ 491 «Деякі питання освітнього омбудсмена»</w:t>
      </w:r>
      <w:r w:rsidR="00BE4024" w:rsidRPr="00F30607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F3060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82791A" w:rsidRPr="00F30607" w:rsidRDefault="0082791A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У ліцеї запроваджена система попереджень</w:t>
      </w:r>
      <w:r w:rsidR="00EF710A" w:rsidRPr="00F30607">
        <w:rPr>
          <w:rFonts w:ascii="Times New Roman" w:hAnsi="Times New Roman" w:cs="Times New Roman"/>
          <w:sz w:val="24"/>
          <w:szCs w:val="24"/>
        </w:rPr>
        <w:t xml:space="preserve"> у випадку порушення Правил і регламентів  та Статуту ліцею, </w:t>
      </w:r>
      <w:r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="001633B1" w:rsidRPr="00F30607">
        <w:rPr>
          <w:rFonts w:ascii="Times New Roman" w:hAnsi="Times New Roman" w:cs="Times New Roman"/>
          <w:sz w:val="24"/>
          <w:szCs w:val="24"/>
        </w:rPr>
        <w:t xml:space="preserve">зокрема </w:t>
      </w:r>
      <w:r w:rsidRPr="00F30607">
        <w:rPr>
          <w:rFonts w:ascii="Times New Roman" w:hAnsi="Times New Roman" w:cs="Times New Roman"/>
          <w:sz w:val="24"/>
          <w:szCs w:val="24"/>
        </w:rPr>
        <w:t xml:space="preserve">не виконання обов’язків з боку батьків та здобувачів освіти. Два попередження за </w:t>
      </w:r>
      <w:r w:rsidR="00C72882" w:rsidRPr="00F30607">
        <w:rPr>
          <w:rFonts w:ascii="Times New Roman" w:hAnsi="Times New Roman" w:cs="Times New Roman"/>
          <w:sz w:val="24"/>
          <w:szCs w:val="24"/>
        </w:rPr>
        <w:t>значні/</w:t>
      </w:r>
      <w:r w:rsidRPr="00F30607">
        <w:rPr>
          <w:rFonts w:ascii="Times New Roman" w:hAnsi="Times New Roman" w:cs="Times New Roman"/>
          <w:sz w:val="24"/>
          <w:szCs w:val="24"/>
        </w:rPr>
        <w:t>грубі порушення п</w:t>
      </w:r>
      <w:r w:rsidR="00C72882" w:rsidRPr="00F30607">
        <w:rPr>
          <w:rFonts w:ascii="Times New Roman" w:hAnsi="Times New Roman" w:cs="Times New Roman"/>
          <w:sz w:val="24"/>
          <w:szCs w:val="24"/>
        </w:rPr>
        <w:t>рийнятих норм навчання у цьому М</w:t>
      </w:r>
      <w:r w:rsidRPr="00F30607">
        <w:rPr>
          <w:rFonts w:ascii="Times New Roman" w:hAnsi="Times New Roman" w:cs="Times New Roman"/>
          <w:sz w:val="24"/>
          <w:szCs w:val="24"/>
        </w:rPr>
        <w:t>еморандумі є максимальними. Після цього школа проситиме покинути число своїх учнів і перейти на навчання до іншого навчального закладу.</w:t>
      </w:r>
    </w:p>
    <w:p w:rsidR="00E07883" w:rsidRPr="00F30607" w:rsidRDefault="00E07883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Жодне положення цього Меморандуму не звільняє від відповідальності за порушення норм чинного законодавства і не може змінювати прямі норми законодавства щодо юридичної відповідальності.</w:t>
      </w:r>
    </w:p>
    <w:p w:rsidR="006A2797" w:rsidRPr="00F30607" w:rsidRDefault="006A2797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2797" w:rsidRPr="00F30607" w:rsidRDefault="007D67DB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1.2.1.</w:t>
      </w:r>
      <w:r w:rsidR="006A2797" w:rsidRPr="00F30607">
        <w:rPr>
          <w:rFonts w:ascii="Times New Roman" w:hAnsi="Times New Roman" w:cs="Times New Roman"/>
          <w:sz w:val="24"/>
          <w:szCs w:val="24"/>
        </w:rPr>
        <w:t>ЗАГАЛЬНІ ПРАВИЛА ПОВЕДІНКИ ПЕДАГОГІВ</w:t>
      </w:r>
    </w:p>
    <w:p w:rsidR="007D67DB" w:rsidRPr="00F30607" w:rsidRDefault="007D67DB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1. Правила поведінки педагогів базуються на законах України, </w:t>
      </w:r>
      <w:r w:rsidRPr="00F30607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 </w:t>
      </w:r>
      <w:hyperlink r:id="rId5" w:history="1">
        <w:r w:rsidR="00D51171" w:rsidRPr="00F30607">
          <w:rPr>
            <w:rStyle w:val="a5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shd w:val="clear" w:color="auto" w:fill="FFFFFF"/>
          </w:rPr>
          <w:t>правилах</w:t>
        </w:r>
        <w:r w:rsidRPr="00F30607">
          <w:rPr>
            <w:rStyle w:val="a5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внутрішнього трудового розпорядку</w:t>
        </w:r>
      </w:hyperlink>
      <w:r w:rsidRPr="00F306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6" w:history="1">
        <w:r w:rsidR="00D51171" w:rsidRPr="00F30607">
          <w:rPr>
            <w:rStyle w:val="a5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shd w:val="clear" w:color="auto" w:fill="FFFFFF"/>
          </w:rPr>
          <w:t>етичному кодексі</w:t>
        </w:r>
        <w:r w:rsidRPr="00F30607">
          <w:rPr>
            <w:rStyle w:val="a5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учителя</w:t>
        </w:r>
      </w:hyperlink>
      <w:r w:rsidRPr="00F306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D51171" w:rsidRPr="00F30607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та нормах</w:t>
      </w:r>
      <w:r w:rsidRPr="00F30607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 </w:t>
      </w:r>
      <w:hyperlink r:id="rId7" w:history="1">
        <w:r w:rsidRPr="00F30607">
          <w:rPr>
            <w:rStyle w:val="a5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shd w:val="clear" w:color="auto" w:fill="FFFFFF"/>
          </w:rPr>
          <w:t>педагогічної етики</w:t>
        </w:r>
      </w:hyperlink>
      <w:r w:rsidRPr="00F306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і </w:t>
      </w:r>
      <w:hyperlink r:id="rId8" w:history="1">
        <w:r w:rsidRPr="00F30607">
          <w:rPr>
            <w:rStyle w:val="a5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shd w:val="clear" w:color="auto" w:fill="FFFFFF"/>
          </w:rPr>
          <w:t>педагогічної деонтології</w:t>
        </w:r>
      </w:hyperlink>
      <w:r w:rsidRPr="00F306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F30607">
        <w:rPr>
          <w:rFonts w:ascii="Times New Roman" w:hAnsi="Times New Roman" w:cs="Times New Roman"/>
          <w:sz w:val="24"/>
          <w:szCs w:val="24"/>
        </w:rPr>
        <w:t xml:space="preserve">Статуті ліцею. </w:t>
      </w:r>
    </w:p>
    <w:p w:rsidR="006A2797" w:rsidRPr="00F30607" w:rsidRDefault="005A3982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 2</w:t>
      </w:r>
      <w:r w:rsidR="006A2797" w:rsidRPr="00F30607">
        <w:rPr>
          <w:rFonts w:ascii="Times New Roman" w:hAnsi="Times New Roman" w:cs="Times New Roman"/>
          <w:sz w:val="24"/>
          <w:szCs w:val="24"/>
        </w:rPr>
        <w:t xml:space="preserve">. Педагоги повинні забезпечувати умови для засвоєння учнями навчальних програм на рівні обов’язкових державних вимог, сприяти розвиткові здібностей учнів. </w:t>
      </w:r>
    </w:p>
    <w:p w:rsidR="006A2797" w:rsidRPr="00F30607" w:rsidRDefault="005A3982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6A2797" w:rsidRPr="00F30607">
        <w:rPr>
          <w:rFonts w:ascii="Times New Roman" w:hAnsi="Times New Roman" w:cs="Times New Roman"/>
          <w:sz w:val="24"/>
          <w:szCs w:val="24"/>
        </w:rPr>
        <w:t xml:space="preserve">. Власним настановленням та особистим прикладом утверджувати повагу до принципів загальнолюдської моралі: правди, справедливості, відданості, патріотизму, гуманізму, доброти, стриманості, працелюбства, інших. </w:t>
      </w:r>
    </w:p>
    <w:p w:rsidR="006A2797" w:rsidRPr="00F30607" w:rsidRDefault="005A3982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4</w:t>
      </w:r>
      <w:r w:rsidR="006A2797" w:rsidRPr="00F30607">
        <w:rPr>
          <w:rFonts w:ascii="Times New Roman" w:hAnsi="Times New Roman" w:cs="Times New Roman"/>
          <w:sz w:val="24"/>
          <w:szCs w:val="24"/>
        </w:rPr>
        <w:t xml:space="preserve">. </w:t>
      </w:r>
      <w:r w:rsidR="00AE50C9" w:rsidRPr="00F30607">
        <w:rPr>
          <w:rFonts w:ascii="Times New Roman" w:hAnsi="Times New Roman" w:cs="Times New Roman"/>
          <w:sz w:val="24"/>
          <w:szCs w:val="24"/>
        </w:rPr>
        <w:t xml:space="preserve">Виховувати </w:t>
      </w:r>
      <w:r w:rsidR="006A2797" w:rsidRPr="00F30607">
        <w:rPr>
          <w:rFonts w:ascii="Times New Roman" w:hAnsi="Times New Roman" w:cs="Times New Roman"/>
          <w:sz w:val="24"/>
          <w:szCs w:val="24"/>
        </w:rPr>
        <w:t xml:space="preserve">повагу до батьків, жінки, культурно-національних, духовних, історичних цінностей України, країни походження, державного і соціального устрою, цивілізації, відмінних від власних, дбайливе ставлення до навколишнього середовища. </w:t>
      </w:r>
    </w:p>
    <w:p w:rsidR="006A2797" w:rsidRPr="00F30607" w:rsidRDefault="005A3982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5</w:t>
      </w:r>
      <w:r w:rsidR="006A2797" w:rsidRPr="00F30607">
        <w:rPr>
          <w:rFonts w:ascii="Times New Roman" w:hAnsi="Times New Roman" w:cs="Times New Roman"/>
          <w:sz w:val="24"/>
          <w:szCs w:val="24"/>
        </w:rPr>
        <w:t xml:space="preserve">. Педагог повинен готувати до свідомого життя учнів у дусі взаєморозуміння, миру, злагоди між усіма народами, етнічними, національними, релігійними групами. </w:t>
      </w:r>
    </w:p>
    <w:p w:rsidR="006A2797" w:rsidRPr="00F30607" w:rsidRDefault="005A3982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6</w:t>
      </w:r>
      <w:r w:rsidR="006A2797" w:rsidRPr="00F30607">
        <w:rPr>
          <w:rFonts w:ascii="Times New Roman" w:hAnsi="Times New Roman" w:cs="Times New Roman"/>
          <w:sz w:val="24"/>
          <w:szCs w:val="24"/>
        </w:rPr>
        <w:t>.</w:t>
      </w:r>
      <w:r w:rsidR="00AE50C9"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="006A2797" w:rsidRPr="00F30607">
        <w:rPr>
          <w:rFonts w:ascii="Times New Roman" w:hAnsi="Times New Roman" w:cs="Times New Roman"/>
          <w:sz w:val="24"/>
          <w:szCs w:val="24"/>
        </w:rPr>
        <w:t xml:space="preserve">Учитель зобов’язаний дотримуватись педагогічної етики, моралі, поважати гідність учня. </w:t>
      </w:r>
    </w:p>
    <w:p w:rsidR="006A2797" w:rsidRPr="00F30607" w:rsidRDefault="005A3982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7</w:t>
      </w:r>
      <w:r w:rsidR="006A2797" w:rsidRPr="00F30607">
        <w:rPr>
          <w:rFonts w:ascii="Times New Roman" w:hAnsi="Times New Roman" w:cs="Times New Roman"/>
          <w:sz w:val="24"/>
          <w:szCs w:val="24"/>
        </w:rPr>
        <w:t>.</w:t>
      </w:r>
      <w:r w:rsidR="00AE50C9"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="006A2797" w:rsidRPr="00F30607">
        <w:rPr>
          <w:rFonts w:ascii="Times New Roman" w:hAnsi="Times New Roman" w:cs="Times New Roman"/>
          <w:sz w:val="24"/>
          <w:szCs w:val="24"/>
        </w:rPr>
        <w:t xml:space="preserve">Педагог повинен захищати дітей, молодь від будь-яких форм фізичного або психічного насильства. </w:t>
      </w:r>
    </w:p>
    <w:p w:rsidR="006A2797" w:rsidRPr="00F30607" w:rsidRDefault="005A3982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8</w:t>
      </w:r>
      <w:r w:rsidR="006A2797" w:rsidRPr="00F30607">
        <w:rPr>
          <w:rFonts w:ascii="Times New Roman" w:hAnsi="Times New Roman" w:cs="Times New Roman"/>
          <w:sz w:val="24"/>
          <w:szCs w:val="24"/>
        </w:rPr>
        <w:t>.</w:t>
      </w:r>
      <w:r w:rsidR="00AE50C9"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="006A2797" w:rsidRPr="00F30607">
        <w:rPr>
          <w:rFonts w:ascii="Times New Roman" w:hAnsi="Times New Roman" w:cs="Times New Roman"/>
          <w:sz w:val="24"/>
          <w:szCs w:val="24"/>
        </w:rPr>
        <w:t xml:space="preserve">Учитель повинен постійно підвищувати професійний рівень, педагогічну майстерність і загальну культуру. </w:t>
      </w:r>
    </w:p>
    <w:p w:rsidR="00FD04AF" w:rsidRPr="00F30607" w:rsidRDefault="00FD04AF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584D" w:rsidRPr="00F30607" w:rsidRDefault="009E46E8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1.2.2.</w:t>
      </w:r>
      <w:r w:rsidR="00FB584D" w:rsidRPr="00F30607">
        <w:rPr>
          <w:rFonts w:ascii="Times New Roman" w:hAnsi="Times New Roman" w:cs="Times New Roman"/>
          <w:sz w:val="24"/>
          <w:szCs w:val="24"/>
        </w:rPr>
        <w:t xml:space="preserve">ЗАГАЛЬНІ ПРАВИЛА ПОВЕДІНКИ УЧНІВ </w:t>
      </w:r>
    </w:p>
    <w:p w:rsidR="00BC5515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1. Правила поведінки учнів базуються на законах України, постановах </w:t>
      </w:r>
      <w:r w:rsidR="00380B30" w:rsidRPr="00F30607">
        <w:rPr>
          <w:rFonts w:ascii="Times New Roman" w:hAnsi="Times New Roman" w:cs="Times New Roman"/>
          <w:sz w:val="24"/>
          <w:szCs w:val="24"/>
        </w:rPr>
        <w:t xml:space="preserve">уряду та наказах </w:t>
      </w:r>
      <w:r w:rsidRPr="00F30607">
        <w:rPr>
          <w:rFonts w:ascii="Times New Roman" w:hAnsi="Times New Roman" w:cs="Times New Roman"/>
          <w:sz w:val="24"/>
          <w:szCs w:val="24"/>
        </w:rPr>
        <w:t>Мініс</w:t>
      </w:r>
      <w:r w:rsidR="00FB761C" w:rsidRPr="00F30607">
        <w:rPr>
          <w:rFonts w:ascii="Times New Roman" w:hAnsi="Times New Roman" w:cs="Times New Roman"/>
          <w:sz w:val="24"/>
          <w:szCs w:val="24"/>
        </w:rPr>
        <w:t>терства освіти та науки України</w:t>
      </w:r>
      <w:r w:rsidRPr="00F30607">
        <w:rPr>
          <w:rFonts w:ascii="Times New Roman" w:hAnsi="Times New Roman" w:cs="Times New Roman"/>
          <w:sz w:val="24"/>
          <w:szCs w:val="24"/>
        </w:rPr>
        <w:t xml:space="preserve">, </w:t>
      </w:r>
      <w:r w:rsidR="00E85E86" w:rsidRPr="00F30607">
        <w:rPr>
          <w:rFonts w:ascii="Times New Roman" w:hAnsi="Times New Roman" w:cs="Times New Roman"/>
          <w:sz w:val="24"/>
          <w:szCs w:val="24"/>
        </w:rPr>
        <w:t>рішеннях та розпорядчих актів органу</w:t>
      </w:r>
      <w:r w:rsidRPr="00F30607">
        <w:rPr>
          <w:rFonts w:ascii="Times New Roman" w:hAnsi="Times New Roman" w:cs="Times New Roman"/>
          <w:sz w:val="24"/>
          <w:szCs w:val="24"/>
        </w:rPr>
        <w:t xml:space="preserve"> місцевого </w:t>
      </w:r>
      <w:r w:rsidR="00FB761C" w:rsidRPr="00F30607">
        <w:rPr>
          <w:rFonts w:ascii="Times New Roman" w:hAnsi="Times New Roman" w:cs="Times New Roman"/>
          <w:sz w:val="24"/>
          <w:szCs w:val="24"/>
        </w:rPr>
        <w:t>само</w:t>
      </w:r>
      <w:r w:rsidR="00E85E86" w:rsidRPr="00F30607">
        <w:rPr>
          <w:rFonts w:ascii="Times New Roman" w:hAnsi="Times New Roman" w:cs="Times New Roman"/>
          <w:sz w:val="24"/>
          <w:szCs w:val="24"/>
        </w:rPr>
        <w:t xml:space="preserve">врядування, </w:t>
      </w:r>
      <w:r w:rsidRPr="00F30607">
        <w:rPr>
          <w:rFonts w:ascii="Times New Roman" w:hAnsi="Times New Roman" w:cs="Times New Roman"/>
          <w:sz w:val="24"/>
          <w:szCs w:val="24"/>
        </w:rPr>
        <w:t xml:space="preserve">Статуті </w:t>
      </w:r>
      <w:r w:rsidR="00F90108" w:rsidRPr="00F30607">
        <w:rPr>
          <w:rFonts w:ascii="Times New Roman" w:hAnsi="Times New Roman" w:cs="Times New Roman"/>
          <w:sz w:val="24"/>
          <w:szCs w:val="24"/>
        </w:rPr>
        <w:t xml:space="preserve">та інших розпорядчих документів </w:t>
      </w:r>
      <w:r w:rsidRPr="00F30607">
        <w:rPr>
          <w:rFonts w:ascii="Times New Roman" w:hAnsi="Times New Roman" w:cs="Times New Roman"/>
          <w:sz w:val="24"/>
          <w:szCs w:val="24"/>
        </w:rPr>
        <w:t xml:space="preserve">ліцею.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2. Учень приходить в ліцей не пізніше як за 5 хвилин до початку занять, чистий і охайний, займає своє робоче місце з першим дзвінком, готує все необхідне навчальне приладдя до майбутнього уроку. </w:t>
      </w:r>
    </w:p>
    <w:p w:rsidR="00107154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3. Не можна приносити </w:t>
      </w:r>
      <w:r w:rsidR="00876D6D" w:rsidRPr="00F30607">
        <w:rPr>
          <w:rFonts w:ascii="Times New Roman" w:hAnsi="Times New Roman" w:cs="Times New Roman"/>
          <w:sz w:val="24"/>
          <w:szCs w:val="24"/>
        </w:rPr>
        <w:t>в будівлю/приміщення та</w:t>
      </w:r>
      <w:r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="00977938" w:rsidRPr="00F30607">
        <w:rPr>
          <w:rFonts w:ascii="Times New Roman" w:hAnsi="Times New Roman" w:cs="Times New Roman"/>
          <w:sz w:val="24"/>
          <w:szCs w:val="24"/>
        </w:rPr>
        <w:t xml:space="preserve">на </w:t>
      </w:r>
      <w:r w:rsidRPr="00F30607">
        <w:rPr>
          <w:rFonts w:ascii="Times New Roman" w:hAnsi="Times New Roman" w:cs="Times New Roman"/>
          <w:sz w:val="24"/>
          <w:szCs w:val="24"/>
        </w:rPr>
        <w:t xml:space="preserve">територію ліцею з будь-якою метою і використовувати будь-яким способом зброю, в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>. ножі, вибухові, вогненебезпечні речовини; спиртні напої, цигарки, наркотики і інші одурманюючі засоби і отрути, а та</w:t>
      </w:r>
      <w:r w:rsidR="00107154" w:rsidRPr="00F30607">
        <w:rPr>
          <w:rFonts w:ascii="Times New Roman" w:hAnsi="Times New Roman" w:cs="Times New Roman"/>
          <w:sz w:val="24"/>
          <w:szCs w:val="24"/>
        </w:rPr>
        <w:t xml:space="preserve">кож токсичні речовини і пігулки, здійснювати дії, небезпечні для життя і здоров’я самого себе та оточуючих.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4. Забороняється вживання непристойних виразів і жестів.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5. Не можна без дозволу педагогів або медичної сестри (за</w:t>
      </w:r>
      <w:r w:rsidR="00977938" w:rsidRPr="00F30607">
        <w:rPr>
          <w:rFonts w:ascii="Times New Roman" w:hAnsi="Times New Roman" w:cs="Times New Roman"/>
          <w:sz w:val="24"/>
          <w:szCs w:val="24"/>
        </w:rPr>
        <w:t xml:space="preserve"> узгодженням з батьками) йти з </w:t>
      </w:r>
      <w:r w:rsidRPr="00F30607">
        <w:rPr>
          <w:rFonts w:ascii="Times New Roman" w:hAnsi="Times New Roman" w:cs="Times New Roman"/>
          <w:sz w:val="24"/>
          <w:szCs w:val="24"/>
        </w:rPr>
        <w:t xml:space="preserve">ліцею та її території в </w:t>
      </w:r>
      <w:r w:rsidR="00C60D39" w:rsidRPr="00F30607">
        <w:rPr>
          <w:rFonts w:ascii="Times New Roman" w:hAnsi="Times New Roman" w:cs="Times New Roman"/>
          <w:sz w:val="24"/>
          <w:szCs w:val="24"/>
        </w:rPr>
        <w:t>період освітнього процесу</w:t>
      </w:r>
      <w:r w:rsidRPr="00F306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6. У разі пропуску занять учень зобов’язаний пред’явити класному керівнику довідку</w:t>
      </w:r>
      <w:r w:rsidR="00C60D39" w:rsidRPr="00F30607">
        <w:rPr>
          <w:rFonts w:ascii="Times New Roman" w:hAnsi="Times New Roman" w:cs="Times New Roman"/>
          <w:sz w:val="24"/>
          <w:szCs w:val="24"/>
        </w:rPr>
        <w:t xml:space="preserve"> або записку від батьків (осіб, що </w:t>
      </w:r>
      <w:r w:rsidRPr="00F30607">
        <w:rPr>
          <w:rFonts w:ascii="Times New Roman" w:hAnsi="Times New Roman" w:cs="Times New Roman"/>
          <w:sz w:val="24"/>
          <w:szCs w:val="24"/>
        </w:rPr>
        <w:t>їх заміняють) про причину відсутності на заняттях. У разі пропуску більше трьох днів учень зобов’язаний надати довідку з медичної установи</w:t>
      </w:r>
      <w:r w:rsidR="00AE75B3" w:rsidRPr="00F30607">
        <w:rPr>
          <w:rFonts w:ascii="Times New Roman" w:hAnsi="Times New Roman" w:cs="Times New Roman"/>
          <w:sz w:val="24"/>
          <w:szCs w:val="24"/>
        </w:rPr>
        <w:t>, що зберігатиметься в його особовій справі протягом поточного року</w:t>
      </w:r>
      <w:r w:rsidRPr="00F30607">
        <w:rPr>
          <w:rFonts w:ascii="Times New Roman" w:hAnsi="Times New Roman" w:cs="Times New Roman"/>
          <w:sz w:val="24"/>
          <w:szCs w:val="24"/>
        </w:rPr>
        <w:t xml:space="preserve">. </w:t>
      </w:r>
      <w:r w:rsidR="00D87DD3" w:rsidRPr="00F30607">
        <w:rPr>
          <w:rFonts w:ascii="Times New Roman" w:hAnsi="Times New Roman" w:cs="Times New Roman"/>
          <w:sz w:val="24"/>
          <w:szCs w:val="24"/>
        </w:rPr>
        <w:t>За пропуск учнем заняття без поважної причини, батьки можуть бути притягнуті до адміністративної відповідальності.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7. Поза ліцеєм</w:t>
      </w:r>
      <w:r w:rsidR="00977938" w:rsidRPr="00F30607">
        <w:rPr>
          <w:rFonts w:ascii="Times New Roman" w:hAnsi="Times New Roman" w:cs="Times New Roman"/>
          <w:sz w:val="24"/>
          <w:szCs w:val="24"/>
        </w:rPr>
        <w:t>/освітнім процесом</w:t>
      </w:r>
      <w:r w:rsidRPr="00F30607">
        <w:rPr>
          <w:rFonts w:ascii="Times New Roman" w:hAnsi="Times New Roman" w:cs="Times New Roman"/>
          <w:sz w:val="24"/>
          <w:szCs w:val="24"/>
        </w:rPr>
        <w:t xml:space="preserve"> учні поводяться так, щоб не принизити свою честь і гідність, не заплямувати добре ім’я ліцею. </w:t>
      </w:r>
    </w:p>
    <w:p w:rsidR="00FB584D" w:rsidRPr="00F30607" w:rsidRDefault="0083388E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8</w:t>
      </w:r>
      <w:r w:rsidR="00FB584D" w:rsidRPr="00F3060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B584D" w:rsidRPr="00F30607">
        <w:rPr>
          <w:rFonts w:ascii="Times New Roman" w:hAnsi="Times New Roman" w:cs="Times New Roman"/>
          <w:sz w:val="24"/>
          <w:szCs w:val="24"/>
        </w:rPr>
        <w:t>Булінг</w:t>
      </w:r>
      <w:proofErr w:type="spellEnd"/>
      <w:r w:rsidR="00FB584D" w:rsidRPr="00F30607">
        <w:rPr>
          <w:rFonts w:ascii="Times New Roman" w:hAnsi="Times New Roman" w:cs="Times New Roman"/>
          <w:sz w:val="24"/>
          <w:szCs w:val="24"/>
        </w:rPr>
        <w:t xml:space="preserve"> є неприпустимою формою поведінки учнів у ліцеї та за її межами. </w:t>
      </w:r>
    </w:p>
    <w:p w:rsidR="00FB584D" w:rsidRPr="00F30607" w:rsidRDefault="0083388E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9</w:t>
      </w:r>
      <w:r w:rsidR="00FB584D" w:rsidRPr="00F30607">
        <w:rPr>
          <w:rFonts w:ascii="Times New Roman" w:hAnsi="Times New Roman" w:cs="Times New Roman"/>
          <w:sz w:val="24"/>
          <w:szCs w:val="24"/>
        </w:rPr>
        <w:t xml:space="preserve">. Учні можуть користуватися на </w:t>
      </w:r>
      <w:proofErr w:type="spellStart"/>
      <w:r w:rsidR="00FB584D" w:rsidRPr="00F30607">
        <w:rPr>
          <w:rFonts w:ascii="Times New Roman" w:hAnsi="Times New Roman" w:cs="Times New Roman"/>
          <w:sz w:val="24"/>
          <w:szCs w:val="24"/>
        </w:rPr>
        <w:t>уроках</w:t>
      </w:r>
      <w:proofErr w:type="spellEnd"/>
      <w:r w:rsidR="00FB584D" w:rsidRPr="00F30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84D" w:rsidRPr="00F30607">
        <w:rPr>
          <w:rFonts w:ascii="Times New Roman" w:hAnsi="Times New Roman" w:cs="Times New Roman"/>
          <w:sz w:val="24"/>
          <w:szCs w:val="24"/>
        </w:rPr>
        <w:t>гаджетами</w:t>
      </w:r>
      <w:proofErr w:type="spellEnd"/>
      <w:r w:rsidR="00FB584D" w:rsidRPr="00F30607">
        <w:rPr>
          <w:rFonts w:ascii="Times New Roman" w:hAnsi="Times New Roman" w:cs="Times New Roman"/>
          <w:sz w:val="24"/>
          <w:szCs w:val="24"/>
        </w:rPr>
        <w:t xml:space="preserve"> лише для навчання</w:t>
      </w:r>
      <w:r w:rsidR="00C60D39" w:rsidRPr="00F30607">
        <w:rPr>
          <w:rFonts w:ascii="Times New Roman" w:hAnsi="Times New Roman" w:cs="Times New Roman"/>
          <w:sz w:val="24"/>
          <w:szCs w:val="24"/>
        </w:rPr>
        <w:t>, а також для термінового дзвінка до батьків</w:t>
      </w:r>
      <w:r w:rsidR="00350A10" w:rsidRPr="00F30607">
        <w:rPr>
          <w:rFonts w:ascii="Times New Roman" w:hAnsi="Times New Roman" w:cs="Times New Roman"/>
          <w:sz w:val="24"/>
          <w:szCs w:val="24"/>
        </w:rPr>
        <w:t xml:space="preserve"> (осіб, що їх заміняють)</w:t>
      </w:r>
      <w:r w:rsidR="00FB584D" w:rsidRPr="00F306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584D" w:rsidRPr="00F30607" w:rsidRDefault="0083388E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10</w:t>
      </w:r>
      <w:r w:rsidR="00FB584D" w:rsidRPr="00F30607">
        <w:rPr>
          <w:rFonts w:ascii="Times New Roman" w:hAnsi="Times New Roman" w:cs="Times New Roman"/>
          <w:sz w:val="24"/>
          <w:szCs w:val="24"/>
        </w:rPr>
        <w:t xml:space="preserve">. Учень зобов’язаний виконувати домашні завдання в терміни, встановлені шкільною програмою. </w:t>
      </w:r>
    </w:p>
    <w:p w:rsidR="00FB584D" w:rsidRPr="00F30607" w:rsidRDefault="0083388E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11</w:t>
      </w:r>
      <w:r w:rsidR="00FB584D" w:rsidRPr="00F30607">
        <w:rPr>
          <w:rFonts w:ascii="Times New Roman" w:hAnsi="Times New Roman" w:cs="Times New Roman"/>
          <w:sz w:val="24"/>
          <w:szCs w:val="24"/>
        </w:rPr>
        <w:t>. Учень повинен щодня вести запис</w:t>
      </w:r>
      <w:r w:rsidR="00C60D39" w:rsidRPr="00F30607">
        <w:rPr>
          <w:rFonts w:ascii="Times New Roman" w:hAnsi="Times New Roman" w:cs="Times New Roman"/>
          <w:sz w:val="24"/>
          <w:szCs w:val="24"/>
        </w:rPr>
        <w:t>и домашніх завдань у щоденнику, п</w:t>
      </w:r>
      <w:r w:rsidR="00FB584D" w:rsidRPr="00F30607">
        <w:rPr>
          <w:rFonts w:ascii="Times New Roman" w:hAnsi="Times New Roman" w:cs="Times New Roman"/>
          <w:sz w:val="24"/>
          <w:szCs w:val="24"/>
        </w:rPr>
        <w:t xml:space="preserve">риносити на заняття всі необхідні підручники, зошити, інструменти і письмове приладдя. </w:t>
      </w:r>
    </w:p>
    <w:p w:rsidR="00107154" w:rsidRPr="00F30607" w:rsidRDefault="0083388E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12</w:t>
      </w:r>
      <w:r w:rsidR="00107154" w:rsidRPr="00F30607">
        <w:rPr>
          <w:rFonts w:ascii="Times New Roman" w:hAnsi="Times New Roman" w:cs="Times New Roman"/>
          <w:sz w:val="24"/>
          <w:szCs w:val="24"/>
        </w:rPr>
        <w:t xml:space="preserve">. Учні бережуть майно ліцею, акуратно ставляться як до свого, так і до чужого майна, дотримуються чистоти і порядку в будівлі/приміщеннях самого ліцею і на його території. </w:t>
      </w:r>
    </w:p>
    <w:p w:rsidR="00107154" w:rsidRPr="00F30607" w:rsidRDefault="0083388E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13</w:t>
      </w:r>
      <w:r w:rsidR="00107154" w:rsidRPr="00F30607">
        <w:rPr>
          <w:rFonts w:ascii="Times New Roman" w:hAnsi="Times New Roman" w:cs="Times New Roman"/>
          <w:sz w:val="24"/>
          <w:szCs w:val="24"/>
        </w:rPr>
        <w:t xml:space="preserve">. До учнів, які привласнили чужі речі, </w:t>
      </w:r>
      <w:proofErr w:type="spellStart"/>
      <w:r w:rsidR="00107154" w:rsidRPr="00F30607">
        <w:rPr>
          <w:rFonts w:ascii="Times New Roman" w:hAnsi="Times New Roman" w:cs="Times New Roman"/>
          <w:sz w:val="24"/>
          <w:szCs w:val="24"/>
        </w:rPr>
        <w:t>застосовуюється</w:t>
      </w:r>
      <w:proofErr w:type="spellEnd"/>
      <w:r w:rsidR="00107154" w:rsidRPr="00F30607">
        <w:rPr>
          <w:rFonts w:ascii="Times New Roman" w:hAnsi="Times New Roman" w:cs="Times New Roman"/>
          <w:sz w:val="24"/>
          <w:szCs w:val="24"/>
        </w:rPr>
        <w:t xml:space="preserve"> передбачена чинним законодавством відповідальність. У разі спричинення збитку чужому майну, батьки учнів, які заподіяли такий збиток, несуть матеріальну відповідальність, а також іншу відповідальність, передбачену законодавством України. </w:t>
      </w:r>
    </w:p>
    <w:p w:rsidR="00107154" w:rsidRPr="00F30607" w:rsidRDefault="0083388E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14</w:t>
      </w:r>
      <w:r w:rsidR="00107154" w:rsidRPr="00F30607">
        <w:rPr>
          <w:rFonts w:ascii="Times New Roman" w:hAnsi="Times New Roman" w:cs="Times New Roman"/>
          <w:sz w:val="24"/>
          <w:szCs w:val="24"/>
        </w:rPr>
        <w:t xml:space="preserve">. Учні, які знайшли втрачені або забуті, на їх думку, речі, повинні здати черговому, який знаходиться на першому поверсі ліцею, черговому вчителю, класному керівнику або адміністрації ліцею. </w:t>
      </w:r>
    </w:p>
    <w:p w:rsidR="00FB584D" w:rsidRPr="00F30607" w:rsidRDefault="00FB584D" w:rsidP="00F30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84D" w:rsidRPr="00F30607" w:rsidRDefault="00350A10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1.2.3.</w:t>
      </w:r>
      <w:r w:rsidR="00FB584D" w:rsidRPr="00F30607">
        <w:rPr>
          <w:rFonts w:ascii="Times New Roman" w:hAnsi="Times New Roman" w:cs="Times New Roman"/>
          <w:sz w:val="24"/>
          <w:szCs w:val="24"/>
        </w:rPr>
        <w:t xml:space="preserve">ПОВЕДІНКА НА УРОКАХ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lastRenderedPageBreak/>
        <w:t xml:space="preserve">1. Учні входять до класу за дзвоником. Спізнюватися на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уроки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без поважних причин заборонено.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2. Під час уроку не можна ходити голосно розмовляти, кричати, відволікатися самому і відволікати інших від занять розмовами, іграми та іншими справами, що не стосуються уроку.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3. Заняття у ліцеї проводяться за кабінетною системою. За кожним учнем у всіх кабінетах закріплено місце. Кожен учень відповідає за збереження санітарного стану та майна на своєму робочому місці.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4. На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уроці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учень має право ставити питання вчителеві, якщо не зрозумів матеріал під час пояснення.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5. На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уроки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фізичної культури учні приходять у спортивній формі та спортивному взутті. Учні, звільнені від занять фізкультурою, обов’язково присутні в залі.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6. Дзвінок про закінчення уроку дається для вчителя. Тільки коли вчитель оголосить про закінчення занять, учні мають право покинути клас. При виході вчителя або іншого дорослого з класу учні встають.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7. Учень має право в коректній формі обстоювати свій погляд і свої переконання при обговоренні різних спірних і неоднозначних питань, які стосуються теми уроку.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8. Учні зобов’язані знати і дотримуватися правил техніки безпеки як під час уроків, так і після їх закінчення.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584D" w:rsidRPr="00F30607" w:rsidRDefault="004C076B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1.2.4.</w:t>
      </w:r>
      <w:r w:rsidR="00FB584D" w:rsidRPr="00F30607">
        <w:rPr>
          <w:rFonts w:ascii="Times New Roman" w:hAnsi="Times New Roman" w:cs="Times New Roman"/>
          <w:sz w:val="24"/>
          <w:szCs w:val="24"/>
        </w:rPr>
        <w:t xml:space="preserve">ПОВЕДІНКА УЧНІВ ДО ПОЧАТКУ, НА ПЕРЕРВАХ І ПІСЛЯ УРОКІВ </w:t>
      </w:r>
    </w:p>
    <w:p w:rsidR="00C60D39" w:rsidRPr="00F30607" w:rsidRDefault="00FB584D" w:rsidP="00F3060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Під час перерви учень зобов’язаний:</w:t>
      </w:r>
    </w:p>
    <w:p w:rsidR="00C60D39" w:rsidRPr="00F30607" w:rsidRDefault="00FB584D" w:rsidP="00F306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 – підтримувати чистоту і порядок на своєму робочому місці;</w:t>
      </w:r>
    </w:p>
    <w:p w:rsidR="00C60D39" w:rsidRPr="00F30607" w:rsidRDefault="00FB584D" w:rsidP="00F306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 – вийти з класу, якщо попросить вчитель; </w:t>
      </w:r>
    </w:p>
    <w:p w:rsidR="00C60D39" w:rsidRPr="00F30607" w:rsidRDefault="00FB584D" w:rsidP="00F306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– учні на перервах знаходяться на своєму поверсі; </w:t>
      </w:r>
    </w:p>
    <w:p w:rsidR="00C60D39" w:rsidRPr="00F30607" w:rsidRDefault="00FB584D" w:rsidP="00F306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– при зустрічі з вчителями, батьками, дорослими відвідувачами ліцею учні вітаються і звільняють дорогу; </w:t>
      </w:r>
    </w:p>
    <w:p w:rsidR="00C60D39" w:rsidRPr="00F30607" w:rsidRDefault="00FB584D" w:rsidP="00F306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– учням забороняється входити до вчительської без дозволу;</w:t>
      </w:r>
    </w:p>
    <w:p w:rsidR="00FB584D" w:rsidRPr="00F30607" w:rsidRDefault="00FB584D" w:rsidP="00F306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– забороняється вживати непристойні вирази і жести, галасувати, заважати відпочивати іншим.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2. Час перерви — особистий час кожного учня. Він може його проводити по своєму розумінню, але не повинен заважати іншим.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3. Під час перерви учні можуть вільно пересуватися по ліцеї, окрім тих місць, де їм заборонено знаходитися в цілях безпеки (горище, підвал, кухня).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4. Під час перерв учням категорично забороняється залишати будівлю</w:t>
      </w:r>
      <w:r w:rsidR="00C60D39" w:rsidRPr="00F30607">
        <w:rPr>
          <w:rFonts w:ascii="Times New Roman" w:hAnsi="Times New Roman" w:cs="Times New Roman"/>
          <w:sz w:val="24"/>
          <w:szCs w:val="24"/>
        </w:rPr>
        <w:t xml:space="preserve"> 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 задля збереження життя та здоров’я та з метою уникнення випадків травматизму серед учнів.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5. Під час перерв забороняється бігати по ліцеї, по сходах, поблизу віконних отворів, грати в м’яча у класі, коридорах та інших місцях, не пристосованих для ігор.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6. Під час перерв забороняється штовхати один одного, гратися в небезпечні ігри, кидатися портфелями і іншими предметами, застосовувати фізичну силу.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7. У ліцеї та на його території категорично забороняється тютюнопаління та вживання алкогольних напоїв.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8. Категорично забороняється самовільно відчиняти вікна, сидіти на підвіконні.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9. На перервах школярі можуть звернутися до свого класного керівника, чергового вчителя </w:t>
      </w:r>
      <w:r w:rsidR="00C60D39" w:rsidRPr="00F30607">
        <w:rPr>
          <w:rFonts w:ascii="Times New Roman" w:hAnsi="Times New Roman" w:cs="Times New Roman"/>
          <w:sz w:val="24"/>
          <w:szCs w:val="24"/>
        </w:rPr>
        <w:t>чи адміністрації ліцею</w:t>
      </w:r>
      <w:r w:rsidR="004C076B"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Pr="00F30607">
        <w:rPr>
          <w:rFonts w:ascii="Times New Roman" w:hAnsi="Times New Roman" w:cs="Times New Roman"/>
          <w:sz w:val="24"/>
          <w:szCs w:val="24"/>
        </w:rPr>
        <w:t xml:space="preserve">за допомогою, якщо проти них здійснюються протиправні </w:t>
      </w:r>
      <w:r w:rsidR="00C60D39" w:rsidRPr="00F30607">
        <w:rPr>
          <w:rFonts w:ascii="Times New Roman" w:hAnsi="Times New Roman" w:cs="Times New Roman"/>
          <w:sz w:val="24"/>
          <w:szCs w:val="24"/>
        </w:rPr>
        <w:t xml:space="preserve">чи неправомірні </w:t>
      </w:r>
      <w:r w:rsidRPr="00F30607">
        <w:rPr>
          <w:rFonts w:ascii="Times New Roman" w:hAnsi="Times New Roman" w:cs="Times New Roman"/>
          <w:sz w:val="24"/>
          <w:szCs w:val="24"/>
        </w:rPr>
        <w:t xml:space="preserve">дії.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584D" w:rsidRPr="00F30607" w:rsidRDefault="004C076B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1.2.5.</w:t>
      </w:r>
      <w:r w:rsidR="00FB584D" w:rsidRPr="00F30607">
        <w:rPr>
          <w:rFonts w:ascii="Times New Roman" w:hAnsi="Times New Roman" w:cs="Times New Roman"/>
          <w:sz w:val="24"/>
          <w:szCs w:val="24"/>
        </w:rPr>
        <w:t xml:space="preserve">ПОВЕДІНКА УЧНІВ У ЇДАЛЬНІ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1. Під час харчування в їдальні належить дотримуватися хороших манер і поводитися пристойно.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2. Учні повинні шанобливо ставитись до працівників їдальні.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3. Учні приходять в їдальню після закінчення уроку, дотримуються черги при отриманні їжі.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4. Розмовляти під час прийому їжі слід неголосно, щоб не турбувати тих, хто їсть поряд.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5. Учні самі прибирають посуд зі столу після вживання їжі.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6. Учні дбайливо ставляться до майна шкільної їдальні.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lastRenderedPageBreak/>
        <w:t xml:space="preserve">7. Забороняється заходити в їдальню у верхньому одязі. </w:t>
      </w:r>
    </w:p>
    <w:p w:rsidR="00EB0B2C" w:rsidRPr="00F30607" w:rsidRDefault="007B2E9E" w:rsidP="00F30607">
      <w:pPr>
        <w:tabs>
          <w:tab w:val="left" w:pos="39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ab/>
      </w:r>
    </w:p>
    <w:p w:rsidR="00FD04AF" w:rsidRPr="00F30607" w:rsidRDefault="007B2E9E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1.2.6.ВИМОГИ ДО ЗОВНІШНЬОГО ВИГЛЯДУ ЛІЦЕЇСТІВ</w:t>
      </w:r>
    </w:p>
    <w:p w:rsidR="00FD04AF" w:rsidRPr="00F30607" w:rsidRDefault="00152B97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1.</w:t>
      </w:r>
      <w:r w:rsidR="00FD04AF" w:rsidRPr="00F30607">
        <w:rPr>
          <w:rFonts w:ascii="Times New Roman" w:hAnsi="Times New Roman" w:cs="Times New Roman"/>
          <w:sz w:val="24"/>
          <w:szCs w:val="24"/>
        </w:rPr>
        <w:t>Учні мають право вибирати вільний стиль одягу, проте він не має суперечити морально-етичним нормам етикету. Висота підборів не має перевищувати 5</w:t>
      </w:r>
      <w:r w:rsidR="008247D6" w:rsidRPr="00F30607">
        <w:rPr>
          <w:rFonts w:ascii="Times New Roman" w:hAnsi="Times New Roman" w:cs="Times New Roman"/>
          <w:sz w:val="24"/>
          <w:szCs w:val="24"/>
        </w:rPr>
        <w:t>-6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 см. </w:t>
      </w:r>
    </w:p>
    <w:p w:rsidR="00FD04AF" w:rsidRPr="00F30607" w:rsidRDefault="00152B97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2.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Одяг повинен відповідати зросту, виражати пошану </w:t>
      </w:r>
      <w:r w:rsidR="008247D6" w:rsidRPr="00F30607">
        <w:rPr>
          <w:rFonts w:ascii="Times New Roman" w:hAnsi="Times New Roman" w:cs="Times New Roman"/>
          <w:sz w:val="24"/>
          <w:szCs w:val="24"/>
        </w:rPr>
        <w:t xml:space="preserve">власника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до самого себе і членів шкільної спільноти. </w:t>
      </w:r>
    </w:p>
    <w:p w:rsidR="00FD04AF" w:rsidRPr="00F30607" w:rsidRDefault="00DF6C41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3.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FD04AF" w:rsidRPr="00F30607">
        <w:rPr>
          <w:rFonts w:ascii="Times New Roman" w:hAnsi="Times New Roman" w:cs="Times New Roman"/>
          <w:sz w:val="24"/>
          <w:szCs w:val="24"/>
        </w:rPr>
        <w:t>уроках</w:t>
      </w:r>
      <w:proofErr w:type="spellEnd"/>
      <w:r w:rsidR="00FD04AF" w:rsidRPr="00F30607">
        <w:rPr>
          <w:rFonts w:ascii="Times New Roman" w:hAnsi="Times New Roman" w:cs="Times New Roman"/>
          <w:sz w:val="24"/>
          <w:szCs w:val="24"/>
        </w:rPr>
        <w:t xml:space="preserve"> фізкультури учні обов’язково </w:t>
      </w:r>
      <w:r w:rsidR="000A5DEC" w:rsidRPr="00F30607">
        <w:rPr>
          <w:rFonts w:ascii="Times New Roman" w:hAnsi="Times New Roman" w:cs="Times New Roman"/>
          <w:sz w:val="24"/>
          <w:szCs w:val="24"/>
        </w:rPr>
        <w:t>мають бути у спортивному одязі та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 змінному взутті, яке вони можуть залишати у роздягальні разом із верхнім одягом. На інших </w:t>
      </w:r>
      <w:proofErr w:type="spellStart"/>
      <w:r w:rsidR="00FD04AF" w:rsidRPr="00F30607">
        <w:rPr>
          <w:rFonts w:ascii="Times New Roman" w:hAnsi="Times New Roman" w:cs="Times New Roman"/>
          <w:sz w:val="24"/>
          <w:szCs w:val="24"/>
        </w:rPr>
        <w:t>уроках</w:t>
      </w:r>
      <w:proofErr w:type="spellEnd"/>
      <w:r w:rsidR="00FD04AF" w:rsidRPr="00F30607">
        <w:rPr>
          <w:rFonts w:ascii="Times New Roman" w:hAnsi="Times New Roman" w:cs="Times New Roman"/>
          <w:sz w:val="24"/>
          <w:szCs w:val="24"/>
        </w:rPr>
        <w:t xml:space="preserve"> спортивний одяг недоречний. </w:t>
      </w:r>
    </w:p>
    <w:p w:rsidR="00FD04AF" w:rsidRPr="00F30607" w:rsidRDefault="00DF6C41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4.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FD04AF" w:rsidRPr="00F30607">
        <w:rPr>
          <w:rFonts w:ascii="Times New Roman" w:hAnsi="Times New Roman" w:cs="Times New Roman"/>
          <w:sz w:val="24"/>
          <w:szCs w:val="24"/>
        </w:rPr>
        <w:t>уроках</w:t>
      </w:r>
      <w:proofErr w:type="spellEnd"/>
      <w:r w:rsidR="00FD04AF" w:rsidRPr="00F30607">
        <w:rPr>
          <w:rFonts w:ascii="Times New Roman" w:hAnsi="Times New Roman" w:cs="Times New Roman"/>
          <w:sz w:val="24"/>
          <w:szCs w:val="24"/>
        </w:rPr>
        <w:t xml:space="preserve"> трудового навчання необхідно мати фартух та інше спорядження, що рекомендує вчитель. </w:t>
      </w:r>
    </w:p>
    <w:p w:rsidR="00FD04AF" w:rsidRPr="00F30607" w:rsidRDefault="00DF6C41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5.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Дівчата повинні дотримуватися вимог у зачісці, не зловживати косметикою і яскравим манікюром, а також дорогоцінними прикрасах. У разі </w:t>
      </w:r>
      <w:r w:rsidR="000A5DEC" w:rsidRPr="00F30607">
        <w:rPr>
          <w:rFonts w:ascii="Times New Roman" w:hAnsi="Times New Roman" w:cs="Times New Roman"/>
          <w:sz w:val="24"/>
          <w:szCs w:val="24"/>
        </w:rPr>
        <w:t xml:space="preserve">втрати/зникнення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дорогоцінних прикрас, адміністрація закладу не несе </w:t>
      </w:r>
      <w:r w:rsidR="000A5DEC" w:rsidRPr="00F30607">
        <w:rPr>
          <w:rFonts w:ascii="Times New Roman" w:hAnsi="Times New Roman" w:cs="Times New Roman"/>
          <w:sz w:val="24"/>
          <w:szCs w:val="24"/>
        </w:rPr>
        <w:t xml:space="preserve">за це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матеріальну відповідальність. </w:t>
      </w:r>
    </w:p>
    <w:p w:rsidR="00FD04AF" w:rsidRPr="00F30607" w:rsidRDefault="00DF6C41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6. </w:t>
      </w:r>
      <w:r w:rsidR="00FD04AF" w:rsidRPr="00F30607">
        <w:rPr>
          <w:rFonts w:ascii="Times New Roman" w:hAnsi="Times New Roman" w:cs="Times New Roman"/>
          <w:sz w:val="24"/>
          <w:szCs w:val="24"/>
        </w:rPr>
        <w:t>Знаходитися в закладі у</w:t>
      </w:r>
      <w:r w:rsidR="0030658C" w:rsidRPr="00F30607">
        <w:rPr>
          <w:rFonts w:ascii="Times New Roman" w:hAnsi="Times New Roman" w:cs="Times New Roman"/>
          <w:sz w:val="24"/>
          <w:szCs w:val="24"/>
        </w:rPr>
        <w:t xml:space="preserve"> верхньому одязі, без особливих на те причин (низький температурний режим в закладі і </w:t>
      </w:r>
      <w:proofErr w:type="spellStart"/>
      <w:r w:rsidR="0030658C" w:rsidRPr="00F30607">
        <w:rPr>
          <w:rFonts w:ascii="Times New Roman" w:hAnsi="Times New Roman" w:cs="Times New Roman"/>
          <w:sz w:val="24"/>
          <w:szCs w:val="24"/>
        </w:rPr>
        <w:t>т.п</w:t>
      </w:r>
      <w:proofErr w:type="spellEnd"/>
      <w:r w:rsidR="0030658C" w:rsidRPr="00F30607">
        <w:rPr>
          <w:rFonts w:ascii="Times New Roman" w:hAnsi="Times New Roman" w:cs="Times New Roman"/>
          <w:sz w:val="24"/>
          <w:szCs w:val="24"/>
        </w:rPr>
        <w:t xml:space="preserve">.),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не дозволяється. </w:t>
      </w:r>
    </w:p>
    <w:p w:rsidR="00FD04AF" w:rsidRPr="00F30607" w:rsidRDefault="00DF6C41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7. </w:t>
      </w:r>
      <w:r w:rsidR="00FD04AF" w:rsidRPr="00F30607">
        <w:rPr>
          <w:rFonts w:ascii="Times New Roman" w:hAnsi="Times New Roman" w:cs="Times New Roman"/>
          <w:sz w:val="24"/>
          <w:szCs w:val="24"/>
        </w:rPr>
        <w:t>На урочисті</w:t>
      </w:r>
      <w:r w:rsidR="00762208" w:rsidRPr="00F30607">
        <w:rPr>
          <w:rFonts w:ascii="Times New Roman" w:hAnsi="Times New Roman" w:cs="Times New Roman"/>
          <w:sz w:val="24"/>
          <w:szCs w:val="24"/>
        </w:rPr>
        <w:t>,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4AF" w:rsidRPr="00F30607">
        <w:rPr>
          <w:rFonts w:ascii="Times New Roman" w:hAnsi="Times New Roman" w:cs="Times New Roman"/>
          <w:sz w:val="24"/>
          <w:szCs w:val="24"/>
        </w:rPr>
        <w:t>загальноліцейські</w:t>
      </w:r>
      <w:proofErr w:type="spellEnd"/>
      <w:r w:rsidR="00FD04AF" w:rsidRPr="00F30607">
        <w:rPr>
          <w:rFonts w:ascii="Times New Roman" w:hAnsi="Times New Roman" w:cs="Times New Roman"/>
          <w:sz w:val="24"/>
          <w:szCs w:val="24"/>
        </w:rPr>
        <w:t xml:space="preserve"> заходи учні приходять у святковій формі</w:t>
      </w:r>
      <w:r w:rsidR="00800529" w:rsidRPr="00F30607">
        <w:rPr>
          <w:rFonts w:ascii="Times New Roman" w:hAnsi="Times New Roman" w:cs="Times New Roman"/>
          <w:sz w:val="24"/>
          <w:szCs w:val="24"/>
        </w:rPr>
        <w:t xml:space="preserve"> або у відповідному </w:t>
      </w:r>
      <w:proofErr w:type="spellStart"/>
      <w:r w:rsidR="00800529" w:rsidRPr="00F30607">
        <w:rPr>
          <w:rFonts w:ascii="Times New Roman" w:hAnsi="Times New Roman" w:cs="Times New Roman"/>
          <w:sz w:val="24"/>
          <w:szCs w:val="24"/>
        </w:rPr>
        <w:t>дрес</w:t>
      </w:r>
      <w:proofErr w:type="spellEnd"/>
      <w:r w:rsidR="00762208" w:rsidRPr="00F30607">
        <w:rPr>
          <w:rFonts w:ascii="Times New Roman" w:hAnsi="Times New Roman" w:cs="Times New Roman"/>
          <w:sz w:val="24"/>
          <w:szCs w:val="24"/>
        </w:rPr>
        <w:t>-</w:t>
      </w:r>
      <w:r w:rsidR="00800529" w:rsidRPr="00F30607">
        <w:rPr>
          <w:rFonts w:ascii="Times New Roman" w:hAnsi="Times New Roman" w:cs="Times New Roman"/>
          <w:sz w:val="24"/>
          <w:szCs w:val="24"/>
        </w:rPr>
        <w:t xml:space="preserve">коді </w:t>
      </w:r>
      <w:r w:rsidR="00762208" w:rsidRPr="00F30607">
        <w:rPr>
          <w:rFonts w:ascii="Times New Roman" w:hAnsi="Times New Roman" w:cs="Times New Roman"/>
          <w:sz w:val="24"/>
          <w:szCs w:val="24"/>
        </w:rPr>
        <w:t>на прохання класного керівника чи адміністрації закладу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04AF" w:rsidRPr="00F30607" w:rsidRDefault="00DF6C41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8.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На вечори, концерти учні вибирають одяг по рекомендації батьків і на свій розсуд.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04AF" w:rsidRPr="00F30607" w:rsidRDefault="00762208" w:rsidP="00F3060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1.2.7.</w:t>
      </w:r>
      <w:r w:rsidR="00FD04AF" w:rsidRPr="00F30607">
        <w:rPr>
          <w:rFonts w:ascii="Times New Roman" w:hAnsi="Times New Roman" w:cs="Times New Roman"/>
          <w:sz w:val="24"/>
          <w:szCs w:val="24"/>
        </w:rPr>
        <w:t>УЧАСТЬ БАТЬКІВ У ВСЕБІЧНОМУ РОЗВИТКУ ДИТ</w:t>
      </w:r>
      <w:r w:rsidR="00C157ED" w:rsidRPr="00F30607">
        <w:rPr>
          <w:rFonts w:ascii="Times New Roman" w:hAnsi="Times New Roman" w:cs="Times New Roman"/>
          <w:sz w:val="24"/>
          <w:szCs w:val="24"/>
        </w:rPr>
        <w:t>ИНИ. ПРАВА ТА ОБОВ’ЯЗКИ БАТЬКІВ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04AF" w:rsidRPr="00F30607" w:rsidRDefault="00FD04AF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Навчання – це не двосторонній процес взаємодії учнів та вчителів, в ньому присутня і третя, не менш важлива, сторона – батьки. Саме тому ми приймаємо до закладу не лише дитину, а й найближчих для неї людей – тата і маму</w:t>
      </w:r>
      <w:r w:rsidR="00DD743B" w:rsidRPr="00F30607">
        <w:rPr>
          <w:rFonts w:ascii="Times New Roman" w:hAnsi="Times New Roman" w:cs="Times New Roman"/>
          <w:sz w:val="24"/>
          <w:szCs w:val="24"/>
        </w:rPr>
        <w:t>(або осіб</w:t>
      </w:r>
      <w:r w:rsidR="00C56284" w:rsidRPr="00F30607">
        <w:rPr>
          <w:rFonts w:ascii="Times New Roman" w:hAnsi="Times New Roman" w:cs="Times New Roman"/>
          <w:sz w:val="24"/>
          <w:szCs w:val="24"/>
        </w:rPr>
        <w:t>,</w:t>
      </w:r>
      <w:r w:rsidR="00DD743B" w:rsidRPr="00F30607">
        <w:rPr>
          <w:rFonts w:ascii="Times New Roman" w:hAnsi="Times New Roman" w:cs="Times New Roman"/>
          <w:sz w:val="24"/>
          <w:szCs w:val="24"/>
        </w:rPr>
        <w:t xml:space="preserve"> що їх заміняють)</w:t>
      </w:r>
      <w:r w:rsidRPr="00F30607">
        <w:rPr>
          <w:rFonts w:ascii="Times New Roman" w:hAnsi="Times New Roman" w:cs="Times New Roman"/>
          <w:sz w:val="24"/>
          <w:szCs w:val="24"/>
        </w:rPr>
        <w:t xml:space="preserve">, тобто всю сім’ю, і бачимо батьків активними учасниками освітнього процесу нарівні з учнями та вчителями. Такий підхід є абсолютно природним, адже сім’я – це середовище первинної соціалізації дитини, джерело її емоційної підтримки, засіб передачі та збереження цінностей. Оскільки основною метою закладу є формування всебічно та гармонійно розвиненої, щасливої особистості з лідерськими якостями, без участі батьків досягти її реалізації буде неможливо. </w:t>
      </w:r>
    </w:p>
    <w:p w:rsidR="00FD04AF" w:rsidRPr="00F30607" w:rsidRDefault="00FD04AF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Ми чекаємо від батьків: </w:t>
      </w:r>
    </w:p>
    <w:p w:rsidR="00FD04AF" w:rsidRPr="00F30607" w:rsidRDefault="00FD04AF" w:rsidP="00F30607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віри у свою дитину та прийняття не лише її сильних сторін, а й слабких; </w:t>
      </w:r>
    </w:p>
    <w:p w:rsidR="00FD04AF" w:rsidRPr="00F30607" w:rsidRDefault="00FD04AF" w:rsidP="00F30607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бажання розвивати творчі здібності та всіляко заохочувати прояви ініціативи свого сина чи доньки; </w:t>
      </w:r>
    </w:p>
    <w:p w:rsidR="00FD04AF" w:rsidRPr="00F30607" w:rsidRDefault="00FD04AF" w:rsidP="00F30607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довіри до всіх, хто працюватиме з дитиною: до керівництва НВК, вчителів, психолога, соціального педагога адже всі вони – професіонали, віддані своїй справі, які живуть дітьми, дивляться з вами в одному напрямку і готові до діалогу та співробітництва; </w:t>
      </w:r>
    </w:p>
    <w:p w:rsidR="0046757E" w:rsidRPr="00F30607" w:rsidRDefault="00FD04AF" w:rsidP="00F30607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чіткого розуміння, що дитина перебуває на території закладу весь день і для неї це чималий відрізок часу. Навчання є своєрідною роботою, що повинна цінуватися і сприйматися так само, як і ваша щоденна робота. Тут у дитини з’являються нові друзі, відкриваються невідомі раніше істини, розвиваються таланти. Одним словом, вона проходить шлях соціалізації, який часом не може обійтися і без певних розчарувань та проблем. </w:t>
      </w:r>
    </w:p>
    <w:p w:rsidR="0046757E" w:rsidRPr="00F30607" w:rsidRDefault="0046757E" w:rsidP="00F306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Т</w:t>
      </w:r>
      <w:r w:rsidR="00FD04AF" w:rsidRPr="00F30607">
        <w:rPr>
          <w:rFonts w:ascii="Times New Roman" w:hAnsi="Times New Roman" w:cs="Times New Roman"/>
          <w:sz w:val="24"/>
          <w:szCs w:val="24"/>
        </w:rPr>
        <w:t>ому ми просимо вас</w:t>
      </w:r>
      <w:r w:rsidRPr="00F30607">
        <w:rPr>
          <w:rFonts w:ascii="Times New Roman" w:hAnsi="Times New Roman" w:cs="Times New Roman"/>
          <w:sz w:val="24"/>
          <w:szCs w:val="24"/>
        </w:rPr>
        <w:t>:</w:t>
      </w:r>
    </w:p>
    <w:p w:rsidR="00FD04AF" w:rsidRPr="00F30607" w:rsidRDefault="0046757E" w:rsidP="00F306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 цікавитися шкільними справами дитини, підтримувати її і одразу звертатися до нас, якщо ви помітили якісь зміни в поведінці; </w:t>
      </w:r>
    </w:p>
    <w:p w:rsidR="00FD04AF" w:rsidRPr="00F30607" w:rsidRDefault="0046757E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толерантності до думок, традицій та матеріального статку інших родин; </w:t>
      </w:r>
    </w:p>
    <w:p w:rsidR="00FD04AF" w:rsidRPr="00F30607" w:rsidRDefault="0046757E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підтримки здорового способу життя; </w:t>
      </w:r>
    </w:p>
    <w:p w:rsidR="00FB584D" w:rsidRPr="00F30607" w:rsidRDefault="0046757E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поваги до української мови, культури та традицій та мови і традицій національних меншин. </w:t>
      </w:r>
    </w:p>
    <w:p w:rsidR="00FB584D" w:rsidRPr="00F30607" w:rsidRDefault="00FD04AF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Ми завжди відкриті для вас і впевнені, що разом нам вдасться в повній мірі досягти п</w:t>
      </w:r>
      <w:r w:rsidR="000D56EC" w:rsidRPr="00F30607">
        <w:rPr>
          <w:rFonts w:ascii="Times New Roman" w:hAnsi="Times New Roman" w:cs="Times New Roman"/>
          <w:sz w:val="24"/>
          <w:szCs w:val="24"/>
        </w:rPr>
        <w:t>оставленої мети. Відповідно до с</w:t>
      </w:r>
      <w:r w:rsidRPr="00F30607">
        <w:rPr>
          <w:rFonts w:ascii="Times New Roman" w:hAnsi="Times New Roman" w:cs="Times New Roman"/>
          <w:sz w:val="24"/>
          <w:szCs w:val="24"/>
        </w:rPr>
        <w:t xml:space="preserve">татті 55 Закону України «Про освіту» виховання в сім’ї є першоосновою розвитку дитини як особистості. </w:t>
      </w:r>
    </w:p>
    <w:p w:rsidR="000D56EC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4EBE" w:rsidRPr="00F30607" w:rsidRDefault="00FD04AF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lastRenderedPageBreak/>
        <w:t xml:space="preserve">Батьки мають рівні права та обов’язки щодо освіти і розвитку дитини. </w:t>
      </w:r>
      <w:r w:rsidR="00D74EBE" w:rsidRPr="00F306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Батьки зобов'язані утримувати дітей до їх повноліття ( стаття 51 Конституції України). </w:t>
      </w:r>
      <w:r w:rsidR="00D74EBE" w:rsidRPr="00F30607">
        <w:rPr>
          <w:rFonts w:ascii="Times New Roman" w:hAnsi="Times New Roman" w:cs="Times New Roman"/>
          <w:sz w:val="24"/>
          <w:szCs w:val="24"/>
        </w:rPr>
        <w:t xml:space="preserve">Згідно зі статтею 53 Конституції України, повна загальна середня освіта є обов’язковою. Відповідно до пункту 13 Порядку ведення обліку дітей дошкільного, шкільного віку та учнів, затвердженого Постановою Кабінету Міністрів України від 13 вересня 2017 року № 684, якщо учень, який не досяг повноліття, відсутній на навчальних заняттях протягом 10 робочих днів підряд з невідомих або без поважних причин, заклад освіти невідкладно надає відповідному територіальному органу Національної поліції та Службі у справах дітей дані таких учнів для провадження діяльності відповідно до законодавства, пов’язаної із захистом їх прав на здобуття загальної середньої освіти.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584D" w:rsidRPr="00F30607" w:rsidRDefault="00FD04AF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Батьки здобувачів освіти мають право: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захищати відповідно до законодавства права та законні інтереси здобувачів освіти;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звертатися до закладів освіти, органів управління освітою з питань освіти;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обирати заклад освіти, освітню програму, вид і форму здобуття дітьми відповідної освіти;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брати участь у громадському самоврядуванні закладу освіти, зокрема обирати і бути обраними до органів громадського самоврядування закладу освіти;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завчасно отримувати інформацію про всі заплановані у закладі освіти та позапланові педагогічні, психологічні, медичні, соціологічні заходи, дослідження, обстеження, педагогічні експерименти та надавати згоду на участь у них дитини;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брати участь у розробленні індивідуальної програми розвитку дитини та/або індивідуального навчального плану;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отримувати інформацію про діяльність закладу освіти, результати навчання своїх дітей (дітей, законними представниками яких вони є) і результати оцінювання якості освіти у закладі освіти та його освітньої діяльності;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подавати заяву керівництву закладу освіти або його засновнику про випадки </w:t>
      </w:r>
      <w:proofErr w:type="spellStart"/>
      <w:r w:rsidR="00FD04AF" w:rsidRPr="00F30607">
        <w:rPr>
          <w:rFonts w:ascii="Times New Roman" w:hAnsi="Times New Roman" w:cs="Times New Roman"/>
          <w:sz w:val="24"/>
          <w:szCs w:val="24"/>
        </w:rPr>
        <w:t>булінгу</w:t>
      </w:r>
      <w:proofErr w:type="spellEnd"/>
      <w:r w:rsidR="00FD04AF" w:rsidRPr="00F30607">
        <w:rPr>
          <w:rFonts w:ascii="Times New Roman" w:hAnsi="Times New Roman" w:cs="Times New Roman"/>
          <w:sz w:val="24"/>
          <w:szCs w:val="24"/>
        </w:rPr>
        <w:t xml:space="preserve"> по відношенню до дитини або будь-якого іншого учасника освітнього процесу;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вимагати повного та неупередженого розслідування випадків </w:t>
      </w:r>
      <w:proofErr w:type="spellStart"/>
      <w:r w:rsidR="00FD04AF" w:rsidRPr="00F30607">
        <w:rPr>
          <w:rFonts w:ascii="Times New Roman" w:hAnsi="Times New Roman" w:cs="Times New Roman"/>
          <w:sz w:val="24"/>
          <w:szCs w:val="24"/>
        </w:rPr>
        <w:t>булінгу</w:t>
      </w:r>
      <w:proofErr w:type="spellEnd"/>
      <w:r w:rsidR="00FD04AF" w:rsidRPr="00F30607">
        <w:rPr>
          <w:rFonts w:ascii="Times New Roman" w:hAnsi="Times New Roman" w:cs="Times New Roman"/>
          <w:sz w:val="24"/>
          <w:szCs w:val="24"/>
        </w:rPr>
        <w:t xml:space="preserve"> по відношенню до дитини, або будь-якого іншого учасника освітнього процесу;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брати участь у розробці плану заходів, спрямованих на запобігання та протидію </w:t>
      </w:r>
      <w:proofErr w:type="spellStart"/>
      <w:r w:rsidR="00FD04AF" w:rsidRPr="00F30607">
        <w:rPr>
          <w:rFonts w:ascii="Times New Roman" w:hAnsi="Times New Roman" w:cs="Times New Roman"/>
          <w:sz w:val="24"/>
          <w:szCs w:val="24"/>
        </w:rPr>
        <w:t>булінгу</w:t>
      </w:r>
      <w:proofErr w:type="spellEnd"/>
      <w:r w:rsidR="00FD04AF" w:rsidRPr="00F30607">
        <w:rPr>
          <w:rFonts w:ascii="Times New Roman" w:hAnsi="Times New Roman" w:cs="Times New Roman"/>
          <w:sz w:val="24"/>
          <w:szCs w:val="24"/>
        </w:rPr>
        <w:t xml:space="preserve"> в закладі освіти та отримувати інформацію про стан його реалізації.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584D" w:rsidRPr="00F30607" w:rsidRDefault="00FD04AF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Батьки здобувачів освіти зобов’язані: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виховувати у дітей повагу до гідності, прав, свобод і законних інтересів людини, законів та етичних норм, відповідальне ставлення до власного здоров’я, здоров’я оточуючих і довкілля;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сприяти виконанню дитиною освітньої програми та досягненню дитиною передбачених нею результатів навчання;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поважати гідність, права, свободи і законні інтереси дитини та інших учасників освітнього процесу;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дбати про фізичне і психічне здоров’я дитини, сприяти розвитку її здібностей, формувати навички здорового способу життя;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формувати у дитини культуру діалогу, культуру життя у взаєморозумінні, мирі та злагоді між усіма народами, етнічними, національними, релігійними групами, представниками різних політичних і релігійних поглядів та культурних традицій, різного соціального походження, сімейного та майнового стану;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настановленням і особистим прикладом утверджувати повагу до суспільної моралі та суспільних цінностей, зокрема правди, справедливості, патріотизму, гуманізму, толерантності, працелюбства;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формувати у дітей усвідомлення необхідності додержуватися Конституції та законів України, захищати суверенітет і територіальну цілісність України;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виховувати у дитини повагу до державної мови та державних символів України, національних, історичних, культурних цінностей України, дбайливе ставлення до історико-культурного надбання України;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дотримуватися установчих документів, правил внутрішнього розпорядку закладу освіти, а також умов договору про надання освітніх послуг (за наявності);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сприяти керівництву закладу освіти у проведенні розслідування щодо виявлених фактів </w:t>
      </w:r>
      <w:proofErr w:type="spellStart"/>
      <w:r w:rsidR="00FD04AF" w:rsidRPr="00F30607">
        <w:rPr>
          <w:rFonts w:ascii="Times New Roman" w:hAnsi="Times New Roman" w:cs="Times New Roman"/>
          <w:sz w:val="24"/>
          <w:szCs w:val="24"/>
        </w:rPr>
        <w:t>булінгу</w:t>
      </w:r>
      <w:proofErr w:type="spellEnd"/>
      <w:r w:rsidR="00FD04AF" w:rsidRPr="00F3060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B584D" w:rsidRPr="00F30607" w:rsidRDefault="000D56EC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</w:t>
      </w:r>
      <w:r w:rsidR="00FD04AF" w:rsidRPr="00F30607">
        <w:rPr>
          <w:rFonts w:ascii="Times New Roman" w:hAnsi="Times New Roman" w:cs="Times New Roman"/>
          <w:sz w:val="24"/>
          <w:szCs w:val="24"/>
        </w:rPr>
        <w:t>виконувати рішення та рекомендації комісії з розгляду ви</w:t>
      </w:r>
      <w:r w:rsidR="00713FF3" w:rsidRPr="00F30607">
        <w:rPr>
          <w:rFonts w:ascii="Times New Roman" w:hAnsi="Times New Roman" w:cs="Times New Roman"/>
          <w:sz w:val="24"/>
          <w:szCs w:val="24"/>
        </w:rPr>
        <w:t xml:space="preserve">падків </w:t>
      </w:r>
      <w:proofErr w:type="spellStart"/>
      <w:r w:rsidR="00713FF3" w:rsidRPr="00F30607">
        <w:rPr>
          <w:rFonts w:ascii="Times New Roman" w:hAnsi="Times New Roman" w:cs="Times New Roman"/>
          <w:sz w:val="24"/>
          <w:szCs w:val="24"/>
        </w:rPr>
        <w:t>булінгу</w:t>
      </w:r>
      <w:proofErr w:type="spellEnd"/>
      <w:r w:rsidR="00713FF3" w:rsidRPr="00F30607">
        <w:rPr>
          <w:rFonts w:ascii="Times New Roman" w:hAnsi="Times New Roman" w:cs="Times New Roman"/>
          <w:sz w:val="24"/>
          <w:szCs w:val="24"/>
        </w:rPr>
        <w:t xml:space="preserve"> у закладі освіти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584D" w:rsidRPr="00F30607" w:rsidRDefault="00FD04AF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Правила для батьків</w:t>
      </w:r>
      <w:r w:rsidR="00713FF3" w:rsidRPr="00F30607">
        <w:rPr>
          <w:rFonts w:ascii="Times New Roman" w:hAnsi="Times New Roman" w:cs="Times New Roman"/>
          <w:sz w:val="24"/>
          <w:szCs w:val="24"/>
        </w:rPr>
        <w:t>.</w:t>
      </w:r>
    </w:p>
    <w:p w:rsidR="00FB584D" w:rsidRPr="00F30607" w:rsidRDefault="00FD04AF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Вхід батьків в </w:t>
      </w:r>
      <w:r w:rsidR="00713FF3" w:rsidRPr="00F30607">
        <w:rPr>
          <w:rFonts w:ascii="Times New Roman" w:hAnsi="Times New Roman" w:cs="Times New Roman"/>
          <w:sz w:val="24"/>
          <w:szCs w:val="24"/>
        </w:rPr>
        <w:t>будівлю/</w:t>
      </w:r>
      <w:r w:rsidRPr="00F30607">
        <w:rPr>
          <w:rFonts w:ascii="Times New Roman" w:hAnsi="Times New Roman" w:cs="Times New Roman"/>
          <w:sz w:val="24"/>
          <w:szCs w:val="24"/>
        </w:rPr>
        <w:t>приміщ</w:t>
      </w:r>
      <w:r w:rsidR="004155CD" w:rsidRPr="00F30607">
        <w:rPr>
          <w:rFonts w:ascii="Times New Roman" w:hAnsi="Times New Roman" w:cs="Times New Roman"/>
          <w:sz w:val="24"/>
          <w:szCs w:val="24"/>
        </w:rPr>
        <w:t xml:space="preserve">ення </w:t>
      </w:r>
      <w:r w:rsidR="00713FF3" w:rsidRPr="00F30607">
        <w:rPr>
          <w:rFonts w:ascii="Times New Roman" w:hAnsi="Times New Roman" w:cs="Times New Roman"/>
          <w:sz w:val="24"/>
          <w:szCs w:val="24"/>
        </w:rPr>
        <w:t>ліцею</w:t>
      </w:r>
      <w:r w:rsidR="004155CD" w:rsidRPr="00F30607">
        <w:rPr>
          <w:rFonts w:ascii="Times New Roman" w:hAnsi="Times New Roman" w:cs="Times New Roman"/>
          <w:sz w:val="24"/>
          <w:szCs w:val="24"/>
        </w:rPr>
        <w:t xml:space="preserve"> вільний, проте може бути обмежений з врахуванням надзвичайних обставин – епідемій</w:t>
      </w:r>
      <w:r w:rsidR="00713FF3" w:rsidRPr="00F30607">
        <w:rPr>
          <w:rFonts w:ascii="Times New Roman" w:hAnsi="Times New Roman" w:cs="Times New Roman"/>
          <w:sz w:val="24"/>
          <w:szCs w:val="24"/>
        </w:rPr>
        <w:t xml:space="preserve">, воєнного стану і </w:t>
      </w:r>
      <w:proofErr w:type="spellStart"/>
      <w:r w:rsidR="00713FF3" w:rsidRPr="00F30607">
        <w:rPr>
          <w:rFonts w:ascii="Times New Roman" w:hAnsi="Times New Roman" w:cs="Times New Roman"/>
          <w:sz w:val="24"/>
          <w:szCs w:val="24"/>
        </w:rPr>
        <w:t>т.п</w:t>
      </w:r>
      <w:proofErr w:type="spellEnd"/>
      <w:r w:rsidR="00713FF3" w:rsidRPr="00F30607">
        <w:rPr>
          <w:rFonts w:ascii="Times New Roman" w:hAnsi="Times New Roman" w:cs="Times New Roman"/>
          <w:sz w:val="24"/>
          <w:szCs w:val="24"/>
        </w:rPr>
        <w:t>.</w:t>
      </w:r>
      <w:r w:rsidR="004155CD"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Pr="00F30607">
        <w:rPr>
          <w:rFonts w:ascii="Times New Roman" w:hAnsi="Times New Roman" w:cs="Times New Roman"/>
          <w:sz w:val="24"/>
          <w:szCs w:val="24"/>
        </w:rPr>
        <w:t xml:space="preserve"> Батьки можуть відвідувати виховні заходи, які заплановані. Проте батьки мають повідомити вчителя про прихід, коли мають намір відвідати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уроки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чи факультативи. </w:t>
      </w:r>
    </w:p>
    <w:p w:rsidR="00FB584D" w:rsidRPr="00F30607" w:rsidRDefault="00FD04AF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Недопустимі будь-які види агресії з боку батьків стосовно інших учнів, учителів закладу чи її адміністрації. </w:t>
      </w:r>
    </w:p>
    <w:p w:rsidR="00FB584D" w:rsidRPr="00F30607" w:rsidRDefault="00FD04AF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Батьки дозволяють адміністрації використовувати фотографії, відео зйомку і/або опитування дітей, зроблені у школі, для опублікування на електронних сайтах, у газетах, чи у соціальних мережах (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). Якщо батьки виступають проти використання школою цих матеріалів з рекламною </w:t>
      </w:r>
      <w:r w:rsidR="00242730" w:rsidRPr="00F30607">
        <w:rPr>
          <w:rFonts w:ascii="Times New Roman" w:hAnsi="Times New Roman" w:cs="Times New Roman"/>
          <w:sz w:val="24"/>
          <w:szCs w:val="24"/>
        </w:rPr>
        <w:t xml:space="preserve">та </w:t>
      </w:r>
      <w:proofErr w:type="spellStart"/>
      <w:r w:rsidR="00242730" w:rsidRPr="00F30607">
        <w:rPr>
          <w:rFonts w:ascii="Times New Roman" w:hAnsi="Times New Roman" w:cs="Times New Roman"/>
          <w:sz w:val="24"/>
          <w:szCs w:val="24"/>
        </w:rPr>
        <w:t>популяризаційною</w:t>
      </w:r>
      <w:proofErr w:type="spellEnd"/>
      <w:r w:rsidR="00242730"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Pr="00F30607">
        <w:rPr>
          <w:rFonts w:ascii="Times New Roman" w:hAnsi="Times New Roman" w:cs="Times New Roman"/>
          <w:sz w:val="24"/>
          <w:szCs w:val="24"/>
        </w:rPr>
        <w:t>метою, вони повинні заповнити відмовний формуляр</w:t>
      </w:r>
      <w:r w:rsidR="00242730" w:rsidRPr="00F30607">
        <w:rPr>
          <w:rFonts w:ascii="Times New Roman" w:hAnsi="Times New Roman" w:cs="Times New Roman"/>
          <w:sz w:val="24"/>
          <w:szCs w:val="24"/>
        </w:rPr>
        <w:t xml:space="preserve"> заяви</w:t>
      </w:r>
      <w:r w:rsidRPr="00F306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584D" w:rsidRPr="00F30607" w:rsidRDefault="00FD04AF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Всі питання пов’язані з навчанням та поведінкою дитини батьки можуть вирішувати, заздалегідь домовившись </w:t>
      </w:r>
      <w:r w:rsidR="004155CD" w:rsidRPr="00F30607">
        <w:rPr>
          <w:rFonts w:ascii="Times New Roman" w:hAnsi="Times New Roman" w:cs="Times New Roman"/>
          <w:sz w:val="24"/>
          <w:szCs w:val="24"/>
        </w:rPr>
        <w:t>з</w:t>
      </w:r>
      <w:r w:rsidRPr="00F30607">
        <w:rPr>
          <w:rFonts w:ascii="Times New Roman" w:hAnsi="Times New Roman" w:cs="Times New Roman"/>
          <w:sz w:val="24"/>
          <w:szCs w:val="24"/>
        </w:rPr>
        <w:t xml:space="preserve"> класним керівником, на консультаціях з вчителями-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предметниками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. Зустрічі з вчителями можна призначити після закінчення навчального процесу. </w:t>
      </w:r>
    </w:p>
    <w:p w:rsidR="00FB584D" w:rsidRPr="00F30607" w:rsidRDefault="00FB584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З</w:t>
      </w:r>
      <w:r w:rsidR="00FD04AF" w:rsidRPr="00F30607">
        <w:rPr>
          <w:rFonts w:ascii="Times New Roman" w:hAnsi="Times New Roman" w:cs="Times New Roman"/>
          <w:sz w:val="24"/>
          <w:szCs w:val="24"/>
        </w:rPr>
        <w:t xml:space="preserve">аходити на урок батькам дозволяється з дозволу директора закладу. </w:t>
      </w:r>
    </w:p>
    <w:p w:rsidR="00FD04AF" w:rsidRPr="00F30607" w:rsidRDefault="00FD04AF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Батьки матеріально відповідальні за пошкодження шкільного майна дитиною.</w:t>
      </w:r>
    </w:p>
    <w:p w:rsidR="006709DD" w:rsidRPr="00F30607" w:rsidRDefault="006709D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За пропуск учнем заняття без поважної причини батьки можуть бути притягнені до адміністративної відповідальності, що передбачає штраф. </w:t>
      </w:r>
    </w:p>
    <w:p w:rsidR="006709DD" w:rsidRPr="00F30607" w:rsidRDefault="006709DD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Причини відсутності учня на навчальних заняттях підтверджуються відповідною медичною довідкою закладу охорони здоров’я або письмовим поясненням батьків (одного з батьків) учня чи інших законних представників (для учнів, які не досягли повноліття) або учня (для повнолітніх учнів), що зберігаються в його особовій справі протягом поточного навчального року. Тобто якщо дитина хворіла і не відвідувала ліцей, до закладу освіти потрібно надати медичну довідку. Якщо учень перебував вдома під наглядом батьків, підтвердженням стане заява від батька або матері. </w:t>
      </w:r>
    </w:p>
    <w:p w:rsidR="00AE50C9" w:rsidRPr="00F30607" w:rsidRDefault="00AE50C9" w:rsidP="00F30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2F33" w:rsidRPr="00F30607" w:rsidRDefault="00242730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1.2.8.</w:t>
      </w:r>
      <w:r w:rsidR="006A2797" w:rsidRPr="00F30607">
        <w:rPr>
          <w:rFonts w:ascii="Times New Roman" w:hAnsi="Times New Roman" w:cs="Times New Roman"/>
          <w:sz w:val="24"/>
          <w:szCs w:val="24"/>
        </w:rPr>
        <w:t>РЕГЛАМЕНТИ ДЛЯ УЧАСНИКІВ ОСВІТНЬОГО ПРОЦЕСУ</w:t>
      </w:r>
    </w:p>
    <w:p w:rsidR="00402F33" w:rsidRPr="00F30607" w:rsidRDefault="006A2797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1. Учні ліцею приходять на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уроки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не пізніше як за 5 хв. до початку занять. </w:t>
      </w:r>
    </w:p>
    <w:p w:rsidR="00402F33" w:rsidRPr="00F30607" w:rsidRDefault="006A2797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2. Батьки учнів ліцею не мають права перебувати на коридорах та біля кабінетів, де навчаються діти. Як виключення, у разі потреби, дозвіл на перебування у</w:t>
      </w:r>
      <w:r w:rsidR="00D74EBE" w:rsidRPr="00F30607">
        <w:rPr>
          <w:rFonts w:ascii="Times New Roman" w:hAnsi="Times New Roman" w:cs="Times New Roman"/>
          <w:sz w:val="24"/>
          <w:szCs w:val="24"/>
        </w:rPr>
        <w:t xml:space="preserve"> закладі надає виключно директор</w:t>
      </w:r>
      <w:r w:rsidRPr="00F30607">
        <w:rPr>
          <w:rFonts w:ascii="Times New Roman" w:hAnsi="Times New Roman" w:cs="Times New Roman"/>
          <w:sz w:val="24"/>
          <w:szCs w:val="24"/>
        </w:rPr>
        <w:t xml:space="preserve"> ліцею. </w:t>
      </w:r>
    </w:p>
    <w:p w:rsidR="00402F33" w:rsidRPr="00F30607" w:rsidRDefault="006A2797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3. Батьки мають право індивідуального спілкування з учителями та класними керівниками лише під час перерви, позаурочний час та канікулярний час після реєстрації на спеціальній платформі яка розміщена на сайті навчального закладу. </w:t>
      </w:r>
    </w:p>
    <w:p w:rsidR="00402F33" w:rsidRPr="00F30607" w:rsidRDefault="006A2797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4. Формами співпраці батьків та учителів є індивідуальні консультації, батьківські збори класів , засідання ради ліцею, збори піклувальної батьківської ради. </w:t>
      </w:r>
    </w:p>
    <w:p w:rsidR="009D0144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607">
        <w:rPr>
          <w:rFonts w:ascii="Times New Roman" w:hAnsi="Times New Roman" w:cs="Times New Roman"/>
          <w:bCs/>
          <w:sz w:val="24"/>
          <w:szCs w:val="24"/>
        </w:rPr>
        <w:t>5. За поведінку дитини у школі та на її території відповідальність несуть батьки.</w:t>
      </w:r>
    </w:p>
    <w:p w:rsidR="006A2797" w:rsidRPr="00F30607" w:rsidRDefault="009D0144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6</w:t>
      </w:r>
      <w:r w:rsidR="006A2797" w:rsidRPr="00F30607">
        <w:rPr>
          <w:rFonts w:ascii="Times New Roman" w:hAnsi="Times New Roman" w:cs="Times New Roman"/>
          <w:sz w:val="24"/>
          <w:szCs w:val="24"/>
        </w:rPr>
        <w:t xml:space="preserve">. Конфлікти між учасниками освітнього процесу розв’язуються за участі психолога, класного керівника та керівництва ліцею. Звернення учасників освітнього процесу до керівництва ліцею розглядається у </w:t>
      </w:r>
      <w:proofErr w:type="spellStart"/>
      <w:r w:rsidR="006A2797" w:rsidRPr="00F30607">
        <w:rPr>
          <w:rFonts w:ascii="Times New Roman" w:hAnsi="Times New Roman" w:cs="Times New Roman"/>
          <w:sz w:val="24"/>
          <w:szCs w:val="24"/>
        </w:rPr>
        <w:t>якнайкоротші</w:t>
      </w:r>
      <w:proofErr w:type="spellEnd"/>
      <w:r w:rsidR="006A2797" w:rsidRPr="00F30607">
        <w:rPr>
          <w:rFonts w:ascii="Times New Roman" w:hAnsi="Times New Roman" w:cs="Times New Roman"/>
          <w:sz w:val="24"/>
          <w:szCs w:val="24"/>
        </w:rPr>
        <w:t xml:space="preserve"> строки. Шкільна процедура розв’язання конфліктів не позбавляє особу права звернутись до суду або до освітнього омбудсмена.</w:t>
      </w:r>
    </w:p>
    <w:p w:rsidR="009D0144" w:rsidRPr="00F30607" w:rsidRDefault="009D0144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2010" w:rsidRPr="00F30607" w:rsidRDefault="00852010" w:rsidP="00F30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FF7" w:rsidRPr="00F30607" w:rsidRDefault="006709DD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60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РОЗДІЛ 2. </w:t>
      </w:r>
      <w:r w:rsidR="00E07883" w:rsidRPr="00F30607">
        <w:rPr>
          <w:rFonts w:ascii="Times New Roman" w:hAnsi="Times New Roman" w:cs="Times New Roman"/>
          <w:b/>
          <w:sz w:val="24"/>
          <w:szCs w:val="24"/>
        </w:rPr>
        <w:t xml:space="preserve">ПРИНЦИПИ ФІНАНСУВАННЯ ТА СПІВФІНАНСУВАННЯ </w:t>
      </w:r>
    </w:p>
    <w:p w:rsidR="00E07883" w:rsidRPr="00F30607" w:rsidRDefault="00E07883" w:rsidP="00F306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Фінансова діяльність шкільної спільноти ґрунтується на принципах відкритості, зрозумілості та прозорості</w:t>
      </w:r>
      <w:r w:rsidR="00BE4024"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="00BE4024" w:rsidRPr="00F30607">
        <w:rPr>
          <w:rFonts w:ascii="Times New Roman" w:hAnsi="Times New Roman" w:cs="Times New Roman"/>
          <w:i/>
          <w:iCs/>
          <w:sz w:val="24"/>
          <w:szCs w:val="24"/>
        </w:rPr>
        <w:t xml:space="preserve">(“Заклади освіти, що отримують публічні кошти, та їх засновники зобов’язані оприлюднювати на своїх веб-сайтах кошторис і фінансовий звіт про надходження та використання всіх отриманих коштів, інформацію про перелік товарів, робіт і послуг, отриманих як благодійна допомога, із зазначенням їх вартості, а також про кошти, отримані з інших джерел, не заборонених законодавством” (частина 3 ст. </w:t>
      </w:r>
      <w:r w:rsidR="00E00EC9" w:rsidRPr="00F30607">
        <w:rPr>
          <w:rFonts w:ascii="Times New Roman" w:hAnsi="Times New Roman" w:cs="Times New Roman"/>
          <w:i/>
          <w:iCs/>
          <w:sz w:val="24"/>
          <w:szCs w:val="24"/>
        </w:rPr>
        <w:t>30 Закону України “Про освіту”)</w:t>
      </w:r>
      <w:r w:rsidR="00BE4024" w:rsidRPr="00F30607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F30607">
        <w:rPr>
          <w:rFonts w:ascii="Times New Roman" w:hAnsi="Times New Roman" w:cs="Times New Roman"/>
          <w:sz w:val="24"/>
          <w:szCs w:val="24"/>
        </w:rPr>
        <w:t xml:space="preserve">. Можлива співучасть батьків у фінансових витратах школи є добровільною та може бути спрямована переважно на цільові проекти, що слугують покращенню освітнього процесу та розвитку </w:t>
      </w:r>
      <w:r w:rsidR="006709DD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 як</w:t>
      </w:r>
      <w:r w:rsidR="006709DD" w:rsidRPr="00F30607">
        <w:rPr>
          <w:rFonts w:ascii="Times New Roman" w:hAnsi="Times New Roman" w:cs="Times New Roman"/>
          <w:sz w:val="24"/>
          <w:szCs w:val="24"/>
        </w:rPr>
        <w:t xml:space="preserve"> одного </w:t>
      </w:r>
      <w:r w:rsidR="00FC1F79" w:rsidRPr="00F30607">
        <w:rPr>
          <w:rFonts w:ascii="Times New Roman" w:hAnsi="Times New Roman" w:cs="Times New Roman"/>
          <w:sz w:val="24"/>
          <w:szCs w:val="24"/>
        </w:rPr>
        <w:t xml:space="preserve">із </w:t>
      </w:r>
      <w:r w:rsidR="006709DD" w:rsidRPr="00F30607">
        <w:rPr>
          <w:rFonts w:ascii="Times New Roman" w:hAnsi="Times New Roman" w:cs="Times New Roman"/>
          <w:sz w:val="24"/>
          <w:szCs w:val="24"/>
        </w:rPr>
        <w:t>соціально-культурного</w:t>
      </w:r>
      <w:r w:rsidRPr="00F30607">
        <w:rPr>
          <w:rFonts w:ascii="Times New Roman" w:hAnsi="Times New Roman" w:cs="Times New Roman"/>
          <w:sz w:val="24"/>
          <w:szCs w:val="24"/>
        </w:rPr>
        <w:t xml:space="preserve"> осередку місцевої громади і знайшли підтримку більшості класної або шкільної спільноти. </w:t>
      </w:r>
    </w:p>
    <w:p w:rsidR="00444BD7" w:rsidRPr="00F30607" w:rsidRDefault="00444BD7" w:rsidP="00F306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95FF7" w:rsidRPr="00F30607" w:rsidRDefault="00C157ED" w:rsidP="00F30607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="00E07883" w:rsidRPr="00F30607">
        <w:rPr>
          <w:rFonts w:ascii="Times New Roman" w:hAnsi="Times New Roman" w:cs="Times New Roman"/>
          <w:sz w:val="24"/>
          <w:szCs w:val="24"/>
        </w:rPr>
        <w:t>ФІНАНСУВАННЯ КОШТОМ ДЕРЖАВНОГО ТА МІСЦЕВОГО БЮДЖЕТІВ</w:t>
      </w:r>
    </w:p>
    <w:p w:rsidR="004A2FC1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 Усі </w:t>
      </w:r>
      <w:r w:rsidR="006709DD" w:rsidRPr="00F30607">
        <w:rPr>
          <w:rFonts w:ascii="Times New Roman" w:hAnsi="Times New Roman" w:cs="Times New Roman"/>
          <w:sz w:val="24"/>
          <w:szCs w:val="24"/>
        </w:rPr>
        <w:t>учасники освітнього процесу</w:t>
      </w:r>
      <w:r w:rsidRPr="00F30607">
        <w:rPr>
          <w:rFonts w:ascii="Times New Roman" w:hAnsi="Times New Roman" w:cs="Times New Roman"/>
          <w:sz w:val="24"/>
          <w:szCs w:val="24"/>
        </w:rPr>
        <w:t xml:space="preserve"> мають вільний доступ до інформації про </w:t>
      </w:r>
      <w:r w:rsidR="00C17906" w:rsidRPr="00F30607">
        <w:rPr>
          <w:rFonts w:ascii="Times New Roman" w:hAnsi="Times New Roman" w:cs="Times New Roman"/>
          <w:sz w:val="24"/>
          <w:szCs w:val="24"/>
        </w:rPr>
        <w:t>кошторис і фінансовий звіт 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. Окрім інформації про надходження й використання всіх отриманих коштів, адміністрація школи має надавати інформацію про запити на фінансування до засновників </w:t>
      </w:r>
      <w:r w:rsidR="006709DD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, місцевої влади, спонсорів тощо, а також відповіді на них. </w:t>
      </w:r>
    </w:p>
    <w:p w:rsidR="004A2FC1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Інформація про всі матеріальні цінності, отримані </w:t>
      </w:r>
      <w:r w:rsidR="00402F33" w:rsidRPr="00F30607">
        <w:rPr>
          <w:rFonts w:ascii="Times New Roman" w:hAnsi="Times New Roman" w:cs="Times New Roman"/>
          <w:sz w:val="24"/>
          <w:szCs w:val="24"/>
        </w:rPr>
        <w:t>ліцеєм</w:t>
      </w:r>
      <w:r w:rsidRPr="00F30607">
        <w:rPr>
          <w:rFonts w:ascii="Times New Roman" w:hAnsi="Times New Roman" w:cs="Times New Roman"/>
          <w:sz w:val="24"/>
          <w:szCs w:val="24"/>
        </w:rPr>
        <w:t xml:space="preserve"> від батьків чи благодійних організацій, має бути опублікована на сайті </w:t>
      </w:r>
      <w:r w:rsidR="00402F33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. Керівництво закладу освіти обліковує їх відповідно до законодавства та зобов’язується використовувати їх лише в інтересах </w:t>
      </w:r>
      <w:r w:rsidR="00402F33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2FC1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Адміністрація </w:t>
      </w:r>
      <w:r w:rsidR="00402F33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 бере на себе зобов’язання подавати всю фінансову інформацію (або інформацію про всі кошти, які отримує </w:t>
      </w:r>
      <w:r w:rsidR="00402F33" w:rsidRPr="00F30607">
        <w:rPr>
          <w:rFonts w:ascii="Times New Roman" w:hAnsi="Times New Roman" w:cs="Times New Roman"/>
          <w:sz w:val="24"/>
          <w:szCs w:val="24"/>
        </w:rPr>
        <w:t>ліцей</w:t>
      </w:r>
      <w:r w:rsidRPr="00F30607">
        <w:rPr>
          <w:rFonts w:ascii="Times New Roman" w:hAnsi="Times New Roman" w:cs="Times New Roman"/>
          <w:sz w:val="24"/>
          <w:szCs w:val="24"/>
        </w:rPr>
        <w:t xml:space="preserve"> з різних джерел) вчасно, достовірно і доступно для розуміння будь-якому учаснику освітнього процесу. Питання щодо кошторису та фінансового звіту вирішуються через звернення до </w:t>
      </w:r>
      <w:r w:rsidR="00402F33" w:rsidRPr="00F30607">
        <w:rPr>
          <w:rFonts w:ascii="Times New Roman" w:hAnsi="Times New Roman" w:cs="Times New Roman"/>
          <w:sz w:val="24"/>
          <w:szCs w:val="24"/>
        </w:rPr>
        <w:t>керівництва 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 або </w:t>
      </w:r>
      <w:r w:rsidR="006709DD" w:rsidRPr="00F30607">
        <w:rPr>
          <w:rFonts w:ascii="Times New Roman" w:hAnsi="Times New Roman" w:cs="Times New Roman"/>
          <w:sz w:val="24"/>
          <w:szCs w:val="24"/>
        </w:rPr>
        <w:t>управління</w:t>
      </w:r>
      <w:r w:rsidRPr="00F30607">
        <w:rPr>
          <w:rFonts w:ascii="Times New Roman" w:hAnsi="Times New Roman" w:cs="Times New Roman"/>
          <w:sz w:val="24"/>
          <w:szCs w:val="24"/>
        </w:rPr>
        <w:t xml:space="preserve"> освіти. </w:t>
      </w:r>
    </w:p>
    <w:p w:rsidR="00E07883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Раз на рік директор публічно звітує про виконання річного плану </w:t>
      </w:r>
      <w:r w:rsidR="00402F33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 та презентує план розвитку </w:t>
      </w:r>
      <w:r w:rsidR="00402F33" w:rsidRPr="00F30607">
        <w:rPr>
          <w:rFonts w:ascii="Times New Roman" w:hAnsi="Times New Roman" w:cs="Times New Roman"/>
          <w:sz w:val="24"/>
          <w:szCs w:val="24"/>
        </w:rPr>
        <w:t>закладу освіти</w:t>
      </w:r>
      <w:r w:rsidRPr="00F30607">
        <w:rPr>
          <w:rFonts w:ascii="Times New Roman" w:hAnsi="Times New Roman" w:cs="Times New Roman"/>
          <w:sz w:val="24"/>
          <w:szCs w:val="24"/>
        </w:rPr>
        <w:t xml:space="preserve"> на наступний</w:t>
      </w:r>
      <w:r w:rsidR="00E9510A" w:rsidRPr="00F30607">
        <w:rPr>
          <w:rFonts w:ascii="Times New Roman" w:hAnsi="Times New Roman" w:cs="Times New Roman"/>
          <w:sz w:val="24"/>
          <w:szCs w:val="24"/>
        </w:rPr>
        <w:t xml:space="preserve"> рік</w:t>
      </w:r>
      <w:r w:rsidRPr="00F30607">
        <w:rPr>
          <w:rFonts w:ascii="Times New Roman" w:hAnsi="Times New Roman" w:cs="Times New Roman"/>
          <w:sz w:val="24"/>
          <w:szCs w:val="24"/>
        </w:rPr>
        <w:t xml:space="preserve">, а також пов’язані з цим планом очікувані фінансові потреби. </w:t>
      </w:r>
    </w:p>
    <w:p w:rsidR="00E07883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95FF7" w:rsidRPr="00F30607" w:rsidRDefault="00E07883" w:rsidP="00F30607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ДОДАТКОВЕ СПІВФІНАНСУВАННЯ СИЛАМИ БАТЬКІВ </w:t>
      </w:r>
    </w:p>
    <w:p w:rsidR="004A2FC1" w:rsidRPr="00F30607" w:rsidRDefault="00E07883" w:rsidP="00F306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Основною метою додаткового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співфінансування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силами батьків</w:t>
      </w:r>
      <w:r w:rsidR="004A2FC1"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Pr="00F30607">
        <w:rPr>
          <w:rFonts w:ascii="Times New Roman" w:hAnsi="Times New Roman" w:cs="Times New Roman"/>
          <w:sz w:val="24"/>
          <w:szCs w:val="24"/>
        </w:rPr>
        <w:t>можуть стати цільові проекти, гроші на які збираються за принципом відкритого оголошення</w:t>
      </w:r>
      <w:r w:rsidR="001F292F" w:rsidRPr="00F30607">
        <w:rPr>
          <w:rFonts w:ascii="Times New Roman" w:hAnsi="Times New Roman" w:cs="Times New Roman"/>
          <w:sz w:val="24"/>
          <w:szCs w:val="24"/>
        </w:rPr>
        <w:t xml:space="preserve"> (за принципами та положеннями, передбаченими статтею 59 Закону України «Про повну загальну середню освіту»)</w:t>
      </w:r>
      <w:r w:rsidRPr="00F30607">
        <w:rPr>
          <w:rFonts w:ascii="Times New Roman" w:hAnsi="Times New Roman" w:cs="Times New Roman"/>
          <w:sz w:val="24"/>
          <w:szCs w:val="24"/>
        </w:rPr>
        <w:t xml:space="preserve">. Проект можуть оголосити адміністрація </w:t>
      </w:r>
      <w:r w:rsidR="00402F33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, вчитель, батьки або учні. Проект виноситься на розгляд спільноти (класу або </w:t>
      </w:r>
      <w:r w:rsidR="00402F33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) і реалізується, якщо отримує належне фінансування на добровільних засадах. Кожен з членів батьківської спільноти самостійно вирішує, чи бажає фінансово підтримати проект, і також самостійно визначає розмір власної фінансової участі. Обов’язковою умовою такого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співфінансування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є оприлюднення переліку потреб та їхньої вартості.</w:t>
      </w:r>
      <w:r w:rsidRPr="00F30607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402F33" w:rsidRPr="00F30607" w:rsidRDefault="00E07883" w:rsidP="00F306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Можливе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співфінансування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силами батьків здійснюється за принципами:</w:t>
      </w:r>
    </w:p>
    <w:p w:rsidR="00402F33" w:rsidRPr="00F30607" w:rsidRDefault="00E07883" w:rsidP="00F306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добровільності: ніхто не може нікого примусити здавати гроші на будь-що;</w:t>
      </w:r>
    </w:p>
    <w:p w:rsidR="00402F33" w:rsidRPr="00F30607" w:rsidRDefault="00E07883" w:rsidP="00F306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конфіденційності: без згоди людини ніхто не має права публічно оголошувати, узяла вона участь у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співфінансуванні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чи ні;</w:t>
      </w:r>
    </w:p>
    <w:p w:rsidR="004A2FC1" w:rsidRPr="00F30607" w:rsidRDefault="00E07883" w:rsidP="00F306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прозорої та регулярної звітності. </w:t>
      </w:r>
    </w:p>
    <w:p w:rsidR="004A2FC1" w:rsidRPr="00F30607" w:rsidRDefault="00E07883" w:rsidP="00F306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Співфінансування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="00402F33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 силами батьків є частиною кошторису </w:t>
      </w:r>
      <w:r w:rsidR="00402F33" w:rsidRPr="00F30607">
        <w:rPr>
          <w:rFonts w:ascii="Times New Roman" w:hAnsi="Times New Roman" w:cs="Times New Roman"/>
          <w:sz w:val="24"/>
          <w:szCs w:val="24"/>
        </w:rPr>
        <w:t>закладу освіти</w:t>
      </w:r>
      <w:r w:rsidRPr="00F30607">
        <w:rPr>
          <w:rFonts w:ascii="Times New Roman" w:hAnsi="Times New Roman" w:cs="Times New Roman"/>
          <w:sz w:val="24"/>
          <w:szCs w:val="24"/>
        </w:rPr>
        <w:t xml:space="preserve"> і відображається в звіті у графі “Надходження”. Гроші приймаються виключно в безготівковій формі та надходять на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спецрахунок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="00402F33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. Якщо батьки вирішили передати школі будь-які матеріальні цінності, останні мають бути взяті на облік за актом приймання-передачі з визначенням їхньої балансової вартості. </w:t>
      </w:r>
    </w:p>
    <w:p w:rsidR="00E07883" w:rsidRPr="00F30607" w:rsidRDefault="00E07883" w:rsidP="00F3060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Батьки мають можливість контролювати та перевіряти реальні потреби </w:t>
      </w:r>
      <w:r w:rsidR="00402F33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 в їхньому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співфінансуванні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>. Наявність або відсутність грошей на рахунку школи або засновника можна перевірити через відкриті реєстри та/ або відповідний запит на отримання пуб</w:t>
      </w:r>
      <w:r w:rsidR="0093031C" w:rsidRPr="00F30607">
        <w:rPr>
          <w:rFonts w:ascii="Times New Roman" w:hAnsi="Times New Roman" w:cs="Times New Roman"/>
          <w:sz w:val="24"/>
          <w:szCs w:val="24"/>
        </w:rPr>
        <w:t xml:space="preserve">лічної інформації на </w:t>
      </w:r>
      <w:proofErr w:type="spellStart"/>
      <w:r w:rsidR="0093031C" w:rsidRPr="00F30607">
        <w:rPr>
          <w:rFonts w:ascii="Times New Roman" w:hAnsi="Times New Roman" w:cs="Times New Roman"/>
          <w:sz w:val="24"/>
          <w:szCs w:val="24"/>
        </w:rPr>
        <w:t>ім</w:t>
      </w:r>
      <w:proofErr w:type="spellEnd"/>
      <w:r w:rsidR="0093031C" w:rsidRPr="00F30607">
        <w:rPr>
          <w:rFonts w:ascii="Times New Roman" w:hAnsi="Times New Roman" w:cs="Times New Roman"/>
          <w:sz w:val="24"/>
          <w:szCs w:val="24"/>
          <w:lang w:val="ru-RU"/>
        </w:rPr>
        <w:t>’</w:t>
      </w:r>
      <w:r w:rsidR="0093031C" w:rsidRPr="00F30607">
        <w:rPr>
          <w:rFonts w:ascii="Times New Roman" w:hAnsi="Times New Roman" w:cs="Times New Roman"/>
          <w:sz w:val="24"/>
          <w:szCs w:val="24"/>
        </w:rPr>
        <w:t>я директора закладу</w:t>
      </w:r>
      <w:r w:rsidRPr="00F30607">
        <w:rPr>
          <w:rFonts w:ascii="Times New Roman" w:hAnsi="Times New Roman" w:cs="Times New Roman"/>
          <w:sz w:val="24"/>
          <w:szCs w:val="24"/>
        </w:rPr>
        <w:t xml:space="preserve">. Перевірити </w:t>
      </w:r>
      <w:r w:rsidR="0093031C" w:rsidRPr="00F30607">
        <w:rPr>
          <w:rFonts w:ascii="Times New Roman" w:hAnsi="Times New Roman" w:cs="Times New Roman"/>
          <w:sz w:val="24"/>
          <w:szCs w:val="24"/>
        </w:rPr>
        <w:t>усі тендерні закупівлі</w:t>
      </w:r>
      <w:r w:rsidRPr="00F30607">
        <w:rPr>
          <w:rFonts w:ascii="Times New Roman" w:hAnsi="Times New Roman" w:cs="Times New Roman"/>
          <w:sz w:val="24"/>
          <w:szCs w:val="24"/>
        </w:rPr>
        <w:t xml:space="preserve"> можна через сайт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ProZorro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. Пересвідчитись, чи дійсно існує потреба у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співфінансуванні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силами батьків певних речей (мийних засобів, фарби тощо), батьки можуть, ініціювавши інвентаризаційну перевірку і </w:t>
      </w:r>
      <w:r w:rsidRPr="00F30607">
        <w:rPr>
          <w:rFonts w:ascii="Times New Roman" w:hAnsi="Times New Roman" w:cs="Times New Roman"/>
          <w:sz w:val="24"/>
          <w:szCs w:val="24"/>
        </w:rPr>
        <w:lastRenderedPageBreak/>
        <w:t xml:space="preserve">створивши відповідну комісію, що перевірить фактичну наявність або відсутність речей, на закупівлю яких пропонується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співфінансування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>.</w:t>
      </w:r>
    </w:p>
    <w:p w:rsidR="00E07883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2FC1" w:rsidRPr="00F30607" w:rsidRDefault="00DB2D0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0607">
        <w:rPr>
          <w:rFonts w:ascii="Times New Roman" w:hAnsi="Times New Roman" w:cs="Times New Roman"/>
          <w:b/>
          <w:bCs/>
          <w:sz w:val="24"/>
          <w:szCs w:val="24"/>
        </w:rPr>
        <w:t>РОЗДІЛ 3</w:t>
      </w:r>
      <w:r w:rsidR="00E07883" w:rsidRPr="00F30607">
        <w:rPr>
          <w:rFonts w:ascii="Times New Roman" w:hAnsi="Times New Roman" w:cs="Times New Roman"/>
          <w:b/>
          <w:bCs/>
          <w:sz w:val="24"/>
          <w:szCs w:val="24"/>
        </w:rPr>
        <w:t>. ПІДВИЩЕННЯ ЕФЕКТИВНОСТІ ОСВІТНЬОГО ПРОЦЕСУ</w:t>
      </w:r>
    </w:p>
    <w:p w:rsidR="004A2FC1" w:rsidRPr="00F30607" w:rsidRDefault="004A2FC1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07883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М</w:t>
      </w:r>
      <w:r w:rsidR="004A2FC1" w:rsidRPr="00F30607">
        <w:rPr>
          <w:rFonts w:ascii="Times New Roman" w:hAnsi="Times New Roman" w:cs="Times New Roman"/>
          <w:sz w:val="24"/>
          <w:szCs w:val="24"/>
        </w:rPr>
        <w:t>и, педагоги, батьки та учні</w:t>
      </w:r>
      <w:r w:rsidR="00402F33" w:rsidRPr="00F30607">
        <w:rPr>
          <w:rFonts w:ascii="Times New Roman" w:hAnsi="Times New Roman" w:cs="Times New Roman"/>
          <w:sz w:val="24"/>
          <w:szCs w:val="24"/>
        </w:rPr>
        <w:t xml:space="preserve"> Дубенського ліцею №8</w:t>
      </w:r>
      <w:r w:rsidR="00F30607" w:rsidRPr="00F30607">
        <w:rPr>
          <w:rFonts w:ascii="Times New Roman" w:hAnsi="Times New Roman" w:cs="Times New Roman"/>
          <w:sz w:val="24"/>
          <w:szCs w:val="24"/>
        </w:rPr>
        <w:t>2</w:t>
      </w:r>
      <w:r w:rsidR="000622CB" w:rsidRPr="00F30607">
        <w:rPr>
          <w:rFonts w:ascii="Times New Roman" w:hAnsi="Times New Roman" w:cs="Times New Roman"/>
          <w:sz w:val="24"/>
          <w:szCs w:val="24"/>
        </w:rPr>
        <w:t xml:space="preserve">, виходимо з того, що </w:t>
      </w:r>
      <w:r w:rsidR="004A2FC1" w:rsidRPr="00F30607">
        <w:rPr>
          <w:rFonts w:ascii="Times New Roman" w:hAnsi="Times New Roman" w:cs="Times New Roman"/>
          <w:sz w:val="24"/>
          <w:szCs w:val="24"/>
        </w:rPr>
        <w:t>освітній процес має бути спрямований на всебічний розвиток і подальшу успішну самореалізацію учня в дорослому житті – як особистості, громадянина й фахівця.</w:t>
      </w:r>
    </w:p>
    <w:p w:rsidR="004A2FC1" w:rsidRPr="00F30607" w:rsidRDefault="004A2FC1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2FC1" w:rsidRPr="00F30607" w:rsidRDefault="00DF6A62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3</w:t>
      </w:r>
      <w:r w:rsidR="00E07883" w:rsidRPr="00F30607">
        <w:rPr>
          <w:rFonts w:ascii="Times New Roman" w:hAnsi="Times New Roman" w:cs="Times New Roman"/>
          <w:sz w:val="24"/>
          <w:szCs w:val="24"/>
        </w:rPr>
        <w:t xml:space="preserve">.1 ОРГАНІЗАЦІЯ ОСВІТНЬОГО ПРОЦЕСУ В МЕЖАХ НАВЧАЛЬНОЇ ДІЯЛЬНОСТІ </w:t>
      </w:r>
    </w:p>
    <w:p w:rsidR="004A2FC1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Організація освітнього процесу ґрунтується перш за все на академічній свободі вчителя, праві вільного вибору ним форм, методів та засобів навчання і праві вчителя на педагогічну ініціативу. Адміністрація школи, батьківська та учнівська спільноти мають усебічно сприяти реалізації цих прав вчителя</w:t>
      </w:r>
      <w:r w:rsidR="004A2FC1"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="000622CB" w:rsidRPr="00F30607">
        <w:rPr>
          <w:rFonts w:ascii="Times New Roman" w:hAnsi="Times New Roman" w:cs="Times New Roman"/>
          <w:i/>
          <w:iCs/>
          <w:sz w:val="24"/>
          <w:szCs w:val="24"/>
        </w:rPr>
        <w:t>(частина 1 статті 54 Закону України “Про освіту”</w:t>
      </w:r>
      <w:r w:rsidR="004A2FC1" w:rsidRPr="00F30607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F3060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F30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2FC1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Водночас батьки та учні (старшокласники) можуть бути ініціаторами та/або брати участь у низці питань організації освітнього процесу, зокрема: </w:t>
      </w:r>
    </w:p>
    <w:p w:rsidR="004A2FC1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• у межах </w:t>
      </w:r>
      <w:r w:rsidRPr="00F30607">
        <w:rPr>
          <w:rFonts w:ascii="Times New Roman" w:hAnsi="Times New Roman" w:cs="Times New Roman"/>
          <w:color w:val="FF0000"/>
          <w:sz w:val="24"/>
          <w:szCs w:val="24"/>
        </w:rPr>
        <w:t xml:space="preserve">Типового робочого плану колективно обирати предмети варіативного складника освітньої програми з урахуванням запитів більшості або профорієнтаційних перспектив; </w:t>
      </w:r>
    </w:p>
    <w:p w:rsidR="004A2FC1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• подавати загальношкільні, класні або індивідуальні заявки на освітні, соціальні й культурні гранти; </w:t>
      </w:r>
    </w:p>
    <w:p w:rsidR="004A2FC1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• залучати батьків до організації майстер-класів та лекцій про різні спеціальності, а також екскурсій на виробництва, в офіси тощо; шукати можливості для отримання якомога ширшої інформації про сучасні професії та соціальні компетентності. </w:t>
      </w:r>
    </w:p>
    <w:p w:rsidR="00B83A79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Важливою умовою ефективності освітнього процесу є неупереджене, прозоре та зрозуміле оцінювання. Критерії оцінювання усних та письмових відповідей, контрольних, самостійних робіт, рефератів, проектів тощо є прозорими, справедливими та зрозумілими для всіх. Затверджені МОН </w:t>
      </w:r>
      <w:r w:rsidR="009B390C" w:rsidRPr="00F30607">
        <w:rPr>
          <w:rFonts w:ascii="Times New Roman" w:hAnsi="Times New Roman" w:cs="Times New Roman"/>
          <w:sz w:val="24"/>
          <w:szCs w:val="24"/>
        </w:rPr>
        <w:t xml:space="preserve">України </w:t>
      </w:r>
      <w:r w:rsidRPr="00F30607">
        <w:rPr>
          <w:rFonts w:ascii="Times New Roman" w:hAnsi="Times New Roman" w:cs="Times New Roman"/>
          <w:sz w:val="24"/>
          <w:szCs w:val="24"/>
        </w:rPr>
        <w:t xml:space="preserve">критерії оцінювання, сформульовані недвозначно та простою зрозумілою мовою, мають бути вивішені в класах, на інформаційній дошці в </w:t>
      </w:r>
      <w:r w:rsidR="00402F33" w:rsidRPr="00F30607">
        <w:rPr>
          <w:rFonts w:ascii="Times New Roman" w:hAnsi="Times New Roman" w:cs="Times New Roman"/>
          <w:sz w:val="24"/>
          <w:szCs w:val="24"/>
        </w:rPr>
        <w:t>ліцеї</w:t>
      </w:r>
      <w:r w:rsidRPr="00F30607">
        <w:rPr>
          <w:rFonts w:ascii="Times New Roman" w:hAnsi="Times New Roman" w:cs="Times New Roman"/>
          <w:sz w:val="24"/>
          <w:szCs w:val="24"/>
        </w:rPr>
        <w:t>, розміщені на с</w:t>
      </w:r>
      <w:r w:rsidR="00402F33" w:rsidRPr="00F30607">
        <w:rPr>
          <w:rFonts w:ascii="Times New Roman" w:hAnsi="Times New Roman" w:cs="Times New Roman"/>
          <w:sz w:val="24"/>
          <w:szCs w:val="24"/>
        </w:rPr>
        <w:t xml:space="preserve">айті закладу </w:t>
      </w:r>
      <w:r w:rsidRPr="00F30607">
        <w:rPr>
          <w:rFonts w:ascii="Times New Roman" w:hAnsi="Times New Roman" w:cs="Times New Roman"/>
          <w:sz w:val="24"/>
          <w:szCs w:val="24"/>
        </w:rPr>
        <w:t xml:space="preserve">тощо. </w:t>
      </w:r>
    </w:p>
    <w:p w:rsidR="00195FF7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Механізмом перевірки якості освіти в </w:t>
      </w:r>
      <w:r w:rsidR="00402F33" w:rsidRPr="00F30607">
        <w:rPr>
          <w:rFonts w:ascii="Times New Roman" w:hAnsi="Times New Roman" w:cs="Times New Roman"/>
          <w:sz w:val="24"/>
          <w:szCs w:val="24"/>
        </w:rPr>
        <w:t>ліцеї</w:t>
      </w:r>
      <w:r w:rsidRPr="00F30607">
        <w:rPr>
          <w:rFonts w:ascii="Times New Roman" w:hAnsi="Times New Roman" w:cs="Times New Roman"/>
          <w:sz w:val="24"/>
          <w:szCs w:val="24"/>
        </w:rPr>
        <w:t xml:space="preserve">, зокрема, може бути процедура самооцінки, яка проводиться у вигляді анонімного опитування (анкетування) педагогів, батьків та учнів, що передбачає подальше коригування роботи з урахуванням результатів опитування. </w:t>
      </w:r>
    </w:p>
    <w:p w:rsidR="00B83A79" w:rsidRPr="00F30607" w:rsidRDefault="00B83A79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83A79" w:rsidRPr="00F30607" w:rsidRDefault="00DF6A62" w:rsidP="00F3060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3</w:t>
      </w:r>
      <w:r w:rsidR="00E07883" w:rsidRPr="00F30607">
        <w:rPr>
          <w:rFonts w:ascii="Times New Roman" w:hAnsi="Times New Roman" w:cs="Times New Roman"/>
          <w:sz w:val="24"/>
          <w:szCs w:val="24"/>
        </w:rPr>
        <w:t xml:space="preserve">.2. ОРГАНІЗАЦІЯ ОСВІТНЬОГО ПРОЦЕСУ ПОЗА МЕЖАМИ НАВЧАЛЬНОЇ ДІЯЛЬНОСТІ </w:t>
      </w:r>
    </w:p>
    <w:p w:rsidR="00B83A79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Позаурочна діяльність має бути спрямована на: </w:t>
      </w:r>
    </w:p>
    <w:p w:rsidR="00B83A79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• всебічний розвиток учнів, зокрема їхнього емоційного інтелекту, комунікаційних навичок, ініціативності та творчості; </w:t>
      </w:r>
    </w:p>
    <w:p w:rsidR="00B83A79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• виявлення і розвиток талантів; </w:t>
      </w:r>
    </w:p>
    <w:p w:rsidR="00195FF7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• налагодження та укріплення партнерських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зв’язків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між членами спільноти: батьками, педагогами та дітьми. Вітається і заохочується будь-яка спільна діяльність батьків і дітей, батьків і вчителів, педагогів і дітей та всіх разом: наставництво старшокласників над учнями молодших класів, “школа для батьків” під проводом учителів або адміністрації </w:t>
      </w:r>
      <w:r w:rsidR="00402F33" w:rsidRPr="00F30607">
        <w:rPr>
          <w:rFonts w:ascii="Times New Roman" w:hAnsi="Times New Roman" w:cs="Times New Roman"/>
          <w:sz w:val="24"/>
          <w:szCs w:val="24"/>
        </w:rPr>
        <w:t>закладу</w:t>
      </w:r>
      <w:r w:rsidRPr="00F30607">
        <w:rPr>
          <w:rFonts w:ascii="Times New Roman" w:hAnsi="Times New Roman" w:cs="Times New Roman"/>
          <w:sz w:val="24"/>
          <w:szCs w:val="24"/>
        </w:rPr>
        <w:t xml:space="preserve">, гуртки, лекції та інша освітня активність для освітян і батьків, спільне дозвілля, екскурсії тощо. </w:t>
      </w:r>
    </w:p>
    <w:p w:rsidR="00B83A79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Усім учням має бути надана можливість спробувати себе в творчих видах діяльності та взяти участь у відповідних конкурсах, виставах, змаганнях тощо: критеріями участі в творчих конкурсах є не наявність відповідних навичок, а виключно бажання учня. Форма і зміст таких заходів обираються та плануються спільно з учнями; пріоритетом у виборі форм позаурочної творчої активності є побажання учнів. </w:t>
      </w:r>
    </w:p>
    <w:p w:rsidR="00B83A79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У позаурочний час учні за бажанням можуть брати участь в олімпіадах з навчальних предметів; відповідний учитель надає допомогу в підготовці. Успішна участь в олімпіадах не є обов’язком учнів; будь-який результат на олімпіаді або відмова від участі не можуть бути причиною засудження чи покарання з боку вчителя або адміністрації </w:t>
      </w:r>
      <w:r w:rsidR="00402F33" w:rsidRPr="00F30607">
        <w:rPr>
          <w:rFonts w:ascii="Times New Roman" w:hAnsi="Times New Roman" w:cs="Times New Roman"/>
          <w:sz w:val="24"/>
          <w:szCs w:val="24"/>
        </w:rPr>
        <w:t>закладу</w:t>
      </w:r>
      <w:r w:rsidRPr="00F306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3A79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lastRenderedPageBreak/>
        <w:t xml:space="preserve">Запорукою добровільної участі в позаурочній діяльності є її відкрита програма та попереднє оголошення загальношкільних учнівських заходів, що обговорюється та пропонується заздалегідь на кожен місяць, чверть або семестр. Такий порядок дає можливість охочим заздалегідь визначитись, у яких видах позаурочної діяльності вони б хотіли взяти участь. Учні та батьки можуть вносити свої пропозиції на наступний рік і брати участь у складанні програми заходів. </w:t>
      </w:r>
    </w:p>
    <w:p w:rsidR="00E07883" w:rsidRPr="00F30607" w:rsidRDefault="00E07883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Механізмом перевірки ефективності позаурочної діяльності в </w:t>
      </w:r>
      <w:r w:rsidR="00402F33" w:rsidRPr="00F30607">
        <w:rPr>
          <w:rFonts w:ascii="Times New Roman" w:hAnsi="Times New Roman" w:cs="Times New Roman"/>
          <w:sz w:val="24"/>
          <w:szCs w:val="24"/>
        </w:rPr>
        <w:t>ліцеї</w:t>
      </w:r>
      <w:r w:rsidRPr="00F30607">
        <w:rPr>
          <w:rFonts w:ascii="Times New Roman" w:hAnsi="Times New Roman" w:cs="Times New Roman"/>
          <w:sz w:val="24"/>
          <w:szCs w:val="24"/>
        </w:rPr>
        <w:t xml:space="preserve"> може бути опитування (анкетування) педагогів, батьків та учнів, що передбачає подальше коригування роботи з урахуванням результатів опитування.</w:t>
      </w:r>
    </w:p>
    <w:p w:rsidR="00B83A79" w:rsidRPr="00F30607" w:rsidRDefault="00B83A79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83A79" w:rsidRPr="00F30607" w:rsidRDefault="00EC6F67" w:rsidP="00F30607">
      <w:pPr>
        <w:spacing w:after="0" w:line="240" w:lineRule="auto"/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0607">
        <w:rPr>
          <w:rFonts w:ascii="Times New Roman" w:hAnsi="Times New Roman" w:cs="Times New Roman"/>
          <w:b/>
          <w:bCs/>
          <w:sz w:val="24"/>
          <w:szCs w:val="24"/>
        </w:rPr>
        <w:t>РОЗДІЛ 4</w:t>
      </w:r>
      <w:r w:rsidR="00195FF7" w:rsidRPr="00F30607">
        <w:rPr>
          <w:rFonts w:ascii="Times New Roman" w:hAnsi="Times New Roman" w:cs="Times New Roman"/>
          <w:b/>
          <w:bCs/>
          <w:sz w:val="24"/>
          <w:szCs w:val="24"/>
        </w:rPr>
        <w:t xml:space="preserve">. БЕЗПЕКА </w:t>
      </w:r>
      <w:r w:rsidR="00402F33" w:rsidRPr="00F30607">
        <w:rPr>
          <w:rFonts w:ascii="Times New Roman" w:hAnsi="Times New Roman" w:cs="Times New Roman"/>
          <w:b/>
          <w:bCs/>
          <w:sz w:val="24"/>
          <w:szCs w:val="24"/>
        </w:rPr>
        <w:t>У ЛІЦЕЇ</w:t>
      </w:r>
    </w:p>
    <w:p w:rsidR="00B83A79" w:rsidRPr="00F30607" w:rsidRDefault="00B83A79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07883" w:rsidRPr="00F30607" w:rsidRDefault="00195FF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М</w:t>
      </w:r>
      <w:r w:rsidR="00B83A79" w:rsidRPr="00F30607">
        <w:rPr>
          <w:rFonts w:ascii="Times New Roman" w:hAnsi="Times New Roman" w:cs="Times New Roman"/>
          <w:sz w:val="24"/>
          <w:szCs w:val="24"/>
        </w:rPr>
        <w:t>и, педагоги, бать</w:t>
      </w:r>
      <w:r w:rsidR="00AB7B18" w:rsidRPr="00F30607">
        <w:rPr>
          <w:rFonts w:ascii="Times New Roman" w:hAnsi="Times New Roman" w:cs="Times New Roman"/>
          <w:sz w:val="24"/>
          <w:szCs w:val="24"/>
        </w:rPr>
        <w:t>ки та учні, виходимо з того, що</w:t>
      </w:r>
      <w:r w:rsidR="00B83A79" w:rsidRPr="00F30607">
        <w:rPr>
          <w:rFonts w:ascii="Times New Roman" w:hAnsi="Times New Roman" w:cs="Times New Roman"/>
          <w:sz w:val="24"/>
          <w:szCs w:val="24"/>
        </w:rPr>
        <w:t xml:space="preserve"> обов’язковим елементом освітнього процесу в шкільному середовищі є забезпечення для всіх його учасників на належному рівні основних потреб людини (зокрема фізіологічних, соціальних та потреб у безпеці – фізичній і психологічній). </w:t>
      </w:r>
    </w:p>
    <w:p w:rsidR="00195FF7" w:rsidRPr="00F30607" w:rsidRDefault="00195FF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83A79" w:rsidRPr="00F30607" w:rsidRDefault="00AB7B18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4</w:t>
      </w:r>
      <w:r w:rsidR="00195FF7" w:rsidRPr="00F30607">
        <w:rPr>
          <w:rFonts w:ascii="Times New Roman" w:hAnsi="Times New Roman" w:cs="Times New Roman"/>
          <w:sz w:val="24"/>
          <w:szCs w:val="24"/>
        </w:rPr>
        <w:t xml:space="preserve">.1. СПРИЯТЛИВЕ ФІЗИЧНЕ СЕРЕДОВИЩЕ </w:t>
      </w:r>
    </w:p>
    <w:p w:rsidR="00B83A79" w:rsidRPr="00F30607" w:rsidRDefault="00195FF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Адміністрація </w:t>
      </w:r>
      <w:r w:rsidR="00402F33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 в співпраці з усією шкільною спільнотою розробляє методи та шляхи забезпечення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задовільнення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основних фізичних потреб у шкільному середовищі. </w:t>
      </w:r>
    </w:p>
    <w:p w:rsidR="00B83A79" w:rsidRPr="00F30607" w:rsidRDefault="00195FF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Серед основних фізичних потреб усіх учасників освітнього процесу в шкільному середовищі є такі: </w:t>
      </w:r>
    </w:p>
    <w:p w:rsidR="00B83A79" w:rsidRPr="00F30607" w:rsidRDefault="00195FF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• вільний доступ до свіжого повітря. </w:t>
      </w:r>
      <w:r w:rsidR="00402F33" w:rsidRPr="00F30607">
        <w:rPr>
          <w:rFonts w:ascii="Times New Roman" w:hAnsi="Times New Roman" w:cs="Times New Roman"/>
          <w:sz w:val="24"/>
          <w:szCs w:val="24"/>
        </w:rPr>
        <w:t>Ліцей</w:t>
      </w:r>
      <w:r w:rsidRPr="00F30607">
        <w:rPr>
          <w:rFonts w:ascii="Times New Roman" w:hAnsi="Times New Roman" w:cs="Times New Roman"/>
          <w:sz w:val="24"/>
          <w:szCs w:val="24"/>
        </w:rPr>
        <w:t xml:space="preserve"> має забезпечити наявність свіжого повітря в класах під час занять, регулярне провітрювання класів під час перерви та можливість прогулянок дітей на шкільному подвір’ї під час перерв; </w:t>
      </w:r>
    </w:p>
    <w:p w:rsidR="00B83A79" w:rsidRPr="00F30607" w:rsidRDefault="00195FF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• вільний доступ до питної води. Фонтанчики або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кулери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з питною водою мають бути завжди доступними всім учасникам освітнього процесу в школі; </w:t>
      </w:r>
    </w:p>
    <w:p w:rsidR="00B83A79" w:rsidRPr="00F30607" w:rsidRDefault="00195FF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• вільний доступ до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туалета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. Шкільні туалети мають відповідати потребам людини в повазі до її гідності та сучасним гігієнічним нормам. Туалети мають бути облаштовані індивідуальними кабінками з дверима, що зачиняються, сучасними сантехнічними системами, забезпечені туалетним папером, водою та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милом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для миття рук; </w:t>
      </w:r>
    </w:p>
    <w:p w:rsidR="00B83A79" w:rsidRPr="00F30607" w:rsidRDefault="00195FF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• доступна якісна їжа. У школі має бути організовано гаряче харчування. Одним з критеріїв вибору оператора, що організовує роботу шкільної їдальні, має стати надання сучасного збалансованого харчування. Вітається також осучаснення інтер’єру їдальні, посуду та естетики подачі страв, а також забезпечення вибору учнями страв з урахуванням їхніх смаків. </w:t>
      </w:r>
    </w:p>
    <w:p w:rsidR="00B83A79" w:rsidRPr="00F30607" w:rsidRDefault="00195FF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• надання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домедичної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допомоги в разі потреби.</w:t>
      </w:r>
    </w:p>
    <w:p w:rsidR="00195FF7" w:rsidRPr="00F30607" w:rsidRDefault="00195FF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FF7" w:rsidRPr="00F30607" w:rsidRDefault="00AB7B18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4</w:t>
      </w:r>
      <w:r w:rsidR="00195FF7" w:rsidRPr="00F30607">
        <w:rPr>
          <w:rFonts w:ascii="Times New Roman" w:hAnsi="Times New Roman" w:cs="Times New Roman"/>
          <w:sz w:val="24"/>
          <w:szCs w:val="24"/>
        </w:rPr>
        <w:t>.2</w:t>
      </w:r>
      <w:r w:rsidR="00B83A79" w:rsidRPr="00F30607">
        <w:rPr>
          <w:rFonts w:ascii="Times New Roman" w:hAnsi="Times New Roman" w:cs="Times New Roman"/>
          <w:sz w:val="24"/>
          <w:szCs w:val="24"/>
        </w:rPr>
        <w:t>.</w:t>
      </w:r>
      <w:r w:rsidR="00195FF7" w:rsidRPr="00F30607">
        <w:rPr>
          <w:rFonts w:ascii="Times New Roman" w:hAnsi="Times New Roman" w:cs="Times New Roman"/>
          <w:sz w:val="24"/>
          <w:szCs w:val="24"/>
        </w:rPr>
        <w:t xml:space="preserve"> БЕЗПЕЧНЕ ТА КОМФОРТНЕ ПСИХОСОЦІАЛЬНЕ СЕРЕДОВИЩЕ</w:t>
      </w:r>
    </w:p>
    <w:p w:rsidR="00B83A79" w:rsidRPr="00F30607" w:rsidRDefault="00195FF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Усі учасники освітнього процесу підтримують дружню, заохочувальну і комфортну атмосферу в </w:t>
      </w:r>
      <w:r w:rsidR="006C3F83" w:rsidRPr="00F30607">
        <w:rPr>
          <w:rFonts w:ascii="Times New Roman" w:hAnsi="Times New Roman" w:cs="Times New Roman"/>
          <w:sz w:val="24"/>
          <w:szCs w:val="24"/>
        </w:rPr>
        <w:t>ліцеї</w:t>
      </w:r>
      <w:r w:rsidRPr="00F30607">
        <w:rPr>
          <w:rFonts w:ascii="Times New Roman" w:hAnsi="Times New Roman" w:cs="Times New Roman"/>
          <w:sz w:val="24"/>
          <w:szCs w:val="24"/>
        </w:rPr>
        <w:t xml:space="preserve"> та в освітньому просторі, ставляться один до одного з повагою. Психологічне насильство та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булінг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є неприпустимими в стосунках між усіма учасниками освітнього процесу</w:t>
      </w:r>
      <w:r w:rsidR="004A2FC1" w:rsidRPr="00F30607">
        <w:rPr>
          <w:rFonts w:ascii="Times New Roman" w:hAnsi="Times New Roman" w:cs="Times New Roman"/>
          <w:sz w:val="24"/>
          <w:szCs w:val="24"/>
        </w:rPr>
        <w:t xml:space="preserve"> </w:t>
      </w:r>
      <w:r w:rsidR="004A2FC1" w:rsidRPr="00F30607">
        <w:rPr>
          <w:rFonts w:ascii="Times New Roman" w:hAnsi="Times New Roman" w:cs="Times New Roman"/>
          <w:i/>
          <w:iCs/>
          <w:sz w:val="24"/>
          <w:szCs w:val="24"/>
        </w:rPr>
        <w:t xml:space="preserve">(Порядок реагування на прояви психологічного насильства та </w:t>
      </w:r>
      <w:proofErr w:type="spellStart"/>
      <w:r w:rsidR="004A2FC1" w:rsidRPr="00F30607">
        <w:rPr>
          <w:rFonts w:ascii="Times New Roman" w:hAnsi="Times New Roman" w:cs="Times New Roman"/>
          <w:i/>
          <w:iCs/>
          <w:sz w:val="24"/>
          <w:szCs w:val="24"/>
        </w:rPr>
        <w:t>булінг</w:t>
      </w:r>
      <w:proofErr w:type="spellEnd"/>
      <w:r w:rsidR="004A2FC1" w:rsidRPr="00F30607">
        <w:rPr>
          <w:rFonts w:ascii="Times New Roman" w:hAnsi="Times New Roman" w:cs="Times New Roman"/>
          <w:i/>
          <w:iCs/>
          <w:sz w:val="24"/>
          <w:szCs w:val="24"/>
        </w:rPr>
        <w:t xml:space="preserve">, а також порядок адміністративного та карного покарання винних докладно виписані в низці законів України, зокрема в </w:t>
      </w:r>
      <w:r w:rsidR="00AB7B18" w:rsidRPr="00F30607">
        <w:rPr>
          <w:rFonts w:ascii="Times New Roman" w:hAnsi="Times New Roman" w:cs="Times New Roman"/>
          <w:i/>
          <w:iCs/>
          <w:sz w:val="24"/>
          <w:szCs w:val="24"/>
        </w:rPr>
        <w:t>Кодексі</w:t>
      </w:r>
      <w:r w:rsidR="004A2FC1" w:rsidRPr="00F30607">
        <w:rPr>
          <w:rFonts w:ascii="Times New Roman" w:hAnsi="Times New Roman" w:cs="Times New Roman"/>
          <w:i/>
          <w:iCs/>
          <w:sz w:val="24"/>
          <w:szCs w:val="24"/>
        </w:rPr>
        <w:t xml:space="preserve"> України про адміністра</w:t>
      </w:r>
      <w:r w:rsidR="00AB7B18" w:rsidRPr="00F30607">
        <w:rPr>
          <w:rFonts w:ascii="Times New Roman" w:hAnsi="Times New Roman" w:cs="Times New Roman"/>
          <w:i/>
          <w:iCs/>
          <w:sz w:val="24"/>
          <w:szCs w:val="24"/>
        </w:rPr>
        <w:t>тивні правопорушення та</w:t>
      </w:r>
      <w:r w:rsidR="004A2FC1" w:rsidRPr="00F30607">
        <w:rPr>
          <w:rFonts w:ascii="Times New Roman" w:hAnsi="Times New Roman" w:cs="Times New Roman"/>
          <w:i/>
          <w:iCs/>
          <w:sz w:val="24"/>
          <w:szCs w:val="24"/>
        </w:rPr>
        <w:t xml:space="preserve"> у Законі України “Про освіту”. Повний перелік міститься в Законі України “Про внесення змін до деяких законодавчих актів України щод</w:t>
      </w:r>
      <w:r w:rsidR="00AB7B18" w:rsidRPr="00F30607">
        <w:rPr>
          <w:rFonts w:ascii="Times New Roman" w:hAnsi="Times New Roman" w:cs="Times New Roman"/>
          <w:i/>
          <w:iCs/>
          <w:sz w:val="24"/>
          <w:szCs w:val="24"/>
        </w:rPr>
        <w:t xml:space="preserve">о протидії </w:t>
      </w:r>
      <w:proofErr w:type="spellStart"/>
      <w:r w:rsidR="00AB7B18" w:rsidRPr="00F30607">
        <w:rPr>
          <w:rFonts w:ascii="Times New Roman" w:hAnsi="Times New Roman" w:cs="Times New Roman"/>
          <w:i/>
          <w:iCs/>
          <w:sz w:val="24"/>
          <w:szCs w:val="24"/>
        </w:rPr>
        <w:t>булінгу</w:t>
      </w:r>
      <w:proofErr w:type="spellEnd"/>
      <w:r w:rsidR="00AB7B18" w:rsidRPr="00F30607">
        <w:rPr>
          <w:rFonts w:ascii="Times New Roman" w:hAnsi="Times New Roman" w:cs="Times New Roman"/>
          <w:i/>
          <w:iCs/>
          <w:sz w:val="24"/>
          <w:szCs w:val="24"/>
        </w:rPr>
        <w:t xml:space="preserve"> (цькуванню)”</w:t>
      </w:r>
      <w:r w:rsidR="004A2FC1" w:rsidRPr="00F30607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F3060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F30607">
        <w:rPr>
          <w:rFonts w:ascii="Times New Roman" w:hAnsi="Times New Roman" w:cs="Times New Roman"/>
          <w:sz w:val="24"/>
          <w:szCs w:val="24"/>
        </w:rPr>
        <w:t xml:space="preserve"> Правила </w:t>
      </w:r>
      <w:r w:rsidR="006C3F83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 та регламенти взаємодії учасників освітнього процесу мають передбачати комфортне психологічне середовище для всіх і кожного. </w:t>
      </w:r>
    </w:p>
    <w:p w:rsidR="00B83A79" w:rsidRPr="00F30607" w:rsidRDefault="00195FF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У </w:t>
      </w:r>
      <w:r w:rsidR="006C3F83" w:rsidRPr="00F30607">
        <w:rPr>
          <w:rFonts w:ascii="Times New Roman" w:hAnsi="Times New Roman" w:cs="Times New Roman"/>
          <w:sz w:val="24"/>
          <w:szCs w:val="24"/>
        </w:rPr>
        <w:t>закладі освіти</w:t>
      </w:r>
      <w:r w:rsidRPr="00F30607">
        <w:rPr>
          <w:rFonts w:ascii="Times New Roman" w:hAnsi="Times New Roman" w:cs="Times New Roman"/>
          <w:sz w:val="24"/>
          <w:szCs w:val="24"/>
        </w:rPr>
        <w:t xml:space="preserve"> організовується психологічна та соціально педагогічна підтримка для учнів. Психологічна служба в </w:t>
      </w:r>
      <w:r w:rsidR="006C3F83" w:rsidRPr="00F30607">
        <w:rPr>
          <w:rFonts w:ascii="Times New Roman" w:hAnsi="Times New Roman" w:cs="Times New Roman"/>
          <w:sz w:val="24"/>
          <w:szCs w:val="24"/>
        </w:rPr>
        <w:t>ліцеї</w:t>
      </w:r>
      <w:r w:rsidRPr="00F30607">
        <w:rPr>
          <w:rFonts w:ascii="Times New Roman" w:hAnsi="Times New Roman" w:cs="Times New Roman"/>
          <w:sz w:val="24"/>
          <w:szCs w:val="24"/>
        </w:rPr>
        <w:t xml:space="preserve"> має бути забезпечена організаційними можливостями для ефективної роботи. Необхідне виділення окремого кабінету для роботи шкільного психолога. У школі також може бути скринька для анонімних звернень до психолога. </w:t>
      </w:r>
    </w:p>
    <w:p w:rsidR="00B83A79" w:rsidRPr="00F30607" w:rsidRDefault="00195FF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Під час перебування в </w:t>
      </w:r>
      <w:r w:rsidR="006C3F83" w:rsidRPr="00F30607">
        <w:rPr>
          <w:rFonts w:ascii="Times New Roman" w:hAnsi="Times New Roman" w:cs="Times New Roman"/>
          <w:sz w:val="24"/>
          <w:szCs w:val="24"/>
        </w:rPr>
        <w:t>ліцеї</w:t>
      </w:r>
      <w:r w:rsidRPr="00F30607">
        <w:rPr>
          <w:rFonts w:ascii="Times New Roman" w:hAnsi="Times New Roman" w:cs="Times New Roman"/>
          <w:sz w:val="24"/>
          <w:szCs w:val="24"/>
        </w:rPr>
        <w:t xml:space="preserve"> вчителі та учні повинні мати простір і час для відпочинку та психологічного розвантаження. Разом з простором для відпочинку педагогів (вчительською </w:t>
      </w:r>
      <w:r w:rsidRPr="00F30607">
        <w:rPr>
          <w:rFonts w:ascii="Times New Roman" w:hAnsi="Times New Roman" w:cs="Times New Roman"/>
          <w:sz w:val="24"/>
          <w:szCs w:val="24"/>
        </w:rPr>
        <w:lastRenderedPageBreak/>
        <w:t xml:space="preserve">кімнатою) в </w:t>
      </w:r>
      <w:r w:rsidR="006C3F83" w:rsidRPr="00F30607">
        <w:rPr>
          <w:rFonts w:ascii="Times New Roman" w:hAnsi="Times New Roman" w:cs="Times New Roman"/>
          <w:sz w:val="24"/>
          <w:szCs w:val="24"/>
        </w:rPr>
        <w:t>закладі</w:t>
      </w:r>
      <w:r w:rsidRPr="00F30607">
        <w:rPr>
          <w:rFonts w:ascii="Times New Roman" w:hAnsi="Times New Roman" w:cs="Times New Roman"/>
          <w:sz w:val="24"/>
          <w:szCs w:val="24"/>
        </w:rPr>
        <w:t xml:space="preserve"> має бути створений простір для психологічного розвантаження та відпочинку учнів. </w:t>
      </w:r>
    </w:p>
    <w:p w:rsidR="00195FF7" w:rsidRPr="00F30607" w:rsidRDefault="00195FF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Інструментом вимірювання рівня психологічного комфорту в </w:t>
      </w:r>
      <w:r w:rsidR="006C3F83" w:rsidRPr="00F30607">
        <w:rPr>
          <w:rFonts w:ascii="Times New Roman" w:hAnsi="Times New Roman" w:cs="Times New Roman"/>
          <w:sz w:val="24"/>
          <w:szCs w:val="24"/>
        </w:rPr>
        <w:t>ліцеї</w:t>
      </w:r>
      <w:r w:rsidRPr="00F30607">
        <w:rPr>
          <w:rFonts w:ascii="Times New Roman" w:hAnsi="Times New Roman" w:cs="Times New Roman"/>
          <w:sz w:val="24"/>
          <w:szCs w:val="24"/>
        </w:rPr>
        <w:t xml:space="preserve"> може стати анкетування всіх учасників освітнього процесу. </w:t>
      </w:r>
    </w:p>
    <w:p w:rsidR="00195FF7" w:rsidRPr="00F30607" w:rsidRDefault="00195FF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Проблеми з порушенням правил дружності та взаємоповаги вирішуються на рівні адміністрації </w:t>
      </w:r>
      <w:r w:rsidR="006C3F83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. Розгляд та розв’язання конфліктів також можуть здійснюватися Координаційною радою або Загальними зборами </w:t>
      </w:r>
      <w:r w:rsidR="006C3F83" w:rsidRPr="00F30607">
        <w:rPr>
          <w:rFonts w:ascii="Times New Roman" w:hAnsi="Times New Roman" w:cs="Times New Roman"/>
          <w:sz w:val="24"/>
          <w:szCs w:val="24"/>
        </w:rPr>
        <w:t>ліцею</w:t>
      </w:r>
      <w:r w:rsidRPr="00F30607">
        <w:rPr>
          <w:rFonts w:ascii="Times New Roman" w:hAnsi="Times New Roman" w:cs="Times New Roman"/>
          <w:sz w:val="24"/>
          <w:szCs w:val="24"/>
        </w:rPr>
        <w:t xml:space="preserve">, засновником закладу освіти (органом управління у сфері освіти, який діє від імені засновника). Шкільна процедура розв’язання конфліктів не позбавляє особу права звернутись до суду або до освітнього омбудсмена. </w:t>
      </w:r>
    </w:p>
    <w:p w:rsidR="00377D4E" w:rsidRPr="00F30607" w:rsidRDefault="00377D4E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77D4E" w:rsidRPr="00F30607" w:rsidRDefault="00377D4E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НЕЗНАЧНІ І ЗНАЧНІ ПОРУШЕННЯ </w:t>
      </w:r>
    </w:p>
    <w:p w:rsidR="00377D4E" w:rsidRPr="00F30607" w:rsidRDefault="00377D4E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Незначні порушення — це ті, які не несуть небезпеки для життя і здоров’я, але негативно впливають на атмосферу в класі: порушення шкільних правил, словесні образи, приниження, глузування, ненормативна лексика,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жбурляння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предметами, грубість, агресивна поведінка, неповага, обман, фальсифікація, плагіат, зухвала поведінка, опір педагогам, нецільове використання електроніки, комп’ютерів, Інтернет, публічний показ прихильності, зневага учнівських обов’язків, недотримання правил безпеки. </w:t>
      </w:r>
    </w:p>
    <w:p w:rsidR="00377D4E" w:rsidRPr="00F30607" w:rsidRDefault="00377D4E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Заходи, що можуть бути застосовані у разі незначних порушень: </w:t>
      </w:r>
    </w:p>
    <w:p w:rsidR="00377D4E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н</w:t>
      </w:r>
      <w:r w:rsidR="00377D4E" w:rsidRPr="00F30607">
        <w:rPr>
          <w:rFonts w:ascii="Times New Roman" w:hAnsi="Times New Roman" w:cs="Times New Roman"/>
          <w:sz w:val="24"/>
          <w:szCs w:val="24"/>
        </w:rPr>
        <w:t>авчан</w:t>
      </w:r>
      <w:r w:rsidRPr="00F30607">
        <w:rPr>
          <w:rFonts w:ascii="Times New Roman" w:hAnsi="Times New Roman" w:cs="Times New Roman"/>
          <w:sz w:val="24"/>
          <w:szCs w:val="24"/>
        </w:rPr>
        <w:t>ня відповідальності за свої дії;</w:t>
      </w:r>
      <w:r w:rsidR="00377D4E" w:rsidRPr="00F30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D4E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н</w:t>
      </w:r>
      <w:r w:rsidR="00377D4E" w:rsidRPr="00F30607">
        <w:rPr>
          <w:rFonts w:ascii="Times New Roman" w:hAnsi="Times New Roman" w:cs="Times New Roman"/>
          <w:sz w:val="24"/>
          <w:szCs w:val="24"/>
        </w:rPr>
        <w:t>авчання альтернативному вибору, я</w:t>
      </w:r>
      <w:r w:rsidRPr="00F30607">
        <w:rPr>
          <w:rFonts w:ascii="Times New Roman" w:hAnsi="Times New Roman" w:cs="Times New Roman"/>
          <w:sz w:val="24"/>
          <w:szCs w:val="24"/>
        </w:rPr>
        <w:t>кий матиме позитивні результати;</w:t>
      </w:r>
      <w:r w:rsidR="00377D4E" w:rsidRPr="00F30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D4E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н</w:t>
      </w:r>
      <w:r w:rsidR="00377D4E" w:rsidRPr="00F30607">
        <w:rPr>
          <w:rFonts w:ascii="Times New Roman" w:hAnsi="Times New Roman" w:cs="Times New Roman"/>
          <w:sz w:val="24"/>
          <w:szCs w:val="24"/>
        </w:rPr>
        <w:t>аписання поясн</w:t>
      </w:r>
      <w:r w:rsidRPr="00F30607">
        <w:rPr>
          <w:rFonts w:ascii="Times New Roman" w:hAnsi="Times New Roman" w:cs="Times New Roman"/>
          <w:sz w:val="24"/>
          <w:szCs w:val="24"/>
        </w:rPr>
        <w:t>ювальної записки (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Think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paper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>);</w:t>
      </w:r>
    </w:p>
    <w:p w:rsidR="00377D4E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витримка часу (тайм-аут);</w:t>
      </w:r>
    </w:p>
    <w:p w:rsidR="009D0144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в</w:t>
      </w:r>
      <w:r w:rsidR="00377D4E" w:rsidRPr="00F30607">
        <w:rPr>
          <w:rFonts w:ascii="Times New Roman" w:hAnsi="Times New Roman" w:cs="Times New Roman"/>
          <w:sz w:val="24"/>
          <w:szCs w:val="24"/>
        </w:rPr>
        <w:t>иховн</w:t>
      </w:r>
      <w:r w:rsidRPr="00F30607">
        <w:rPr>
          <w:rFonts w:ascii="Times New Roman" w:hAnsi="Times New Roman" w:cs="Times New Roman"/>
          <w:sz w:val="24"/>
          <w:szCs w:val="24"/>
        </w:rPr>
        <w:t>а розмова з класним керівником;</w:t>
      </w:r>
    </w:p>
    <w:p w:rsidR="00377D4E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написання листа вибачення;</w:t>
      </w:r>
      <w:r w:rsidR="00377D4E" w:rsidRPr="00F30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D4E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затримання після занять;</w:t>
      </w:r>
      <w:r w:rsidR="00377D4E" w:rsidRPr="00F30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D4E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с</w:t>
      </w:r>
      <w:r w:rsidR="00377D4E" w:rsidRPr="00F30607">
        <w:rPr>
          <w:rFonts w:ascii="Times New Roman" w:hAnsi="Times New Roman" w:cs="Times New Roman"/>
          <w:sz w:val="24"/>
          <w:szCs w:val="24"/>
        </w:rPr>
        <w:t>пілкування з батьками по телефону, лист</w:t>
      </w:r>
      <w:r w:rsidRPr="00F30607">
        <w:rPr>
          <w:rFonts w:ascii="Times New Roman" w:hAnsi="Times New Roman" w:cs="Times New Roman"/>
          <w:sz w:val="24"/>
          <w:szCs w:val="24"/>
        </w:rPr>
        <w:t>уванням або персональна зустріч;</w:t>
      </w:r>
    </w:p>
    <w:p w:rsidR="00377D4E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к</w:t>
      </w:r>
      <w:r w:rsidR="00377D4E" w:rsidRPr="00F30607">
        <w:rPr>
          <w:rFonts w:ascii="Times New Roman" w:hAnsi="Times New Roman" w:cs="Times New Roman"/>
          <w:sz w:val="24"/>
          <w:szCs w:val="24"/>
        </w:rPr>
        <w:t>онсультація практичного п</w:t>
      </w:r>
      <w:r w:rsidRPr="00F30607">
        <w:rPr>
          <w:rFonts w:ascii="Times New Roman" w:hAnsi="Times New Roman" w:cs="Times New Roman"/>
          <w:sz w:val="24"/>
          <w:szCs w:val="24"/>
        </w:rPr>
        <w:t>сихолога, соціального педагога;</w:t>
      </w:r>
    </w:p>
    <w:p w:rsidR="00377D4E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з</w:t>
      </w:r>
      <w:r w:rsidR="00377D4E" w:rsidRPr="00F30607">
        <w:rPr>
          <w:rFonts w:ascii="Times New Roman" w:hAnsi="Times New Roman" w:cs="Times New Roman"/>
          <w:sz w:val="24"/>
          <w:szCs w:val="24"/>
        </w:rPr>
        <w:t xml:space="preserve">устріч учня з директором. </w:t>
      </w:r>
    </w:p>
    <w:p w:rsidR="00377D4E" w:rsidRPr="00F30607" w:rsidRDefault="00377D4E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77D4E" w:rsidRPr="00F30607" w:rsidRDefault="00377D4E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Зн</w:t>
      </w:r>
      <w:r w:rsidR="009D0144" w:rsidRPr="00F30607">
        <w:rPr>
          <w:rFonts w:ascii="Times New Roman" w:hAnsi="Times New Roman" w:cs="Times New Roman"/>
          <w:sz w:val="24"/>
          <w:szCs w:val="24"/>
        </w:rPr>
        <w:t>ачні/грубі порушення – це такі, як: залякування (у тому числі в І</w:t>
      </w:r>
      <w:r w:rsidRPr="00F30607">
        <w:rPr>
          <w:rFonts w:ascii="Times New Roman" w:hAnsi="Times New Roman" w:cs="Times New Roman"/>
          <w:sz w:val="24"/>
          <w:szCs w:val="24"/>
        </w:rPr>
        <w:t xml:space="preserve">нтернеті),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булінг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 (цькування), загроза інформаційній безпеці закладу та його інформаційно комунікаційній системі, погроза фізичним насильством чи насильством сексуального характеру, заподіяння шкоди іншим у результаті бійки, дискримінація, расизм, </w:t>
      </w:r>
      <w:proofErr w:type="spellStart"/>
      <w:r w:rsidRPr="00F30607">
        <w:rPr>
          <w:rFonts w:ascii="Times New Roman" w:hAnsi="Times New Roman" w:cs="Times New Roman"/>
          <w:sz w:val="24"/>
          <w:szCs w:val="24"/>
        </w:rPr>
        <w:t>сексизм</w:t>
      </w:r>
      <w:proofErr w:type="spellEnd"/>
      <w:r w:rsidRPr="00F30607">
        <w:rPr>
          <w:rFonts w:ascii="Times New Roman" w:hAnsi="Times New Roman" w:cs="Times New Roman"/>
          <w:sz w:val="24"/>
          <w:szCs w:val="24"/>
        </w:rPr>
        <w:t xml:space="preserve">, куріння, наявність або вживання алкоголю або наркотиків, крадіжки, крадіжки, вимагання, вандалізм, загроза заподіяння шкоди, володіння порнографічними матеріалами, володіння зброєю або копією зброї та інші серйозні порушення. </w:t>
      </w:r>
    </w:p>
    <w:p w:rsidR="00377D4E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з</w:t>
      </w:r>
      <w:r w:rsidR="00377D4E" w:rsidRPr="00F30607">
        <w:rPr>
          <w:rFonts w:ascii="Times New Roman" w:hAnsi="Times New Roman" w:cs="Times New Roman"/>
          <w:sz w:val="24"/>
          <w:szCs w:val="24"/>
        </w:rPr>
        <w:t xml:space="preserve">аходи, що можуть бути застосовані у разі значних порушень: </w:t>
      </w:r>
    </w:p>
    <w:p w:rsidR="00377D4E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невідкладна зустріч з батьками;</w:t>
      </w:r>
    </w:p>
    <w:p w:rsidR="00377D4E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у</w:t>
      </w:r>
      <w:r w:rsidR="00377D4E" w:rsidRPr="00F30607">
        <w:rPr>
          <w:rFonts w:ascii="Times New Roman" w:hAnsi="Times New Roman" w:cs="Times New Roman"/>
          <w:sz w:val="24"/>
          <w:szCs w:val="24"/>
        </w:rPr>
        <w:t xml:space="preserve">кладання </w:t>
      </w:r>
      <w:r w:rsidRPr="00F30607">
        <w:rPr>
          <w:rFonts w:ascii="Times New Roman" w:hAnsi="Times New Roman" w:cs="Times New Roman"/>
          <w:sz w:val="24"/>
          <w:szCs w:val="24"/>
        </w:rPr>
        <w:t>з учнем поведінкового контракту;</w:t>
      </w:r>
      <w:r w:rsidR="00377D4E" w:rsidRPr="00F30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D4E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в</w:t>
      </w:r>
      <w:r w:rsidR="00377D4E" w:rsidRPr="00F30607">
        <w:rPr>
          <w:rFonts w:ascii="Times New Roman" w:hAnsi="Times New Roman" w:cs="Times New Roman"/>
          <w:sz w:val="24"/>
          <w:szCs w:val="24"/>
        </w:rPr>
        <w:t>ідшк</w:t>
      </w:r>
      <w:r w:rsidRPr="00F30607">
        <w:rPr>
          <w:rFonts w:ascii="Times New Roman" w:hAnsi="Times New Roman" w:cs="Times New Roman"/>
          <w:sz w:val="24"/>
          <w:szCs w:val="24"/>
        </w:rPr>
        <w:t>одування збитку шкільного майна;</w:t>
      </w:r>
      <w:r w:rsidR="00377D4E" w:rsidRPr="00F30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D4E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п</w:t>
      </w:r>
      <w:r w:rsidR="00377D4E" w:rsidRPr="00F30607">
        <w:rPr>
          <w:rFonts w:ascii="Times New Roman" w:hAnsi="Times New Roman" w:cs="Times New Roman"/>
          <w:sz w:val="24"/>
          <w:szCs w:val="24"/>
        </w:rPr>
        <w:t>ередача справи на розгляд відповідних орган</w:t>
      </w:r>
      <w:r w:rsidRPr="00F30607">
        <w:rPr>
          <w:rFonts w:ascii="Times New Roman" w:hAnsi="Times New Roman" w:cs="Times New Roman"/>
          <w:sz w:val="24"/>
          <w:szCs w:val="24"/>
        </w:rPr>
        <w:t>ів влади (поліція, прокуратура);</w:t>
      </w:r>
      <w:r w:rsidR="00377D4E" w:rsidRPr="00F30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D4E" w:rsidRPr="00F30607" w:rsidRDefault="009D0144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р</w:t>
      </w:r>
      <w:r w:rsidR="00377D4E" w:rsidRPr="00F30607">
        <w:rPr>
          <w:rFonts w:ascii="Times New Roman" w:hAnsi="Times New Roman" w:cs="Times New Roman"/>
          <w:sz w:val="24"/>
          <w:szCs w:val="24"/>
        </w:rPr>
        <w:t xml:space="preserve">озгляд заяв від постраждалих. Адміністративна відповідальність. Штраф. </w:t>
      </w:r>
    </w:p>
    <w:p w:rsidR="00195FF7" w:rsidRPr="00F30607" w:rsidRDefault="00195FF7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A30C2" w:rsidRPr="00F30607" w:rsidRDefault="006A30C2" w:rsidP="00F30607">
      <w:pPr>
        <w:spacing w:after="0" w:line="240" w:lineRule="auto"/>
        <w:ind w:left="216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607">
        <w:rPr>
          <w:rFonts w:ascii="Times New Roman" w:hAnsi="Times New Roman" w:cs="Times New Roman"/>
          <w:b/>
          <w:bCs/>
          <w:sz w:val="24"/>
          <w:szCs w:val="24"/>
        </w:rPr>
        <w:t xml:space="preserve">РОЗДІЛ 5. </w:t>
      </w:r>
      <w:r w:rsidRPr="00F30607">
        <w:rPr>
          <w:rFonts w:ascii="Times New Roman" w:hAnsi="Times New Roman" w:cs="Times New Roman"/>
          <w:b/>
          <w:sz w:val="24"/>
          <w:szCs w:val="24"/>
        </w:rPr>
        <w:t>ПРИКІНЦЕВІ ПОЛОЖЕННЯ</w:t>
      </w:r>
    </w:p>
    <w:p w:rsidR="006A30C2" w:rsidRPr="00F30607" w:rsidRDefault="006A30C2" w:rsidP="00F30607">
      <w:pPr>
        <w:spacing w:after="0" w:line="240" w:lineRule="auto"/>
        <w:ind w:left="216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144F" w:rsidRPr="00F30607" w:rsidRDefault="002A6226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5.1</w:t>
      </w:r>
      <w:r w:rsidR="00F932AE" w:rsidRPr="00F30607">
        <w:rPr>
          <w:rFonts w:ascii="Times New Roman" w:hAnsi="Times New Roman" w:cs="Times New Roman"/>
          <w:sz w:val="24"/>
          <w:szCs w:val="24"/>
        </w:rPr>
        <w:t>. УМОВИ СПІВПРАЦІ</w:t>
      </w:r>
    </w:p>
    <w:p w:rsidR="007F144F" w:rsidRPr="00F30607" w:rsidRDefault="007E13A2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1. </w:t>
      </w:r>
      <w:r w:rsidR="007F144F" w:rsidRPr="00F30607">
        <w:rPr>
          <w:rFonts w:ascii="Times New Roman" w:hAnsi="Times New Roman" w:cs="Times New Roman"/>
          <w:sz w:val="24"/>
          <w:szCs w:val="24"/>
        </w:rPr>
        <w:t xml:space="preserve">Сторони зобов’язуються: </w:t>
      </w:r>
    </w:p>
    <w:p w:rsidR="007F144F" w:rsidRPr="00F30607" w:rsidRDefault="007F144F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>- поважати інтереси і права один одного, неухильно дотримуватися обов’язків в рамках Конституції України, чинних Законів України, міжнародних нормативно-правових документів, що регламентують права й обов’язки дітей, Ста</w:t>
      </w:r>
      <w:r w:rsidR="00F932AE" w:rsidRPr="00F30607">
        <w:rPr>
          <w:rFonts w:ascii="Times New Roman" w:hAnsi="Times New Roman" w:cs="Times New Roman"/>
          <w:sz w:val="24"/>
          <w:szCs w:val="24"/>
        </w:rPr>
        <w:t>туту закладу освіти, Положення про академічну доброчесність</w:t>
      </w:r>
      <w:r w:rsidRPr="00F3060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F144F" w:rsidRPr="00F30607" w:rsidRDefault="007F144F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607">
        <w:rPr>
          <w:rFonts w:ascii="Times New Roman" w:hAnsi="Times New Roman" w:cs="Times New Roman"/>
          <w:sz w:val="24"/>
          <w:szCs w:val="24"/>
        </w:rPr>
        <w:t xml:space="preserve">- визнавати одне одного як партнерів в організації освітнього процесу, позашкільного та громадського життя, дозвілля й оздоровлення учнів, фінансовій, соціальній, інформаційній підтримці закладу освіти; </w:t>
      </w:r>
    </w:p>
    <w:p w:rsidR="00333CC8" w:rsidRPr="00F30607" w:rsidRDefault="005740AC" w:rsidP="00F306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-1214755</wp:posOffset>
            </wp:positionH>
            <wp:positionV relativeFrom="paragraph">
              <wp:posOffset>-683260</wp:posOffset>
            </wp:positionV>
            <wp:extent cx="7515225" cy="102584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33CC8" w:rsidRPr="00F30607" w:rsidSect="00195FF7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972FD"/>
    <w:multiLevelType w:val="multilevel"/>
    <w:tmpl w:val="3288F2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C3D3BBE"/>
    <w:multiLevelType w:val="multilevel"/>
    <w:tmpl w:val="F0EAFA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45D40A7E"/>
    <w:multiLevelType w:val="hybridMultilevel"/>
    <w:tmpl w:val="F3CA3C0C"/>
    <w:lvl w:ilvl="0" w:tplc="73DAEEFC">
      <w:start w:val="9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637A0292"/>
    <w:multiLevelType w:val="multilevel"/>
    <w:tmpl w:val="AA96EE9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41D01F0"/>
    <w:multiLevelType w:val="multilevel"/>
    <w:tmpl w:val="D94CF9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6F240DB1"/>
    <w:multiLevelType w:val="hybridMultilevel"/>
    <w:tmpl w:val="C504B0DE"/>
    <w:lvl w:ilvl="0" w:tplc="F886F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845422"/>
    <w:rsid w:val="000622CB"/>
    <w:rsid w:val="000A5DEC"/>
    <w:rsid w:val="000D56EC"/>
    <w:rsid w:val="00107154"/>
    <w:rsid w:val="00152B97"/>
    <w:rsid w:val="001633B1"/>
    <w:rsid w:val="00192396"/>
    <w:rsid w:val="00195FF7"/>
    <w:rsid w:val="001E0EF1"/>
    <w:rsid w:val="001F292F"/>
    <w:rsid w:val="00242730"/>
    <w:rsid w:val="002A6226"/>
    <w:rsid w:val="002B4246"/>
    <w:rsid w:val="0030658C"/>
    <w:rsid w:val="00333CC8"/>
    <w:rsid w:val="00350A10"/>
    <w:rsid w:val="00377D4E"/>
    <w:rsid w:val="00380B30"/>
    <w:rsid w:val="003D6D47"/>
    <w:rsid w:val="00402F33"/>
    <w:rsid w:val="004155CD"/>
    <w:rsid w:val="00444BD7"/>
    <w:rsid w:val="0046757E"/>
    <w:rsid w:val="004912F2"/>
    <w:rsid w:val="004A2FC1"/>
    <w:rsid w:val="004C076B"/>
    <w:rsid w:val="00526DF6"/>
    <w:rsid w:val="00533AF6"/>
    <w:rsid w:val="005740AC"/>
    <w:rsid w:val="00584420"/>
    <w:rsid w:val="005A3982"/>
    <w:rsid w:val="005A7CC5"/>
    <w:rsid w:val="005B3C4D"/>
    <w:rsid w:val="005B6D72"/>
    <w:rsid w:val="006706D1"/>
    <w:rsid w:val="006709DD"/>
    <w:rsid w:val="00685AB1"/>
    <w:rsid w:val="00693CB0"/>
    <w:rsid w:val="006A2797"/>
    <w:rsid w:val="006A30C2"/>
    <w:rsid w:val="006B7711"/>
    <w:rsid w:val="006C3F83"/>
    <w:rsid w:val="006C420E"/>
    <w:rsid w:val="007115C2"/>
    <w:rsid w:val="00713FF3"/>
    <w:rsid w:val="00720080"/>
    <w:rsid w:val="007508FF"/>
    <w:rsid w:val="00762208"/>
    <w:rsid w:val="00792C65"/>
    <w:rsid w:val="007A490B"/>
    <w:rsid w:val="007B2E9E"/>
    <w:rsid w:val="007D67DB"/>
    <w:rsid w:val="007E13A2"/>
    <w:rsid w:val="007F144F"/>
    <w:rsid w:val="00800529"/>
    <w:rsid w:val="00824738"/>
    <w:rsid w:val="008247D6"/>
    <w:rsid w:val="0082791A"/>
    <w:rsid w:val="0083388E"/>
    <w:rsid w:val="00845422"/>
    <w:rsid w:val="00852010"/>
    <w:rsid w:val="00876D6D"/>
    <w:rsid w:val="008E4094"/>
    <w:rsid w:val="008F7524"/>
    <w:rsid w:val="0093031C"/>
    <w:rsid w:val="00977938"/>
    <w:rsid w:val="009B390C"/>
    <w:rsid w:val="009D0144"/>
    <w:rsid w:val="009E46E8"/>
    <w:rsid w:val="00AB7B18"/>
    <w:rsid w:val="00AE50C9"/>
    <w:rsid w:val="00AE75B3"/>
    <w:rsid w:val="00B03825"/>
    <w:rsid w:val="00B64A8B"/>
    <w:rsid w:val="00B83A79"/>
    <w:rsid w:val="00BC5515"/>
    <w:rsid w:val="00BD65DA"/>
    <w:rsid w:val="00BE4024"/>
    <w:rsid w:val="00C14229"/>
    <w:rsid w:val="00C157ED"/>
    <w:rsid w:val="00C17906"/>
    <w:rsid w:val="00C56284"/>
    <w:rsid w:val="00C60D39"/>
    <w:rsid w:val="00C6110F"/>
    <w:rsid w:val="00C72882"/>
    <w:rsid w:val="00CA0571"/>
    <w:rsid w:val="00CF34E6"/>
    <w:rsid w:val="00D14E92"/>
    <w:rsid w:val="00D51171"/>
    <w:rsid w:val="00D74EBE"/>
    <w:rsid w:val="00D87DD3"/>
    <w:rsid w:val="00DB2D07"/>
    <w:rsid w:val="00DC1301"/>
    <w:rsid w:val="00DD743B"/>
    <w:rsid w:val="00DF6A62"/>
    <w:rsid w:val="00DF6C41"/>
    <w:rsid w:val="00E00EC9"/>
    <w:rsid w:val="00E07883"/>
    <w:rsid w:val="00E720B4"/>
    <w:rsid w:val="00E85E86"/>
    <w:rsid w:val="00E94C17"/>
    <w:rsid w:val="00E9510A"/>
    <w:rsid w:val="00EB0B2C"/>
    <w:rsid w:val="00EC43BB"/>
    <w:rsid w:val="00EC6F67"/>
    <w:rsid w:val="00ED3A8F"/>
    <w:rsid w:val="00EE0A23"/>
    <w:rsid w:val="00EF710A"/>
    <w:rsid w:val="00F20FB8"/>
    <w:rsid w:val="00F30607"/>
    <w:rsid w:val="00F422D8"/>
    <w:rsid w:val="00F90108"/>
    <w:rsid w:val="00F932AE"/>
    <w:rsid w:val="00FB584D"/>
    <w:rsid w:val="00FB761C"/>
    <w:rsid w:val="00FC18BA"/>
    <w:rsid w:val="00FC1F79"/>
    <w:rsid w:val="00FD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1C2B7"/>
  <w15:docId w15:val="{8A38A4B5-5ED5-4266-800C-9A54B2188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883"/>
    <w:pPr>
      <w:ind w:left="720"/>
      <w:contextualSpacing/>
    </w:pPr>
  </w:style>
  <w:style w:type="character" w:styleId="a4">
    <w:name w:val="Strong"/>
    <w:basedOn w:val="a0"/>
    <w:uiPriority w:val="22"/>
    <w:qFormat/>
    <w:rsid w:val="007D67DB"/>
    <w:rPr>
      <w:b/>
      <w:bCs/>
    </w:rPr>
  </w:style>
  <w:style w:type="character" w:styleId="a5">
    <w:name w:val="Hyperlink"/>
    <w:basedOn w:val="a0"/>
    <w:uiPriority w:val="99"/>
    <w:semiHidden/>
    <w:unhideWhenUsed/>
    <w:rsid w:val="007D67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%D0%BF%D0%B5%D0%B4%D0%B0%D0%B3%D0%BE%D0%B3%D1%96%D1%87%D0%BD%D0%BE%D1%97+%D0%B4%D0%B5%D0%BE%D0%BD%D1%82%D0%BE%D0%BB%D0%BE%D0%B3%D1%96%D1%97&amp;rlz=1C1IXYC_ruUA934UA934&amp;oq=%D1%87%D0%B8%D0%BC+%D1%80%D0%B5%D0%B3%D1%83%D0%BB%D1%8E%D1%8E%D1%82%D1%8C%D1%81%D1%8F+%D0%BF%D1%80%D0%B0%D0%B2%D0%BB%D0%B0+%D0%BF%D0%BE%D0%B2%D0%B5%D0%B4%D1%96%D0%BD%D0%BA%D0%B8+%D0%BF%D0%B5%D0%B4%D0%B0%D0%B3%D0%BE%D0%B3%D0%B0+&amp;gs_lcrp=EgZjaHJvbWUyBggAEEUYOTIJCAEQIRgKGKABMgkIAhAhGAoYoAEyCQgDECEYChigATIJCAQQIRgKGKABMgkIBRAhGAoYoAHSAQkxMTg2N2owajeoAgCwAgA&amp;sourceid=chrome&amp;ie=UTF-8&amp;mstk=AUtExfBeOHAs7xEukx9WBPLBx5i8hM8ox3xQNaPVXT40oOYg1NwAELxSYWLMNnoUADs8nr5OBLCpLL7fjSYnv448FGnoFIihPdkKVmjgV9wOKHoXTfpLMP_0s7vXsam6OsjfCfJGQa-TUy0Xq8-kyEpdg3BpvNrwgZzAjo1FJX8jfVSsiWY&amp;csui=3&amp;ved=2ahUKEwjny8620Z6RAxUfQvEDHVnAJIcQgK4QegQIARA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%D0%BF%D0%B5%D0%B4%D0%B0%D0%B3%D0%BE%D0%B3%D1%96%D1%87%D0%BD%D0%BE%D1%97+%D0%B5%D1%82%D0%B8%D0%BA%D0%B8&amp;rlz=1C1IXYC_ruUA934UA934&amp;oq=%D1%87%D0%B8%D0%BC+%D1%80%D0%B5%D0%B3%D1%83%D0%BB%D1%8E%D1%8E%D1%82%D1%8C%D1%81%D1%8F+%D0%BF%D1%80%D0%B0%D0%B2%D0%BB%D0%B0+%D0%BF%D0%BE%D0%B2%D0%B5%D0%B4%D1%96%D0%BD%D0%BA%D0%B8+%D0%BF%D0%B5%D0%B4%D0%B0%D0%B3%D0%BE%D0%B3%D0%B0+&amp;gs_lcrp=EgZjaHJvbWUyBggAEEUYOTIJCAEQIRgKGKABMgkIAhAhGAoYoAEyCQgDECEYChigATIJCAQQIRgKGKABMgkIBRAhGAoYoAHSAQkxMTg2N2owajeoAgCwAgA&amp;sourceid=chrome&amp;ie=UTF-8&amp;mstk=AUtExfBeOHAs7xEukx9WBPLBx5i8hM8ox3xQNaPVXT40oOYg1NwAELxSYWLMNnoUADs8nr5OBLCpLL7fjSYnv448FGnoFIihPdkKVmjgV9wOKHoXTfpLMP_0s7vXsam6OsjfCfJGQa-TUy0Xq8-kyEpdg3BpvNrwgZzAjo1FJX8jfVSsiWY&amp;csui=3&amp;ved=2ahUKEwjny8620Z6RAxUfQvEDHVnAJIcQgK4QegQIARA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search?q=%D0%B5%D1%82%D0%B8%D1%87%D0%BD%D0%B8%D0%BC+%D0%BA%D0%BE%D0%B4%D0%B5%D0%BA%D1%81%D0%BE%D0%BC+%D1%83%D1%87%D0%B8%D1%82%D0%B5%D0%BB%D1%8F&amp;rlz=1C1IXYC_ruUA934UA934&amp;oq=%D1%87%D0%B8%D0%BC+%D1%80%D0%B5%D0%B3%D1%83%D0%BB%D1%8E%D1%8E%D1%82%D1%8C%D1%81%D1%8F+%D0%BF%D1%80%D0%B0%D0%B2%D0%BB%D0%B0+%D0%BF%D0%BE%D0%B2%D0%B5%D0%B4%D1%96%D0%BD%D0%BA%D0%B8+%D0%BF%D0%B5%D0%B4%D0%B0%D0%B3%D0%BE%D0%B3%D0%B0+&amp;gs_lcrp=EgZjaHJvbWUyBggAEEUYOTIJCAEQIRgKGKABMgkIAhAhGAoYoAEyCQgDECEYChigATIJCAQQIRgKGKABMgkIBRAhGAoYoAHSAQkxMTg2N2owajeoAgCwAgA&amp;sourceid=chrome&amp;ie=UTF-8&amp;mstk=AUtExfBeOHAs7xEukx9WBPLBx5i8hM8ox3xQNaPVXT40oOYg1NwAELxSYWLMNnoUADs8nr5OBLCpLL7fjSYnv448FGnoFIihPdkKVmjgV9wOKHoXTfpLMP_0s7vXsam6OsjfCfJGQa-TUy0Xq8-kyEpdg3BpvNrwgZzAjo1FJX8jfVSsiWY&amp;csui=3&amp;ved=2ahUKEwjny8620Z6RAxUfQvEDHVnAJIcQgK4QegQIARAD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google.com/search?q=%D0%BF%D1%80%D0%B0%D0%B2%D0%B8%D0%BB%D0%B0%D0%BC%D0%B8+%D0%B2%D0%BD%D1%83%D1%82%D1%80%D1%96%D1%88%D0%BD%D1%8C%D0%BE%D0%B3%D0%BE+%D1%82%D1%80%D1%83%D0%B4%D0%BE%D0%B2%D0%BE%D0%B3%D0%BE+%D1%80%D0%BE%D0%B7%D0%BF%D0%BE%D1%80%D1%8F%D0%B4%D0%BA%D1%83&amp;rlz=1C1IXYC_ruUA934UA934&amp;oq=%D1%87%D0%B8%D0%BC+%D1%80%D0%B5%D0%B3%D1%83%D0%BB%D1%8E%D1%8E%D1%82%D1%8C%D1%81%D1%8F+%D0%BF%D1%80%D0%B0%D0%B2%D0%BB%D0%B0+%D0%BF%D0%BE%D0%B2%D0%B5%D0%B4%D1%96%D0%BD%D0%BA%D0%B8+%D0%BF%D0%B5%D0%B4%D0%B0%D0%B3%D0%BE%D0%B3%D0%B0+&amp;gs_lcrp=EgZjaHJvbWUyBggAEEUYOTIJCAEQIRgKGKABMgkIAhAhGAoYoAEyCQgDECEYChigATIJCAQQIRgKGKABMgkIBRAhGAoYoAHSAQkxMTg2N2owajeoAgCwAgA&amp;sourceid=chrome&amp;ie=UTF-8&amp;mstk=AUtExfBeOHAs7xEukx9WBPLBx5i8hM8ox3xQNaPVXT40oOYg1NwAELxSYWLMNnoUADs8nr5OBLCpLL7fjSYnv448FGnoFIihPdkKVmjgV9wOKHoXTfpLMP_0s7vXsam6OsjfCfJGQa-TUy0Xq8-kyEpdg3BpvNrwgZzAjo1FJX8jfVSsiWY&amp;csui=3&amp;ved=2ahUKEwjny8620Z6RAxUfQvEDHVnAJIcQgK4QegQIARAC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</Pages>
  <Words>29087</Words>
  <Characters>16580</Characters>
  <Application>Microsoft Office Word</Application>
  <DocSecurity>0</DocSecurity>
  <Lines>138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Antony</dc:creator>
  <cp:keywords/>
  <dc:description/>
  <cp:lastModifiedBy>Користувач Windows</cp:lastModifiedBy>
  <cp:revision>113</cp:revision>
  <dcterms:created xsi:type="dcterms:W3CDTF">2025-10-17T17:09:00Z</dcterms:created>
  <dcterms:modified xsi:type="dcterms:W3CDTF">2026-02-20T14:31:00Z</dcterms:modified>
</cp:coreProperties>
</file>